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5" w:type="dxa"/>
        <w:tblInd w:w="103" w:type="dxa"/>
        <w:tblLook w:val="04A0"/>
      </w:tblPr>
      <w:tblGrid>
        <w:gridCol w:w="3335"/>
        <w:gridCol w:w="90"/>
        <w:gridCol w:w="1207"/>
        <w:gridCol w:w="1043"/>
        <w:gridCol w:w="180"/>
        <w:gridCol w:w="1043"/>
        <w:gridCol w:w="937"/>
        <w:gridCol w:w="270"/>
        <w:gridCol w:w="937"/>
        <w:gridCol w:w="323"/>
        <w:gridCol w:w="704"/>
        <w:gridCol w:w="376"/>
      </w:tblGrid>
      <w:tr w:rsidR="00867E60" w:rsidRPr="00410E5D" w:rsidTr="00F30810">
        <w:trPr>
          <w:trHeight w:val="312"/>
        </w:trPr>
        <w:tc>
          <w:tcPr>
            <w:tcW w:w="3335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10E5D">
              <w:rPr>
                <w:rFonts w:ascii="Times New Roman" w:eastAsia="Times New Roman" w:hAnsi="Times New Roman"/>
                <w:b/>
                <w:bCs/>
                <w:color w:val="000000"/>
              </w:rPr>
              <w:t>Species (functional group)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10E5D">
              <w:rPr>
                <w:rFonts w:ascii="Times New Roman" w:eastAsia="Times New Roman" w:hAnsi="Times New Roman"/>
                <w:b/>
                <w:bCs/>
                <w:color w:val="000000"/>
              </w:rPr>
              <w:t>Station 2 before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10E5D">
              <w:rPr>
                <w:rFonts w:ascii="Times New Roman" w:eastAsia="Times New Roman" w:hAnsi="Times New Roman"/>
                <w:b/>
                <w:bCs/>
                <w:color w:val="000000"/>
              </w:rPr>
              <w:t>after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10E5D">
              <w:rPr>
                <w:rFonts w:ascii="Times New Roman" w:eastAsia="Times New Roman" w:hAnsi="Times New Roman"/>
                <w:b/>
                <w:bCs/>
                <w:color w:val="000000"/>
              </w:rPr>
              <w:t>change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10E5D">
              <w:rPr>
                <w:rFonts w:ascii="Times New Roman" w:eastAsia="Times New Roman" w:hAnsi="Times New Roman"/>
                <w:b/>
                <w:bCs/>
                <w:color w:val="000000"/>
              </w:rPr>
              <w:t>Station 3 before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10E5D">
              <w:rPr>
                <w:rFonts w:ascii="Times New Roman" w:eastAsia="Times New Roman" w:hAnsi="Times New Roman"/>
                <w:b/>
                <w:bCs/>
                <w:color w:val="000000"/>
              </w:rPr>
              <w:t>after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10E5D">
              <w:rPr>
                <w:rFonts w:ascii="Times New Roman" w:eastAsia="Times New Roman" w:hAnsi="Times New Roman"/>
                <w:b/>
                <w:bCs/>
                <w:color w:val="000000"/>
              </w:rPr>
              <w:t>change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Acropora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echinata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(6)</w:t>
            </w:r>
          </w:p>
        </w:tc>
        <w:tc>
          <w:tcPr>
            <w:tcW w:w="129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Acropora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color w:val="000000"/>
              </w:rPr>
              <w:t xml:space="preserve">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(6,7)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F30810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F30810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2.</w:t>
            </w:r>
            <w:r w:rsidR="00F30810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F3081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</w:rPr>
              <w:t>Acropora</w:t>
            </w:r>
            <w:proofErr w:type="spellEnd"/>
            <w:r w:rsidRPr="00410E5D">
              <w:rPr>
                <w:rFonts w:ascii="Times New Roman" w:eastAsia="Times New Roman" w:hAnsi="Times New Roman"/>
              </w:rPr>
              <w:t xml:space="preserve"> sp. 2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(5,6)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3.7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3.3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Acropora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color w:val="000000"/>
              </w:rPr>
              <w:t xml:space="preserve">sp. 3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(6)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0.4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Acropora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4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(5,6)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F3081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867E60" w:rsidRPr="00410E5D">
              <w:rPr>
                <w:rFonts w:ascii="Times New Roman" w:eastAsia="Times New Roman" w:hAnsi="Times New Roman"/>
                <w:color w:val="000000"/>
              </w:rPr>
              <w:t>.9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Acropora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5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(6)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Acropora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6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(6)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F3081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867E60" w:rsidRPr="00410E5D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2.7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color w:val="000000"/>
              </w:rPr>
              <w:t>Agaraciidae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Astreopora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(1,2)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Australomussa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(1,2,3)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F3081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Caulastrea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(1)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A158C7">
            <w:pPr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Coral rubble (N/A)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4.0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37.3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-33.3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37.9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49.</w:t>
            </w:r>
            <w:r w:rsidR="00F3081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-11.</w:t>
            </w:r>
            <w:r w:rsidR="00F3081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Ctenactis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albitentaculata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(8)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Ctenactis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crassa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(8)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F3081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F3081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Ctenactis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echinata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(8)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F3081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-0.5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Danafungia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B30063"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horrida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(8)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Danafungia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scruposa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(8)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F3081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F30810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F3081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F3081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C01F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Dip</w:t>
            </w:r>
            <w:r w:rsidR="001C01F3"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s</w:t>
            </w:r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astraea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(1)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E7501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</w:t>
            </w:r>
            <w:r w:rsidR="00E7501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Echinophyllia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orpheensis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(1)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Echinophyllia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3.</w:t>
            </w:r>
            <w:r w:rsidR="00E7501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E7501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3.</w:t>
            </w:r>
            <w:r w:rsidR="00E7501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3.5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-3.5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Euphyllia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glabrescens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(1)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E7501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</w:t>
            </w:r>
            <w:r w:rsidR="00E7501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Favites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color w:val="000000"/>
              </w:rPr>
              <w:t xml:space="preserve">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(1)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E7501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</w:t>
            </w:r>
            <w:r w:rsidR="00E7501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Galaxea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color w:val="000000"/>
              </w:rPr>
              <w:t xml:space="preserve">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(1,2,4)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5.</w:t>
            </w:r>
            <w:r w:rsidR="00E7501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3.</w:t>
            </w:r>
            <w:r w:rsidR="00E7501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14.7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9.</w:t>
            </w:r>
            <w:r w:rsidR="00E75015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5.</w:t>
            </w:r>
            <w:r w:rsidR="00E7501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Galaxea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color w:val="000000"/>
              </w:rPr>
              <w:t xml:space="preserve">sp. 2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(1,2)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E7501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E7501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E750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</w:t>
            </w:r>
            <w:r w:rsidR="00E7501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Galaxea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color w:val="000000"/>
              </w:rPr>
              <w:t xml:space="preserve">sp. 3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(1,2)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100AD0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100AD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Goniastrea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(1)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Halomitra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pileus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(8)</w:t>
            </w:r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Herpolitha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limax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(8)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100AD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Leptoria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(1,2)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Lithophyllon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concinna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3.</w:t>
            </w:r>
            <w:r w:rsidR="00100AD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4.8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-1.</w:t>
            </w:r>
            <w:r w:rsidR="00100AD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Lithophyllon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granulosa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Lithophyllon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repanda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100AD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5.8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8.</w:t>
            </w:r>
            <w:r w:rsidR="00100AD0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14.0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-5.1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Lobophyllia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(1)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color w:val="000000"/>
              </w:rPr>
              <w:t>Lobophyllidae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Merulina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Millepora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Montipora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(2)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Montipora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2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Montipora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3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Montipora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4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Montipora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5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Montipora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6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Montipora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7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Mycedium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elephantotus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 xml:space="preserve">(2,3)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lastRenderedPageBreak/>
              <w:t>Mycedium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Oxypora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lacera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A158C7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Pachyseris</w:t>
            </w:r>
            <w:proofErr w:type="spellEnd"/>
            <w:r w:rsidR="00867E60"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867E60"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foliosa</w:t>
            </w:r>
            <w:proofErr w:type="spellEnd"/>
            <w:r w:rsidR="00867E60"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="00867E60" w:rsidRPr="00410E5D">
              <w:rPr>
                <w:rFonts w:ascii="Times New Roman" w:eastAsia="Times New Roman" w:hAnsi="Times New Roman"/>
                <w:iCs/>
                <w:color w:val="000000"/>
              </w:rPr>
              <w:t>(3)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74.</w:t>
            </w:r>
            <w:r w:rsidR="00100AD0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56.6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18.</w:t>
            </w:r>
            <w:r w:rsidR="00100AD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4.</w:t>
            </w:r>
            <w:r w:rsidR="00100AD0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2.7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100AD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867E60" w:rsidRPr="00410E5D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A158C7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Pachyseris</w:t>
            </w:r>
            <w:proofErr w:type="spellEnd"/>
            <w:r w:rsidR="00867E60"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867E60"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rugosa</w:t>
            </w:r>
            <w:proofErr w:type="spellEnd"/>
            <w:r w:rsidR="00867E60"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="00867E60" w:rsidRPr="00410E5D">
              <w:rPr>
                <w:rFonts w:ascii="Times New Roman" w:eastAsia="Times New Roman" w:hAnsi="Times New Roman"/>
                <w:iCs/>
                <w:color w:val="000000"/>
              </w:rPr>
              <w:t>(3,5)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A158C7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Pachyseris</w:t>
            </w:r>
            <w:proofErr w:type="spellEnd"/>
            <w:r w:rsidR="00867E60"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="00867E60"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speciosa</w:t>
            </w:r>
            <w:proofErr w:type="spellEnd"/>
            <w:r w:rsidR="00867E60"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="00867E60" w:rsidRPr="00410E5D">
              <w:rPr>
                <w:rFonts w:ascii="Times New Roman" w:eastAsia="Times New Roman" w:hAnsi="Times New Roman"/>
                <w:iCs/>
                <w:color w:val="000000"/>
              </w:rPr>
              <w:t>(3,4)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100AD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</w:t>
            </w:r>
            <w:r w:rsidR="00100A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4.0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3.7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Pavona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cactus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100AD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867E60" w:rsidRPr="00410E5D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3.</w:t>
            </w:r>
            <w:r w:rsidR="00100AD0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-2.</w:t>
            </w:r>
            <w:r w:rsidR="00100AD0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867E60" w:rsidRPr="00410E5D" w:rsidTr="00F30810">
        <w:trPr>
          <w:gridAfter w:val="1"/>
          <w:wAfter w:w="376" w:type="dxa"/>
          <w:trHeight w:val="312"/>
        </w:trPr>
        <w:tc>
          <w:tcPr>
            <w:tcW w:w="3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Pectinia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(2,3)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100AD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="00867E60"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100AD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="00867E60"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100AD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 w:rsidR="00867E60" w:rsidRPr="00410E5D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100AD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</w:t>
            </w:r>
            <w:r w:rsidR="00867E60"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100AD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  <w:r w:rsidR="00867E60" w:rsidRPr="00410E5D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Plerogyra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sinuosa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(1)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Pleuractis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granulosa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Pleuractis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paumotensis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1.4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-0.5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Porites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(6)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Porites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2 (2)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Sandalolitha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robusta</w:t>
            </w:r>
            <w:proofErr w:type="spellEnd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410E5D">
              <w:rPr>
                <w:rFonts w:ascii="Times New Roman" w:eastAsia="Times New Roman" w:hAnsi="Times New Roman"/>
                <w:iCs/>
                <w:color w:val="000000"/>
              </w:rPr>
              <w:t>(3)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Seriatopora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(6)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i/>
                <w:iCs/>
                <w:color w:val="000000"/>
              </w:rPr>
              <w:t>Stylophora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sp. 1 (6)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? (N/A)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-0.2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A158C7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color w:val="000000"/>
              </w:rPr>
              <w:t>Turbinaria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158C7" w:rsidRPr="00410E5D">
              <w:rPr>
                <w:rFonts w:ascii="Times New Roman" w:eastAsia="Times New Roman" w:hAnsi="Times New Roman"/>
                <w:color w:val="000000"/>
              </w:rPr>
              <w:t xml:space="preserve">sp. </w:t>
            </w:r>
            <w:r w:rsidRPr="00410E5D">
              <w:rPr>
                <w:rFonts w:ascii="Times New Roman" w:eastAsia="Times New Roman" w:hAnsi="Times New Roman"/>
                <w:color w:val="000000"/>
              </w:rPr>
              <w:t>(N/A)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67E60" w:rsidRPr="00410E5D" w:rsidRDefault="00867E60" w:rsidP="00100AD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</w:t>
            </w:r>
            <w:r w:rsidR="00100AD0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867E60" w:rsidRPr="00410E5D" w:rsidTr="00F30810">
        <w:trPr>
          <w:trHeight w:val="312"/>
        </w:trPr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10E5D">
              <w:rPr>
                <w:rFonts w:ascii="Times New Roman" w:eastAsia="Times New Roman" w:hAnsi="Times New Roman"/>
                <w:color w:val="000000"/>
              </w:rPr>
              <w:t>Tridacninae</w:t>
            </w:r>
            <w:proofErr w:type="spellEnd"/>
            <w:r w:rsidRPr="00410E5D">
              <w:rPr>
                <w:rFonts w:ascii="Times New Roman" w:eastAsia="Times New Roman" w:hAnsi="Times New Roman"/>
                <w:color w:val="000000"/>
              </w:rPr>
              <w:t>(shell) (N/A)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E60" w:rsidRPr="00410E5D" w:rsidRDefault="00867E60" w:rsidP="00B3006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0E5D">
              <w:rPr>
                <w:rFonts w:ascii="Times New Roman" w:eastAsia="Times New Roman" w:hAnsi="Times New Roman"/>
                <w:color w:val="000000"/>
              </w:rPr>
              <w:t>-0.3</w:t>
            </w:r>
          </w:p>
        </w:tc>
      </w:tr>
    </w:tbl>
    <w:p w:rsidR="00867E60" w:rsidRPr="00410E5D" w:rsidRDefault="00867E60" w:rsidP="00867E60">
      <w:pPr>
        <w:spacing w:line="480" w:lineRule="auto"/>
        <w:ind w:left="720" w:hanging="720"/>
        <w:rPr>
          <w:rFonts w:ascii="Times New Roman" w:hAnsi="Times New Roman"/>
          <w:bCs/>
        </w:rPr>
      </w:pPr>
    </w:p>
    <w:p w:rsidR="00935232" w:rsidRPr="00410E5D" w:rsidRDefault="00935232">
      <w:pPr>
        <w:rPr>
          <w:rFonts w:ascii="Times New Roman" w:hAnsi="Times New Roman"/>
        </w:rPr>
      </w:pPr>
    </w:p>
    <w:sectPr w:rsidR="00935232" w:rsidRPr="00410E5D" w:rsidSect="00867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67E60"/>
    <w:rsid w:val="00100AD0"/>
    <w:rsid w:val="001C01F3"/>
    <w:rsid w:val="00312905"/>
    <w:rsid w:val="00410E5D"/>
    <w:rsid w:val="0054170F"/>
    <w:rsid w:val="005475B4"/>
    <w:rsid w:val="006404CE"/>
    <w:rsid w:val="00660F95"/>
    <w:rsid w:val="00867E60"/>
    <w:rsid w:val="00935232"/>
    <w:rsid w:val="00A158C7"/>
    <w:rsid w:val="00B30063"/>
    <w:rsid w:val="00E75015"/>
    <w:rsid w:val="00F3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6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E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2013-07-16T03:23:00Z</dcterms:created>
  <dcterms:modified xsi:type="dcterms:W3CDTF">2013-07-16T03:23:00Z</dcterms:modified>
</cp:coreProperties>
</file>