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35" w:rsidRPr="00AC7319" w:rsidRDefault="006E2E35" w:rsidP="00AC7319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 w:rsidRPr="00AC7319">
        <w:rPr>
          <w:rFonts w:asciiTheme="majorBidi" w:hAnsiTheme="majorBidi" w:cstheme="majorBidi"/>
          <w:sz w:val="24"/>
          <w:szCs w:val="24"/>
        </w:rPr>
        <w:t>Table 2.</w:t>
      </w:r>
      <w:proofErr w:type="gramEnd"/>
      <w:r w:rsidRPr="00AC7319">
        <w:rPr>
          <w:rFonts w:asciiTheme="majorBidi" w:hAnsiTheme="majorBidi" w:cstheme="majorBidi"/>
          <w:sz w:val="24"/>
          <w:szCs w:val="24"/>
        </w:rPr>
        <w:t xml:space="preserve"> Distribution of children according to their disruptive behavior </w:t>
      </w:r>
      <w:r w:rsidRPr="00AC7319">
        <w:rPr>
          <w:rFonts w:asciiTheme="majorBidi" w:hAnsiTheme="majorBidi" w:cstheme="majorBidi"/>
          <w:color w:val="003300"/>
          <w:sz w:val="24"/>
          <w:szCs w:val="24"/>
        </w:rPr>
        <w:t>(</w:t>
      </w:r>
      <w:proofErr w:type="spellStart"/>
      <w:r w:rsidRPr="00AC7319">
        <w:rPr>
          <w:rFonts w:asciiTheme="majorBidi" w:hAnsiTheme="majorBidi" w:cstheme="majorBidi"/>
          <w:color w:val="003300"/>
          <w:sz w:val="24"/>
          <w:szCs w:val="24"/>
        </w:rPr>
        <w:t>Houpt</w:t>
      </w:r>
      <w:proofErr w:type="spellEnd"/>
      <w:r w:rsidRPr="00AC7319">
        <w:rPr>
          <w:rFonts w:asciiTheme="majorBidi" w:hAnsiTheme="majorBidi" w:cstheme="majorBidi"/>
          <w:color w:val="003300"/>
          <w:sz w:val="24"/>
          <w:szCs w:val="24"/>
        </w:rPr>
        <w:t>-scale)</w:t>
      </w:r>
      <w:r w:rsidRPr="00AC7319">
        <w:rPr>
          <w:rFonts w:asciiTheme="majorBidi" w:hAnsiTheme="majorBidi" w:cstheme="majorBidi"/>
          <w:sz w:val="24"/>
          <w:szCs w:val="24"/>
        </w:rPr>
        <w:t xml:space="preserve"> during sedation</w:t>
      </w:r>
    </w:p>
    <w:p w:rsidR="006E2E35" w:rsidRPr="00AC7319" w:rsidRDefault="006E2E35" w:rsidP="00AC7319">
      <w:pPr>
        <w:bidi w:val="0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9073" w:type="dxa"/>
        <w:tblLook w:val="04A0"/>
      </w:tblPr>
      <w:tblGrid>
        <w:gridCol w:w="1304"/>
        <w:gridCol w:w="6210"/>
        <w:gridCol w:w="1559"/>
      </w:tblGrid>
      <w:tr w:rsidR="004C22A6" w:rsidTr="00072FBE">
        <w:tc>
          <w:tcPr>
            <w:tcW w:w="1304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C22A6">
              <w:rPr>
                <w:rFonts w:asciiTheme="majorBidi" w:hAnsiTheme="majorBidi" w:cstheme="majorBidi"/>
              </w:rPr>
              <w:t>Behavior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Prevalence (%)</w:t>
            </w:r>
          </w:p>
        </w:tc>
      </w:tr>
      <w:tr w:rsidR="004C22A6" w:rsidTr="00072FBE">
        <w:tc>
          <w:tcPr>
            <w:tcW w:w="1304" w:type="dxa"/>
            <w:vMerge w:val="restart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Sleep</w:t>
            </w: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C22A6">
              <w:rPr>
                <w:rFonts w:asciiTheme="majorBidi" w:hAnsiTheme="majorBidi" w:cstheme="majorBidi"/>
              </w:rPr>
              <w:t>Fully awake, alert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155 </w:t>
            </w:r>
            <w:r w:rsidRPr="00D429EF">
              <w:rPr>
                <w:rFonts w:asciiTheme="majorBidi" w:hAnsiTheme="majorBidi" w:cstheme="majorBidi"/>
                <w:sz w:val="24"/>
                <w:szCs w:val="24"/>
              </w:rPr>
              <w:t xml:space="preserve"> (78)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C22A6">
              <w:rPr>
                <w:rFonts w:asciiTheme="majorBidi" w:hAnsiTheme="majorBidi" w:cstheme="majorBidi"/>
              </w:rPr>
              <w:t>Drowsy, disoriented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40 (20)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C22A6">
              <w:rPr>
                <w:rFonts w:asciiTheme="majorBidi" w:hAnsiTheme="majorBidi" w:cstheme="majorBidi"/>
              </w:rPr>
              <w:t>Asleep</w:t>
            </w:r>
          </w:p>
        </w:tc>
        <w:tc>
          <w:tcPr>
            <w:tcW w:w="1559" w:type="dxa"/>
          </w:tcPr>
          <w:p w:rsidR="004C22A6" w:rsidRPr="00D429EF" w:rsidRDefault="00D429EF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 (2) </w:t>
            </w:r>
          </w:p>
        </w:tc>
      </w:tr>
      <w:tr w:rsidR="004C22A6" w:rsidTr="00072FBE">
        <w:tc>
          <w:tcPr>
            <w:tcW w:w="1304" w:type="dxa"/>
            <w:vMerge w:val="restart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Crying</w:t>
            </w: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C22A6">
              <w:rPr>
                <w:rFonts w:asciiTheme="majorBidi" w:hAnsiTheme="majorBidi" w:cstheme="majorBidi"/>
              </w:rPr>
              <w:t>Hysterical crying that interrupts treatment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12 (6)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</w:rPr>
              <w:t>Continuous, persistent crying that makes treatment difficult</w:t>
            </w:r>
            <w:r w:rsidRPr="004C22A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12 (6)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</w:rPr>
              <w:t>Intermittent, mild crying that does not interfere with the treatment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10 (5)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</w:rPr>
              <w:t>No crying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D429EF">
              <w:rPr>
                <w:rFonts w:asciiTheme="majorBidi" w:hAnsiTheme="majorBidi" w:cstheme="majorBidi"/>
                <w:sz w:val="24"/>
                <w:szCs w:val="24"/>
                <w:rtl/>
              </w:rPr>
              <w:t>65</w:t>
            </w:r>
            <w:r w:rsidRPr="00D429EF">
              <w:rPr>
                <w:rFonts w:asciiTheme="majorBidi" w:hAnsiTheme="majorBidi" w:cstheme="majorBidi"/>
                <w:sz w:val="24"/>
                <w:szCs w:val="24"/>
              </w:rPr>
              <w:t xml:space="preserve"> (83)</w:t>
            </w:r>
          </w:p>
        </w:tc>
      </w:tr>
      <w:tr w:rsidR="004C22A6" w:rsidTr="00072FBE">
        <w:tc>
          <w:tcPr>
            <w:tcW w:w="1304" w:type="dxa"/>
            <w:vMerge w:val="restart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Movements</w:t>
            </w: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</w:rPr>
              <w:t xml:space="preserve">Violent movement that interrupts treatment 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36 (18)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</w:rPr>
              <w:t>Continuous movement that makes treatment difficult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  <w:rtl/>
              </w:rPr>
              <w:t>38</w:t>
            </w:r>
            <w:r w:rsidRPr="00D429EF">
              <w:rPr>
                <w:rFonts w:asciiTheme="majorBidi" w:hAnsiTheme="majorBidi" w:cstheme="majorBidi"/>
                <w:sz w:val="24"/>
                <w:szCs w:val="24"/>
              </w:rPr>
              <w:t xml:space="preserve"> (19)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C22A6">
              <w:rPr>
                <w:rFonts w:asciiTheme="majorBidi" w:hAnsiTheme="majorBidi" w:cstheme="majorBidi"/>
              </w:rPr>
              <w:t>Controlled movement that does not interfere with treatment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  <w:rtl/>
              </w:rPr>
              <w:t>38</w:t>
            </w:r>
            <w:r w:rsidRPr="00D429EF">
              <w:rPr>
                <w:rFonts w:asciiTheme="majorBidi" w:hAnsiTheme="majorBidi" w:cstheme="majorBidi"/>
                <w:sz w:val="24"/>
                <w:szCs w:val="24"/>
              </w:rPr>
              <w:t xml:space="preserve"> (19)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</w:rPr>
              <w:t>No movement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87 (44)</w:t>
            </w:r>
          </w:p>
        </w:tc>
      </w:tr>
      <w:tr w:rsidR="004C22A6" w:rsidTr="00072FBE">
        <w:tc>
          <w:tcPr>
            <w:tcW w:w="1304" w:type="dxa"/>
            <w:vMerge w:val="restart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Overall behavior</w:t>
            </w: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Aborted</w:t>
            </w:r>
            <w:r w:rsidRPr="004C22A6">
              <w:rPr>
                <w:rFonts w:asciiTheme="majorBidi" w:hAnsiTheme="majorBidi" w:cstheme="majorBidi"/>
              </w:rPr>
              <w:t xml:space="preserve"> - no treatment rendered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9 (4.5)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Poor</w:t>
            </w:r>
            <w:r w:rsidRPr="004C22A6">
              <w:rPr>
                <w:rFonts w:asciiTheme="majorBidi" w:hAnsiTheme="majorBidi" w:cstheme="majorBidi"/>
              </w:rPr>
              <w:t xml:space="preserve"> - treatment interrupted, only partial treatment completed                  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6 </w:t>
            </w:r>
            <w:r w:rsidRPr="00D429EF">
              <w:rPr>
                <w:rFonts w:asciiTheme="majorBidi" w:hAnsiTheme="majorBidi" w:cstheme="majorBidi"/>
                <w:sz w:val="24"/>
                <w:szCs w:val="24"/>
              </w:rPr>
              <w:t xml:space="preserve"> (3)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 xml:space="preserve">Fair – </w:t>
            </w:r>
            <w:r w:rsidRPr="004C22A6">
              <w:rPr>
                <w:rFonts w:asciiTheme="majorBidi" w:hAnsiTheme="majorBidi" w:cstheme="majorBidi"/>
              </w:rPr>
              <w:t>treatment interrupted but eventually all completed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10 (5)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 xml:space="preserve">Good- </w:t>
            </w:r>
            <w:r w:rsidRPr="004C22A6">
              <w:rPr>
                <w:rFonts w:asciiTheme="majorBidi" w:hAnsiTheme="majorBidi" w:cstheme="majorBidi"/>
              </w:rPr>
              <w:t>difficult, but all treatment performed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37 (18.5)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Very good</w:t>
            </w:r>
            <w:r w:rsidRPr="004C22A6">
              <w:rPr>
                <w:rFonts w:asciiTheme="majorBidi" w:hAnsiTheme="majorBidi" w:cstheme="majorBidi"/>
              </w:rPr>
              <w:t xml:space="preserve"> – some limited crying or movements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  <w:rtl/>
              </w:rPr>
              <w:t>45</w:t>
            </w:r>
            <w:r w:rsidRPr="00D429EF">
              <w:rPr>
                <w:rFonts w:asciiTheme="majorBidi" w:hAnsiTheme="majorBidi" w:cstheme="majorBidi"/>
                <w:sz w:val="24"/>
                <w:szCs w:val="24"/>
              </w:rPr>
              <w:t xml:space="preserve"> (22.5)</w:t>
            </w:r>
          </w:p>
        </w:tc>
      </w:tr>
      <w:tr w:rsidR="004C22A6" w:rsidTr="00072FBE">
        <w:tc>
          <w:tcPr>
            <w:tcW w:w="1304" w:type="dxa"/>
            <w:vMerge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 xml:space="preserve">Excellent </w:t>
            </w:r>
            <w:r w:rsidRPr="004C22A6">
              <w:rPr>
                <w:rFonts w:asciiTheme="majorBidi" w:hAnsiTheme="majorBidi" w:cstheme="majorBidi"/>
              </w:rPr>
              <w:t xml:space="preserve">- No crying or movement </w:t>
            </w: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429EF">
              <w:rPr>
                <w:rFonts w:asciiTheme="majorBidi" w:hAnsiTheme="majorBidi" w:cstheme="majorBidi"/>
                <w:sz w:val="24"/>
                <w:szCs w:val="24"/>
              </w:rPr>
              <w:t>92 (46)</w:t>
            </w:r>
          </w:p>
        </w:tc>
      </w:tr>
      <w:tr w:rsidR="004C22A6" w:rsidTr="00072FBE">
        <w:tc>
          <w:tcPr>
            <w:tcW w:w="1304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4C22A6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6210" w:type="dxa"/>
          </w:tcPr>
          <w:p w:rsidR="004C22A6" w:rsidRPr="004C22A6" w:rsidRDefault="004C22A6" w:rsidP="007E0E9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</w:tcPr>
          <w:p w:rsidR="004C22A6" w:rsidRPr="00D429EF" w:rsidRDefault="004C22A6" w:rsidP="00D429E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29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199   </w:t>
            </w:r>
            <w:r w:rsidRPr="00D42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(100)*</w:t>
            </w:r>
          </w:p>
        </w:tc>
      </w:tr>
    </w:tbl>
    <w:p w:rsidR="004C22A6" w:rsidRDefault="004C22A6" w:rsidP="00AC7319">
      <w:pPr>
        <w:bidi w:val="0"/>
        <w:rPr>
          <w:rFonts w:asciiTheme="majorBidi" w:hAnsiTheme="majorBidi" w:cstheme="majorBidi"/>
          <w:sz w:val="24"/>
          <w:szCs w:val="24"/>
        </w:rPr>
      </w:pPr>
    </w:p>
    <w:p w:rsidR="00072FBE" w:rsidRPr="00072FBE" w:rsidRDefault="00072FBE" w:rsidP="00072FBE">
      <w:pPr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b/>
          <w:bCs/>
        </w:rPr>
        <w:t>*</w:t>
      </w:r>
      <w:r w:rsidR="00212267" w:rsidRPr="00212267">
        <w:rPr>
          <w:rFonts w:asciiTheme="majorBidi" w:hAnsiTheme="majorBidi" w:cstheme="majorBidi"/>
          <w:sz w:val="24"/>
          <w:szCs w:val="24"/>
        </w:rPr>
        <w:t xml:space="preserve">Data were available for 199 patients </w:t>
      </w:r>
    </w:p>
    <w:p w:rsidR="004C22A6" w:rsidRDefault="004C22A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sectPr w:rsidR="004C22A6" w:rsidSect="00BB1E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50D"/>
    <w:rsid w:val="00013059"/>
    <w:rsid w:val="0001542F"/>
    <w:rsid w:val="000169EB"/>
    <w:rsid w:val="00017A3F"/>
    <w:rsid w:val="0002069C"/>
    <w:rsid w:val="000223D6"/>
    <w:rsid w:val="000237F3"/>
    <w:rsid w:val="0002485B"/>
    <w:rsid w:val="00027C0F"/>
    <w:rsid w:val="00031002"/>
    <w:rsid w:val="00032694"/>
    <w:rsid w:val="00042D29"/>
    <w:rsid w:val="00044D04"/>
    <w:rsid w:val="00050553"/>
    <w:rsid w:val="00053D83"/>
    <w:rsid w:val="00061329"/>
    <w:rsid w:val="000629FB"/>
    <w:rsid w:val="00065E77"/>
    <w:rsid w:val="00070535"/>
    <w:rsid w:val="0007258B"/>
    <w:rsid w:val="00072FBE"/>
    <w:rsid w:val="0007377A"/>
    <w:rsid w:val="00074AB6"/>
    <w:rsid w:val="00074B1B"/>
    <w:rsid w:val="00085246"/>
    <w:rsid w:val="000861FD"/>
    <w:rsid w:val="00092838"/>
    <w:rsid w:val="000944ED"/>
    <w:rsid w:val="00094A34"/>
    <w:rsid w:val="000951C0"/>
    <w:rsid w:val="00095A97"/>
    <w:rsid w:val="000A1C76"/>
    <w:rsid w:val="000B0568"/>
    <w:rsid w:val="000B3B08"/>
    <w:rsid w:val="000C4927"/>
    <w:rsid w:val="000C799E"/>
    <w:rsid w:val="000D0D6C"/>
    <w:rsid w:val="000D2CCB"/>
    <w:rsid w:val="000D40B9"/>
    <w:rsid w:val="000E0D2A"/>
    <w:rsid w:val="000E1522"/>
    <w:rsid w:val="000E3C08"/>
    <w:rsid w:val="000E5EBD"/>
    <w:rsid w:val="000E777A"/>
    <w:rsid w:val="000F4E82"/>
    <w:rsid w:val="000F4F9D"/>
    <w:rsid w:val="000F54C2"/>
    <w:rsid w:val="000F5CCD"/>
    <w:rsid w:val="001000B9"/>
    <w:rsid w:val="00107270"/>
    <w:rsid w:val="00111556"/>
    <w:rsid w:val="001137F9"/>
    <w:rsid w:val="00115F4A"/>
    <w:rsid w:val="00120CAD"/>
    <w:rsid w:val="001252F3"/>
    <w:rsid w:val="00131033"/>
    <w:rsid w:val="001334D9"/>
    <w:rsid w:val="001345DC"/>
    <w:rsid w:val="0013613E"/>
    <w:rsid w:val="00141FEF"/>
    <w:rsid w:val="001439FF"/>
    <w:rsid w:val="00143BD2"/>
    <w:rsid w:val="00145CD0"/>
    <w:rsid w:val="00147FB0"/>
    <w:rsid w:val="0015650D"/>
    <w:rsid w:val="0016555E"/>
    <w:rsid w:val="00171084"/>
    <w:rsid w:val="00185EDE"/>
    <w:rsid w:val="00190732"/>
    <w:rsid w:val="0019098C"/>
    <w:rsid w:val="00190FBC"/>
    <w:rsid w:val="001A490A"/>
    <w:rsid w:val="001B0B71"/>
    <w:rsid w:val="001B38EB"/>
    <w:rsid w:val="001B3C33"/>
    <w:rsid w:val="001B58BE"/>
    <w:rsid w:val="001C5C12"/>
    <w:rsid w:val="001C6FA8"/>
    <w:rsid w:val="001C780D"/>
    <w:rsid w:val="001D2C24"/>
    <w:rsid w:val="001E0C95"/>
    <w:rsid w:val="00201852"/>
    <w:rsid w:val="002023E8"/>
    <w:rsid w:val="00207798"/>
    <w:rsid w:val="00210488"/>
    <w:rsid w:val="00212267"/>
    <w:rsid w:val="002150F8"/>
    <w:rsid w:val="00216F64"/>
    <w:rsid w:val="002207D1"/>
    <w:rsid w:val="002240BF"/>
    <w:rsid w:val="002274F7"/>
    <w:rsid w:val="002348A7"/>
    <w:rsid w:val="0024015F"/>
    <w:rsid w:val="002404BE"/>
    <w:rsid w:val="0024588E"/>
    <w:rsid w:val="00251686"/>
    <w:rsid w:val="00253815"/>
    <w:rsid w:val="002558EC"/>
    <w:rsid w:val="0025595E"/>
    <w:rsid w:val="00262FF0"/>
    <w:rsid w:val="00263AFC"/>
    <w:rsid w:val="00263C3E"/>
    <w:rsid w:val="00267BDC"/>
    <w:rsid w:val="00271FB8"/>
    <w:rsid w:val="00272E2B"/>
    <w:rsid w:val="00290594"/>
    <w:rsid w:val="00292DFB"/>
    <w:rsid w:val="00294CD2"/>
    <w:rsid w:val="002973C9"/>
    <w:rsid w:val="0029768B"/>
    <w:rsid w:val="002A22EE"/>
    <w:rsid w:val="002A529F"/>
    <w:rsid w:val="002B1AD1"/>
    <w:rsid w:val="002B2F78"/>
    <w:rsid w:val="002B5B38"/>
    <w:rsid w:val="002B7871"/>
    <w:rsid w:val="002C0134"/>
    <w:rsid w:val="002C40AC"/>
    <w:rsid w:val="002C6380"/>
    <w:rsid w:val="002C784F"/>
    <w:rsid w:val="002D00F7"/>
    <w:rsid w:val="002D1722"/>
    <w:rsid w:val="002D51EB"/>
    <w:rsid w:val="002E1DA8"/>
    <w:rsid w:val="002E3184"/>
    <w:rsid w:val="002E5660"/>
    <w:rsid w:val="002F3FEB"/>
    <w:rsid w:val="002F4EF9"/>
    <w:rsid w:val="003038D9"/>
    <w:rsid w:val="00311461"/>
    <w:rsid w:val="00313EAE"/>
    <w:rsid w:val="00315BD5"/>
    <w:rsid w:val="00316E45"/>
    <w:rsid w:val="00320E59"/>
    <w:rsid w:val="00324278"/>
    <w:rsid w:val="003276CA"/>
    <w:rsid w:val="00330162"/>
    <w:rsid w:val="00331243"/>
    <w:rsid w:val="00336208"/>
    <w:rsid w:val="003374BE"/>
    <w:rsid w:val="00340261"/>
    <w:rsid w:val="00342D0A"/>
    <w:rsid w:val="00343766"/>
    <w:rsid w:val="00344B71"/>
    <w:rsid w:val="00353BCC"/>
    <w:rsid w:val="00354E89"/>
    <w:rsid w:val="00355B2D"/>
    <w:rsid w:val="003602EC"/>
    <w:rsid w:val="00361093"/>
    <w:rsid w:val="00363018"/>
    <w:rsid w:val="0036755E"/>
    <w:rsid w:val="00370420"/>
    <w:rsid w:val="00370E21"/>
    <w:rsid w:val="003744D2"/>
    <w:rsid w:val="00380753"/>
    <w:rsid w:val="00382150"/>
    <w:rsid w:val="00383638"/>
    <w:rsid w:val="003856BD"/>
    <w:rsid w:val="00386157"/>
    <w:rsid w:val="003A061C"/>
    <w:rsid w:val="003A4E98"/>
    <w:rsid w:val="003B094A"/>
    <w:rsid w:val="003B7F4E"/>
    <w:rsid w:val="003C323A"/>
    <w:rsid w:val="003C35B8"/>
    <w:rsid w:val="003C5FCD"/>
    <w:rsid w:val="003C7F09"/>
    <w:rsid w:val="003D0CED"/>
    <w:rsid w:val="003D14FC"/>
    <w:rsid w:val="003D41F5"/>
    <w:rsid w:val="003E24C9"/>
    <w:rsid w:val="003E3072"/>
    <w:rsid w:val="003E5124"/>
    <w:rsid w:val="003E69BC"/>
    <w:rsid w:val="003F1EDD"/>
    <w:rsid w:val="003F675D"/>
    <w:rsid w:val="00403A8A"/>
    <w:rsid w:val="00422B94"/>
    <w:rsid w:val="004307AC"/>
    <w:rsid w:val="00431862"/>
    <w:rsid w:val="0043206B"/>
    <w:rsid w:val="0043462E"/>
    <w:rsid w:val="00435761"/>
    <w:rsid w:val="00437AC5"/>
    <w:rsid w:val="004400A6"/>
    <w:rsid w:val="004429B4"/>
    <w:rsid w:val="00444C0C"/>
    <w:rsid w:val="004522C9"/>
    <w:rsid w:val="0046175F"/>
    <w:rsid w:val="004643AA"/>
    <w:rsid w:val="004646AE"/>
    <w:rsid w:val="00473B43"/>
    <w:rsid w:val="0047765D"/>
    <w:rsid w:val="00490AE1"/>
    <w:rsid w:val="004961BE"/>
    <w:rsid w:val="004A1242"/>
    <w:rsid w:val="004A3C2A"/>
    <w:rsid w:val="004A545C"/>
    <w:rsid w:val="004A74F4"/>
    <w:rsid w:val="004B193F"/>
    <w:rsid w:val="004C22A6"/>
    <w:rsid w:val="004C5505"/>
    <w:rsid w:val="004D1408"/>
    <w:rsid w:val="004D356F"/>
    <w:rsid w:val="004E4E0D"/>
    <w:rsid w:val="004E67BD"/>
    <w:rsid w:val="004E6AD3"/>
    <w:rsid w:val="004F0492"/>
    <w:rsid w:val="004F4745"/>
    <w:rsid w:val="005013D3"/>
    <w:rsid w:val="00502593"/>
    <w:rsid w:val="00503234"/>
    <w:rsid w:val="00503E36"/>
    <w:rsid w:val="005053C8"/>
    <w:rsid w:val="00510215"/>
    <w:rsid w:val="005122E9"/>
    <w:rsid w:val="005130B6"/>
    <w:rsid w:val="00514E3E"/>
    <w:rsid w:val="005163CB"/>
    <w:rsid w:val="005239B6"/>
    <w:rsid w:val="00534D82"/>
    <w:rsid w:val="005369D0"/>
    <w:rsid w:val="00537205"/>
    <w:rsid w:val="00537AA0"/>
    <w:rsid w:val="00541CD6"/>
    <w:rsid w:val="00542D5A"/>
    <w:rsid w:val="00547627"/>
    <w:rsid w:val="005508B2"/>
    <w:rsid w:val="00550A62"/>
    <w:rsid w:val="00554B85"/>
    <w:rsid w:val="005665DC"/>
    <w:rsid w:val="00570DFE"/>
    <w:rsid w:val="00571A6E"/>
    <w:rsid w:val="00574A6B"/>
    <w:rsid w:val="00575E6D"/>
    <w:rsid w:val="0057612D"/>
    <w:rsid w:val="00577F04"/>
    <w:rsid w:val="00582B76"/>
    <w:rsid w:val="00584D70"/>
    <w:rsid w:val="00596C21"/>
    <w:rsid w:val="005975E0"/>
    <w:rsid w:val="005A2005"/>
    <w:rsid w:val="005A420C"/>
    <w:rsid w:val="005A7FB0"/>
    <w:rsid w:val="005B0FD7"/>
    <w:rsid w:val="005B1194"/>
    <w:rsid w:val="005B688F"/>
    <w:rsid w:val="005B6FD5"/>
    <w:rsid w:val="005C36E2"/>
    <w:rsid w:val="005C4154"/>
    <w:rsid w:val="005D081C"/>
    <w:rsid w:val="005D158B"/>
    <w:rsid w:val="005D1879"/>
    <w:rsid w:val="005D2498"/>
    <w:rsid w:val="005D648B"/>
    <w:rsid w:val="005E66C1"/>
    <w:rsid w:val="005E6CCF"/>
    <w:rsid w:val="005F14C1"/>
    <w:rsid w:val="005F1E2F"/>
    <w:rsid w:val="005F283E"/>
    <w:rsid w:val="005F5BE3"/>
    <w:rsid w:val="005F6FF0"/>
    <w:rsid w:val="00602527"/>
    <w:rsid w:val="006033AB"/>
    <w:rsid w:val="00603DA8"/>
    <w:rsid w:val="0060515D"/>
    <w:rsid w:val="00611D52"/>
    <w:rsid w:val="00612DB0"/>
    <w:rsid w:val="00613B78"/>
    <w:rsid w:val="00621E81"/>
    <w:rsid w:val="00626A48"/>
    <w:rsid w:val="006346C1"/>
    <w:rsid w:val="00636E11"/>
    <w:rsid w:val="00642844"/>
    <w:rsid w:val="00655A2F"/>
    <w:rsid w:val="00655E91"/>
    <w:rsid w:val="00656DD9"/>
    <w:rsid w:val="00657522"/>
    <w:rsid w:val="006603D5"/>
    <w:rsid w:val="00660BBF"/>
    <w:rsid w:val="0066199E"/>
    <w:rsid w:val="00661A6F"/>
    <w:rsid w:val="00664522"/>
    <w:rsid w:val="00666C75"/>
    <w:rsid w:val="0067118A"/>
    <w:rsid w:val="00672FC3"/>
    <w:rsid w:val="00673659"/>
    <w:rsid w:val="006741FC"/>
    <w:rsid w:val="00677108"/>
    <w:rsid w:val="00686BBE"/>
    <w:rsid w:val="006900ED"/>
    <w:rsid w:val="006917AD"/>
    <w:rsid w:val="006921A2"/>
    <w:rsid w:val="0069229D"/>
    <w:rsid w:val="00693B66"/>
    <w:rsid w:val="006A0B72"/>
    <w:rsid w:val="006A4CC7"/>
    <w:rsid w:val="006B0244"/>
    <w:rsid w:val="006B425E"/>
    <w:rsid w:val="006B54B2"/>
    <w:rsid w:val="006C338B"/>
    <w:rsid w:val="006C4B4F"/>
    <w:rsid w:val="006C6605"/>
    <w:rsid w:val="006D1503"/>
    <w:rsid w:val="006D34E4"/>
    <w:rsid w:val="006D3D28"/>
    <w:rsid w:val="006E18AC"/>
    <w:rsid w:val="006E2E35"/>
    <w:rsid w:val="006E3AD9"/>
    <w:rsid w:val="006E40B0"/>
    <w:rsid w:val="006E6250"/>
    <w:rsid w:val="006F152D"/>
    <w:rsid w:val="006F166C"/>
    <w:rsid w:val="006F6101"/>
    <w:rsid w:val="006F6542"/>
    <w:rsid w:val="007003F0"/>
    <w:rsid w:val="00702660"/>
    <w:rsid w:val="007036A0"/>
    <w:rsid w:val="00704B00"/>
    <w:rsid w:val="00706107"/>
    <w:rsid w:val="0070666A"/>
    <w:rsid w:val="00707BE7"/>
    <w:rsid w:val="00710DE4"/>
    <w:rsid w:val="00711935"/>
    <w:rsid w:val="00725576"/>
    <w:rsid w:val="0072724B"/>
    <w:rsid w:val="00732D0C"/>
    <w:rsid w:val="00734263"/>
    <w:rsid w:val="0073475D"/>
    <w:rsid w:val="00734F6D"/>
    <w:rsid w:val="00735005"/>
    <w:rsid w:val="00740047"/>
    <w:rsid w:val="00741C63"/>
    <w:rsid w:val="007447C6"/>
    <w:rsid w:val="007453AF"/>
    <w:rsid w:val="00752838"/>
    <w:rsid w:val="00752A26"/>
    <w:rsid w:val="00754974"/>
    <w:rsid w:val="00755EA5"/>
    <w:rsid w:val="00757788"/>
    <w:rsid w:val="007643FC"/>
    <w:rsid w:val="0076616F"/>
    <w:rsid w:val="0077024A"/>
    <w:rsid w:val="00772909"/>
    <w:rsid w:val="00773372"/>
    <w:rsid w:val="0077416B"/>
    <w:rsid w:val="0077589C"/>
    <w:rsid w:val="00776B5F"/>
    <w:rsid w:val="0077731D"/>
    <w:rsid w:val="00792D54"/>
    <w:rsid w:val="00794A4E"/>
    <w:rsid w:val="007C3B61"/>
    <w:rsid w:val="007C4001"/>
    <w:rsid w:val="007C44DE"/>
    <w:rsid w:val="007C50E1"/>
    <w:rsid w:val="007D0FCD"/>
    <w:rsid w:val="007D1202"/>
    <w:rsid w:val="007E17A3"/>
    <w:rsid w:val="007E21C5"/>
    <w:rsid w:val="007E239A"/>
    <w:rsid w:val="007E38BD"/>
    <w:rsid w:val="007E3F37"/>
    <w:rsid w:val="007F0A51"/>
    <w:rsid w:val="007F17AE"/>
    <w:rsid w:val="007F2B21"/>
    <w:rsid w:val="008018DE"/>
    <w:rsid w:val="00801C0E"/>
    <w:rsid w:val="0080282B"/>
    <w:rsid w:val="00804A8D"/>
    <w:rsid w:val="00811B8F"/>
    <w:rsid w:val="00812E7C"/>
    <w:rsid w:val="008142B3"/>
    <w:rsid w:val="00816752"/>
    <w:rsid w:val="00816E63"/>
    <w:rsid w:val="0082099C"/>
    <w:rsid w:val="008219DE"/>
    <w:rsid w:val="0082534C"/>
    <w:rsid w:val="00826FAB"/>
    <w:rsid w:val="00827AA5"/>
    <w:rsid w:val="008309C0"/>
    <w:rsid w:val="00833AF7"/>
    <w:rsid w:val="00841C38"/>
    <w:rsid w:val="00844F4F"/>
    <w:rsid w:val="0084593D"/>
    <w:rsid w:val="00847532"/>
    <w:rsid w:val="008503C6"/>
    <w:rsid w:val="00852B34"/>
    <w:rsid w:val="008549A3"/>
    <w:rsid w:val="00855754"/>
    <w:rsid w:val="00856259"/>
    <w:rsid w:val="00857496"/>
    <w:rsid w:val="008632F8"/>
    <w:rsid w:val="00866A28"/>
    <w:rsid w:val="00870700"/>
    <w:rsid w:val="00871983"/>
    <w:rsid w:val="00874B01"/>
    <w:rsid w:val="008763BA"/>
    <w:rsid w:val="00881253"/>
    <w:rsid w:val="008908C4"/>
    <w:rsid w:val="008929FE"/>
    <w:rsid w:val="00893A98"/>
    <w:rsid w:val="00897C1B"/>
    <w:rsid w:val="008A0931"/>
    <w:rsid w:val="008A25AA"/>
    <w:rsid w:val="008A44D1"/>
    <w:rsid w:val="008A4F56"/>
    <w:rsid w:val="008A5A9C"/>
    <w:rsid w:val="008B07E5"/>
    <w:rsid w:val="008B47C4"/>
    <w:rsid w:val="008C1DD7"/>
    <w:rsid w:val="008C1E90"/>
    <w:rsid w:val="008C2E80"/>
    <w:rsid w:val="008C6526"/>
    <w:rsid w:val="008D2270"/>
    <w:rsid w:val="008E1169"/>
    <w:rsid w:val="008E13D2"/>
    <w:rsid w:val="008E3A12"/>
    <w:rsid w:val="008E5021"/>
    <w:rsid w:val="008F063A"/>
    <w:rsid w:val="008F418A"/>
    <w:rsid w:val="009070E9"/>
    <w:rsid w:val="00907D47"/>
    <w:rsid w:val="00915B53"/>
    <w:rsid w:val="00916ABC"/>
    <w:rsid w:val="0093668F"/>
    <w:rsid w:val="00940F44"/>
    <w:rsid w:val="00941957"/>
    <w:rsid w:val="00943FEF"/>
    <w:rsid w:val="00952183"/>
    <w:rsid w:val="00952633"/>
    <w:rsid w:val="00952A71"/>
    <w:rsid w:val="00955054"/>
    <w:rsid w:val="00956FB9"/>
    <w:rsid w:val="009607CA"/>
    <w:rsid w:val="0096764A"/>
    <w:rsid w:val="009730CF"/>
    <w:rsid w:val="0097567F"/>
    <w:rsid w:val="00977BAB"/>
    <w:rsid w:val="009942A5"/>
    <w:rsid w:val="009952F1"/>
    <w:rsid w:val="009A1F6B"/>
    <w:rsid w:val="009A3EAD"/>
    <w:rsid w:val="009A4693"/>
    <w:rsid w:val="009A7C00"/>
    <w:rsid w:val="009B1434"/>
    <w:rsid w:val="009B2BAB"/>
    <w:rsid w:val="009B3743"/>
    <w:rsid w:val="009C172D"/>
    <w:rsid w:val="009C3709"/>
    <w:rsid w:val="009C3E0A"/>
    <w:rsid w:val="009D1F7A"/>
    <w:rsid w:val="009D383B"/>
    <w:rsid w:val="009D5118"/>
    <w:rsid w:val="009D6E41"/>
    <w:rsid w:val="009E5AC6"/>
    <w:rsid w:val="009E5F15"/>
    <w:rsid w:val="009F44DE"/>
    <w:rsid w:val="009F5DC9"/>
    <w:rsid w:val="00A026D1"/>
    <w:rsid w:val="00A0695F"/>
    <w:rsid w:val="00A07013"/>
    <w:rsid w:val="00A104A9"/>
    <w:rsid w:val="00A12611"/>
    <w:rsid w:val="00A14286"/>
    <w:rsid w:val="00A25D98"/>
    <w:rsid w:val="00A265A1"/>
    <w:rsid w:val="00A2691E"/>
    <w:rsid w:val="00A31AB6"/>
    <w:rsid w:val="00A33602"/>
    <w:rsid w:val="00A34FAC"/>
    <w:rsid w:val="00A35F6E"/>
    <w:rsid w:val="00A40608"/>
    <w:rsid w:val="00A427D3"/>
    <w:rsid w:val="00A4360F"/>
    <w:rsid w:val="00A644D0"/>
    <w:rsid w:val="00A6532B"/>
    <w:rsid w:val="00A7026C"/>
    <w:rsid w:val="00A70C0B"/>
    <w:rsid w:val="00A81C61"/>
    <w:rsid w:val="00A82D09"/>
    <w:rsid w:val="00A82EA1"/>
    <w:rsid w:val="00A91E1B"/>
    <w:rsid w:val="00A92B72"/>
    <w:rsid w:val="00A96416"/>
    <w:rsid w:val="00A9704E"/>
    <w:rsid w:val="00AB288B"/>
    <w:rsid w:val="00AB3FE6"/>
    <w:rsid w:val="00AB504F"/>
    <w:rsid w:val="00AB5B9F"/>
    <w:rsid w:val="00AB7C61"/>
    <w:rsid w:val="00AC46BC"/>
    <w:rsid w:val="00AC54D0"/>
    <w:rsid w:val="00AC7319"/>
    <w:rsid w:val="00AD0603"/>
    <w:rsid w:val="00AD4A03"/>
    <w:rsid w:val="00AE3D11"/>
    <w:rsid w:val="00AE52BD"/>
    <w:rsid w:val="00AE601C"/>
    <w:rsid w:val="00AE76F1"/>
    <w:rsid w:val="00AF1765"/>
    <w:rsid w:val="00AF59CA"/>
    <w:rsid w:val="00AF6BD2"/>
    <w:rsid w:val="00B0125E"/>
    <w:rsid w:val="00B05539"/>
    <w:rsid w:val="00B10277"/>
    <w:rsid w:val="00B109B9"/>
    <w:rsid w:val="00B119B4"/>
    <w:rsid w:val="00B15C8B"/>
    <w:rsid w:val="00B200EB"/>
    <w:rsid w:val="00B238E0"/>
    <w:rsid w:val="00B315AB"/>
    <w:rsid w:val="00B31ACC"/>
    <w:rsid w:val="00B31D8A"/>
    <w:rsid w:val="00B34147"/>
    <w:rsid w:val="00B37F4A"/>
    <w:rsid w:val="00B42680"/>
    <w:rsid w:val="00B45A17"/>
    <w:rsid w:val="00B4774B"/>
    <w:rsid w:val="00B47A61"/>
    <w:rsid w:val="00B5468C"/>
    <w:rsid w:val="00B569C3"/>
    <w:rsid w:val="00B607C8"/>
    <w:rsid w:val="00B657FF"/>
    <w:rsid w:val="00B668EB"/>
    <w:rsid w:val="00B72EE4"/>
    <w:rsid w:val="00B730C2"/>
    <w:rsid w:val="00B7468A"/>
    <w:rsid w:val="00B7585B"/>
    <w:rsid w:val="00B83AD7"/>
    <w:rsid w:val="00B86564"/>
    <w:rsid w:val="00B92767"/>
    <w:rsid w:val="00B9494D"/>
    <w:rsid w:val="00BA515D"/>
    <w:rsid w:val="00BA5AA0"/>
    <w:rsid w:val="00BA5E87"/>
    <w:rsid w:val="00BA7DB7"/>
    <w:rsid w:val="00BB1480"/>
    <w:rsid w:val="00BB1E51"/>
    <w:rsid w:val="00BB2C88"/>
    <w:rsid w:val="00BB3ACC"/>
    <w:rsid w:val="00BC538F"/>
    <w:rsid w:val="00BC6955"/>
    <w:rsid w:val="00BC6C7D"/>
    <w:rsid w:val="00BD6FF8"/>
    <w:rsid w:val="00BE5C9E"/>
    <w:rsid w:val="00BE6A94"/>
    <w:rsid w:val="00BF059F"/>
    <w:rsid w:val="00BF17DE"/>
    <w:rsid w:val="00BF1DEF"/>
    <w:rsid w:val="00BF22DB"/>
    <w:rsid w:val="00BF487C"/>
    <w:rsid w:val="00BF48DA"/>
    <w:rsid w:val="00BF4FC3"/>
    <w:rsid w:val="00BF6619"/>
    <w:rsid w:val="00C00265"/>
    <w:rsid w:val="00C1082C"/>
    <w:rsid w:val="00C166C0"/>
    <w:rsid w:val="00C20DB9"/>
    <w:rsid w:val="00C24E17"/>
    <w:rsid w:val="00C25F6C"/>
    <w:rsid w:val="00C3155E"/>
    <w:rsid w:val="00C329D1"/>
    <w:rsid w:val="00C4089F"/>
    <w:rsid w:val="00C4237A"/>
    <w:rsid w:val="00C442E4"/>
    <w:rsid w:val="00C46316"/>
    <w:rsid w:val="00C50A03"/>
    <w:rsid w:val="00C50E94"/>
    <w:rsid w:val="00C5253C"/>
    <w:rsid w:val="00C57A43"/>
    <w:rsid w:val="00C61108"/>
    <w:rsid w:val="00C646DF"/>
    <w:rsid w:val="00C7418F"/>
    <w:rsid w:val="00C80987"/>
    <w:rsid w:val="00C849C5"/>
    <w:rsid w:val="00C867C1"/>
    <w:rsid w:val="00C93F16"/>
    <w:rsid w:val="00C94536"/>
    <w:rsid w:val="00C94905"/>
    <w:rsid w:val="00C9749E"/>
    <w:rsid w:val="00CA60D3"/>
    <w:rsid w:val="00CB3CE7"/>
    <w:rsid w:val="00CB40DA"/>
    <w:rsid w:val="00CB4203"/>
    <w:rsid w:val="00CC0E59"/>
    <w:rsid w:val="00CC45CE"/>
    <w:rsid w:val="00CC4760"/>
    <w:rsid w:val="00CD2038"/>
    <w:rsid w:val="00CD358F"/>
    <w:rsid w:val="00CD6FA3"/>
    <w:rsid w:val="00CE0DC4"/>
    <w:rsid w:val="00CE1C9E"/>
    <w:rsid w:val="00CE4A60"/>
    <w:rsid w:val="00CE5C17"/>
    <w:rsid w:val="00CF007A"/>
    <w:rsid w:val="00CF0931"/>
    <w:rsid w:val="00D0004C"/>
    <w:rsid w:val="00D04202"/>
    <w:rsid w:val="00D116A1"/>
    <w:rsid w:val="00D13897"/>
    <w:rsid w:val="00D17048"/>
    <w:rsid w:val="00D20CD2"/>
    <w:rsid w:val="00D25F0C"/>
    <w:rsid w:val="00D26D55"/>
    <w:rsid w:val="00D30C5E"/>
    <w:rsid w:val="00D32905"/>
    <w:rsid w:val="00D429D9"/>
    <w:rsid w:val="00D429EF"/>
    <w:rsid w:val="00D4425A"/>
    <w:rsid w:val="00D443CE"/>
    <w:rsid w:val="00D52E5A"/>
    <w:rsid w:val="00D5372D"/>
    <w:rsid w:val="00D538F7"/>
    <w:rsid w:val="00D573DC"/>
    <w:rsid w:val="00D60676"/>
    <w:rsid w:val="00D64D24"/>
    <w:rsid w:val="00D6714C"/>
    <w:rsid w:val="00D70DD9"/>
    <w:rsid w:val="00D71204"/>
    <w:rsid w:val="00D72A38"/>
    <w:rsid w:val="00D76E39"/>
    <w:rsid w:val="00D839A8"/>
    <w:rsid w:val="00D95B75"/>
    <w:rsid w:val="00DA04E6"/>
    <w:rsid w:val="00DA1C5C"/>
    <w:rsid w:val="00DA4992"/>
    <w:rsid w:val="00DA71B5"/>
    <w:rsid w:val="00DA7CAB"/>
    <w:rsid w:val="00DB4EE4"/>
    <w:rsid w:val="00DC00FC"/>
    <w:rsid w:val="00DC2162"/>
    <w:rsid w:val="00DD1B96"/>
    <w:rsid w:val="00DD6AA7"/>
    <w:rsid w:val="00DD742A"/>
    <w:rsid w:val="00DE29E8"/>
    <w:rsid w:val="00DF2C16"/>
    <w:rsid w:val="00E00A83"/>
    <w:rsid w:val="00E04DD9"/>
    <w:rsid w:val="00E076C8"/>
    <w:rsid w:val="00E07FD0"/>
    <w:rsid w:val="00E137DA"/>
    <w:rsid w:val="00E13ACE"/>
    <w:rsid w:val="00E1654C"/>
    <w:rsid w:val="00E2256B"/>
    <w:rsid w:val="00E24401"/>
    <w:rsid w:val="00E261AE"/>
    <w:rsid w:val="00E27735"/>
    <w:rsid w:val="00E30215"/>
    <w:rsid w:val="00E320BF"/>
    <w:rsid w:val="00E342EB"/>
    <w:rsid w:val="00E36CBD"/>
    <w:rsid w:val="00E41116"/>
    <w:rsid w:val="00E412A1"/>
    <w:rsid w:val="00E4216D"/>
    <w:rsid w:val="00E425C1"/>
    <w:rsid w:val="00E46098"/>
    <w:rsid w:val="00E46A57"/>
    <w:rsid w:val="00E51279"/>
    <w:rsid w:val="00E513AB"/>
    <w:rsid w:val="00E517EC"/>
    <w:rsid w:val="00E51FDC"/>
    <w:rsid w:val="00E523E3"/>
    <w:rsid w:val="00E572D8"/>
    <w:rsid w:val="00E65140"/>
    <w:rsid w:val="00E65816"/>
    <w:rsid w:val="00E73ABF"/>
    <w:rsid w:val="00E73DE2"/>
    <w:rsid w:val="00E82D7C"/>
    <w:rsid w:val="00E84EDE"/>
    <w:rsid w:val="00E9272A"/>
    <w:rsid w:val="00EA6327"/>
    <w:rsid w:val="00EA7DD1"/>
    <w:rsid w:val="00EB0769"/>
    <w:rsid w:val="00EB4733"/>
    <w:rsid w:val="00EB5750"/>
    <w:rsid w:val="00EC2C94"/>
    <w:rsid w:val="00ED1BE1"/>
    <w:rsid w:val="00ED2D93"/>
    <w:rsid w:val="00ED3F68"/>
    <w:rsid w:val="00EE00F1"/>
    <w:rsid w:val="00EE0521"/>
    <w:rsid w:val="00EE141E"/>
    <w:rsid w:val="00EE26BB"/>
    <w:rsid w:val="00EE2DF9"/>
    <w:rsid w:val="00EE6497"/>
    <w:rsid w:val="00EF2C97"/>
    <w:rsid w:val="00EF5B86"/>
    <w:rsid w:val="00F0218C"/>
    <w:rsid w:val="00F04E76"/>
    <w:rsid w:val="00F074C8"/>
    <w:rsid w:val="00F11765"/>
    <w:rsid w:val="00F1371C"/>
    <w:rsid w:val="00F205FD"/>
    <w:rsid w:val="00F233D4"/>
    <w:rsid w:val="00F23530"/>
    <w:rsid w:val="00F2402B"/>
    <w:rsid w:val="00F31E44"/>
    <w:rsid w:val="00F3204A"/>
    <w:rsid w:val="00F34332"/>
    <w:rsid w:val="00F35909"/>
    <w:rsid w:val="00F37DD4"/>
    <w:rsid w:val="00F4139F"/>
    <w:rsid w:val="00F43E00"/>
    <w:rsid w:val="00F4538C"/>
    <w:rsid w:val="00F4577E"/>
    <w:rsid w:val="00F4683B"/>
    <w:rsid w:val="00F56132"/>
    <w:rsid w:val="00F60768"/>
    <w:rsid w:val="00F62950"/>
    <w:rsid w:val="00F64D29"/>
    <w:rsid w:val="00F66CBC"/>
    <w:rsid w:val="00F7674D"/>
    <w:rsid w:val="00F81AB2"/>
    <w:rsid w:val="00F829A4"/>
    <w:rsid w:val="00F834E5"/>
    <w:rsid w:val="00F836DE"/>
    <w:rsid w:val="00F86C30"/>
    <w:rsid w:val="00F93CDD"/>
    <w:rsid w:val="00FA5A1E"/>
    <w:rsid w:val="00FB13D2"/>
    <w:rsid w:val="00FB5099"/>
    <w:rsid w:val="00FC0B9E"/>
    <w:rsid w:val="00FD2297"/>
    <w:rsid w:val="00FD5085"/>
    <w:rsid w:val="00FE06E0"/>
    <w:rsid w:val="00FE25E7"/>
    <w:rsid w:val="00FE3FB2"/>
    <w:rsid w:val="00FE49E3"/>
    <w:rsid w:val="00FE5F40"/>
    <w:rsid w:val="00FE6714"/>
    <w:rsid w:val="00FE729F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72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2014-01-10T05:55:00Z</dcterms:created>
  <dcterms:modified xsi:type="dcterms:W3CDTF">2014-01-10T05:56:00Z</dcterms:modified>
</cp:coreProperties>
</file>