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C0" w:rsidRDefault="009827C0"/>
    <w:p w:rsidR="005F1A41" w:rsidRPr="005F1A41" w:rsidRDefault="005F1A41">
      <w:pPr>
        <w:rPr>
          <w:rFonts w:ascii="Times New Roman" w:hAnsi="Times New Roman" w:cs="Times New Roman"/>
          <w:sz w:val="24"/>
          <w:szCs w:val="24"/>
        </w:rPr>
      </w:pPr>
      <w:r w:rsidRPr="005F1A41">
        <w:rPr>
          <w:rFonts w:ascii="Times New Roman" w:hAnsi="Times New Roman" w:cs="Times New Roman"/>
          <w:b/>
          <w:sz w:val="24"/>
          <w:szCs w:val="24"/>
        </w:rPr>
        <w:t>Appendix 1</w:t>
      </w:r>
      <w:r w:rsidRPr="005F1A41">
        <w:rPr>
          <w:rFonts w:ascii="Times New Roman" w:hAnsi="Times New Roman" w:cs="Times New Roman"/>
          <w:sz w:val="24"/>
          <w:szCs w:val="24"/>
        </w:rPr>
        <w:t xml:space="preserve">: Data values for temperature (Temp.; </w:t>
      </w:r>
      <w:r w:rsidRPr="005F1A41">
        <w:rPr>
          <w:rFonts w:ascii="Times New Roman" w:hAnsi="Times New Roman" w:cs="Times New Roman"/>
          <w:sz w:val="24"/>
          <w:szCs w:val="24"/>
          <w:vertAlign w:val="superscript"/>
        </w:rPr>
        <w:t>o</w:t>
      </w:r>
      <w:r w:rsidR="00555DA2">
        <w:rPr>
          <w:rFonts w:ascii="Times New Roman" w:hAnsi="Times New Roman" w:cs="Times New Roman"/>
          <w:sz w:val="24"/>
          <w:szCs w:val="24"/>
          <w:vertAlign w:val="superscript"/>
        </w:rPr>
        <w:t xml:space="preserve"> </w:t>
      </w:r>
      <w:r w:rsidRPr="005F1A41">
        <w:rPr>
          <w:rFonts w:ascii="Times New Roman" w:hAnsi="Times New Roman" w:cs="Times New Roman"/>
          <w:sz w:val="24"/>
          <w:szCs w:val="24"/>
        </w:rPr>
        <w:t xml:space="preserve">C), </w:t>
      </w:r>
      <w:r w:rsidR="0046766F">
        <w:rPr>
          <w:rFonts w:ascii="Times New Roman" w:hAnsi="Times New Roman" w:cs="Times New Roman"/>
          <w:sz w:val="24"/>
          <w:szCs w:val="24"/>
        </w:rPr>
        <w:t xml:space="preserve">relative </w:t>
      </w:r>
      <w:r w:rsidRPr="005F1A41">
        <w:rPr>
          <w:rFonts w:ascii="Times New Roman" w:hAnsi="Times New Roman" w:cs="Times New Roman"/>
          <w:sz w:val="24"/>
          <w:szCs w:val="24"/>
        </w:rPr>
        <w:t>red blo</w:t>
      </w:r>
      <w:r w:rsidR="00555DA2">
        <w:rPr>
          <w:rFonts w:ascii="Times New Roman" w:hAnsi="Times New Roman" w:cs="Times New Roman"/>
          <w:sz w:val="24"/>
          <w:szCs w:val="24"/>
        </w:rPr>
        <w:t>od cell volume (</w:t>
      </w:r>
      <w:r w:rsidR="00FF1EE9">
        <w:rPr>
          <w:rFonts w:ascii="Times New Roman" w:hAnsi="Times New Roman" w:cs="Times New Roman"/>
          <w:sz w:val="24"/>
          <w:szCs w:val="24"/>
        </w:rPr>
        <w:t>R</w:t>
      </w:r>
      <w:r w:rsidR="00555DA2">
        <w:rPr>
          <w:rFonts w:ascii="Times New Roman" w:hAnsi="Times New Roman" w:cs="Times New Roman"/>
          <w:sz w:val="24"/>
          <w:szCs w:val="24"/>
        </w:rPr>
        <w:t>RBC; % body mass</w:t>
      </w:r>
      <w:r w:rsidRPr="005F1A41">
        <w:rPr>
          <w:rFonts w:ascii="Times New Roman" w:hAnsi="Times New Roman" w:cs="Times New Roman"/>
          <w:sz w:val="24"/>
          <w:szCs w:val="24"/>
        </w:rPr>
        <w:t xml:space="preserve">), body mass (BM; g) and relative </w:t>
      </w:r>
      <w:r w:rsidR="0046766F">
        <w:rPr>
          <w:rFonts w:ascii="Times New Roman" w:hAnsi="Times New Roman" w:cs="Times New Roman"/>
          <w:sz w:val="24"/>
          <w:szCs w:val="24"/>
        </w:rPr>
        <w:t>heart mass (RH</w:t>
      </w:r>
      <w:r w:rsidRPr="005F1A41">
        <w:rPr>
          <w:rFonts w:ascii="Times New Roman" w:hAnsi="Times New Roman" w:cs="Times New Roman"/>
          <w:sz w:val="24"/>
          <w:szCs w:val="24"/>
        </w:rPr>
        <w:t>; % body mass) used in analyses.</w:t>
      </w:r>
      <w:r w:rsidR="00DD6131">
        <w:rPr>
          <w:rFonts w:ascii="Times New Roman" w:hAnsi="Times New Roman" w:cs="Times New Roman"/>
          <w:sz w:val="24"/>
          <w:szCs w:val="24"/>
        </w:rPr>
        <w:t xml:space="preserve"> Temperature</w:t>
      </w:r>
      <w:r w:rsidR="000A5DB3">
        <w:rPr>
          <w:rFonts w:ascii="Times New Roman" w:hAnsi="Times New Roman" w:cs="Times New Roman"/>
          <w:sz w:val="24"/>
          <w:szCs w:val="24"/>
        </w:rPr>
        <w:t>s</w:t>
      </w:r>
      <w:r w:rsidR="00DD6131">
        <w:rPr>
          <w:rFonts w:ascii="Times New Roman" w:hAnsi="Times New Roman" w:cs="Times New Roman"/>
          <w:sz w:val="24"/>
          <w:szCs w:val="24"/>
        </w:rPr>
        <w:t xml:space="preserve"> followed by one asterisk</w:t>
      </w:r>
      <w:r w:rsidR="000A5DB3">
        <w:rPr>
          <w:rFonts w:ascii="Times New Roman" w:hAnsi="Times New Roman" w:cs="Times New Roman"/>
          <w:sz w:val="24"/>
          <w:szCs w:val="24"/>
        </w:rPr>
        <w:t xml:space="preserve"> indicate that the temperature was estimated based on one or more species of the same genus. Temperatures followed by two asterisks indicate that the temperature estimate was based on the average temperature at which the species was held.</w:t>
      </w:r>
      <w:r w:rsidRPr="005F1A41">
        <w:rPr>
          <w:rFonts w:ascii="Times New Roman" w:hAnsi="Times New Roman" w:cs="Times New Roman"/>
          <w:sz w:val="24"/>
          <w:szCs w:val="24"/>
        </w:rPr>
        <w:t xml:space="preserve"> Sources of data are listed in brackets.</w:t>
      </w:r>
    </w:p>
    <w:p w:rsidR="005F1A41" w:rsidRDefault="005F1A41"/>
    <w:tbl>
      <w:tblPr>
        <w:tblW w:w="12647" w:type="dxa"/>
        <w:tblInd w:w="93" w:type="dxa"/>
        <w:tblLook w:val="04A0" w:firstRow="1" w:lastRow="0" w:firstColumn="1" w:lastColumn="0" w:noHBand="0" w:noVBand="1"/>
      </w:tblPr>
      <w:tblGrid>
        <w:gridCol w:w="1280"/>
        <w:gridCol w:w="1497"/>
        <w:gridCol w:w="1411"/>
        <w:gridCol w:w="2140"/>
        <w:gridCol w:w="112"/>
        <w:gridCol w:w="728"/>
        <w:gridCol w:w="520"/>
        <w:gridCol w:w="222"/>
        <w:gridCol w:w="840"/>
        <w:gridCol w:w="715"/>
        <w:gridCol w:w="120"/>
        <w:gridCol w:w="960"/>
        <w:gridCol w:w="520"/>
        <w:gridCol w:w="222"/>
        <w:gridCol w:w="840"/>
        <w:gridCol w:w="520"/>
      </w:tblGrid>
      <w:tr w:rsidR="00BA0769" w:rsidRPr="005F1A41" w:rsidTr="00BA0769">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b/>
                <w:bCs/>
                <w:sz w:val="18"/>
                <w:szCs w:val="18"/>
              </w:rPr>
            </w:pPr>
            <w:r w:rsidRPr="00F91F13">
              <w:rPr>
                <w:rFonts w:ascii="Calibri" w:eastAsia="Times New Roman" w:hAnsi="Calibri" w:cs="Times New Roman"/>
                <w:b/>
                <w:bCs/>
                <w:sz w:val="18"/>
                <w:szCs w:val="18"/>
              </w:rPr>
              <w:t>Class</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b/>
                <w:bCs/>
                <w:sz w:val="18"/>
                <w:szCs w:val="18"/>
              </w:rPr>
            </w:pPr>
            <w:r w:rsidRPr="00F91F13">
              <w:rPr>
                <w:rFonts w:ascii="Calibri" w:eastAsia="Times New Roman" w:hAnsi="Calibri" w:cs="Times New Roman"/>
                <w:b/>
                <w:bCs/>
                <w:sz w:val="18"/>
                <w:szCs w:val="18"/>
              </w:rPr>
              <w:t>Order</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b/>
                <w:bCs/>
                <w:sz w:val="18"/>
                <w:szCs w:val="18"/>
              </w:rPr>
            </w:pPr>
            <w:r w:rsidRPr="005F1A41">
              <w:rPr>
                <w:rFonts w:ascii="Calibri" w:eastAsia="Times New Roman" w:hAnsi="Calibri" w:cs="Times New Roman"/>
                <w:b/>
                <w:bCs/>
                <w:sz w:val="18"/>
                <w:szCs w:val="18"/>
              </w:rPr>
              <w:t>Family</w:t>
            </w:r>
          </w:p>
        </w:tc>
        <w:tc>
          <w:tcPr>
            <w:tcW w:w="21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b/>
                <w:bCs/>
                <w:sz w:val="18"/>
                <w:szCs w:val="18"/>
              </w:rPr>
            </w:pPr>
            <w:r w:rsidRPr="005F1A41">
              <w:rPr>
                <w:rFonts w:ascii="Calibri" w:eastAsia="Times New Roman" w:hAnsi="Calibri" w:cs="Times New Roman"/>
                <w:b/>
                <w:bCs/>
                <w:sz w:val="18"/>
                <w:szCs w:val="18"/>
              </w:rPr>
              <w:t>Species</w:t>
            </w:r>
          </w:p>
        </w:tc>
        <w:tc>
          <w:tcPr>
            <w:tcW w:w="840" w:type="dxa"/>
            <w:gridSpan w:val="2"/>
            <w:tcBorders>
              <w:top w:val="nil"/>
              <w:left w:val="nil"/>
              <w:bottom w:val="nil"/>
              <w:right w:val="nil"/>
            </w:tcBorders>
            <w:shd w:val="clear" w:color="auto" w:fill="auto"/>
            <w:noWrap/>
            <w:vAlign w:val="bottom"/>
            <w:hideMark/>
          </w:tcPr>
          <w:p w:rsidR="00BA0769" w:rsidRPr="005F1A41" w:rsidRDefault="0046766F" w:rsidP="005F1A41">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            </w:t>
            </w:r>
            <w:r w:rsidR="00BA0769" w:rsidRPr="005F1A41">
              <w:rPr>
                <w:rFonts w:ascii="Calibri" w:eastAsia="Times New Roman" w:hAnsi="Calibri" w:cs="Times New Roman"/>
                <w:b/>
                <w:bCs/>
                <w:sz w:val="18"/>
                <w:szCs w:val="18"/>
              </w:rPr>
              <w:t xml:space="preserve">Temp. </w:t>
            </w:r>
          </w:p>
        </w:tc>
        <w:tc>
          <w:tcPr>
            <w:tcW w:w="52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46766F" w:rsidP="005F1A41">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R</w:t>
            </w:r>
            <w:r w:rsidR="00BA0769" w:rsidRPr="005F1A41">
              <w:rPr>
                <w:rFonts w:ascii="Calibri" w:eastAsia="Times New Roman" w:hAnsi="Calibri" w:cs="Times New Roman"/>
                <w:b/>
                <w:bCs/>
                <w:sz w:val="18"/>
                <w:szCs w:val="18"/>
              </w:rPr>
              <w:t xml:space="preserve">RBC </w:t>
            </w:r>
          </w:p>
        </w:tc>
        <w:tc>
          <w:tcPr>
            <w:tcW w:w="960" w:type="dxa"/>
            <w:gridSpan w:val="2"/>
            <w:tcBorders>
              <w:top w:val="nil"/>
              <w:left w:val="nil"/>
              <w:right w:val="nil"/>
            </w:tcBorders>
          </w:tcPr>
          <w:p w:rsidR="00BA0769" w:rsidRPr="005F1A41" w:rsidRDefault="00BA0769" w:rsidP="005F1A41">
            <w:pPr>
              <w:spacing w:after="0" w:line="240" w:lineRule="auto"/>
              <w:jc w:val="center"/>
              <w:rPr>
                <w:rFonts w:ascii="Calibri" w:eastAsia="Times New Roman" w:hAnsi="Calibri" w:cs="Times New Roman"/>
                <w:b/>
                <w:bCs/>
                <w:sz w:val="18"/>
                <w:szCs w:val="18"/>
              </w:rPr>
            </w:pPr>
          </w:p>
        </w:tc>
        <w:tc>
          <w:tcPr>
            <w:tcW w:w="960" w:type="dxa"/>
            <w:tcBorders>
              <w:top w:val="nil"/>
              <w:left w:val="nil"/>
              <w:bottom w:val="nil"/>
              <w:right w:val="nil"/>
            </w:tcBorders>
            <w:shd w:val="clear" w:color="auto" w:fill="auto"/>
            <w:noWrap/>
            <w:vAlign w:val="bottom"/>
            <w:hideMark/>
          </w:tcPr>
          <w:p w:rsidR="00BA0769" w:rsidRPr="005F1A41" w:rsidRDefault="0046766F" w:rsidP="0046766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    </w:t>
            </w:r>
            <w:r w:rsidR="00BA0769" w:rsidRPr="005F1A41">
              <w:rPr>
                <w:rFonts w:ascii="Calibri" w:eastAsia="Times New Roman" w:hAnsi="Calibri" w:cs="Times New Roman"/>
                <w:b/>
                <w:bCs/>
                <w:sz w:val="18"/>
                <w:szCs w:val="18"/>
              </w:rPr>
              <w:t>BM</w:t>
            </w:r>
          </w:p>
        </w:tc>
        <w:tc>
          <w:tcPr>
            <w:tcW w:w="52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46766F" w:rsidP="0046766F">
            <w:pPr>
              <w:spacing w:after="0" w:line="240" w:lineRule="auto"/>
              <w:rPr>
                <w:rFonts w:ascii="Calibri" w:eastAsia="Times New Roman" w:hAnsi="Calibri" w:cs="Times New Roman"/>
                <w:b/>
                <w:bCs/>
                <w:sz w:val="18"/>
                <w:szCs w:val="18"/>
              </w:rPr>
            </w:pPr>
            <w:r>
              <w:rPr>
                <w:rFonts w:ascii="Calibri" w:eastAsia="Times New Roman" w:hAnsi="Calibri" w:cs="Times New Roman"/>
                <w:b/>
                <w:bCs/>
                <w:sz w:val="18"/>
                <w:szCs w:val="18"/>
              </w:rPr>
              <w:t xml:space="preserve">    RH</w:t>
            </w:r>
          </w:p>
        </w:tc>
        <w:tc>
          <w:tcPr>
            <w:tcW w:w="52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8" w:tooltip="Owl" w:history="1">
              <w:r w:rsidR="00BA0769" w:rsidRPr="00F91F13">
                <w:rPr>
                  <w:rFonts w:ascii="Calibri" w:eastAsia="Times New Roman" w:hAnsi="Calibri" w:cs="Times New Roman"/>
                  <w:sz w:val="18"/>
                  <w:szCs w:val="18"/>
                </w:rPr>
                <w:t>Strigiformes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Strigidae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Bubo virginianus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40.8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840" w:type="dxa"/>
            <w:tcBorders>
              <w:top w:val="nil"/>
              <w:left w:val="nil"/>
              <w:bottom w:val="nil"/>
              <w:right w:val="single" w:sz="4" w:space="0" w:color="auto"/>
            </w:tcBorders>
            <w:vAlign w:val="center"/>
          </w:tcPr>
          <w:p w:rsidR="00BA0769" w:rsidRPr="005F1A41" w:rsidRDefault="00BA0769" w:rsidP="009827C0">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1495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0.49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9" w:tooltip="Falconiformes" w:history="1">
              <w:r w:rsidR="00BA0769" w:rsidRPr="00F91F13">
                <w:rPr>
                  <w:rFonts w:ascii="Calibri" w:eastAsia="Times New Roman" w:hAnsi="Calibri" w:cs="Times New Roman"/>
                  <w:sz w:val="18"/>
                  <w:szCs w:val="18"/>
                </w:rPr>
                <w:t>Falconiformes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10" w:tooltip="Accipitridae" w:history="1">
              <w:r w:rsidR="00BA0769" w:rsidRPr="005F1A41">
                <w:rPr>
                  <w:rFonts w:ascii="Calibri" w:eastAsia="Times New Roman" w:hAnsi="Calibri" w:cs="Times New Roman"/>
                  <w:sz w:val="18"/>
                  <w:szCs w:val="18"/>
                </w:rPr>
                <w:t>Accipitridae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Buteo jamaicensis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40.6</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2.7</w:t>
            </w:r>
          </w:p>
        </w:tc>
        <w:tc>
          <w:tcPr>
            <w:tcW w:w="840" w:type="dxa"/>
            <w:tcBorders>
              <w:top w:val="nil"/>
              <w:left w:val="nil"/>
              <w:bottom w:val="nil"/>
              <w:right w:val="single" w:sz="4" w:space="0" w:color="auto"/>
            </w:tcBorders>
            <w:vAlign w:val="center"/>
          </w:tcPr>
          <w:p w:rsidR="00BA0769" w:rsidRPr="005F1A41" w:rsidRDefault="00BA0769" w:rsidP="009827C0">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925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0.55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Columbiformes</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Columbidae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Columba livia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40.8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p>
        </w:tc>
        <w:tc>
          <w:tcPr>
            <w:tcW w:w="840" w:type="dxa"/>
            <w:tcBorders>
              <w:top w:val="nil"/>
              <w:left w:val="nil"/>
              <w:bottom w:val="nil"/>
              <w:right w:val="single" w:sz="4" w:space="0" w:color="auto"/>
            </w:tcBorders>
            <w:vAlign w:val="center"/>
          </w:tcPr>
          <w:p w:rsidR="00BA0769" w:rsidRPr="005F1A41" w:rsidRDefault="00BA0769" w:rsidP="009827C0">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310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Galliformes</w:t>
            </w:r>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11" w:tooltip="Phasianidae" w:history="1">
              <w:r w:rsidR="00BA0769" w:rsidRPr="005F1A41">
                <w:rPr>
                  <w:rFonts w:ascii="Calibri" w:eastAsia="Times New Roman" w:hAnsi="Calibri" w:cs="Times New Roman"/>
                  <w:sz w:val="18"/>
                  <w:szCs w:val="18"/>
                </w:rPr>
                <w:t>Phasianidae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D1B30">
              <w:rPr>
                <w:rFonts w:ascii="Calibri" w:eastAsia="Times New Roman" w:hAnsi="Calibri" w:cs="Times New Roman"/>
                <w:i/>
                <w:iCs/>
                <w:color w:val="000000"/>
                <w:sz w:val="18"/>
                <w:szCs w:val="18"/>
              </w:rPr>
              <w:t>Coturnix japonica</w:t>
            </w:r>
          </w:p>
        </w:tc>
        <w:tc>
          <w:tcPr>
            <w:tcW w:w="728" w:type="dxa"/>
            <w:tcBorders>
              <w:top w:val="nil"/>
              <w:left w:val="nil"/>
              <w:bottom w:val="nil"/>
              <w:right w:val="nil"/>
            </w:tcBorders>
            <w:shd w:val="clear" w:color="auto" w:fill="auto"/>
            <w:noWrap/>
            <w:vAlign w:val="center"/>
            <w:hideMark/>
          </w:tcPr>
          <w:p w:rsidR="00BA0769" w:rsidRPr="005F1A41" w:rsidRDefault="005D1B3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41.0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5D1B3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4.3</w:t>
            </w:r>
          </w:p>
        </w:tc>
        <w:tc>
          <w:tcPr>
            <w:tcW w:w="840" w:type="dxa"/>
            <w:tcBorders>
              <w:top w:val="nil"/>
              <w:left w:val="nil"/>
              <w:bottom w:val="nil"/>
              <w:right w:val="single" w:sz="4" w:space="0" w:color="auto"/>
            </w:tcBorders>
            <w:vAlign w:val="center"/>
          </w:tcPr>
          <w:p w:rsidR="00BA0769" w:rsidRPr="005F1A41" w:rsidRDefault="00BA0769" w:rsidP="009827C0">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[6]</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111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[6]</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0.88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9616A0" w:rsidRPr="005F1A41" w:rsidTr="00555DA2">
        <w:trPr>
          <w:trHeight w:val="288"/>
        </w:trPr>
        <w:tc>
          <w:tcPr>
            <w:tcW w:w="1280" w:type="dxa"/>
            <w:tcBorders>
              <w:top w:val="nil"/>
              <w:left w:val="nil"/>
              <w:bottom w:val="nil"/>
              <w:right w:val="nil"/>
            </w:tcBorders>
            <w:shd w:val="clear" w:color="auto" w:fill="auto"/>
            <w:noWrap/>
            <w:vAlign w:val="bottom"/>
          </w:tcPr>
          <w:p w:rsidR="009616A0" w:rsidRPr="00F91F13" w:rsidRDefault="009616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tcPr>
          <w:p w:rsidR="009616A0" w:rsidRPr="00F91F13" w:rsidRDefault="009616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Struthioniformes</w:t>
            </w:r>
          </w:p>
        </w:tc>
        <w:tc>
          <w:tcPr>
            <w:tcW w:w="1286" w:type="dxa"/>
            <w:tcBorders>
              <w:top w:val="nil"/>
              <w:left w:val="nil"/>
              <w:bottom w:val="nil"/>
              <w:right w:val="nil"/>
            </w:tcBorders>
            <w:shd w:val="clear" w:color="auto" w:fill="auto"/>
            <w:noWrap/>
            <w:vAlign w:val="bottom"/>
          </w:tcPr>
          <w:p w:rsidR="009616A0" w:rsidRPr="009616A0" w:rsidRDefault="009616A0" w:rsidP="005F1A41">
            <w:pPr>
              <w:spacing w:after="0" w:line="240" w:lineRule="auto"/>
              <w:rPr>
                <w:sz w:val="18"/>
                <w:szCs w:val="18"/>
              </w:rPr>
            </w:pPr>
            <w:r w:rsidRPr="009616A0">
              <w:rPr>
                <w:sz w:val="18"/>
                <w:szCs w:val="18"/>
              </w:rPr>
              <w:t>Dromaiidae</w:t>
            </w:r>
          </w:p>
        </w:tc>
        <w:tc>
          <w:tcPr>
            <w:tcW w:w="2252" w:type="dxa"/>
            <w:gridSpan w:val="2"/>
            <w:tcBorders>
              <w:top w:val="nil"/>
              <w:left w:val="nil"/>
              <w:bottom w:val="nil"/>
              <w:right w:val="nil"/>
            </w:tcBorders>
            <w:shd w:val="clear" w:color="auto" w:fill="auto"/>
            <w:noWrap/>
            <w:vAlign w:val="center"/>
          </w:tcPr>
          <w:p w:rsidR="009616A0" w:rsidRPr="005D1B30" w:rsidRDefault="009616A0" w:rsidP="005F1A41">
            <w:pPr>
              <w:spacing w:after="0" w:line="240" w:lineRule="auto"/>
              <w:rPr>
                <w:rFonts w:ascii="Calibri" w:eastAsia="Times New Roman" w:hAnsi="Calibri" w:cs="Times New Roman"/>
                <w:i/>
                <w:iCs/>
                <w:color w:val="000000"/>
                <w:sz w:val="18"/>
                <w:szCs w:val="18"/>
              </w:rPr>
            </w:pPr>
            <w:r w:rsidRPr="009616A0">
              <w:rPr>
                <w:rFonts w:ascii="Calibri" w:eastAsia="Times New Roman" w:hAnsi="Calibri" w:cs="Times New Roman"/>
                <w:i/>
                <w:iCs/>
                <w:color w:val="000000"/>
                <w:sz w:val="18"/>
                <w:szCs w:val="18"/>
              </w:rPr>
              <w:t>Dromaius novaehollandiae</w:t>
            </w:r>
          </w:p>
        </w:tc>
        <w:tc>
          <w:tcPr>
            <w:tcW w:w="728" w:type="dxa"/>
            <w:tcBorders>
              <w:top w:val="nil"/>
              <w:left w:val="nil"/>
              <w:bottom w:val="nil"/>
              <w:right w:val="nil"/>
            </w:tcBorders>
            <w:shd w:val="clear" w:color="auto" w:fill="auto"/>
            <w:noWrap/>
            <w:vAlign w:val="center"/>
          </w:tcPr>
          <w:p w:rsidR="009616A0" w:rsidRDefault="009616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38.0</w:t>
            </w:r>
          </w:p>
        </w:tc>
        <w:tc>
          <w:tcPr>
            <w:tcW w:w="520" w:type="dxa"/>
            <w:tcBorders>
              <w:top w:val="nil"/>
              <w:left w:val="nil"/>
              <w:bottom w:val="nil"/>
              <w:right w:val="single" w:sz="4" w:space="0" w:color="auto"/>
            </w:tcBorders>
            <w:shd w:val="clear" w:color="auto" w:fill="auto"/>
            <w:noWrap/>
            <w:vAlign w:val="center"/>
          </w:tcPr>
          <w:p w:rsidR="009616A0" w:rsidRDefault="00B506C9"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tcPr>
          <w:p w:rsidR="009616A0" w:rsidRPr="005F1A41" w:rsidRDefault="009616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tcPr>
          <w:p w:rsidR="009616A0" w:rsidRPr="005F1A41" w:rsidRDefault="009616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p>
        </w:tc>
        <w:tc>
          <w:tcPr>
            <w:tcW w:w="840" w:type="dxa"/>
            <w:tcBorders>
              <w:top w:val="nil"/>
              <w:left w:val="nil"/>
              <w:bottom w:val="nil"/>
              <w:right w:val="single" w:sz="4" w:space="0" w:color="auto"/>
            </w:tcBorders>
            <w:vAlign w:val="center"/>
          </w:tcPr>
          <w:p w:rsidR="009616A0" w:rsidRPr="005F1A41" w:rsidRDefault="002F0DC5"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B506C9">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tcPr>
          <w:p w:rsidR="009616A0" w:rsidRPr="005F1A41" w:rsidRDefault="009616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40000</w:t>
            </w:r>
          </w:p>
        </w:tc>
        <w:tc>
          <w:tcPr>
            <w:tcW w:w="520" w:type="dxa"/>
            <w:tcBorders>
              <w:top w:val="nil"/>
              <w:left w:val="nil"/>
              <w:bottom w:val="nil"/>
              <w:right w:val="single" w:sz="4" w:space="0" w:color="auto"/>
            </w:tcBorders>
            <w:shd w:val="clear" w:color="auto" w:fill="auto"/>
            <w:noWrap/>
            <w:vAlign w:val="center"/>
          </w:tcPr>
          <w:p w:rsidR="009616A0" w:rsidRPr="005F1A41" w:rsidRDefault="002F0DC5"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B506C9">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tcPr>
          <w:p w:rsidR="009616A0" w:rsidRPr="005F1A41" w:rsidRDefault="009616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tcPr>
          <w:p w:rsidR="009616A0" w:rsidRPr="005F1A41" w:rsidRDefault="009616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0.85</w:t>
            </w:r>
          </w:p>
        </w:tc>
        <w:tc>
          <w:tcPr>
            <w:tcW w:w="520" w:type="dxa"/>
            <w:tcBorders>
              <w:top w:val="nil"/>
              <w:left w:val="nil"/>
              <w:bottom w:val="nil"/>
              <w:right w:val="single" w:sz="4" w:space="0" w:color="auto"/>
            </w:tcBorders>
            <w:shd w:val="clear" w:color="auto" w:fill="auto"/>
            <w:noWrap/>
            <w:vAlign w:val="center"/>
          </w:tcPr>
          <w:p w:rsidR="009616A0" w:rsidRPr="005F1A41" w:rsidRDefault="002F0DC5"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B506C9">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12" w:tooltip="Gruiformes" w:history="1">
              <w:r w:rsidR="00BA0769" w:rsidRPr="00F91F13">
                <w:rPr>
                  <w:rFonts w:ascii="Calibri" w:eastAsia="Times New Roman" w:hAnsi="Calibri" w:cs="Times New Roman"/>
                  <w:sz w:val="18"/>
                  <w:szCs w:val="18"/>
                </w:rPr>
                <w:t>Gruiformes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Rallidae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Fulica americana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40.9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4.4</w:t>
            </w:r>
          </w:p>
        </w:tc>
        <w:tc>
          <w:tcPr>
            <w:tcW w:w="840" w:type="dxa"/>
            <w:tcBorders>
              <w:top w:val="nil"/>
              <w:left w:val="nil"/>
              <w:bottom w:val="nil"/>
              <w:right w:val="single" w:sz="4" w:space="0" w:color="auto"/>
            </w:tcBorders>
            <w:vAlign w:val="center"/>
          </w:tcPr>
          <w:p w:rsidR="00BA0769" w:rsidRPr="005F1A41" w:rsidRDefault="00BA0769" w:rsidP="009827C0">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550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0.67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13" w:tooltip="Charadriiformes" w:history="1">
              <w:r w:rsidR="00BA0769" w:rsidRPr="00F91F13">
                <w:rPr>
                  <w:rFonts w:ascii="Calibri" w:eastAsia="Times New Roman" w:hAnsi="Calibri" w:cs="Times New Roman"/>
                  <w:sz w:val="18"/>
                  <w:szCs w:val="18"/>
                </w:rPr>
                <w:t>Charadriiformes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Laridae</w:t>
            </w:r>
          </w:p>
        </w:tc>
        <w:tc>
          <w:tcPr>
            <w:tcW w:w="2252" w:type="dxa"/>
            <w:gridSpan w:val="2"/>
            <w:tcBorders>
              <w:top w:val="nil"/>
              <w:left w:val="nil"/>
              <w:bottom w:val="nil"/>
              <w:right w:val="nil"/>
            </w:tcBorders>
            <w:shd w:val="clear" w:color="auto" w:fill="auto"/>
            <w:noWrap/>
            <w:vAlign w:val="center"/>
            <w:hideMark/>
          </w:tcPr>
          <w:p w:rsidR="00BA0769" w:rsidRPr="00CF751F" w:rsidRDefault="00BA0769" w:rsidP="005F1A41">
            <w:pPr>
              <w:spacing w:after="0" w:line="240" w:lineRule="auto"/>
              <w:rPr>
                <w:rFonts w:ascii="Calibri" w:eastAsia="Times New Roman" w:hAnsi="Calibri" w:cs="Times New Roman"/>
                <w:b/>
                <w:i/>
                <w:iCs/>
                <w:color w:val="000000"/>
                <w:sz w:val="18"/>
                <w:szCs w:val="18"/>
              </w:rPr>
            </w:pPr>
            <w:r w:rsidRPr="005D1B30">
              <w:rPr>
                <w:rFonts w:ascii="Calibri" w:eastAsia="Times New Roman" w:hAnsi="Calibri" w:cs="Times New Roman"/>
                <w:i/>
                <w:iCs/>
                <w:color w:val="000000"/>
                <w:sz w:val="18"/>
                <w:szCs w:val="18"/>
              </w:rPr>
              <w:t>Larus ridibundus</w:t>
            </w:r>
            <w:r w:rsidR="005D1B30">
              <w:rPr>
                <w:rFonts w:ascii="Calibri" w:eastAsia="Times New Roman" w:hAnsi="Calibri" w:cs="Times New Roman"/>
                <w:b/>
                <w:i/>
                <w:iCs/>
                <w:color w:val="000000"/>
                <w:sz w:val="18"/>
                <w:szCs w:val="18"/>
              </w:rPr>
              <w:t>*</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41.2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6.15</w:t>
            </w:r>
          </w:p>
        </w:tc>
        <w:tc>
          <w:tcPr>
            <w:tcW w:w="840" w:type="dxa"/>
            <w:tcBorders>
              <w:top w:val="nil"/>
              <w:left w:val="nil"/>
              <w:bottom w:val="nil"/>
              <w:right w:val="single" w:sz="4" w:space="0" w:color="auto"/>
            </w:tcBorders>
            <w:vAlign w:val="center"/>
          </w:tcPr>
          <w:p w:rsidR="00BA0769" w:rsidRPr="005F1A41" w:rsidRDefault="002F0DC5"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215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2F0DC5"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0.95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2F0DC5"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14" w:tooltip="Passeriformes" w:history="1">
              <w:r w:rsidR="00BA0769" w:rsidRPr="00F91F13">
                <w:rPr>
                  <w:rFonts w:ascii="Calibri" w:eastAsia="Times New Roman" w:hAnsi="Calibri" w:cs="Times New Roman"/>
                  <w:sz w:val="18"/>
                  <w:szCs w:val="18"/>
                </w:rPr>
                <w:t>Passeriformes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Sturnidae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Sturnus vulgaris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41.5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6.95</w:t>
            </w:r>
          </w:p>
        </w:tc>
        <w:tc>
          <w:tcPr>
            <w:tcW w:w="840" w:type="dxa"/>
            <w:tcBorders>
              <w:top w:val="nil"/>
              <w:left w:val="nil"/>
              <w:bottom w:val="nil"/>
              <w:right w:val="single" w:sz="4" w:space="0" w:color="auto"/>
            </w:tcBorders>
            <w:vAlign w:val="center"/>
          </w:tcPr>
          <w:p w:rsidR="00BA0769" w:rsidRPr="005F1A41" w:rsidRDefault="002F0DC5"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67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2F0DC5"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1.32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9616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Aves</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15" w:tooltip="Passeriformes" w:history="1">
              <w:r w:rsidR="009616A0" w:rsidRPr="00F91F13">
                <w:rPr>
                  <w:rFonts w:ascii="Calibri" w:eastAsia="Times New Roman" w:hAnsi="Calibri" w:cs="Times New Roman"/>
                  <w:sz w:val="18"/>
                  <w:szCs w:val="18"/>
                </w:rPr>
                <w:t>Passeriformes</w:t>
              </w:r>
            </w:hyperlink>
          </w:p>
        </w:tc>
        <w:tc>
          <w:tcPr>
            <w:tcW w:w="1286" w:type="dxa"/>
            <w:tcBorders>
              <w:top w:val="nil"/>
              <w:left w:val="nil"/>
              <w:bottom w:val="nil"/>
              <w:right w:val="nil"/>
            </w:tcBorders>
            <w:shd w:val="clear" w:color="auto" w:fill="auto"/>
            <w:noWrap/>
            <w:vAlign w:val="bottom"/>
            <w:hideMark/>
          </w:tcPr>
          <w:p w:rsidR="00BA0769" w:rsidRPr="005F1A41" w:rsidRDefault="009616A0" w:rsidP="005F1A41">
            <w:pPr>
              <w:spacing w:after="0" w:line="240" w:lineRule="auto"/>
              <w:rPr>
                <w:rFonts w:ascii="Calibri" w:eastAsia="Times New Roman" w:hAnsi="Calibri" w:cs="Times New Roman"/>
                <w:sz w:val="18"/>
                <w:szCs w:val="18"/>
              </w:rPr>
            </w:pPr>
            <w:r w:rsidRPr="009616A0">
              <w:rPr>
                <w:rFonts w:ascii="Calibri" w:eastAsia="Times New Roman" w:hAnsi="Calibri" w:cs="Times New Roman"/>
                <w:sz w:val="18"/>
                <w:szCs w:val="18"/>
              </w:rPr>
              <w:t>Emberizidae</w:t>
            </w:r>
          </w:p>
        </w:tc>
        <w:tc>
          <w:tcPr>
            <w:tcW w:w="2252" w:type="dxa"/>
            <w:gridSpan w:val="2"/>
            <w:tcBorders>
              <w:top w:val="nil"/>
              <w:left w:val="nil"/>
              <w:bottom w:val="nil"/>
              <w:right w:val="nil"/>
            </w:tcBorders>
            <w:shd w:val="clear" w:color="auto" w:fill="auto"/>
            <w:noWrap/>
            <w:vAlign w:val="bottom"/>
            <w:hideMark/>
          </w:tcPr>
          <w:p w:rsidR="00BA0769" w:rsidRPr="00164025" w:rsidRDefault="009616A0" w:rsidP="005F1A41">
            <w:pPr>
              <w:spacing w:after="0" w:line="240" w:lineRule="auto"/>
              <w:rPr>
                <w:rFonts w:ascii="Calibri" w:eastAsia="Times New Roman" w:hAnsi="Calibri" w:cs="Times New Roman"/>
                <w:i/>
                <w:color w:val="000000"/>
                <w:sz w:val="18"/>
                <w:szCs w:val="18"/>
              </w:rPr>
            </w:pPr>
            <w:r w:rsidRPr="00164025">
              <w:rPr>
                <w:rFonts w:ascii="Calibri" w:eastAsia="Times New Roman" w:hAnsi="Calibri" w:cs="Times New Roman"/>
                <w:i/>
                <w:color w:val="000000"/>
                <w:sz w:val="18"/>
                <w:szCs w:val="18"/>
              </w:rPr>
              <w:t>Zonotrichia querula</w:t>
            </w:r>
          </w:p>
        </w:tc>
        <w:tc>
          <w:tcPr>
            <w:tcW w:w="728" w:type="dxa"/>
            <w:tcBorders>
              <w:top w:val="nil"/>
              <w:left w:val="nil"/>
              <w:bottom w:val="nil"/>
              <w:right w:val="nil"/>
            </w:tcBorders>
            <w:shd w:val="clear" w:color="auto" w:fill="auto"/>
            <w:noWrap/>
            <w:vAlign w:val="bottom"/>
            <w:hideMark/>
          </w:tcPr>
          <w:p w:rsidR="00BA0769" w:rsidRPr="005F1A41" w:rsidRDefault="009616A0"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42.5</w:t>
            </w: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r w:rsidR="009616A0"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9616A0"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3.78</w:t>
            </w:r>
          </w:p>
        </w:tc>
        <w:tc>
          <w:tcPr>
            <w:tcW w:w="840" w:type="dxa"/>
            <w:tcBorders>
              <w:top w:val="nil"/>
              <w:left w:val="nil"/>
              <w:bottom w:val="nil"/>
              <w:right w:val="single" w:sz="4" w:space="0" w:color="auto"/>
            </w:tcBorders>
            <w:vAlign w:val="bottom"/>
          </w:tcPr>
          <w:p w:rsidR="00BA0769" w:rsidRPr="005F1A41" w:rsidRDefault="00BA0769" w:rsidP="009827C0">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r w:rsidR="002F0DC5">
              <w:rPr>
                <w:rFonts w:ascii="Calibri" w:eastAsia="Times New Roman" w:hAnsi="Calibri" w:cs="Times New Roman"/>
                <w:color w:val="000000"/>
                <w:sz w:val="18"/>
                <w:szCs w:val="18"/>
              </w:rPr>
              <w:t xml:space="preserve">  [11</w:t>
            </w:r>
            <w:r w:rsidR="00B506C9">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bottom"/>
            <w:hideMark/>
          </w:tcPr>
          <w:p w:rsidR="00BA0769" w:rsidRPr="005F1A41" w:rsidRDefault="009616A0"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38</w:t>
            </w:r>
          </w:p>
        </w:tc>
        <w:tc>
          <w:tcPr>
            <w:tcW w:w="520" w:type="dxa"/>
            <w:tcBorders>
              <w:top w:val="nil"/>
              <w:left w:val="nil"/>
              <w:bottom w:val="nil"/>
              <w:right w:val="single" w:sz="4" w:space="0" w:color="auto"/>
            </w:tcBorders>
            <w:shd w:val="clear" w:color="auto" w:fill="auto"/>
            <w:noWrap/>
            <w:vAlign w:val="bottom"/>
            <w:hideMark/>
          </w:tcPr>
          <w:p w:rsidR="00BA0769" w:rsidRPr="005F1A41" w:rsidRDefault="002F0DC5"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06C9">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9616A0" w:rsidRPr="005F1A41" w:rsidTr="00555DA2">
        <w:trPr>
          <w:trHeight w:val="288"/>
        </w:trPr>
        <w:tc>
          <w:tcPr>
            <w:tcW w:w="1280" w:type="dxa"/>
            <w:tcBorders>
              <w:top w:val="nil"/>
              <w:left w:val="nil"/>
              <w:bottom w:val="nil"/>
              <w:right w:val="nil"/>
            </w:tcBorders>
            <w:shd w:val="clear" w:color="auto" w:fill="auto"/>
            <w:noWrap/>
            <w:vAlign w:val="bottom"/>
          </w:tcPr>
          <w:p w:rsidR="009616A0" w:rsidRPr="00F91F13" w:rsidRDefault="009616A0" w:rsidP="005F1A41">
            <w:pPr>
              <w:spacing w:after="0" w:line="240" w:lineRule="auto"/>
              <w:rPr>
                <w:rFonts w:ascii="Calibri" w:eastAsia="Times New Roman" w:hAnsi="Calibri" w:cs="Times New Roman"/>
                <w:sz w:val="18"/>
                <w:szCs w:val="18"/>
              </w:rPr>
            </w:pPr>
          </w:p>
        </w:tc>
        <w:tc>
          <w:tcPr>
            <w:tcW w:w="1497" w:type="dxa"/>
            <w:tcBorders>
              <w:top w:val="nil"/>
              <w:left w:val="nil"/>
              <w:bottom w:val="nil"/>
              <w:right w:val="nil"/>
            </w:tcBorders>
            <w:shd w:val="clear" w:color="auto" w:fill="auto"/>
            <w:noWrap/>
            <w:vAlign w:val="bottom"/>
          </w:tcPr>
          <w:p w:rsidR="009616A0" w:rsidRPr="00F91F13" w:rsidRDefault="009616A0" w:rsidP="005F1A41">
            <w:pPr>
              <w:spacing w:after="0" w:line="240" w:lineRule="auto"/>
              <w:rPr>
                <w:rFonts w:ascii="Calibri" w:eastAsia="Times New Roman" w:hAnsi="Calibri" w:cs="Times New Roman"/>
                <w:sz w:val="18"/>
                <w:szCs w:val="18"/>
              </w:rPr>
            </w:pPr>
          </w:p>
        </w:tc>
        <w:tc>
          <w:tcPr>
            <w:tcW w:w="1286" w:type="dxa"/>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sz w:val="18"/>
                <w:szCs w:val="18"/>
              </w:rPr>
            </w:pPr>
          </w:p>
        </w:tc>
        <w:tc>
          <w:tcPr>
            <w:tcW w:w="2252" w:type="dxa"/>
            <w:gridSpan w:val="2"/>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single" w:sz="4" w:space="0" w:color="auto"/>
            </w:tcBorders>
            <w:vAlign w:val="bottom"/>
          </w:tcPr>
          <w:p w:rsidR="009616A0" w:rsidRPr="005F1A41" w:rsidRDefault="009616A0" w:rsidP="009827C0">
            <w:pPr>
              <w:spacing w:after="0" w:line="240" w:lineRule="auto"/>
              <w:rPr>
                <w:rFonts w:ascii="Calibri" w:eastAsia="Times New Roman" w:hAnsi="Calibri" w:cs="Times New Roman"/>
                <w:color w:val="000000"/>
                <w:sz w:val="18"/>
                <w:szCs w:val="18"/>
              </w:rPr>
            </w:pPr>
          </w:p>
        </w:tc>
        <w:tc>
          <w:tcPr>
            <w:tcW w:w="1080" w:type="dxa"/>
            <w:gridSpan w:val="2"/>
            <w:tcBorders>
              <w:top w:val="nil"/>
              <w:left w:val="single" w:sz="4" w:space="0" w:color="auto"/>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tcPr>
          <w:p w:rsidR="009616A0" w:rsidRPr="005F1A41" w:rsidRDefault="009616A0" w:rsidP="005F1A41">
            <w:pPr>
              <w:spacing w:after="0" w:line="240" w:lineRule="auto"/>
              <w:rPr>
                <w:rFonts w:ascii="Calibri" w:eastAsia="Times New Roman" w:hAnsi="Calibri" w:cs="Times New Roman"/>
                <w:color w:val="000000"/>
                <w:sz w:val="18"/>
                <w:szCs w:val="18"/>
              </w:rPr>
            </w:pP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vAlign w:val="center"/>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Artiodactyla</w:t>
            </w:r>
          </w:p>
        </w:tc>
        <w:tc>
          <w:tcPr>
            <w:tcW w:w="1286" w:type="dxa"/>
            <w:tcBorders>
              <w:top w:val="nil"/>
              <w:left w:val="nil"/>
              <w:bottom w:val="nil"/>
              <w:right w:val="nil"/>
            </w:tcBorders>
            <w:shd w:val="clear" w:color="auto" w:fill="auto"/>
            <w:vAlign w:val="center"/>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Bovidae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Bos taurus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38.4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2.22</w:t>
            </w:r>
          </w:p>
        </w:tc>
        <w:tc>
          <w:tcPr>
            <w:tcW w:w="840" w:type="dxa"/>
            <w:tcBorders>
              <w:top w:val="nil"/>
              <w:left w:val="nil"/>
              <w:bottom w:val="nil"/>
              <w:right w:val="single" w:sz="4" w:space="0" w:color="auto"/>
            </w:tcBorders>
            <w:vAlign w:val="center"/>
          </w:tcPr>
          <w:p w:rsidR="00BA0769" w:rsidRPr="005F1A41" w:rsidRDefault="00BA0769" w:rsidP="00134D74">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w:t>
            </w:r>
            <w:r w:rsidR="00134D74">
              <w:rPr>
                <w:rFonts w:ascii="Calibri" w:eastAsia="Times New Roman" w:hAnsi="Calibri" w:cs="Times New Roman"/>
                <w:color w:val="000000"/>
                <w:sz w:val="18"/>
                <w:szCs w:val="18"/>
              </w:rPr>
              <w:t>12</w:t>
            </w:r>
            <w:r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348000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34D74"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0.35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34D74"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Pilosa</w:t>
            </w:r>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16" w:tooltip="Bradypodidae" w:history="1">
              <w:r w:rsidR="00BA0769" w:rsidRPr="005F1A41">
                <w:rPr>
                  <w:rFonts w:ascii="Calibri" w:eastAsia="Times New Roman" w:hAnsi="Calibri" w:cs="Times New Roman"/>
                  <w:sz w:val="18"/>
                  <w:szCs w:val="18"/>
                </w:rPr>
                <w:t>Bradypodidae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Bradypus tridactylus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32.6</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34D74"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1.95</w:t>
            </w:r>
          </w:p>
        </w:tc>
        <w:tc>
          <w:tcPr>
            <w:tcW w:w="840" w:type="dxa"/>
            <w:tcBorders>
              <w:top w:val="nil"/>
              <w:left w:val="nil"/>
              <w:bottom w:val="nil"/>
              <w:right w:val="single" w:sz="4" w:space="0" w:color="auto"/>
            </w:tcBorders>
            <w:vAlign w:val="center"/>
          </w:tcPr>
          <w:p w:rsidR="00BA0769" w:rsidRPr="005F1A41" w:rsidRDefault="00134D74"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4133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34D74"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34D74"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Artiodactyla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Camelidae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Camelus dromedarius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w:t>
            </w:r>
          </w:p>
        </w:tc>
        <w:tc>
          <w:tcPr>
            <w:tcW w:w="840" w:type="dxa"/>
            <w:tcBorders>
              <w:top w:val="nil"/>
              <w:left w:val="nil"/>
              <w:bottom w:val="nil"/>
              <w:right w:val="single" w:sz="4" w:space="0" w:color="auto"/>
            </w:tcBorders>
            <w:vAlign w:val="center"/>
          </w:tcPr>
          <w:p w:rsidR="00BA0769"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310</w:t>
            </w:r>
            <w:r w:rsidR="00BA0769" w:rsidRPr="005F1A41">
              <w:rPr>
                <w:rFonts w:ascii="Calibri" w:eastAsia="Times New Roman" w:hAnsi="Calibri" w:cs="Times New Roman"/>
                <w:color w:val="000000"/>
                <w:sz w:val="18"/>
                <w:szCs w:val="18"/>
              </w:rPr>
              <w:t>000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vAlign w:val="center"/>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Artiodactyla</w:t>
            </w:r>
          </w:p>
        </w:tc>
        <w:tc>
          <w:tcPr>
            <w:tcW w:w="1286" w:type="dxa"/>
            <w:tcBorders>
              <w:top w:val="nil"/>
              <w:left w:val="nil"/>
              <w:bottom w:val="nil"/>
              <w:right w:val="nil"/>
            </w:tcBorders>
            <w:shd w:val="clear" w:color="auto" w:fill="auto"/>
            <w:vAlign w:val="center"/>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Bovidae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Capra hircus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39.5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2.04</w:t>
            </w:r>
          </w:p>
        </w:tc>
        <w:tc>
          <w:tcPr>
            <w:tcW w:w="840" w:type="dxa"/>
            <w:tcBorders>
              <w:top w:val="nil"/>
              <w:left w:val="nil"/>
              <w:bottom w:val="nil"/>
              <w:right w:val="single" w:sz="4" w:space="0" w:color="auto"/>
            </w:tcBorders>
            <w:vAlign w:val="center"/>
          </w:tcPr>
          <w:p w:rsidR="00BA0769"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40500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Rodentia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Caviidae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Cavia porcellus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3.23</w:t>
            </w:r>
          </w:p>
        </w:tc>
        <w:tc>
          <w:tcPr>
            <w:tcW w:w="840" w:type="dxa"/>
            <w:tcBorders>
              <w:top w:val="nil"/>
              <w:left w:val="nil"/>
              <w:bottom w:val="nil"/>
              <w:right w:val="single" w:sz="4" w:space="0" w:color="auto"/>
            </w:tcBorders>
            <w:vAlign w:val="center"/>
          </w:tcPr>
          <w:p w:rsidR="00BA0769"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55276" w:rsidP="005F1A41">
            <w:pPr>
              <w:spacing w:after="0" w:line="240" w:lineRule="auto"/>
              <w:rPr>
                <w:rFonts w:ascii="Calibri" w:eastAsia="Times New Roman" w:hAnsi="Calibri" w:cs="Times New Roman"/>
                <w:sz w:val="18"/>
                <w:szCs w:val="18"/>
              </w:rPr>
            </w:pPr>
            <w:hyperlink r:id="rId17" w:tooltip="Odd-toed ungulate" w:history="1">
              <w:r w:rsidR="00BA0769" w:rsidRPr="00F91F13">
                <w:rPr>
                  <w:rFonts w:ascii="Calibri" w:eastAsia="Times New Roman" w:hAnsi="Calibri" w:cs="Times New Roman"/>
                  <w:sz w:val="18"/>
                  <w:szCs w:val="18"/>
                </w:rPr>
                <w:t>Perissodactyla</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Equidae</w:t>
            </w:r>
          </w:p>
        </w:tc>
        <w:tc>
          <w:tcPr>
            <w:tcW w:w="2252" w:type="dxa"/>
            <w:gridSpan w:val="2"/>
            <w:tcBorders>
              <w:top w:val="nil"/>
              <w:left w:val="nil"/>
              <w:bottom w:val="nil"/>
              <w:right w:val="nil"/>
            </w:tcBorders>
            <w:shd w:val="clear" w:color="auto" w:fill="auto"/>
            <w:noWrap/>
            <w:vAlign w:val="center"/>
            <w:hideMark/>
          </w:tcPr>
          <w:p w:rsidR="00BA0769" w:rsidRPr="00107A6E" w:rsidRDefault="00BA0769" w:rsidP="005F1A41">
            <w:pPr>
              <w:spacing w:after="0" w:line="240" w:lineRule="auto"/>
              <w:rPr>
                <w:rFonts w:ascii="Calibri" w:eastAsia="Times New Roman" w:hAnsi="Calibri" w:cs="Times New Roman"/>
                <w:i/>
                <w:iCs/>
                <w:color w:val="000000"/>
                <w:sz w:val="18"/>
                <w:szCs w:val="18"/>
              </w:rPr>
            </w:pPr>
            <w:r w:rsidRPr="00107A6E">
              <w:rPr>
                <w:rFonts w:ascii="Calibri" w:eastAsia="Times New Roman" w:hAnsi="Calibri" w:cs="Times New Roman"/>
                <w:i/>
                <w:iCs/>
                <w:color w:val="000000"/>
                <w:sz w:val="18"/>
                <w:szCs w:val="18"/>
              </w:rPr>
              <w:t>Equus caballus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w:t>
            </w:r>
            <w:r w:rsidR="006A6BA9">
              <w:rPr>
                <w:rFonts w:ascii="Calibri" w:eastAsia="Times New Roman" w:hAnsi="Calibri" w:cs="Times New Roman"/>
                <w:color w:val="000000"/>
                <w:sz w:val="18"/>
                <w:szCs w:val="18"/>
              </w:rPr>
              <w:t>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w:t>
            </w:r>
            <w:r w:rsidR="00DB47DD">
              <w:rPr>
                <w:rFonts w:ascii="Calibri" w:eastAsia="Times New Roman" w:hAnsi="Calibri" w:cs="Times New Roman"/>
                <w:color w:val="000000"/>
                <w:sz w:val="18"/>
                <w:szCs w:val="18"/>
              </w:rPr>
              <w:t>20</w:t>
            </w:r>
            <w:r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2.85</w:t>
            </w:r>
          </w:p>
        </w:tc>
        <w:tc>
          <w:tcPr>
            <w:tcW w:w="840" w:type="dxa"/>
            <w:tcBorders>
              <w:top w:val="nil"/>
              <w:left w:val="nil"/>
              <w:bottom w:val="nil"/>
              <w:right w:val="single" w:sz="4" w:space="0" w:color="auto"/>
            </w:tcBorders>
            <w:vAlign w:val="center"/>
          </w:tcPr>
          <w:p w:rsidR="00BA0769"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415000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0.82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BA0769" w:rsidRPr="005F1A41">
              <w:rPr>
                <w:rFonts w:ascii="Calibri" w:eastAsia="Times New Roman" w:hAnsi="Calibri" w:cs="Times New Roman"/>
                <w:color w:val="000000"/>
                <w:sz w:val="18"/>
                <w:szCs w:val="18"/>
              </w:rPr>
              <w:t>]</w:t>
            </w:r>
          </w:p>
        </w:tc>
      </w:tr>
      <w:tr w:rsidR="003B3BA0" w:rsidRPr="005F1A41" w:rsidTr="00555DA2">
        <w:trPr>
          <w:trHeight w:val="288"/>
        </w:trPr>
        <w:tc>
          <w:tcPr>
            <w:tcW w:w="1280" w:type="dxa"/>
            <w:tcBorders>
              <w:top w:val="nil"/>
              <w:left w:val="nil"/>
              <w:bottom w:val="nil"/>
              <w:right w:val="nil"/>
            </w:tcBorders>
            <w:shd w:val="clear" w:color="auto" w:fill="auto"/>
            <w:noWrap/>
            <w:vAlign w:val="bottom"/>
          </w:tcPr>
          <w:p w:rsidR="003B3BA0" w:rsidRPr="00F91F13" w:rsidRDefault="003B3B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tcPr>
          <w:p w:rsidR="003B3BA0" w:rsidRPr="00F91F13" w:rsidRDefault="003B3BA0" w:rsidP="005F1A41">
            <w:pPr>
              <w:spacing w:after="0" w:line="240" w:lineRule="auto"/>
              <w:rPr>
                <w:sz w:val="18"/>
                <w:szCs w:val="18"/>
              </w:rPr>
            </w:pPr>
            <w:r w:rsidRPr="00F91F13">
              <w:rPr>
                <w:sz w:val="18"/>
                <w:szCs w:val="18"/>
              </w:rPr>
              <w:t>Primates</w:t>
            </w:r>
          </w:p>
        </w:tc>
        <w:tc>
          <w:tcPr>
            <w:tcW w:w="1286" w:type="dxa"/>
            <w:tcBorders>
              <w:top w:val="nil"/>
              <w:left w:val="nil"/>
              <w:bottom w:val="nil"/>
              <w:right w:val="nil"/>
            </w:tcBorders>
            <w:shd w:val="clear" w:color="auto" w:fill="auto"/>
            <w:noWrap/>
            <w:vAlign w:val="bottom"/>
          </w:tcPr>
          <w:p w:rsidR="003B3BA0" w:rsidRPr="005F1A41" w:rsidRDefault="003B3BA0" w:rsidP="005F1A41">
            <w:pPr>
              <w:spacing w:after="0" w:line="240" w:lineRule="auto"/>
              <w:rPr>
                <w:rFonts w:ascii="Calibri" w:eastAsia="Times New Roman" w:hAnsi="Calibri" w:cs="Times New Roman"/>
                <w:sz w:val="18"/>
                <w:szCs w:val="18"/>
              </w:rPr>
            </w:pPr>
            <w:r w:rsidRPr="003B3BA0">
              <w:rPr>
                <w:rFonts w:ascii="Calibri" w:eastAsia="Times New Roman" w:hAnsi="Calibri" w:cs="Times New Roman"/>
                <w:sz w:val="18"/>
                <w:szCs w:val="18"/>
              </w:rPr>
              <w:t>Cercopithecidae</w:t>
            </w:r>
          </w:p>
        </w:tc>
        <w:tc>
          <w:tcPr>
            <w:tcW w:w="2252" w:type="dxa"/>
            <w:gridSpan w:val="2"/>
            <w:tcBorders>
              <w:top w:val="nil"/>
              <w:left w:val="nil"/>
              <w:bottom w:val="nil"/>
              <w:right w:val="nil"/>
            </w:tcBorders>
            <w:shd w:val="clear" w:color="auto" w:fill="auto"/>
            <w:noWrap/>
            <w:vAlign w:val="center"/>
          </w:tcPr>
          <w:p w:rsidR="003B3BA0" w:rsidRPr="00107A6E" w:rsidRDefault="003B3BA0" w:rsidP="005F1A41">
            <w:pPr>
              <w:spacing w:after="0" w:line="240" w:lineRule="auto"/>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Macaca mulatta</w:t>
            </w:r>
          </w:p>
        </w:tc>
        <w:tc>
          <w:tcPr>
            <w:tcW w:w="728"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39.3</w:t>
            </w:r>
          </w:p>
        </w:tc>
        <w:tc>
          <w:tcPr>
            <w:tcW w:w="520" w:type="dxa"/>
            <w:tcBorders>
              <w:top w:val="nil"/>
              <w:left w:val="nil"/>
              <w:bottom w:val="nil"/>
              <w:right w:val="single" w:sz="4" w:space="0" w:color="auto"/>
            </w:tcBorders>
            <w:shd w:val="clear" w:color="auto" w:fill="auto"/>
            <w:noWrap/>
            <w:vAlign w:val="center"/>
          </w:tcPr>
          <w:p w:rsidR="003B3BA0" w:rsidRPr="005F1A41" w:rsidRDefault="00157935"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2.96</w:t>
            </w:r>
          </w:p>
        </w:tc>
        <w:tc>
          <w:tcPr>
            <w:tcW w:w="840" w:type="dxa"/>
            <w:tcBorders>
              <w:top w:val="nil"/>
              <w:left w:val="nil"/>
              <w:bottom w:val="nil"/>
              <w:right w:val="single" w:sz="4" w:space="0" w:color="auto"/>
            </w:tcBorders>
            <w:vAlign w:val="center"/>
          </w:tcPr>
          <w:p w:rsidR="003B3BA0"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EF6AA2">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4400</w:t>
            </w:r>
          </w:p>
        </w:tc>
        <w:tc>
          <w:tcPr>
            <w:tcW w:w="520" w:type="dxa"/>
            <w:tcBorders>
              <w:top w:val="nil"/>
              <w:left w:val="nil"/>
              <w:bottom w:val="nil"/>
              <w:right w:val="single" w:sz="4" w:space="0" w:color="auto"/>
            </w:tcBorders>
            <w:shd w:val="clear" w:color="auto" w:fill="auto"/>
            <w:noWrap/>
            <w:vAlign w:val="center"/>
          </w:tcPr>
          <w:p w:rsidR="003B3BA0"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EF6AA2">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0.50</w:t>
            </w:r>
          </w:p>
        </w:tc>
        <w:tc>
          <w:tcPr>
            <w:tcW w:w="520" w:type="dxa"/>
            <w:tcBorders>
              <w:top w:val="nil"/>
              <w:left w:val="nil"/>
              <w:bottom w:val="nil"/>
              <w:right w:val="single" w:sz="4" w:space="0" w:color="auto"/>
            </w:tcBorders>
            <w:shd w:val="clear" w:color="auto" w:fill="auto"/>
            <w:noWrap/>
            <w:vAlign w:val="center"/>
          </w:tcPr>
          <w:p w:rsidR="003B3BA0" w:rsidRPr="005F1A41" w:rsidRDefault="00EF6AA2"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Rodentia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Cricetidae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Mesocricetus auratus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38.1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2.72</w:t>
            </w:r>
          </w:p>
        </w:tc>
        <w:tc>
          <w:tcPr>
            <w:tcW w:w="840" w:type="dxa"/>
            <w:tcBorders>
              <w:top w:val="nil"/>
              <w:left w:val="nil"/>
              <w:bottom w:val="nil"/>
              <w:right w:val="single" w:sz="4" w:space="0" w:color="auto"/>
            </w:tcBorders>
            <w:vAlign w:val="center"/>
          </w:tcPr>
          <w:p w:rsidR="00BA0769"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94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0.92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Rodentia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Muridae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Mus musculus</w:t>
            </w:r>
          </w:p>
        </w:tc>
        <w:tc>
          <w:tcPr>
            <w:tcW w:w="728" w:type="dxa"/>
            <w:tcBorders>
              <w:top w:val="nil"/>
              <w:left w:val="nil"/>
              <w:bottom w:val="nil"/>
              <w:right w:val="nil"/>
            </w:tcBorders>
            <w:shd w:val="clear" w:color="auto" w:fill="auto"/>
            <w:noWrap/>
            <w:vAlign w:val="center"/>
            <w:hideMark/>
          </w:tcPr>
          <w:p w:rsidR="00BA0769" w:rsidRPr="005F1A41" w:rsidRDefault="00CF751F"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36.7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3.16</w:t>
            </w:r>
          </w:p>
        </w:tc>
        <w:tc>
          <w:tcPr>
            <w:tcW w:w="840" w:type="dxa"/>
            <w:tcBorders>
              <w:top w:val="nil"/>
              <w:left w:val="nil"/>
              <w:bottom w:val="nil"/>
              <w:right w:val="single" w:sz="4" w:space="0" w:color="auto"/>
            </w:tcBorders>
            <w:vAlign w:val="center"/>
          </w:tcPr>
          <w:p w:rsidR="00BA0769"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DB47DD"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3B3BA0" w:rsidRPr="005F1A41" w:rsidTr="00555DA2">
        <w:trPr>
          <w:trHeight w:val="288"/>
        </w:trPr>
        <w:tc>
          <w:tcPr>
            <w:tcW w:w="1280" w:type="dxa"/>
            <w:tcBorders>
              <w:top w:val="nil"/>
              <w:left w:val="nil"/>
              <w:bottom w:val="nil"/>
              <w:right w:val="nil"/>
            </w:tcBorders>
            <w:shd w:val="clear" w:color="auto" w:fill="auto"/>
            <w:noWrap/>
            <w:vAlign w:val="bottom"/>
          </w:tcPr>
          <w:p w:rsidR="003B3BA0" w:rsidRPr="00F91F13" w:rsidRDefault="003B3B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tcPr>
          <w:p w:rsidR="003B3BA0" w:rsidRPr="00F91F13" w:rsidRDefault="003B3B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Chiroptera</w:t>
            </w:r>
          </w:p>
        </w:tc>
        <w:tc>
          <w:tcPr>
            <w:tcW w:w="1286" w:type="dxa"/>
            <w:tcBorders>
              <w:top w:val="nil"/>
              <w:left w:val="nil"/>
              <w:bottom w:val="nil"/>
              <w:right w:val="nil"/>
            </w:tcBorders>
            <w:shd w:val="clear" w:color="auto" w:fill="auto"/>
            <w:noWrap/>
            <w:vAlign w:val="bottom"/>
          </w:tcPr>
          <w:p w:rsidR="003B3BA0" w:rsidRPr="005F1A41" w:rsidRDefault="003B3BA0" w:rsidP="005F1A41">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Vespertilionidae</w:t>
            </w:r>
          </w:p>
        </w:tc>
        <w:tc>
          <w:tcPr>
            <w:tcW w:w="2252" w:type="dxa"/>
            <w:gridSpan w:val="2"/>
            <w:tcBorders>
              <w:top w:val="nil"/>
              <w:left w:val="nil"/>
              <w:bottom w:val="nil"/>
              <w:right w:val="nil"/>
            </w:tcBorders>
            <w:shd w:val="clear" w:color="auto" w:fill="auto"/>
            <w:noWrap/>
            <w:vAlign w:val="center"/>
          </w:tcPr>
          <w:p w:rsidR="003B3BA0" w:rsidRPr="005F1A41" w:rsidRDefault="003B3BA0" w:rsidP="005F1A41">
            <w:pPr>
              <w:spacing w:after="0" w:line="240" w:lineRule="auto"/>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Myotis lucifugus</w:t>
            </w:r>
          </w:p>
        </w:tc>
        <w:tc>
          <w:tcPr>
            <w:tcW w:w="728" w:type="dxa"/>
            <w:tcBorders>
              <w:top w:val="nil"/>
              <w:left w:val="nil"/>
              <w:bottom w:val="nil"/>
              <w:right w:val="nil"/>
            </w:tcBorders>
            <w:shd w:val="clear" w:color="auto" w:fill="auto"/>
            <w:noWrap/>
            <w:vAlign w:val="center"/>
          </w:tcPr>
          <w:p w:rsidR="003B3BA0"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37.2</w:t>
            </w:r>
          </w:p>
        </w:tc>
        <w:tc>
          <w:tcPr>
            <w:tcW w:w="520" w:type="dxa"/>
            <w:tcBorders>
              <w:top w:val="nil"/>
              <w:left w:val="nil"/>
              <w:bottom w:val="nil"/>
              <w:right w:val="single" w:sz="4" w:space="0" w:color="auto"/>
            </w:tcBorders>
            <w:shd w:val="clear" w:color="auto" w:fill="auto"/>
            <w:noWrap/>
            <w:vAlign w:val="center"/>
          </w:tcPr>
          <w:p w:rsidR="003B3BA0" w:rsidRPr="005F1A41" w:rsidRDefault="0048224B"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p>
        </w:tc>
        <w:tc>
          <w:tcPr>
            <w:tcW w:w="840" w:type="dxa"/>
            <w:tcBorders>
              <w:top w:val="nil"/>
              <w:left w:val="nil"/>
              <w:bottom w:val="nil"/>
              <w:right w:val="single" w:sz="4" w:space="0" w:color="auto"/>
            </w:tcBorders>
            <w:vAlign w:val="center"/>
          </w:tcPr>
          <w:p w:rsidR="003B3BA0" w:rsidRPr="005F1A41" w:rsidRDefault="00DB47DD"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r w:rsidR="0048224B">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520" w:type="dxa"/>
            <w:tcBorders>
              <w:top w:val="nil"/>
              <w:left w:val="nil"/>
              <w:bottom w:val="nil"/>
              <w:right w:val="single" w:sz="4" w:space="0" w:color="auto"/>
            </w:tcBorders>
            <w:shd w:val="clear" w:color="auto" w:fill="auto"/>
            <w:noWrap/>
            <w:vAlign w:val="center"/>
          </w:tcPr>
          <w:p w:rsidR="003B3BA0" w:rsidRPr="005F1A41" w:rsidRDefault="0048224B"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tcPr>
          <w:p w:rsidR="003B3BA0" w:rsidRPr="005F1A41" w:rsidRDefault="003B3BA0"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1.03</w:t>
            </w:r>
          </w:p>
        </w:tc>
        <w:tc>
          <w:tcPr>
            <w:tcW w:w="520" w:type="dxa"/>
            <w:tcBorders>
              <w:top w:val="nil"/>
              <w:left w:val="nil"/>
              <w:bottom w:val="nil"/>
              <w:right w:val="single" w:sz="4" w:space="0" w:color="auto"/>
            </w:tcBorders>
            <w:shd w:val="clear" w:color="auto" w:fill="auto"/>
            <w:noWrap/>
            <w:vAlign w:val="bottom"/>
          </w:tcPr>
          <w:p w:rsidR="003B3BA0" w:rsidRPr="005F1A41" w:rsidRDefault="00DB47DD"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[26</w:t>
            </w:r>
            <w:r w:rsidR="0048224B">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Lagomorpha</w:t>
            </w:r>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18" w:tooltip="Leporidae" w:history="1">
              <w:r w:rsidR="00BA0769" w:rsidRPr="005F1A41">
                <w:rPr>
                  <w:rFonts w:ascii="Calibri" w:eastAsia="Times New Roman" w:hAnsi="Calibri" w:cs="Times New Roman"/>
                  <w:sz w:val="18"/>
                  <w:szCs w:val="18"/>
                </w:rPr>
                <w:t>Leporidae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 xml:space="preserve">Oryctolagus cuniculus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2.56</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3900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Artiodactyla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Cervidae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Rangifer tarandus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39.2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3.46</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90300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0.71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lastRenderedPageBreak/>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Rodentia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Muridae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 xml:space="preserve">Rattus norvegicus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2.24</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222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0.55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[30</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F91F13" w:rsidRDefault="00BA0769"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Diprotodontia</w:t>
            </w:r>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19" w:tooltip="Macropodidae" w:history="1">
              <w:r w:rsidR="00BA0769" w:rsidRPr="005F1A41">
                <w:rPr>
                  <w:rFonts w:ascii="Calibri" w:eastAsia="Times New Roman" w:hAnsi="Calibri" w:cs="Times New Roman"/>
                  <w:sz w:val="18"/>
                  <w:szCs w:val="18"/>
                </w:rPr>
                <w:t>Macropodidae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Setonix brachyurus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36.3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2.47</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3250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3B3BA0" w:rsidRPr="005F1A41" w:rsidTr="00555DA2">
        <w:trPr>
          <w:trHeight w:val="288"/>
        </w:trPr>
        <w:tc>
          <w:tcPr>
            <w:tcW w:w="1280" w:type="dxa"/>
            <w:tcBorders>
              <w:top w:val="nil"/>
              <w:left w:val="nil"/>
              <w:bottom w:val="nil"/>
              <w:right w:val="nil"/>
            </w:tcBorders>
            <w:shd w:val="clear" w:color="auto" w:fill="auto"/>
            <w:noWrap/>
            <w:vAlign w:val="bottom"/>
          </w:tcPr>
          <w:p w:rsidR="003B3BA0" w:rsidRPr="00F91F13" w:rsidRDefault="003B3B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tcPr>
          <w:p w:rsidR="003B3BA0" w:rsidRPr="00F91F13" w:rsidRDefault="003B3BA0" w:rsidP="005F1A41">
            <w:pPr>
              <w:spacing w:after="0" w:line="240" w:lineRule="auto"/>
              <w:rPr>
                <w:rFonts w:ascii="Calibri" w:eastAsia="Times New Roman" w:hAnsi="Calibri" w:cs="Times New Roman"/>
                <w:sz w:val="18"/>
                <w:szCs w:val="18"/>
              </w:rPr>
            </w:pPr>
            <w:r w:rsidRPr="00F91F13">
              <w:rPr>
                <w:rFonts w:ascii="Calibri" w:eastAsia="Times New Roman" w:hAnsi="Calibri" w:cs="Times New Roman"/>
                <w:sz w:val="18"/>
                <w:szCs w:val="18"/>
              </w:rPr>
              <w:t>Artiodactyla</w:t>
            </w:r>
          </w:p>
        </w:tc>
        <w:tc>
          <w:tcPr>
            <w:tcW w:w="1286" w:type="dxa"/>
            <w:tcBorders>
              <w:top w:val="nil"/>
              <w:left w:val="nil"/>
              <w:bottom w:val="nil"/>
              <w:right w:val="nil"/>
            </w:tcBorders>
            <w:shd w:val="clear" w:color="auto" w:fill="auto"/>
            <w:noWrap/>
            <w:vAlign w:val="bottom"/>
          </w:tcPr>
          <w:p w:rsidR="003B3BA0" w:rsidRPr="003B3BA0" w:rsidRDefault="003B3BA0" w:rsidP="005F1A41">
            <w:pPr>
              <w:spacing w:after="0" w:line="240" w:lineRule="auto"/>
              <w:rPr>
                <w:sz w:val="18"/>
                <w:szCs w:val="18"/>
              </w:rPr>
            </w:pPr>
            <w:r w:rsidRPr="003B3BA0">
              <w:rPr>
                <w:sz w:val="18"/>
                <w:szCs w:val="18"/>
              </w:rPr>
              <w:t>Suidae</w:t>
            </w:r>
          </w:p>
        </w:tc>
        <w:tc>
          <w:tcPr>
            <w:tcW w:w="2252" w:type="dxa"/>
            <w:gridSpan w:val="2"/>
            <w:tcBorders>
              <w:top w:val="nil"/>
              <w:left w:val="nil"/>
              <w:bottom w:val="nil"/>
              <w:right w:val="nil"/>
            </w:tcBorders>
            <w:shd w:val="clear" w:color="auto" w:fill="auto"/>
            <w:noWrap/>
            <w:vAlign w:val="center"/>
          </w:tcPr>
          <w:p w:rsidR="003B3BA0" w:rsidRPr="005F1A41" w:rsidRDefault="003B3BA0" w:rsidP="005F1A41">
            <w:pPr>
              <w:spacing w:after="0" w:line="240" w:lineRule="auto"/>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Sus scrofa</w:t>
            </w:r>
          </w:p>
        </w:tc>
        <w:tc>
          <w:tcPr>
            <w:tcW w:w="728"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38.6</w:t>
            </w:r>
          </w:p>
        </w:tc>
        <w:tc>
          <w:tcPr>
            <w:tcW w:w="520" w:type="dxa"/>
            <w:tcBorders>
              <w:top w:val="nil"/>
              <w:left w:val="nil"/>
              <w:bottom w:val="nil"/>
              <w:right w:val="single" w:sz="4" w:space="0" w:color="auto"/>
            </w:tcBorders>
            <w:shd w:val="clear" w:color="auto" w:fill="auto"/>
            <w:noWrap/>
            <w:vAlign w:val="center"/>
          </w:tcPr>
          <w:p w:rsidR="003B3BA0"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[32</w:t>
            </w:r>
            <w:r w:rsidR="002F0DC5">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tcPr>
          <w:p w:rsidR="003B3BA0" w:rsidRPr="005F1A41" w:rsidRDefault="0048224B"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3.1 </w:t>
            </w:r>
          </w:p>
        </w:tc>
        <w:tc>
          <w:tcPr>
            <w:tcW w:w="840" w:type="dxa"/>
            <w:tcBorders>
              <w:top w:val="nil"/>
              <w:left w:val="nil"/>
              <w:bottom w:val="nil"/>
              <w:right w:val="single" w:sz="4" w:space="0" w:color="auto"/>
            </w:tcBorders>
            <w:vAlign w:val="center"/>
          </w:tcPr>
          <w:p w:rsidR="003B3BA0"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r w:rsidR="0048224B">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147000</w:t>
            </w:r>
          </w:p>
        </w:tc>
        <w:tc>
          <w:tcPr>
            <w:tcW w:w="520" w:type="dxa"/>
            <w:tcBorders>
              <w:top w:val="nil"/>
              <w:left w:val="nil"/>
              <w:bottom w:val="nil"/>
              <w:right w:val="single" w:sz="4" w:space="0" w:color="auto"/>
            </w:tcBorders>
            <w:shd w:val="clear" w:color="auto" w:fill="auto"/>
            <w:noWrap/>
            <w:vAlign w:val="center"/>
          </w:tcPr>
          <w:p w:rsidR="003B3BA0"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r w:rsidR="0048224B">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tcPr>
          <w:p w:rsidR="003B3BA0" w:rsidRPr="005F1A41" w:rsidRDefault="003B3BA0"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tcPr>
          <w:p w:rsidR="003B3BA0" w:rsidRPr="005F1A41" w:rsidRDefault="003B3BA0" w:rsidP="005F1A4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c>
          <w:tcPr>
            <w:tcW w:w="520" w:type="dxa"/>
            <w:tcBorders>
              <w:top w:val="nil"/>
              <w:left w:val="nil"/>
              <w:bottom w:val="nil"/>
              <w:right w:val="single" w:sz="4" w:space="0" w:color="auto"/>
            </w:tcBorders>
            <w:shd w:val="clear" w:color="auto" w:fill="auto"/>
            <w:noWrap/>
            <w:vAlign w:val="bottom"/>
          </w:tcPr>
          <w:p w:rsidR="003B3BA0" w:rsidRPr="005F1A41" w:rsidRDefault="003B3BA0" w:rsidP="005F1A41">
            <w:pPr>
              <w:spacing w:after="0" w:line="240" w:lineRule="auto"/>
              <w:rPr>
                <w:rFonts w:ascii="Calibri" w:eastAsia="Times New Roman" w:hAnsi="Calibri" w:cs="Times New Roman"/>
                <w:color w:val="000000"/>
                <w:sz w:val="18"/>
                <w:szCs w:val="18"/>
              </w:rPr>
            </w:pP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Mammalia</w:t>
            </w:r>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0" w:tooltip="Diprotodontia" w:history="1">
              <w:r w:rsidR="00BA0769" w:rsidRPr="005F1A41">
                <w:rPr>
                  <w:rFonts w:ascii="Calibri" w:eastAsia="Times New Roman" w:hAnsi="Calibri" w:cs="Times New Roman"/>
                  <w:sz w:val="18"/>
                  <w:szCs w:val="18"/>
                </w:rPr>
                <w:t>Diprotodontia</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1" w:tooltip="Phalangeridae" w:history="1">
              <w:r w:rsidR="00BA0769" w:rsidRPr="005F1A41">
                <w:rPr>
                  <w:rFonts w:ascii="Calibri" w:eastAsia="Times New Roman" w:hAnsi="Calibri" w:cs="Times New Roman"/>
                  <w:sz w:val="18"/>
                  <w:szCs w:val="18"/>
                </w:rPr>
                <w:t>Phalangeridae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Trichosurus vulpecula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36</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2.62</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2020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0.37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2252" w:type="dxa"/>
            <w:gridSpan w:val="2"/>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single" w:sz="4" w:space="0" w:color="auto"/>
            </w:tcBorders>
            <w:vAlign w:val="bottom"/>
          </w:tcPr>
          <w:p w:rsidR="00BA0769" w:rsidRPr="005F1A41" w:rsidRDefault="00BA0769" w:rsidP="009827C0">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1080" w:type="dxa"/>
            <w:gridSpan w:val="2"/>
            <w:tcBorders>
              <w:top w:val="nil"/>
              <w:left w:val="single" w:sz="4" w:space="0" w:color="auto"/>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2" w:tooltip="Crocodylia" w:history="1">
              <w:r w:rsidR="00BA0769" w:rsidRPr="005F1A41">
                <w:rPr>
                  <w:rFonts w:ascii="Calibri" w:eastAsia="Times New Roman" w:hAnsi="Calibri" w:cs="Times New Roman"/>
                  <w:sz w:val="18"/>
                  <w:szCs w:val="18"/>
                </w:rPr>
                <w:t>Crocodylia</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3" w:tooltip="Alligatoridae" w:history="1">
              <w:r w:rsidR="00BA0769" w:rsidRPr="005F1A41">
                <w:rPr>
                  <w:rFonts w:ascii="Calibri" w:eastAsia="Times New Roman" w:hAnsi="Calibri" w:cs="Times New Roman"/>
                  <w:sz w:val="18"/>
                  <w:szCs w:val="18"/>
                </w:rPr>
                <w:t>Alligatoridae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Alligator mississippiensis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29.9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1.4</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2304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[38</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Agamidae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Amphibolurus caudicinctus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36</w:t>
            </w:r>
            <w:r w:rsidR="006A6BA9">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3.1</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Agamidae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Amphibolurus inermis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36</w:t>
            </w:r>
            <w:r w:rsidR="006A6BA9">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Agamidae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Amphibolurus ornatus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36</w:t>
            </w:r>
            <w:r w:rsidR="006A6BA9">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2.2</w:t>
            </w:r>
          </w:p>
        </w:tc>
        <w:tc>
          <w:tcPr>
            <w:tcW w:w="840" w:type="dxa"/>
            <w:tcBorders>
              <w:top w:val="nil"/>
              <w:left w:val="nil"/>
              <w:bottom w:val="nil"/>
              <w:right w:val="single" w:sz="4" w:space="0" w:color="auto"/>
            </w:tcBorders>
            <w:vAlign w:val="center"/>
          </w:tcPr>
          <w:p w:rsidR="00BA0769" w:rsidRPr="005F1A41" w:rsidRDefault="00B3267E"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4" w:tooltip="Boidae" w:history="1">
              <w:r w:rsidR="00BA0769" w:rsidRPr="005F1A41">
                <w:rPr>
                  <w:rFonts w:ascii="Calibri" w:eastAsia="Times New Roman" w:hAnsi="Calibri" w:cs="Times New Roman"/>
                  <w:sz w:val="18"/>
                  <w:szCs w:val="18"/>
                </w:rPr>
                <w:t>Boidae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Boa constrictor</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30.7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3267E"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w:t>
            </w:r>
          </w:p>
        </w:tc>
        <w:tc>
          <w:tcPr>
            <w:tcW w:w="840" w:type="dxa"/>
            <w:tcBorders>
              <w:top w:val="nil"/>
              <w:left w:val="nil"/>
              <w:bottom w:val="nil"/>
              <w:right w:val="single" w:sz="4" w:space="0" w:color="auto"/>
            </w:tcBorders>
            <w:vAlign w:val="center"/>
          </w:tcPr>
          <w:p w:rsidR="00BA0769" w:rsidRPr="005F1A41" w:rsidRDefault="007A33CA"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1715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5" w:tooltip="Crocodylia" w:history="1">
              <w:r w:rsidR="00BA0769" w:rsidRPr="005F1A41">
                <w:rPr>
                  <w:rFonts w:ascii="Calibri" w:eastAsia="Times New Roman" w:hAnsi="Calibri" w:cs="Times New Roman"/>
                  <w:sz w:val="18"/>
                  <w:szCs w:val="18"/>
                </w:rPr>
                <w:t>Crocodylia</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6" w:tooltip="Crocodylidae" w:history="1">
              <w:r w:rsidR="00BA0769" w:rsidRPr="005F1A41">
                <w:rPr>
                  <w:rFonts w:ascii="Calibri" w:eastAsia="Times New Roman" w:hAnsi="Calibri" w:cs="Times New Roman"/>
                  <w:sz w:val="18"/>
                  <w:szCs w:val="18"/>
                </w:rPr>
                <w:t>Crocodylidae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Crocodylus moreleti</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31.5</w:t>
            </w:r>
            <w:r w:rsidR="00107A6E">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1.4</w:t>
            </w:r>
          </w:p>
        </w:tc>
        <w:tc>
          <w:tcPr>
            <w:tcW w:w="840" w:type="dxa"/>
            <w:tcBorders>
              <w:top w:val="nil"/>
              <w:left w:val="nil"/>
              <w:bottom w:val="nil"/>
              <w:right w:val="single" w:sz="4" w:space="0" w:color="auto"/>
            </w:tcBorders>
            <w:vAlign w:val="center"/>
          </w:tcPr>
          <w:p w:rsidR="00BA0769" w:rsidRPr="005F1A41" w:rsidRDefault="007A33CA"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2058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7" w:tooltip="Crocodylia" w:history="1">
              <w:r w:rsidR="00BA0769" w:rsidRPr="005F1A41">
                <w:rPr>
                  <w:rFonts w:ascii="Calibri" w:eastAsia="Times New Roman" w:hAnsi="Calibri" w:cs="Times New Roman"/>
                  <w:sz w:val="18"/>
                  <w:szCs w:val="18"/>
                </w:rPr>
                <w:t>Crocodylia</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8" w:tooltip="Crocodylidae" w:history="1">
              <w:r w:rsidR="00BA0769" w:rsidRPr="005F1A41">
                <w:rPr>
                  <w:rFonts w:ascii="Calibri" w:eastAsia="Times New Roman" w:hAnsi="Calibri" w:cs="Times New Roman"/>
                  <w:sz w:val="18"/>
                  <w:szCs w:val="18"/>
                </w:rPr>
                <w:t>Crocodylidae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Crocodylus niloticus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31.5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1.3</w:t>
            </w:r>
          </w:p>
        </w:tc>
        <w:tc>
          <w:tcPr>
            <w:tcW w:w="840" w:type="dxa"/>
            <w:tcBorders>
              <w:top w:val="nil"/>
              <w:left w:val="nil"/>
              <w:bottom w:val="nil"/>
              <w:right w:val="single" w:sz="4" w:space="0" w:color="auto"/>
            </w:tcBorders>
            <w:vAlign w:val="center"/>
          </w:tcPr>
          <w:p w:rsidR="00BA0769" w:rsidRPr="005F1A41" w:rsidRDefault="007A33CA"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3500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Viperidae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Crotalus viridis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1.29</w:t>
            </w:r>
          </w:p>
        </w:tc>
        <w:tc>
          <w:tcPr>
            <w:tcW w:w="840" w:type="dxa"/>
            <w:tcBorders>
              <w:top w:val="nil"/>
              <w:left w:val="nil"/>
              <w:bottom w:val="nil"/>
              <w:right w:val="single" w:sz="4" w:space="0" w:color="auto"/>
            </w:tcBorders>
            <w:vAlign w:val="center"/>
          </w:tcPr>
          <w:p w:rsidR="00BA0769" w:rsidRPr="005F1A41" w:rsidRDefault="007A33CA"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A33CA"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Colubridae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 xml:space="preserve">Elaphe obsoleta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27.8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1.07</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541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[45</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vAlign w:val="center"/>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Testudines</w:t>
            </w:r>
          </w:p>
        </w:tc>
        <w:tc>
          <w:tcPr>
            <w:tcW w:w="1286" w:type="dxa"/>
            <w:tcBorders>
              <w:top w:val="nil"/>
              <w:left w:val="nil"/>
              <w:bottom w:val="nil"/>
              <w:right w:val="nil"/>
            </w:tcBorders>
            <w:shd w:val="clear" w:color="auto" w:fill="auto"/>
            <w:vAlign w:val="center"/>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Testudinidae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Gopherus polyphemus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34.5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4114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Iguanidae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 xml:space="preserve">Iguana iguana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[46</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1.8</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465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[47</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29" w:tooltip="Elapidae" w:history="1">
              <w:r w:rsidR="00BA0769" w:rsidRPr="005F1A41">
                <w:rPr>
                  <w:rFonts w:ascii="Calibri" w:eastAsia="Times New Roman" w:hAnsi="Calibri" w:cs="Times New Roman"/>
                  <w:sz w:val="18"/>
                  <w:szCs w:val="18"/>
                </w:rPr>
                <w:t>Elapidae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Laticauda colubrina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[48</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1.93</w:t>
            </w:r>
          </w:p>
        </w:tc>
        <w:tc>
          <w:tcPr>
            <w:tcW w:w="840" w:type="dxa"/>
            <w:tcBorders>
              <w:top w:val="nil"/>
              <w:left w:val="nil"/>
              <w:bottom w:val="nil"/>
              <w:right w:val="single" w:sz="4" w:space="0" w:color="auto"/>
            </w:tcBorders>
            <w:vAlign w:val="center"/>
          </w:tcPr>
          <w:p w:rsidR="00BA0769" w:rsidRPr="005F1A41" w:rsidRDefault="00BA0769" w:rsidP="00C27938">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w:t>
            </w:r>
            <w:r w:rsidR="00C27938">
              <w:rPr>
                <w:rFonts w:ascii="Calibri" w:eastAsia="Times New Roman" w:hAnsi="Calibri" w:cs="Times New Roman"/>
                <w:color w:val="000000"/>
                <w:sz w:val="18"/>
                <w:szCs w:val="18"/>
              </w:rPr>
              <w:t>9</w:t>
            </w:r>
            <w:r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417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Colubridae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 xml:space="preserve">Pituophis catenifer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26.7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672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Reptilia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Squamata</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Iguanidae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 xml:space="preserve">Sauromalus obesus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2.85</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2252" w:type="dxa"/>
            <w:gridSpan w:val="2"/>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single" w:sz="4" w:space="0" w:color="auto"/>
            </w:tcBorders>
            <w:vAlign w:val="bottom"/>
          </w:tcPr>
          <w:p w:rsidR="00BA0769" w:rsidRPr="005F1A41" w:rsidRDefault="00BA0769" w:rsidP="009827C0">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1080" w:type="dxa"/>
            <w:gridSpan w:val="2"/>
            <w:tcBorders>
              <w:top w:val="nil"/>
              <w:left w:val="single" w:sz="4" w:space="0" w:color="auto"/>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222"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Amphibia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 xml:space="preserve">Anura </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Bufonidae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Bufo marinus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25.2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1.93</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0.6</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Amphibia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 xml:space="preserve">Anura </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Bufonidae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Bufo melanostictus</w:t>
            </w:r>
          </w:p>
        </w:tc>
        <w:tc>
          <w:tcPr>
            <w:tcW w:w="728" w:type="dxa"/>
            <w:tcBorders>
              <w:top w:val="nil"/>
              <w:left w:val="nil"/>
              <w:bottom w:val="nil"/>
              <w:right w:val="nil"/>
            </w:tcBorders>
            <w:shd w:val="clear" w:color="auto" w:fill="auto"/>
            <w:noWrap/>
            <w:vAlign w:val="center"/>
            <w:hideMark/>
          </w:tcPr>
          <w:p w:rsidR="00BA0769" w:rsidRPr="005F1A41" w:rsidRDefault="0046766F"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46766F"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Amphibia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 xml:space="preserve">Anura </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Hylidae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Hyla septentrionalis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1.7</w:t>
            </w:r>
          </w:p>
        </w:tc>
        <w:tc>
          <w:tcPr>
            <w:tcW w:w="840" w:type="dxa"/>
            <w:tcBorders>
              <w:top w:val="nil"/>
              <w:left w:val="nil"/>
              <w:bottom w:val="nil"/>
              <w:right w:val="single" w:sz="4" w:space="0" w:color="auto"/>
            </w:tcBorders>
            <w:vAlign w:val="center"/>
          </w:tcPr>
          <w:p w:rsidR="00BA0769" w:rsidRPr="005F1A41" w:rsidRDefault="00C27938"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C2793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Amphibia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 xml:space="preserve">Anura </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Ranidae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E509EF">
              <w:rPr>
                <w:rFonts w:ascii="Calibri" w:eastAsia="Times New Roman" w:hAnsi="Calibri" w:cs="Times New Roman"/>
                <w:i/>
                <w:iCs/>
                <w:color w:val="000000"/>
                <w:sz w:val="18"/>
                <w:szCs w:val="18"/>
              </w:rPr>
              <w:t>Lithobates catesbeiana</w:t>
            </w:r>
          </w:p>
        </w:tc>
        <w:tc>
          <w:tcPr>
            <w:tcW w:w="728" w:type="dxa"/>
            <w:tcBorders>
              <w:top w:val="nil"/>
              <w:left w:val="nil"/>
              <w:bottom w:val="nil"/>
              <w:right w:val="nil"/>
            </w:tcBorders>
            <w:shd w:val="clear" w:color="auto" w:fill="auto"/>
            <w:noWrap/>
            <w:vAlign w:val="center"/>
            <w:hideMark/>
          </w:tcPr>
          <w:p w:rsidR="00BA0769" w:rsidRPr="005F1A41" w:rsidRDefault="00E509EF"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r w:rsidR="00BB6CA8">
              <w:rPr>
                <w:rFonts w:ascii="Calibri" w:eastAsia="Times New Roman" w:hAnsi="Calibri" w:cs="Times New Roman"/>
                <w:color w:val="000000"/>
                <w:sz w:val="18"/>
                <w:szCs w:val="18"/>
              </w:rPr>
              <w:t>.28</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344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Amphibia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 xml:space="preserve">Anura </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Ranidae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Rana esculenta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2.06</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[58</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Amphibia</w:t>
            </w: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 xml:space="preserve">Anura </w:t>
            </w: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Ranidae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Rana pipiens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1.84</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0.33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1497"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single" w:sz="4" w:space="0" w:color="auto"/>
            </w:tcBorders>
            <w:vAlign w:val="center"/>
          </w:tcPr>
          <w:p w:rsidR="00BA0769" w:rsidRPr="005F1A41" w:rsidRDefault="00BA0769" w:rsidP="009827C0">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0"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1" w:tooltip="Acipenseriformes" w:history="1">
              <w:r w:rsidR="00BA0769" w:rsidRPr="005F1A41">
                <w:rPr>
                  <w:rFonts w:ascii="Calibri" w:eastAsia="Times New Roman" w:hAnsi="Calibri" w:cs="Times New Roman"/>
                  <w:sz w:val="18"/>
                  <w:szCs w:val="18"/>
                </w:rPr>
                <w:t>Acipenseriformes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2" w:tooltip="Acipenseridae" w:history="1">
              <w:r w:rsidR="00BA0769" w:rsidRPr="005F1A41">
                <w:rPr>
                  <w:rFonts w:ascii="Calibri" w:eastAsia="Times New Roman" w:hAnsi="Calibri" w:cs="Times New Roman"/>
                  <w:sz w:val="18"/>
                  <w:szCs w:val="18"/>
                </w:rPr>
                <w:t>Acipenseridae</w:t>
              </w:r>
            </w:hyperlink>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Acipenser fulvescens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16</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0.9</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3058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3"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34" w:tooltip="Amiiformes" w:history="1">
              <w:r w:rsidR="00BA0769" w:rsidRPr="005F1A41">
                <w:rPr>
                  <w:rFonts w:ascii="Calibri" w:eastAsia="Times New Roman" w:hAnsi="Calibri" w:cs="Times New Roman"/>
                  <w:sz w:val="18"/>
                  <w:szCs w:val="18"/>
                </w:rPr>
                <w:t>Amiiformes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Amiidae</w:t>
            </w:r>
          </w:p>
        </w:tc>
        <w:tc>
          <w:tcPr>
            <w:tcW w:w="2252" w:type="dxa"/>
            <w:gridSpan w:val="2"/>
            <w:tcBorders>
              <w:top w:val="nil"/>
              <w:left w:val="nil"/>
              <w:bottom w:val="nil"/>
              <w:right w:val="nil"/>
            </w:tcBorders>
            <w:shd w:val="clear" w:color="auto" w:fill="auto"/>
            <w:noWrap/>
            <w:vAlign w:val="center"/>
            <w:hideMark/>
          </w:tcPr>
          <w:p w:rsidR="00BA0769" w:rsidRPr="005F1A41" w:rsidRDefault="00BA0769" w:rsidP="005F1A41">
            <w:pPr>
              <w:spacing w:after="0" w:line="240" w:lineRule="auto"/>
              <w:rPr>
                <w:rFonts w:ascii="Calibri" w:eastAsia="Times New Roman" w:hAnsi="Calibri" w:cs="Times New Roman"/>
                <w:i/>
                <w:iCs/>
                <w:color w:val="000000"/>
                <w:sz w:val="18"/>
                <w:szCs w:val="18"/>
              </w:rPr>
            </w:pPr>
            <w:r w:rsidRPr="005F1A41">
              <w:rPr>
                <w:rFonts w:ascii="Calibri" w:eastAsia="Times New Roman" w:hAnsi="Calibri" w:cs="Times New Roman"/>
                <w:i/>
                <w:iCs/>
                <w:color w:val="000000"/>
                <w:sz w:val="18"/>
                <w:szCs w:val="18"/>
              </w:rPr>
              <w:t>Amia calva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30.5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1.2</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1963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5"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36" w:tooltip="Anguilliformes" w:history="1">
              <w:r w:rsidR="00BA0769" w:rsidRPr="005F1A41">
                <w:rPr>
                  <w:rFonts w:ascii="Calibri" w:eastAsia="Times New Roman" w:hAnsi="Calibri" w:cs="Times New Roman"/>
                  <w:sz w:val="18"/>
                  <w:szCs w:val="18"/>
                </w:rPr>
                <w:t>Anguilliformes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Anguillidae</w:t>
            </w:r>
          </w:p>
        </w:tc>
        <w:tc>
          <w:tcPr>
            <w:tcW w:w="2252" w:type="dxa"/>
            <w:gridSpan w:val="2"/>
            <w:tcBorders>
              <w:top w:val="nil"/>
              <w:left w:val="nil"/>
              <w:bottom w:val="nil"/>
              <w:right w:val="nil"/>
            </w:tcBorders>
            <w:shd w:val="clear" w:color="auto" w:fill="auto"/>
            <w:noWrap/>
            <w:vAlign w:val="center"/>
            <w:hideMark/>
          </w:tcPr>
          <w:p w:rsidR="00BA0769" w:rsidRPr="00211538" w:rsidRDefault="00BA0769" w:rsidP="00211538">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Anguilla japonica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18</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1.04</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7"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38" w:tooltip="Semionotiformes" w:history="1">
              <w:r w:rsidR="00BA0769" w:rsidRPr="005F1A41">
                <w:rPr>
                  <w:rFonts w:ascii="Calibri" w:eastAsia="Times New Roman" w:hAnsi="Calibri" w:cs="Times New Roman"/>
                  <w:sz w:val="18"/>
                  <w:szCs w:val="18"/>
                </w:rPr>
                <w:t>Semionotiformes</w:t>
              </w:r>
            </w:hyperlink>
          </w:p>
        </w:tc>
        <w:tc>
          <w:tcPr>
            <w:tcW w:w="1286"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39" w:tooltip="Lepisosteidae" w:history="1">
              <w:r w:rsidR="00BA0769" w:rsidRPr="005F1A41">
                <w:rPr>
                  <w:rFonts w:ascii="Calibri" w:eastAsia="Times New Roman" w:hAnsi="Calibri" w:cs="Times New Roman"/>
                  <w:sz w:val="18"/>
                  <w:szCs w:val="18"/>
                </w:rPr>
                <w:t>Lepisosteidae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Atractosteus tristoechus</w:t>
            </w:r>
          </w:p>
        </w:tc>
        <w:tc>
          <w:tcPr>
            <w:tcW w:w="728" w:type="dxa"/>
            <w:tcBorders>
              <w:top w:val="nil"/>
              <w:left w:val="nil"/>
              <w:bottom w:val="nil"/>
              <w:right w:val="nil"/>
            </w:tcBorders>
            <w:shd w:val="clear" w:color="auto" w:fill="auto"/>
            <w:noWrap/>
            <w:vAlign w:val="center"/>
            <w:hideMark/>
          </w:tcPr>
          <w:p w:rsidR="00BA0769" w:rsidRPr="005F1A41" w:rsidRDefault="00324D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22.5</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1628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0"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41" w:tooltip="Cypriniformes" w:history="1">
              <w:r w:rsidR="00BA0769" w:rsidRPr="005F1A41">
                <w:rPr>
                  <w:rFonts w:ascii="Calibri" w:eastAsia="Times New Roman" w:hAnsi="Calibri" w:cs="Times New Roman"/>
                  <w:sz w:val="18"/>
                  <w:szCs w:val="18"/>
                </w:rPr>
                <w:t>Cypriniformes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2" w:tooltip="Catostomidae" w:history="1">
              <w:r w:rsidR="00BA0769" w:rsidRPr="005F1A41">
                <w:rPr>
                  <w:rFonts w:ascii="Calibri" w:eastAsia="Times New Roman" w:hAnsi="Calibri" w:cs="Times New Roman"/>
                  <w:sz w:val="18"/>
                  <w:szCs w:val="18"/>
                </w:rPr>
                <w:t>Catostomidae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Catostomus commersoni</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840" w:type="dxa"/>
            <w:tcBorders>
              <w:top w:val="nil"/>
              <w:left w:val="nil"/>
              <w:bottom w:val="nil"/>
              <w:right w:val="single" w:sz="4" w:space="0" w:color="auto"/>
            </w:tcBorders>
            <w:vAlign w:val="center"/>
          </w:tcPr>
          <w:p w:rsidR="00BA0769" w:rsidRPr="005F1A41" w:rsidRDefault="00722D07"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617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722D07"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3"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4" w:tooltip="Cypriniformes" w:history="1">
              <w:r w:rsidR="00BA0769" w:rsidRPr="005F1A41">
                <w:rPr>
                  <w:rFonts w:ascii="Calibri" w:eastAsia="Times New Roman" w:hAnsi="Calibri" w:cs="Times New Roman"/>
                  <w:sz w:val="18"/>
                  <w:szCs w:val="18"/>
                </w:rPr>
                <w:t>Cypriniformes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5" w:tooltip="Cyprinidae" w:history="1">
              <w:r w:rsidR="00BA0769" w:rsidRPr="005F1A41">
                <w:rPr>
                  <w:rFonts w:ascii="Calibri" w:eastAsia="Times New Roman" w:hAnsi="Calibri" w:cs="Times New Roman"/>
                  <w:sz w:val="18"/>
                  <w:szCs w:val="18"/>
                </w:rPr>
                <w:t>Cyprinidae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Cyprinus carpio</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25</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1.44</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529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0.16</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[68</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6"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47"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8" w:tooltip="Serranidae" w:history="1">
              <w:r w:rsidR="00BA0769" w:rsidRPr="005F1A41">
                <w:rPr>
                  <w:rFonts w:ascii="Calibri" w:eastAsia="Times New Roman" w:hAnsi="Calibri" w:cs="Times New Roman"/>
                  <w:sz w:val="18"/>
                  <w:szCs w:val="18"/>
                </w:rPr>
                <w:t>Serranidae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Epinephelus striatus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0.8</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1270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49"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0" w:tooltip="Gadiformes" w:history="1">
              <w:r w:rsidR="00BA0769" w:rsidRPr="005F1A41">
                <w:rPr>
                  <w:rFonts w:ascii="Calibri" w:eastAsia="Times New Roman" w:hAnsi="Calibri" w:cs="Times New Roman"/>
                  <w:sz w:val="18"/>
                  <w:szCs w:val="18"/>
                </w:rPr>
                <w:t>Gadiformes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1" w:tooltip="Gadidae" w:history="1">
              <w:r w:rsidR="00BA0769" w:rsidRPr="005F1A41">
                <w:rPr>
                  <w:rFonts w:ascii="Calibri" w:eastAsia="Times New Roman" w:hAnsi="Calibri" w:cs="Times New Roman"/>
                  <w:sz w:val="18"/>
                  <w:szCs w:val="18"/>
                </w:rPr>
                <w:t>Gadidae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Gadus morhua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7</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0.6</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4200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2"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3" w:tooltip="Cypriniformes" w:history="1">
              <w:r w:rsidR="00BA0769" w:rsidRPr="005F1A41">
                <w:rPr>
                  <w:rFonts w:ascii="Calibri" w:eastAsia="Times New Roman" w:hAnsi="Calibri" w:cs="Times New Roman"/>
                  <w:sz w:val="18"/>
                  <w:szCs w:val="18"/>
                </w:rPr>
                <w:t>Cypriniformes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4" w:tooltip="Catostomidae" w:history="1">
              <w:r w:rsidR="00BA0769" w:rsidRPr="005F1A41">
                <w:rPr>
                  <w:rFonts w:ascii="Calibri" w:eastAsia="Times New Roman" w:hAnsi="Calibri" w:cs="Times New Roman"/>
                  <w:sz w:val="18"/>
                  <w:szCs w:val="18"/>
                </w:rPr>
                <w:t>Catostomidae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Ictiobus cyprinellus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0.9</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3395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5"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56"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7" w:tooltip="Lutjanidae" w:history="1">
              <w:r w:rsidR="00BA0769" w:rsidRPr="005F1A41">
                <w:rPr>
                  <w:rFonts w:ascii="Calibri" w:eastAsia="Times New Roman" w:hAnsi="Calibri" w:cs="Times New Roman"/>
                  <w:sz w:val="18"/>
                  <w:szCs w:val="18"/>
                </w:rPr>
                <w:t>Lutjanidae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Lutjanus campechanus</w:t>
            </w:r>
          </w:p>
        </w:tc>
        <w:tc>
          <w:tcPr>
            <w:tcW w:w="728" w:type="dxa"/>
            <w:tcBorders>
              <w:top w:val="nil"/>
              <w:left w:val="nil"/>
              <w:bottom w:val="nil"/>
              <w:right w:val="nil"/>
            </w:tcBorders>
            <w:shd w:val="clear" w:color="auto" w:fill="auto"/>
            <w:noWrap/>
            <w:vAlign w:val="center"/>
            <w:hideMark/>
          </w:tcPr>
          <w:p w:rsidR="00BA0769" w:rsidRPr="005F1A41" w:rsidRDefault="0096771B"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BA0769" w:rsidRPr="005F1A41">
              <w:rPr>
                <w:rFonts w:ascii="Calibri" w:eastAsia="Times New Roman" w:hAnsi="Calibri" w:cs="Times New Roman"/>
                <w:color w:val="000000"/>
                <w:sz w:val="18"/>
                <w:szCs w:val="18"/>
              </w:rPr>
              <w:t>.7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[73</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0.9</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3765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58"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59"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0" w:tooltip="Lutjanidae" w:history="1">
              <w:r w:rsidR="00BA0769" w:rsidRPr="005F1A41">
                <w:rPr>
                  <w:rFonts w:ascii="Calibri" w:eastAsia="Times New Roman" w:hAnsi="Calibri" w:cs="Times New Roman"/>
                  <w:sz w:val="18"/>
                  <w:szCs w:val="18"/>
                </w:rPr>
                <w:t>Lutjanidae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Lutjanus griseus</w:t>
            </w:r>
          </w:p>
        </w:tc>
        <w:tc>
          <w:tcPr>
            <w:tcW w:w="728" w:type="dxa"/>
            <w:tcBorders>
              <w:top w:val="nil"/>
              <w:left w:val="nil"/>
              <w:bottom w:val="nil"/>
              <w:right w:val="nil"/>
            </w:tcBorders>
            <w:shd w:val="clear" w:color="auto" w:fill="auto"/>
            <w:noWrap/>
            <w:vAlign w:val="center"/>
            <w:hideMark/>
          </w:tcPr>
          <w:p w:rsidR="00BA0769" w:rsidRPr="005F1A41" w:rsidRDefault="0096771B"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0C533A">
              <w:rPr>
                <w:rFonts w:ascii="Calibri" w:eastAsia="Times New Roman" w:hAnsi="Calibri" w:cs="Times New Roman"/>
                <w:color w:val="000000"/>
                <w:sz w:val="18"/>
                <w:szCs w:val="18"/>
              </w:rPr>
              <w:t>7.0</w:t>
            </w:r>
          </w:p>
        </w:tc>
        <w:tc>
          <w:tcPr>
            <w:tcW w:w="520" w:type="dxa"/>
            <w:tcBorders>
              <w:top w:val="nil"/>
              <w:left w:val="nil"/>
              <w:bottom w:val="nil"/>
              <w:right w:val="single" w:sz="4" w:space="0" w:color="auto"/>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w:t>
            </w:r>
            <w:r w:rsidR="001976B1">
              <w:rPr>
                <w:rFonts w:ascii="Calibri" w:eastAsia="Times New Roman" w:hAnsi="Calibri" w:cs="Times New Roman"/>
                <w:color w:val="000000"/>
                <w:sz w:val="18"/>
                <w:szCs w:val="18"/>
              </w:rPr>
              <w:t>74</w:t>
            </w:r>
            <w:r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0.7</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3711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1"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2"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3" w:tooltip="Serranidae" w:history="1">
              <w:r w:rsidR="00BA0769" w:rsidRPr="005F1A41">
                <w:rPr>
                  <w:rFonts w:ascii="Calibri" w:eastAsia="Times New Roman" w:hAnsi="Calibri" w:cs="Times New Roman"/>
                  <w:sz w:val="18"/>
                  <w:szCs w:val="18"/>
                </w:rPr>
                <w:t>Serranidae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Mycteroperca tigris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5885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4"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5" w:tooltip="Salmoniformes" w:history="1">
              <w:r w:rsidR="00BA0769" w:rsidRPr="005F1A41">
                <w:rPr>
                  <w:rFonts w:ascii="Calibri" w:eastAsia="Times New Roman" w:hAnsi="Calibri" w:cs="Times New Roman"/>
                  <w:sz w:val="18"/>
                  <w:szCs w:val="18"/>
                </w:rPr>
                <w:t>Salmoniformes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Salmonidae</w:t>
            </w:r>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Oncorhynchus mykiss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16</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0.67</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[75</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815</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[75</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[76</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6"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7"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Sparidae</w:t>
            </w:r>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Pagrus major</w:t>
            </w:r>
            <w:r w:rsidR="00211538" w:rsidRPr="00211538">
              <w:rPr>
                <w:rFonts w:ascii="Calibri" w:eastAsia="Times New Roman" w:hAnsi="Calibri" w:cs="Times New Roman"/>
                <w:i/>
                <w:iCs/>
                <w:color w:val="000000"/>
                <w:sz w:val="18"/>
                <w:szCs w:val="18"/>
              </w:rPr>
              <w:t xml:space="preserve"> </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19.5</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1.27</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519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8"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69" w:tooltip="Acipenseriformes" w:history="1">
              <w:r w:rsidR="00BA0769" w:rsidRPr="005F1A41">
                <w:rPr>
                  <w:rFonts w:ascii="Calibri" w:eastAsia="Times New Roman" w:hAnsi="Calibri" w:cs="Times New Roman"/>
                  <w:sz w:val="18"/>
                  <w:szCs w:val="18"/>
                </w:rPr>
                <w:t>Acipenseriformes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0" w:tooltip="Paddlefish" w:history="1">
              <w:r w:rsidR="00BA0769" w:rsidRPr="005F1A41">
                <w:rPr>
                  <w:rFonts w:ascii="Calibri" w:eastAsia="Times New Roman" w:hAnsi="Calibri" w:cs="Times New Roman"/>
                  <w:sz w:val="18"/>
                  <w:szCs w:val="18"/>
                </w:rPr>
                <w:t>Polyodontidae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Polyodon spathula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22</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0.8</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4679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0.13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[78</w:t>
            </w:r>
            <w:r w:rsidR="00BA0769" w:rsidRPr="005F1A41">
              <w:rPr>
                <w:rFonts w:ascii="Calibri" w:eastAsia="Times New Roman" w:hAnsi="Calibri" w:cs="Times New Roman"/>
                <w:color w:val="000000"/>
                <w:sz w:val="18"/>
                <w:szCs w:val="18"/>
              </w:rPr>
              <w:t>]</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1"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2"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sz w:val="18"/>
                <w:szCs w:val="18"/>
              </w:rPr>
            </w:pPr>
            <w:r w:rsidRPr="005F1A41">
              <w:rPr>
                <w:rFonts w:ascii="Calibri" w:eastAsia="Times New Roman" w:hAnsi="Calibri" w:cs="Times New Roman"/>
                <w:sz w:val="18"/>
                <w:szCs w:val="18"/>
              </w:rPr>
              <w:t>Scaridae</w:t>
            </w:r>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Pseudoscarus guacamaia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28</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[74</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1.2</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4607</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3"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4"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75" w:tooltip="Carangidae" w:history="1">
              <w:r w:rsidR="00BA0769" w:rsidRPr="005F1A41">
                <w:rPr>
                  <w:rFonts w:ascii="Calibri" w:eastAsia="Times New Roman" w:hAnsi="Calibri" w:cs="Times New Roman"/>
                  <w:sz w:val="18"/>
                  <w:szCs w:val="18"/>
                </w:rPr>
                <w:t>Carangidae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Seriola quinqueradiata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21.4</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1.23</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873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6"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7"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78" w:tooltip="Carangidae" w:history="1">
              <w:r w:rsidR="00BA0769" w:rsidRPr="005F1A41">
                <w:rPr>
                  <w:rFonts w:ascii="Calibri" w:eastAsia="Times New Roman" w:hAnsi="Calibri" w:cs="Times New Roman"/>
                  <w:sz w:val="18"/>
                  <w:szCs w:val="18"/>
                </w:rPr>
                <w:t>Carangidae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Seriola quinqueradiata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23.7</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1.2</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433</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[79</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79"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80"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81" w:tooltip="Sphyraenidae" w:history="1">
              <w:r w:rsidR="00BA0769" w:rsidRPr="005F1A41">
                <w:rPr>
                  <w:rFonts w:ascii="Calibri" w:eastAsia="Times New Roman" w:hAnsi="Calibri" w:cs="Times New Roman"/>
                  <w:sz w:val="18"/>
                  <w:szCs w:val="18"/>
                </w:rPr>
                <w:t>Sphyraenidae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Sphyraena barracuda</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24.4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[80</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0.9</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2204</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p>
        </w:tc>
        <w:tc>
          <w:tcPr>
            <w:tcW w:w="520" w:type="dxa"/>
            <w:tcBorders>
              <w:top w:val="nil"/>
              <w:left w:val="nil"/>
              <w:bottom w:val="nil"/>
              <w:right w:val="single" w:sz="4" w:space="0" w:color="auto"/>
            </w:tcBorders>
            <w:shd w:val="clear" w:color="auto" w:fill="auto"/>
            <w:noWrap/>
            <w:vAlign w:val="bottom"/>
            <w:hideMark/>
          </w:tcPr>
          <w:p w:rsidR="00BA0769" w:rsidRPr="005F1A41" w:rsidRDefault="00BA0769" w:rsidP="005F1A41">
            <w:pPr>
              <w:spacing w:after="0" w:line="240" w:lineRule="auto"/>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 </w:t>
            </w:r>
          </w:p>
        </w:tc>
      </w:tr>
      <w:tr w:rsidR="00BA0769" w:rsidRPr="005F1A41" w:rsidTr="00555DA2">
        <w:trPr>
          <w:trHeight w:val="288"/>
        </w:trPr>
        <w:tc>
          <w:tcPr>
            <w:tcW w:w="1280"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82" w:tooltip="Actinopterygii" w:history="1">
              <w:r w:rsidR="00BA0769" w:rsidRPr="005F1A41">
                <w:rPr>
                  <w:rFonts w:ascii="Calibri" w:eastAsia="Times New Roman" w:hAnsi="Calibri" w:cs="Times New Roman"/>
                  <w:sz w:val="18"/>
                  <w:szCs w:val="18"/>
                </w:rPr>
                <w:t>Actinopterygii</w:t>
              </w:r>
            </w:hyperlink>
          </w:p>
        </w:tc>
        <w:tc>
          <w:tcPr>
            <w:tcW w:w="1497" w:type="dxa"/>
            <w:tcBorders>
              <w:top w:val="nil"/>
              <w:left w:val="nil"/>
              <w:bottom w:val="nil"/>
              <w:right w:val="nil"/>
            </w:tcBorders>
            <w:shd w:val="clear" w:color="auto" w:fill="auto"/>
            <w:noWrap/>
            <w:vAlign w:val="bottom"/>
            <w:hideMark/>
          </w:tcPr>
          <w:p w:rsidR="00BA0769" w:rsidRPr="005F1A41" w:rsidRDefault="00B55276" w:rsidP="005F1A41">
            <w:pPr>
              <w:spacing w:after="0" w:line="240" w:lineRule="auto"/>
              <w:rPr>
                <w:rFonts w:ascii="Calibri" w:eastAsia="Times New Roman" w:hAnsi="Calibri" w:cs="Times New Roman"/>
                <w:sz w:val="18"/>
                <w:szCs w:val="18"/>
              </w:rPr>
            </w:pPr>
            <w:hyperlink r:id="rId83" w:tooltip="Perciformes" w:history="1">
              <w:r w:rsidR="00BA0769" w:rsidRPr="005F1A41">
                <w:rPr>
                  <w:rFonts w:ascii="Calibri" w:eastAsia="Times New Roman" w:hAnsi="Calibri" w:cs="Times New Roman"/>
                  <w:sz w:val="18"/>
                  <w:szCs w:val="18"/>
                </w:rPr>
                <w:t>Perciformes</w:t>
              </w:r>
            </w:hyperlink>
          </w:p>
        </w:tc>
        <w:tc>
          <w:tcPr>
            <w:tcW w:w="1286" w:type="dxa"/>
            <w:tcBorders>
              <w:top w:val="nil"/>
              <w:left w:val="nil"/>
              <w:bottom w:val="nil"/>
              <w:right w:val="nil"/>
            </w:tcBorders>
            <w:shd w:val="clear" w:color="auto" w:fill="auto"/>
            <w:vAlign w:val="center"/>
            <w:hideMark/>
          </w:tcPr>
          <w:p w:rsidR="00BA0769" w:rsidRPr="005F1A41" w:rsidRDefault="00B55276" w:rsidP="005F1A41">
            <w:pPr>
              <w:spacing w:after="0" w:line="240" w:lineRule="auto"/>
              <w:rPr>
                <w:rFonts w:ascii="Calibri" w:eastAsia="Times New Roman" w:hAnsi="Calibri" w:cs="Times New Roman"/>
                <w:sz w:val="18"/>
                <w:szCs w:val="18"/>
              </w:rPr>
            </w:pPr>
            <w:hyperlink r:id="rId84" w:tooltip="Scombridae" w:history="1">
              <w:r w:rsidR="00BA0769" w:rsidRPr="005F1A41">
                <w:rPr>
                  <w:rFonts w:ascii="Calibri" w:eastAsia="Times New Roman" w:hAnsi="Calibri" w:cs="Times New Roman"/>
                  <w:sz w:val="18"/>
                  <w:szCs w:val="18"/>
                </w:rPr>
                <w:t>Scombridae</w:t>
              </w:r>
            </w:hyperlink>
          </w:p>
        </w:tc>
        <w:tc>
          <w:tcPr>
            <w:tcW w:w="2252" w:type="dxa"/>
            <w:gridSpan w:val="2"/>
            <w:tcBorders>
              <w:top w:val="nil"/>
              <w:left w:val="nil"/>
              <w:bottom w:val="nil"/>
              <w:right w:val="nil"/>
            </w:tcBorders>
            <w:shd w:val="clear" w:color="auto" w:fill="auto"/>
            <w:noWrap/>
            <w:vAlign w:val="center"/>
            <w:hideMark/>
          </w:tcPr>
          <w:p w:rsidR="00BA0769" w:rsidRPr="00211538" w:rsidRDefault="00BA0769" w:rsidP="005F1A41">
            <w:pPr>
              <w:spacing w:after="0" w:line="240" w:lineRule="auto"/>
              <w:rPr>
                <w:rFonts w:ascii="Calibri" w:eastAsia="Times New Roman" w:hAnsi="Calibri" w:cs="Times New Roman"/>
                <w:i/>
                <w:iCs/>
                <w:color w:val="000000"/>
                <w:sz w:val="18"/>
                <w:szCs w:val="18"/>
              </w:rPr>
            </w:pPr>
            <w:r w:rsidRPr="00211538">
              <w:rPr>
                <w:rFonts w:ascii="Calibri" w:eastAsia="Times New Roman" w:hAnsi="Calibri" w:cs="Times New Roman"/>
                <w:i/>
                <w:iCs/>
                <w:color w:val="000000"/>
                <w:sz w:val="18"/>
                <w:szCs w:val="18"/>
              </w:rPr>
              <w:t>Thunnus albacares</w:t>
            </w:r>
          </w:p>
        </w:tc>
        <w:tc>
          <w:tcPr>
            <w:tcW w:w="728"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25</w:t>
            </w:r>
            <w:r w:rsidR="00211538">
              <w:rPr>
                <w:rFonts w:ascii="Calibri" w:eastAsia="Times New Roman" w:hAnsi="Calibri" w:cs="Times New Roman"/>
                <w:color w:val="000000"/>
                <w:sz w:val="18"/>
                <w:szCs w:val="18"/>
              </w:rPr>
              <w:t>**</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1.38</w:t>
            </w:r>
          </w:p>
        </w:tc>
        <w:tc>
          <w:tcPr>
            <w:tcW w:w="840" w:type="dxa"/>
            <w:tcBorders>
              <w:top w:val="nil"/>
              <w:left w:val="nil"/>
              <w:bottom w:val="nil"/>
              <w:right w:val="single" w:sz="4" w:space="0" w:color="auto"/>
            </w:tcBorders>
            <w:vAlign w:val="center"/>
          </w:tcPr>
          <w:p w:rsidR="00BA0769" w:rsidRPr="005F1A41" w:rsidRDefault="001976B1" w:rsidP="009827C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BA0769" w:rsidRPr="005F1A41">
              <w:rPr>
                <w:rFonts w:ascii="Calibri" w:eastAsia="Times New Roman" w:hAnsi="Calibri" w:cs="Times New Roman"/>
                <w:color w:val="000000"/>
                <w:sz w:val="18"/>
                <w:szCs w:val="18"/>
              </w:rPr>
              <w:t>]</w:t>
            </w:r>
          </w:p>
        </w:tc>
        <w:tc>
          <w:tcPr>
            <w:tcW w:w="1080" w:type="dxa"/>
            <w:gridSpan w:val="2"/>
            <w:tcBorders>
              <w:top w:val="nil"/>
              <w:left w:val="single" w:sz="4" w:space="0" w:color="auto"/>
              <w:bottom w:val="nil"/>
              <w:right w:val="nil"/>
            </w:tcBorders>
            <w:shd w:val="clear" w:color="auto" w:fill="auto"/>
            <w:noWrap/>
            <w:vAlign w:val="center"/>
            <w:hideMark/>
          </w:tcPr>
          <w:p w:rsidR="00BA0769" w:rsidRPr="005F1A41" w:rsidRDefault="00BB6CA8"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1071</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r w:rsidR="00BA0769" w:rsidRPr="005F1A41">
              <w:rPr>
                <w:rFonts w:ascii="Calibri" w:eastAsia="Times New Roman" w:hAnsi="Calibri" w:cs="Times New Roman"/>
                <w:color w:val="000000"/>
                <w:sz w:val="18"/>
                <w:szCs w:val="18"/>
              </w:rPr>
              <w:t>]</w:t>
            </w:r>
          </w:p>
        </w:tc>
        <w:tc>
          <w:tcPr>
            <w:tcW w:w="222"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p>
        </w:tc>
        <w:tc>
          <w:tcPr>
            <w:tcW w:w="840" w:type="dxa"/>
            <w:tcBorders>
              <w:top w:val="nil"/>
              <w:left w:val="nil"/>
              <w:bottom w:val="nil"/>
              <w:right w:val="nil"/>
            </w:tcBorders>
            <w:shd w:val="clear" w:color="auto" w:fill="auto"/>
            <w:noWrap/>
            <w:vAlign w:val="center"/>
            <w:hideMark/>
          </w:tcPr>
          <w:p w:rsidR="00BA0769" w:rsidRPr="005F1A41" w:rsidRDefault="00BA0769" w:rsidP="005F1A41">
            <w:pPr>
              <w:spacing w:after="0" w:line="240" w:lineRule="auto"/>
              <w:jc w:val="center"/>
              <w:rPr>
                <w:rFonts w:ascii="Calibri" w:eastAsia="Times New Roman" w:hAnsi="Calibri" w:cs="Times New Roman"/>
                <w:color w:val="000000"/>
                <w:sz w:val="18"/>
                <w:szCs w:val="18"/>
              </w:rPr>
            </w:pPr>
            <w:r w:rsidRPr="005F1A41">
              <w:rPr>
                <w:rFonts w:ascii="Calibri" w:eastAsia="Times New Roman" w:hAnsi="Calibri" w:cs="Times New Roman"/>
                <w:color w:val="000000"/>
                <w:sz w:val="18"/>
                <w:szCs w:val="18"/>
              </w:rPr>
              <w:t>0.29</w:t>
            </w:r>
          </w:p>
        </w:tc>
        <w:tc>
          <w:tcPr>
            <w:tcW w:w="520" w:type="dxa"/>
            <w:tcBorders>
              <w:top w:val="nil"/>
              <w:left w:val="nil"/>
              <w:bottom w:val="nil"/>
              <w:right w:val="single" w:sz="4" w:space="0" w:color="auto"/>
            </w:tcBorders>
            <w:shd w:val="clear" w:color="auto" w:fill="auto"/>
            <w:noWrap/>
            <w:vAlign w:val="center"/>
            <w:hideMark/>
          </w:tcPr>
          <w:p w:rsidR="00BA0769" w:rsidRPr="005F1A41" w:rsidRDefault="001976B1" w:rsidP="005F1A4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[81</w:t>
            </w:r>
            <w:r w:rsidR="00BA0769" w:rsidRPr="005F1A41">
              <w:rPr>
                <w:rFonts w:ascii="Calibri" w:eastAsia="Times New Roman" w:hAnsi="Calibri" w:cs="Times New Roman"/>
                <w:color w:val="000000"/>
                <w:sz w:val="18"/>
                <w:szCs w:val="18"/>
              </w:rPr>
              <w:t>]</w:t>
            </w:r>
          </w:p>
        </w:tc>
      </w:tr>
    </w:tbl>
    <w:p w:rsidR="005F1A41" w:rsidRDefault="005F1A41"/>
    <w:p w:rsidR="00555DA2" w:rsidRDefault="00555DA2"/>
    <w:p w:rsidR="00555DA2" w:rsidRDefault="00555DA2" w:rsidP="00555DA2">
      <w:r>
        <w:t>REFERENCES</w:t>
      </w:r>
    </w:p>
    <w:p w:rsidR="00555DA2" w:rsidRPr="00F91F13" w:rsidRDefault="00555DA2" w:rsidP="00555DA2">
      <w:pPr>
        <w:autoSpaceDE w:val="0"/>
        <w:autoSpaceDN w:val="0"/>
        <w:adjustRightInd w:val="0"/>
        <w:spacing w:after="0" w:line="240" w:lineRule="auto"/>
        <w:ind w:left="720" w:hanging="720"/>
      </w:pPr>
      <w:r w:rsidRPr="00F91F13">
        <w:t>1.</w:t>
      </w:r>
      <w:r w:rsidRPr="00F91F13">
        <w:tab/>
      </w:r>
      <w:r w:rsidR="00DB0A4F" w:rsidRPr="00F91F13">
        <w:t>Clarke A</w:t>
      </w:r>
      <w:r w:rsidRPr="00F91F13">
        <w:t>, Rothery P. 2008</w:t>
      </w:r>
      <w:r w:rsidR="00DB0A4F" w:rsidRPr="00F91F13">
        <w:t>.</w:t>
      </w:r>
      <w:r w:rsidRPr="00F91F13">
        <w:t xml:space="preserve"> Scaling of body temperature in mammals and birds. </w:t>
      </w:r>
      <w:r w:rsidRPr="00F91F13">
        <w:rPr>
          <w:i/>
        </w:rPr>
        <w:t>Functional Ecology</w:t>
      </w:r>
      <w:r w:rsidR="00DB0A4F" w:rsidRPr="00F91F13">
        <w:t xml:space="preserve"> 22(1):</w:t>
      </w:r>
      <w:r w:rsidRPr="00F91F13">
        <w:t>58-67.</w:t>
      </w:r>
    </w:p>
    <w:p w:rsidR="00555DA2" w:rsidRPr="00F91F13" w:rsidRDefault="00555DA2" w:rsidP="00555DA2">
      <w:pPr>
        <w:autoSpaceDE w:val="0"/>
        <w:autoSpaceDN w:val="0"/>
        <w:adjustRightInd w:val="0"/>
        <w:spacing w:after="0" w:line="240" w:lineRule="auto"/>
        <w:ind w:left="720" w:hanging="720"/>
      </w:pPr>
    </w:p>
    <w:p w:rsidR="00555DA2" w:rsidRPr="00F91F13" w:rsidRDefault="00DB0A4F" w:rsidP="00555DA2">
      <w:pPr>
        <w:autoSpaceDE w:val="0"/>
        <w:autoSpaceDN w:val="0"/>
        <w:adjustRightInd w:val="0"/>
        <w:spacing w:after="0" w:line="240" w:lineRule="auto"/>
        <w:ind w:left="720" w:hanging="720"/>
      </w:pPr>
      <w:r w:rsidRPr="00F91F13">
        <w:t>2.</w:t>
      </w:r>
      <w:r w:rsidRPr="00F91F13">
        <w:tab/>
        <w:t>Bond CF, Gilbert C</w:t>
      </w:r>
      <w:r w:rsidR="00555DA2" w:rsidRPr="00F91F13">
        <w:t>W. 1958</w:t>
      </w:r>
      <w:r w:rsidRPr="00F91F13">
        <w:t>. Comparative study of blood volume in representative aquatic and nonaquatic b</w:t>
      </w:r>
      <w:r w:rsidR="00555DA2" w:rsidRPr="00F91F13">
        <w:t xml:space="preserve">irds. </w:t>
      </w:r>
      <w:r w:rsidR="00555DA2" w:rsidRPr="00F91F13">
        <w:rPr>
          <w:i/>
        </w:rPr>
        <w:t>American Journal of Physiology</w:t>
      </w:r>
      <w:r w:rsidR="00555DA2" w:rsidRPr="00F91F13">
        <w:t xml:space="preserve"> </w:t>
      </w:r>
      <w:r w:rsidRPr="00F91F13">
        <w:t xml:space="preserve">194(3): </w:t>
      </w:r>
      <w:r w:rsidR="00555DA2" w:rsidRPr="00F91F13">
        <w:t>519-521.</w:t>
      </w:r>
    </w:p>
    <w:p w:rsidR="00555DA2" w:rsidRPr="00F91F13" w:rsidRDefault="00555DA2" w:rsidP="00555DA2">
      <w:pPr>
        <w:autoSpaceDE w:val="0"/>
        <w:autoSpaceDN w:val="0"/>
        <w:adjustRightInd w:val="0"/>
        <w:spacing w:after="0" w:line="240" w:lineRule="auto"/>
        <w:ind w:left="720" w:hanging="720"/>
      </w:pPr>
    </w:p>
    <w:p w:rsidR="00555DA2" w:rsidRPr="00F91F13" w:rsidRDefault="00DB0A4F" w:rsidP="00555DA2">
      <w:pPr>
        <w:autoSpaceDE w:val="0"/>
        <w:autoSpaceDN w:val="0"/>
        <w:adjustRightInd w:val="0"/>
        <w:spacing w:after="0" w:line="240" w:lineRule="auto"/>
      </w:pPr>
      <w:r w:rsidRPr="00F91F13">
        <w:t>3.</w:t>
      </w:r>
      <w:r w:rsidRPr="00F91F13">
        <w:tab/>
        <w:t>Hartman F</w:t>
      </w:r>
      <w:r w:rsidR="00555DA2" w:rsidRPr="00F91F13">
        <w:t>A. 1955</w:t>
      </w:r>
      <w:r w:rsidRPr="00F91F13">
        <w:t>.</w:t>
      </w:r>
      <w:r w:rsidR="00555DA2" w:rsidRPr="00F91F13">
        <w:t xml:space="preserve"> Heart weight in birds. </w:t>
      </w:r>
      <w:r w:rsidR="00555DA2" w:rsidRPr="00F91F13">
        <w:rPr>
          <w:i/>
        </w:rPr>
        <w:t>The Condor</w:t>
      </w:r>
      <w:r w:rsidRPr="00F91F13">
        <w:t xml:space="preserve"> 57(4): </w:t>
      </w:r>
      <w:r w:rsidR="00555DA2" w:rsidRPr="00F91F13">
        <w:t>221-238.</w:t>
      </w:r>
    </w:p>
    <w:p w:rsidR="00555DA2" w:rsidRPr="00F91F13" w:rsidRDefault="00555DA2" w:rsidP="00555DA2">
      <w:pPr>
        <w:autoSpaceDE w:val="0"/>
        <w:autoSpaceDN w:val="0"/>
        <w:adjustRightInd w:val="0"/>
        <w:spacing w:after="0" w:line="240" w:lineRule="auto"/>
      </w:pPr>
    </w:p>
    <w:p w:rsidR="00555DA2" w:rsidRPr="00F91F13" w:rsidRDefault="00DB0A4F" w:rsidP="00555DA2">
      <w:pPr>
        <w:autoSpaceDE w:val="0"/>
        <w:autoSpaceDN w:val="0"/>
        <w:adjustRightInd w:val="0"/>
        <w:spacing w:after="0" w:line="240" w:lineRule="auto"/>
        <w:ind w:left="720" w:hanging="720"/>
      </w:pPr>
      <w:r w:rsidRPr="00F91F13">
        <w:t>4.</w:t>
      </w:r>
      <w:r w:rsidRPr="00F91F13">
        <w:tab/>
        <w:t>Østnes JA</w:t>
      </w:r>
      <w:r w:rsidR="00555DA2" w:rsidRPr="00F91F13">
        <w:t>, Bech C. 1998</w:t>
      </w:r>
      <w:r w:rsidRPr="00F91F13">
        <w:t>.</w:t>
      </w:r>
      <w:r w:rsidR="00555DA2" w:rsidRPr="00F91F13">
        <w:t xml:space="preserve"> Thermal control of metabolic cold defence in pigeons, </w:t>
      </w:r>
      <w:r w:rsidR="00555DA2" w:rsidRPr="00F91F13">
        <w:rPr>
          <w:i/>
        </w:rPr>
        <w:t>Columba livia</w:t>
      </w:r>
      <w:r w:rsidR="00555DA2" w:rsidRPr="00F91F13">
        <w:t xml:space="preserve">. </w:t>
      </w:r>
      <w:r w:rsidR="00555DA2" w:rsidRPr="00F91F13">
        <w:rPr>
          <w:i/>
        </w:rPr>
        <w:t xml:space="preserve">Journal of Experimental Biology </w:t>
      </w:r>
      <w:r w:rsidRPr="00F91F13">
        <w:t xml:space="preserve">201: </w:t>
      </w:r>
      <w:r w:rsidR="00555DA2" w:rsidRPr="00F91F13">
        <w:t>793-803.</w:t>
      </w:r>
    </w:p>
    <w:p w:rsidR="00555DA2" w:rsidRPr="00F91F13" w:rsidRDefault="00555DA2" w:rsidP="00555DA2">
      <w:pPr>
        <w:autoSpaceDE w:val="0"/>
        <w:autoSpaceDN w:val="0"/>
        <w:adjustRightInd w:val="0"/>
        <w:spacing w:after="0" w:line="240" w:lineRule="auto"/>
        <w:ind w:left="720" w:hanging="720"/>
      </w:pPr>
    </w:p>
    <w:p w:rsidR="00555DA2" w:rsidRPr="00F91F13" w:rsidRDefault="00DB0A4F" w:rsidP="00DB0A4F">
      <w:pPr>
        <w:autoSpaceDE w:val="0"/>
        <w:autoSpaceDN w:val="0"/>
        <w:adjustRightInd w:val="0"/>
        <w:spacing w:after="0" w:line="240" w:lineRule="auto"/>
        <w:ind w:left="720" w:hanging="720"/>
      </w:pPr>
      <w:r w:rsidRPr="00F91F13">
        <w:t>5.</w:t>
      </w:r>
      <w:r w:rsidRPr="00F91F13">
        <w:tab/>
        <w:t>Vinogradov AE</w:t>
      </w:r>
      <w:r w:rsidR="00555DA2" w:rsidRPr="00F91F13">
        <w:t>, A</w:t>
      </w:r>
      <w:r w:rsidRPr="00F91F13">
        <w:t>natskaya O</w:t>
      </w:r>
      <w:r w:rsidR="00555DA2" w:rsidRPr="00F91F13">
        <w:t>V. 2006</w:t>
      </w:r>
      <w:r w:rsidRPr="00F91F13">
        <w:t>.</w:t>
      </w:r>
      <w:r w:rsidR="00555DA2" w:rsidRPr="00F91F13">
        <w:t xml:space="preserve"> Genome </w:t>
      </w:r>
      <w:r w:rsidR="00E169FA" w:rsidRPr="00F91F13">
        <w:t xml:space="preserve">size and metabolic intensity in </w:t>
      </w:r>
      <w:r w:rsidR="00555DA2" w:rsidRPr="00F91F13">
        <w:t xml:space="preserve">tetrapods: a tale of two lines. </w:t>
      </w:r>
      <w:r w:rsidR="00555DA2" w:rsidRPr="00F91F13">
        <w:rPr>
          <w:i/>
        </w:rPr>
        <w:t>Proc</w:t>
      </w:r>
      <w:r w:rsidRPr="00F91F13">
        <w:rPr>
          <w:i/>
        </w:rPr>
        <w:t xml:space="preserve">eedings of the </w:t>
      </w:r>
      <w:r w:rsidR="00555DA2" w:rsidRPr="00F91F13">
        <w:rPr>
          <w:i/>
        </w:rPr>
        <w:t>R</w:t>
      </w:r>
      <w:r w:rsidRPr="00F91F13">
        <w:rPr>
          <w:i/>
        </w:rPr>
        <w:t>oyal</w:t>
      </w:r>
      <w:r w:rsidR="00555DA2" w:rsidRPr="00F91F13">
        <w:rPr>
          <w:i/>
        </w:rPr>
        <w:t xml:space="preserve"> Soc</w:t>
      </w:r>
      <w:r w:rsidRPr="00F91F13">
        <w:rPr>
          <w:i/>
        </w:rPr>
        <w:t>iety</w:t>
      </w:r>
      <w:r w:rsidR="00555DA2" w:rsidRPr="00F91F13">
        <w:rPr>
          <w:i/>
        </w:rPr>
        <w:t xml:space="preserve"> B </w:t>
      </w:r>
      <w:r w:rsidRPr="00F91F13">
        <w:t xml:space="preserve">273: </w:t>
      </w:r>
      <w:r w:rsidR="00555DA2" w:rsidRPr="00F91F13">
        <w:t>27-32.</w:t>
      </w:r>
    </w:p>
    <w:p w:rsidR="00555DA2" w:rsidRPr="00F91F13" w:rsidRDefault="00555DA2" w:rsidP="00555DA2">
      <w:pPr>
        <w:autoSpaceDE w:val="0"/>
        <w:autoSpaceDN w:val="0"/>
        <w:adjustRightInd w:val="0"/>
        <w:spacing w:after="0" w:line="240" w:lineRule="auto"/>
        <w:ind w:firstLine="720"/>
      </w:pPr>
    </w:p>
    <w:p w:rsidR="00555DA2" w:rsidRPr="00F91F13" w:rsidRDefault="00DB0A4F" w:rsidP="00555DA2">
      <w:pPr>
        <w:autoSpaceDE w:val="0"/>
        <w:autoSpaceDN w:val="0"/>
        <w:adjustRightInd w:val="0"/>
        <w:spacing w:after="0" w:line="240" w:lineRule="auto"/>
        <w:ind w:left="720" w:hanging="720"/>
      </w:pPr>
      <w:r w:rsidRPr="00F91F13">
        <w:lastRenderedPageBreak/>
        <w:t>6.</w:t>
      </w:r>
      <w:r w:rsidRPr="00F91F13">
        <w:tab/>
        <w:t>Weathers WW, Snyder G</w:t>
      </w:r>
      <w:r w:rsidR="00555DA2" w:rsidRPr="00F91F13">
        <w:t>K. 1973</w:t>
      </w:r>
      <w:r w:rsidRPr="00F91F13">
        <w:t>.</w:t>
      </w:r>
      <w:r w:rsidR="00555DA2" w:rsidRPr="00F91F13">
        <w:t xml:space="preserve"> Functional acclimation of Japanese quail to simulated high altitude. </w:t>
      </w:r>
      <w:r w:rsidR="00555DA2" w:rsidRPr="00F91F13">
        <w:rPr>
          <w:i/>
        </w:rPr>
        <w:t>Journal of Comparative Physiology</w:t>
      </w:r>
      <w:r w:rsidR="00555DA2" w:rsidRPr="00F91F13">
        <w:t xml:space="preserve"> 93</w:t>
      </w:r>
      <w:r w:rsidRPr="00F91F13">
        <w:t xml:space="preserve">: </w:t>
      </w:r>
      <w:r w:rsidR="00555DA2" w:rsidRPr="00F91F13">
        <w:t>127-137.</w:t>
      </w:r>
    </w:p>
    <w:p w:rsidR="002F0DC5" w:rsidRPr="00F91F13" w:rsidRDefault="002F0DC5" w:rsidP="002F0DC5">
      <w:pPr>
        <w:pStyle w:val="Heading1"/>
        <w:ind w:left="720" w:hanging="720"/>
        <w:rPr>
          <w:rFonts w:asciiTheme="minorHAnsi" w:hAnsiTheme="minorHAnsi"/>
          <w:b w:val="0"/>
          <w:sz w:val="22"/>
          <w:szCs w:val="22"/>
          <w:lang w:val="en"/>
        </w:rPr>
      </w:pPr>
      <w:r w:rsidRPr="00F91F13">
        <w:rPr>
          <w:rFonts w:asciiTheme="minorHAnsi" w:hAnsiTheme="minorHAnsi" w:cs="Segoe UI"/>
          <w:b w:val="0"/>
          <w:sz w:val="22"/>
          <w:szCs w:val="22"/>
        </w:rPr>
        <w:t xml:space="preserve">7. </w:t>
      </w:r>
      <w:r w:rsidRPr="00F91F13">
        <w:rPr>
          <w:rFonts w:asciiTheme="minorHAnsi" w:hAnsiTheme="minorHAnsi" w:cs="Segoe UI"/>
          <w:b w:val="0"/>
          <w:sz w:val="22"/>
          <w:szCs w:val="22"/>
        </w:rPr>
        <w:tab/>
        <w:t xml:space="preserve">Dawson TJ, Herd RM, Skadhauge E. 1983. </w:t>
      </w:r>
      <w:r w:rsidRPr="00F91F13">
        <w:rPr>
          <w:rFonts w:asciiTheme="minorHAnsi" w:hAnsiTheme="minorHAnsi"/>
          <w:b w:val="0"/>
          <w:sz w:val="22"/>
          <w:szCs w:val="22"/>
          <w:lang w:val="en"/>
        </w:rPr>
        <w:t xml:space="preserve">Water turnover and body water distribution during dehydration in a large arid-zone bird, the Emu, </w:t>
      </w:r>
      <w:r w:rsidRPr="00F91F13">
        <w:rPr>
          <w:rStyle w:val="Emphasis"/>
          <w:rFonts w:asciiTheme="minorHAnsi" w:hAnsiTheme="minorHAnsi"/>
          <w:b w:val="0"/>
          <w:sz w:val="22"/>
          <w:szCs w:val="22"/>
          <w:lang w:val="en"/>
        </w:rPr>
        <w:t>Dromaius novaehollandiae</w:t>
      </w:r>
      <w:r w:rsidRPr="00F91F13">
        <w:rPr>
          <w:rFonts w:asciiTheme="minorHAnsi" w:hAnsiTheme="minorHAnsi"/>
          <w:b w:val="0"/>
          <w:sz w:val="22"/>
          <w:szCs w:val="22"/>
          <w:lang w:val="en"/>
        </w:rPr>
        <w:t xml:space="preserve">. </w:t>
      </w:r>
      <w:r w:rsidRPr="00F91F13">
        <w:rPr>
          <w:rFonts w:asciiTheme="minorHAnsi" w:hAnsiTheme="minorHAnsi"/>
          <w:b w:val="0"/>
          <w:i/>
          <w:sz w:val="22"/>
          <w:szCs w:val="22"/>
          <w:lang w:val="en"/>
        </w:rPr>
        <w:t>Journal of Comparative Physiology</w:t>
      </w:r>
      <w:r w:rsidRPr="00F91F13">
        <w:rPr>
          <w:rFonts w:asciiTheme="minorHAnsi" w:hAnsiTheme="minorHAnsi"/>
          <w:b w:val="0"/>
          <w:sz w:val="22"/>
          <w:szCs w:val="22"/>
          <w:lang w:val="en"/>
        </w:rPr>
        <w:t xml:space="preserve">, 153(2): 235-240. </w:t>
      </w:r>
    </w:p>
    <w:p w:rsidR="002F0DC5" w:rsidRPr="00F91F13" w:rsidRDefault="002F0DC5" w:rsidP="00F91F13">
      <w:pPr>
        <w:autoSpaceDE w:val="0"/>
        <w:autoSpaceDN w:val="0"/>
        <w:adjustRightInd w:val="0"/>
        <w:spacing w:after="0" w:line="240" w:lineRule="auto"/>
        <w:ind w:left="720" w:hanging="720"/>
      </w:pPr>
      <w:r w:rsidRPr="00F91F13">
        <w:rPr>
          <w:rFonts w:cs="Segoe UI"/>
        </w:rPr>
        <w:t xml:space="preserve">8. </w:t>
      </w:r>
      <w:r w:rsidRPr="00F91F13">
        <w:rPr>
          <w:rFonts w:cs="Segoe UI"/>
        </w:rPr>
        <w:tab/>
        <w:t xml:space="preserve">Grubb B, Jorgensen DD, Conner M. 1983. Cardiovascular changes in the exercising emu. </w:t>
      </w:r>
      <w:r w:rsidRPr="00F91F13">
        <w:rPr>
          <w:rFonts w:cs="Segoe UI"/>
          <w:i/>
        </w:rPr>
        <w:t>Journal of Experimental Biology</w:t>
      </w:r>
      <w:r w:rsidRPr="00F91F13">
        <w:rPr>
          <w:rFonts w:cs="Segoe UI"/>
        </w:rPr>
        <w:t>, 104: 193-201.</w:t>
      </w:r>
    </w:p>
    <w:p w:rsidR="00B250F9" w:rsidRPr="00F91F13" w:rsidRDefault="00B250F9" w:rsidP="00F91F13">
      <w:pPr>
        <w:autoSpaceDE w:val="0"/>
        <w:autoSpaceDN w:val="0"/>
        <w:adjustRightInd w:val="0"/>
        <w:spacing w:after="0" w:line="240" w:lineRule="auto"/>
      </w:pPr>
    </w:p>
    <w:p w:rsidR="00555DA2" w:rsidRPr="00F91F13" w:rsidRDefault="002F0DC5" w:rsidP="00555DA2">
      <w:pPr>
        <w:autoSpaceDE w:val="0"/>
        <w:autoSpaceDN w:val="0"/>
        <w:adjustRightInd w:val="0"/>
        <w:spacing w:after="0" w:line="240" w:lineRule="auto"/>
        <w:ind w:left="720" w:hanging="720"/>
      </w:pPr>
      <w:r w:rsidRPr="00F91F13">
        <w:t>9</w:t>
      </w:r>
      <w:r w:rsidR="00DB0A4F" w:rsidRPr="00F91F13">
        <w:t>.</w:t>
      </w:r>
      <w:r w:rsidR="00DB0A4F" w:rsidRPr="00F91F13">
        <w:tab/>
        <w:t>Viscor G, Marqués MS</w:t>
      </w:r>
      <w:r w:rsidR="00555DA2" w:rsidRPr="00F91F13">
        <w:t>, Palomeque J. 1985</w:t>
      </w:r>
      <w:r w:rsidR="00DB0A4F" w:rsidRPr="00F91F13">
        <w:t>.</w:t>
      </w:r>
      <w:r w:rsidR="00555DA2" w:rsidRPr="00F91F13">
        <w:t xml:space="preserve"> Cardiovascular and organ weight adaptations as related to flight activity in birds. </w:t>
      </w:r>
      <w:r w:rsidR="00555DA2" w:rsidRPr="00F91F13">
        <w:rPr>
          <w:i/>
        </w:rPr>
        <w:t>Comparative Biochemistry and Physiology Part A: Physiology</w:t>
      </w:r>
      <w:r w:rsidR="00DB0A4F" w:rsidRPr="00F91F13">
        <w:t xml:space="preserve"> 82(3):</w:t>
      </w:r>
      <w:r w:rsidR="00555DA2" w:rsidRPr="00F91F13">
        <w:t xml:space="preserve"> 597-599.</w:t>
      </w:r>
    </w:p>
    <w:p w:rsidR="00555DA2" w:rsidRPr="00F91F13" w:rsidRDefault="00555DA2" w:rsidP="00555DA2">
      <w:pPr>
        <w:autoSpaceDE w:val="0"/>
        <w:autoSpaceDN w:val="0"/>
        <w:adjustRightInd w:val="0"/>
        <w:spacing w:after="0" w:line="240" w:lineRule="auto"/>
        <w:ind w:left="720" w:hanging="720"/>
      </w:pPr>
    </w:p>
    <w:p w:rsidR="00555DA2" w:rsidRPr="00F91F13" w:rsidRDefault="002F0DC5" w:rsidP="00555DA2">
      <w:pPr>
        <w:autoSpaceDE w:val="0"/>
        <w:autoSpaceDN w:val="0"/>
        <w:adjustRightInd w:val="0"/>
        <w:spacing w:after="0" w:line="240" w:lineRule="auto"/>
        <w:ind w:left="720" w:hanging="720"/>
      </w:pPr>
      <w:r w:rsidRPr="00F91F13">
        <w:t>10</w:t>
      </w:r>
      <w:r w:rsidR="00555DA2" w:rsidRPr="00F91F13">
        <w:t>.</w:t>
      </w:r>
      <w:r w:rsidR="00555DA2" w:rsidRPr="00F91F13">
        <w:tab/>
      </w:r>
      <w:r w:rsidR="00DB0A4F" w:rsidRPr="00F91F13">
        <w:t>Palacios L, Palomeque J, Riera M, Pages T</w:t>
      </w:r>
      <w:r w:rsidR="00555DA2" w:rsidRPr="00F91F13">
        <w:t>, Viscor G, Planas J. 1984</w:t>
      </w:r>
      <w:r w:rsidR="00DB0A4F" w:rsidRPr="00F91F13">
        <w:t>.</w:t>
      </w:r>
      <w:r w:rsidR="00555DA2" w:rsidRPr="00F91F13">
        <w:t xml:space="preserve"> Oxygen transport properties in the starling, </w:t>
      </w:r>
      <w:r w:rsidR="00555DA2" w:rsidRPr="00F91F13">
        <w:rPr>
          <w:i/>
        </w:rPr>
        <w:t>Sturnus vulgaris</w:t>
      </w:r>
      <w:r w:rsidR="00555DA2" w:rsidRPr="00F91F13">
        <w:t xml:space="preserve">. </w:t>
      </w:r>
      <w:r w:rsidR="00555DA2" w:rsidRPr="00F91F13">
        <w:rPr>
          <w:i/>
        </w:rPr>
        <w:t>Comp</w:t>
      </w:r>
      <w:r w:rsidR="00DB0A4F" w:rsidRPr="00F91F13">
        <w:rPr>
          <w:i/>
        </w:rPr>
        <w:t>arative</w:t>
      </w:r>
      <w:r w:rsidR="00555DA2" w:rsidRPr="00F91F13">
        <w:rPr>
          <w:i/>
        </w:rPr>
        <w:t xml:space="preserve"> Biochem</w:t>
      </w:r>
      <w:r w:rsidR="00DB0A4F" w:rsidRPr="00F91F13">
        <w:rPr>
          <w:i/>
        </w:rPr>
        <w:t>istry and</w:t>
      </w:r>
      <w:r w:rsidR="00555DA2" w:rsidRPr="00F91F13">
        <w:rPr>
          <w:i/>
        </w:rPr>
        <w:t xml:space="preserve"> Physiol</w:t>
      </w:r>
      <w:r w:rsidR="00DB0A4F" w:rsidRPr="00F91F13">
        <w:rPr>
          <w:i/>
        </w:rPr>
        <w:t>ogy</w:t>
      </w:r>
      <w:r w:rsidR="00555DA2" w:rsidRPr="00F91F13">
        <w:t xml:space="preserve"> 77A</w:t>
      </w:r>
      <w:r w:rsidR="00AA5031" w:rsidRPr="00F91F13">
        <w:t xml:space="preserve"> </w:t>
      </w:r>
      <w:r w:rsidR="00DB0A4F" w:rsidRPr="00F91F13">
        <w:t>(2):</w:t>
      </w:r>
      <w:r w:rsidR="00555DA2" w:rsidRPr="00F91F13">
        <w:t xml:space="preserve"> 255-260.</w:t>
      </w:r>
    </w:p>
    <w:p w:rsidR="00555DA2" w:rsidRPr="00F91F13" w:rsidRDefault="002F0DC5" w:rsidP="00F91F13">
      <w:pPr>
        <w:pStyle w:val="Heading1"/>
        <w:ind w:left="720" w:hanging="720"/>
        <w:rPr>
          <w:rFonts w:asciiTheme="minorHAnsi" w:hAnsiTheme="minorHAnsi"/>
          <w:b w:val="0"/>
          <w:sz w:val="22"/>
          <w:szCs w:val="22"/>
          <w:lang w:val="en"/>
        </w:rPr>
      </w:pPr>
      <w:r w:rsidRPr="00F91F13">
        <w:rPr>
          <w:rFonts w:asciiTheme="minorHAnsi" w:hAnsiTheme="minorHAnsi"/>
          <w:b w:val="0"/>
          <w:sz w:val="22"/>
          <w:szCs w:val="22"/>
          <w:lang w:val="en"/>
        </w:rPr>
        <w:t>11.</w:t>
      </w:r>
      <w:r w:rsidRPr="00F91F13">
        <w:rPr>
          <w:rFonts w:asciiTheme="minorHAnsi" w:hAnsiTheme="minorHAnsi"/>
          <w:b w:val="0"/>
          <w:sz w:val="22"/>
          <w:szCs w:val="22"/>
          <w:lang w:val="en"/>
        </w:rPr>
        <w:tab/>
        <w:t xml:space="preserve">deGraw, WA, Kern MD. 1985. Changes in the blood and plasma volume of </w:t>
      </w:r>
      <w:r w:rsidR="00164025" w:rsidRPr="00F91F13">
        <w:rPr>
          <w:rFonts w:asciiTheme="minorHAnsi" w:hAnsiTheme="minorHAnsi"/>
          <w:b w:val="0"/>
          <w:sz w:val="22"/>
          <w:szCs w:val="22"/>
          <w:lang w:val="en"/>
        </w:rPr>
        <w:t>Harris</w:t>
      </w:r>
      <w:r w:rsidRPr="00F91F13">
        <w:rPr>
          <w:rFonts w:asciiTheme="minorHAnsi" w:hAnsiTheme="minorHAnsi"/>
          <w:b w:val="0"/>
          <w:sz w:val="22"/>
          <w:szCs w:val="22"/>
          <w:lang w:val="en"/>
        </w:rPr>
        <w:t xml:space="preserve"> sparrows during postnuptial molt. </w:t>
      </w:r>
      <w:r w:rsidRPr="00F91F13">
        <w:rPr>
          <w:rFonts w:asciiTheme="minorHAnsi" w:hAnsiTheme="minorHAnsi"/>
          <w:b w:val="0"/>
          <w:i/>
          <w:sz w:val="22"/>
          <w:szCs w:val="22"/>
          <w:lang w:val="en"/>
        </w:rPr>
        <w:t>Comparative Biochemistry and Physiology</w:t>
      </w:r>
      <w:r w:rsidRPr="00F91F13">
        <w:rPr>
          <w:rFonts w:asciiTheme="minorHAnsi" w:hAnsiTheme="minorHAnsi"/>
          <w:b w:val="0"/>
          <w:sz w:val="22"/>
          <w:szCs w:val="22"/>
          <w:lang w:val="en"/>
        </w:rPr>
        <w:t>, 81A (4):889-893.</w:t>
      </w:r>
      <w:r w:rsidR="00F91F13" w:rsidRPr="00F91F13">
        <w:rPr>
          <w:rFonts w:asciiTheme="minorHAnsi" w:hAnsiTheme="minorHAnsi"/>
          <w:b w:val="0"/>
          <w:sz w:val="22"/>
          <w:szCs w:val="22"/>
          <w:lang w:val="en"/>
        </w:rPr>
        <w:t xml:space="preserve"> </w:t>
      </w:r>
    </w:p>
    <w:p w:rsidR="00555DA2" w:rsidRPr="00F91F13" w:rsidRDefault="00134D74" w:rsidP="00E169FA">
      <w:pPr>
        <w:autoSpaceDE w:val="0"/>
        <w:autoSpaceDN w:val="0"/>
        <w:adjustRightInd w:val="0"/>
        <w:spacing w:after="0" w:line="240" w:lineRule="auto"/>
        <w:ind w:left="720" w:hanging="720"/>
      </w:pPr>
      <w:r w:rsidRPr="00F91F13">
        <w:t>12</w:t>
      </w:r>
      <w:r w:rsidR="00DB0A4F" w:rsidRPr="00F91F13">
        <w:t>.</w:t>
      </w:r>
      <w:r w:rsidR="00DB0A4F" w:rsidRPr="00F91F13">
        <w:tab/>
        <w:t>Chaiyabutr N, Preuksagorn S, Komolvanich S</w:t>
      </w:r>
      <w:r w:rsidR="00555DA2" w:rsidRPr="00F91F13">
        <w:t>, Chanpongsang S. 2000</w:t>
      </w:r>
      <w:r w:rsidR="00DB0A4F" w:rsidRPr="00F91F13">
        <w:t>.</w:t>
      </w:r>
      <w:r w:rsidR="00555DA2" w:rsidRPr="00F91F13">
        <w:t xml:space="preserve"> Comparative study on the regulation of body fluids and mammary circulation at different s</w:t>
      </w:r>
      <w:r w:rsidR="00E169FA" w:rsidRPr="00F91F13">
        <w:t xml:space="preserve">tages of lactation in crossbred </w:t>
      </w:r>
      <w:r w:rsidR="00555DA2" w:rsidRPr="00F91F13">
        <w:t xml:space="preserve">Holstein cattle feeding on different types of roughage. </w:t>
      </w:r>
      <w:r w:rsidR="00DB0A4F" w:rsidRPr="00F91F13">
        <w:rPr>
          <w:i/>
        </w:rPr>
        <w:t xml:space="preserve">Journal of </w:t>
      </w:r>
      <w:r w:rsidR="00555DA2" w:rsidRPr="00F91F13">
        <w:rPr>
          <w:i/>
        </w:rPr>
        <w:t>Anim</w:t>
      </w:r>
      <w:r w:rsidR="00DB0A4F" w:rsidRPr="00F91F13">
        <w:rPr>
          <w:i/>
        </w:rPr>
        <w:t>al</w:t>
      </w:r>
      <w:r w:rsidR="00555DA2" w:rsidRPr="00F91F13">
        <w:rPr>
          <w:i/>
        </w:rPr>
        <w:t xml:space="preserve"> Physiol</w:t>
      </w:r>
      <w:r w:rsidR="00DB0A4F" w:rsidRPr="00F91F13">
        <w:rPr>
          <w:i/>
        </w:rPr>
        <w:t>ogy</w:t>
      </w:r>
      <w:r w:rsidR="00555DA2" w:rsidRPr="00F91F13">
        <w:rPr>
          <w:i/>
        </w:rPr>
        <w:t xml:space="preserve"> a</w:t>
      </w:r>
      <w:r w:rsidR="00DB0A4F" w:rsidRPr="00F91F13">
        <w:rPr>
          <w:i/>
        </w:rPr>
        <w:t>nd</w:t>
      </w:r>
      <w:r w:rsidR="00555DA2" w:rsidRPr="00F91F13">
        <w:rPr>
          <w:i/>
        </w:rPr>
        <w:t xml:space="preserve"> Anim</w:t>
      </w:r>
      <w:r w:rsidR="00DB0A4F" w:rsidRPr="00F91F13">
        <w:rPr>
          <w:i/>
        </w:rPr>
        <w:t>al</w:t>
      </w:r>
      <w:r w:rsidR="00555DA2" w:rsidRPr="00F91F13">
        <w:rPr>
          <w:i/>
        </w:rPr>
        <w:t xml:space="preserve"> Nutr</w:t>
      </w:r>
      <w:r w:rsidR="00DB0A4F" w:rsidRPr="00F91F13">
        <w:rPr>
          <w:i/>
        </w:rPr>
        <w:t>ition</w:t>
      </w:r>
      <w:r w:rsidR="00DB0A4F" w:rsidRPr="00F91F13">
        <w:t xml:space="preserve"> 83: </w:t>
      </w:r>
      <w:r w:rsidR="00555DA2" w:rsidRPr="00F91F13">
        <w:t>74-84.</w:t>
      </w:r>
    </w:p>
    <w:p w:rsidR="00555DA2" w:rsidRPr="00F91F13" w:rsidRDefault="00555DA2" w:rsidP="00555DA2">
      <w:pPr>
        <w:autoSpaceDE w:val="0"/>
        <w:autoSpaceDN w:val="0"/>
        <w:adjustRightInd w:val="0"/>
        <w:spacing w:after="0" w:line="240" w:lineRule="auto"/>
        <w:ind w:firstLine="720"/>
      </w:pPr>
    </w:p>
    <w:p w:rsidR="00555DA2" w:rsidRPr="00F91F13" w:rsidRDefault="00134D74" w:rsidP="00E169FA">
      <w:pPr>
        <w:autoSpaceDE w:val="0"/>
        <w:autoSpaceDN w:val="0"/>
        <w:adjustRightInd w:val="0"/>
        <w:spacing w:after="0" w:line="240" w:lineRule="auto"/>
        <w:ind w:left="720" w:hanging="720"/>
      </w:pPr>
      <w:r w:rsidRPr="00F91F13">
        <w:t>13</w:t>
      </w:r>
      <w:r w:rsidR="00DB0A4F" w:rsidRPr="00F91F13">
        <w:t>.</w:t>
      </w:r>
      <w:r w:rsidR="00DB0A4F" w:rsidRPr="00F91F13">
        <w:tab/>
        <w:t>Crile G, Quiring D</w:t>
      </w:r>
      <w:r w:rsidR="00555DA2" w:rsidRPr="00F91F13">
        <w:t>P. 1940</w:t>
      </w:r>
      <w:r w:rsidR="00DB0A4F" w:rsidRPr="00F91F13">
        <w:t>.</w:t>
      </w:r>
      <w:r w:rsidR="00555DA2" w:rsidRPr="00F91F13">
        <w:t xml:space="preserve"> A record of the body weight and </w:t>
      </w:r>
      <w:r w:rsidR="00E169FA" w:rsidRPr="00F91F13">
        <w:t xml:space="preserve">certain organ and gland weights </w:t>
      </w:r>
      <w:r w:rsidR="00555DA2" w:rsidRPr="00F91F13">
        <w:t xml:space="preserve">of 3690 animals. </w:t>
      </w:r>
      <w:r w:rsidR="00555DA2" w:rsidRPr="00F91F13">
        <w:rPr>
          <w:i/>
        </w:rPr>
        <w:t>The Ohio Journal of Science</w:t>
      </w:r>
      <w:r w:rsidR="00DB0A4F" w:rsidRPr="00F91F13">
        <w:t xml:space="preserve"> 40: </w:t>
      </w:r>
      <w:r w:rsidR="00555DA2" w:rsidRPr="00F91F13">
        <w:t>219-285.</w:t>
      </w:r>
    </w:p>
    <w:p w:rsidR="00555DA2" w:rsidRPr="00F91F13" w:rsidRDefault="00555DA2" w:rsidP="00555DA2">
      <w:pPr>
        <w:autoSpaceDE w:val="0"/>
        <w:autoSpaceDN w:val="0"/>
        <w:adjustRightInd w:val="0"/>
        <w:spacing w:after="0" w:line="240" w:lineRule="auto"/>
        <w:ind w:firstLine="720"/>
      </w:pPr>
    </w:p>
    <w:p w:rsidR="00555DA2" w:rsidRPr="00F91F13" w:rsidRDefault="00DB47DD" w:rsidP="00555DA2">
      <w:pPr>
        <w:autoSpaceDE w:val="0"/>
        <w:autoSpaceDN w:val="0"/>
        <w:adjustRightInd w:val="0"/>
        <w:spacing w:after="0" w:line="240" w:lineRule="auto"/>
        <w:ind w:left="720" w:hanging="720"/>
      </w:pPr>
      <w:r w:rsidRPr="00F91F13">
        <w:t>14</w:t>
      </w:r>
      <w:r w:rsidR="00555DA2" w:rsidRPr="00F91F13">
        <w:t>.</w:t>
      </w:r>
      <w:r w:rsidR="00555DA2" w:rsidRPr="00F91F13">
        <w:tab/>
      </w:r>
      <w:r w:rsidR="00DB0A4F" w:rsidRPr="00F91F13">
        <w:t>Oliveira LHA, Da Costa CP, Huggins S</w:t>
      </w:r>
      <w:r w:rsidR="00555DA2" w:rsidRPr="00F91F13">
        <w:t>E. 1980</w:t>
      </w:r>
      <w:r w:rsidR="00DB0A4F" w:rsidRPr="00F91F13">
        <w:t>.</w:t>
      </w:r>
      <w:r w:rsidR="00555DA2" w:rsidRPr="00F91F13">
        <w:t xml:space="preserve"> Cardiac mass, blood temperature and ventricular fibrillation: A study of the comparative physiology of the three-toed sloth and the domestic cat</w:t>
      </w:r>
      <w:r w:rsidR="00DB0A4F" w:rsidRPr="00F91F13">
        <w:t>.</w:t>
      </w:r>
      <w:r w:rsidR="00555DA2" w:rsidRPr="00F91F13">
        <w:t xml:space="preserve"> </w:t>
      </w:r>
      <w:r w:rsidR="00555DA2" w:rsidRPr="00F91F13">
        <w:rPr>
          <w:i/>
        </w:rPr>
        <w:t>Comparative Biochemistry and Physiology Part A: Physiology</w:t>
      </w:r>
      <w:r w:rsidR="00555DA2" w:rsidRPr="00F91F13">
        <w:t xml:space="preserve"> 67</w:t>
      </w:r>
      <w:r w:rsidR="00DB0A4F" w:rsidRPr="00F91F13">
        <w:t>(A):</w:t>
      </w:r>
      <w:r w:rsidR="00555DA2" w:rsidRPr="00F91F13">
        <w:t xml:space="preserve"> 483-490.</w:t>
      </w:r>
    </w:p>
    <w:p w:rsidR="00555DA2" w:rsidRPr="00F91F13" w:rsidRDefault="00555DA2" w:rsidP="00555DA2">
      <w:pPr>
        <w:autoSpaceDE w:val="0"/>
        <w:autoSpaceDN w:val="0"/>
        <w:adjustRightInd w:val="0"/>
        <w:spacing w:after="0" w:line="240" w:lineRule="auto"/>
        <w:ind w:left="720" w:hanging="720"/>
      </w:pPr>
    </w:p>
    <w:p w:rsidR="00555DA2" w:rsidRPr="00F91F13" w:rsidRDefault="00DB47DD" w:rsidP="00555DA2">
      <w:pPr>
        <w:autoSpaceDE w:val="0"/>
        <w:autoSpaceDN w:val="0"/>
        <w:adjustRightInd w:val="0"/>
        <w:spacing w:after="0" w:line="240" w:lineRule="auto"/>
        <w:ind w:left="720" w:hanging="720"/>
      </w:pPr>
      <w:r w:rsidRPr="00F91F13">
        <w:t>15</w:t>
      </w:r>
      <w:r w:rsidR="009827C0" w:rsidRPr="00F91F13">
        <w:t>.</w:t>
      </w:r>
      <w:r w:rsidR="009827C0" w:rsidRPr="00F91F13">
        <w:tab/>
        <w:t>Bozzini CE, Henriques JAP</w:t>
      </w:r>
      <w:r w:rsidR="00555DA2" w:rsidRPr="00F91F13">
        <w:t>, Ladosky W. 1978</w:t>
      </w:r>
      <w:r w:rsidR="009827C0" w:rsidRPr="00F91F13">
        <w:t>.</w:t>
      </w:r>
      <w:r w:rsidR="00555DA2" w:rsidRPr="00F91F13">
        <w:t xml:space="preserve"> Characterization of the blood volume and iron kinetics in the three-toed sloth, </w:t>
      </w:r>
      <w:r w:rsidR="00555DA2" w:rsidRPr="00F91F13">
        <w:rPr>
          <w:i/>
        </w:rPr>
        <w:t>Bradypus tridactylus</w:t>
      </w:r>
      <w:r w:rsidR="00555DA2" w:rsidRPr="00F91F13">
        <w:t xml:space="preserve">. </w:t>
      </w:r>
      <w:r w:rsidR="00555DA2" w:rsidRPr="00F91F13">
        <w:rPr>
          <w:i/>
        </w:rPr>
        <w:t>Comparative Biochemistry and Physiology Part A: Physiology</w:t>
      </w:r>
      <w:r w:rsidR="009827C0" w:rsidRPr="00F91F13">
        <w:t xml:space="preserve"> 61(3):</w:t>
      </w:r>
      <w:r w:rsidR="00555DA2" w:rsidRPr="00F91F13">
        <w:t xml:space="preserve"> 417-418.</w:t>
      </w:r>
    </w:p>
    <w:p w:rsidR="00555DA2" w:rsidRPr="00F91F13" w:rsidRDefault="00555DA2" w:rsidP="00555DA2">
      <w:pPr>
        <w:autoSpaceDE w:val="0"/>
        <w:autoSpaceDN w:val="0"/>
        <w:adjustRightInd w:val="0"/>
        <w:spacing w:after="0" w:line="240" w:lineRule="auto"/>
        <w:ind w:left="720" w:hanging="720"/>
      </w:pPr>
    </w:p>
    <w:p w:rsidR="00555DA2" w:rsidRPr="00F91F13" w:rsidRDefault="00DB47DD" w:rsidP="00555DA2">
      <w:pPr>
        <w:autoSpaceDE w:val="0"/>
        <w:autoSpaceDN w:val="0"/>
        <w:adjustRightInd w:val="0"/>
        <w:spacing w:after="0" w:line="240" w:lineRule="auto"/>
        <w:ind w:left="720" w:hanging="720"/>
      </w:pPr>
      <w:r w:rsidRPr="00F91F13">
        <w:t>16</w:t>
      </w:r>
      <w:r w:rsidR="00555DA2" w:rsidRPr="00F91F13">
        <w:t>.</w:t>
      </w:r>
      <w:r w:rsidR="00555DA2" w:rsidRPr="00F91F13">
        <w:tab/>
        <w:t>Banerje</w:t>
      </w:r>
      <w:r w:rsidR="009827C0" w:rsidRPr="00F91F13">
        <w:t>e S, Bhattacharjee R</w:t>
      </w:r>
      <w:r w:rsidR="00555DA2" w:rsidRPr="00F91F13">
        <w:t>C. 1963</w:t>
      </w:r>
      <w:r w:rsidR="009827C0" w:rsidRPr="00F91F13">
        <w:t>.</w:t>
      </w:r>
      <w:r w:rsidR="00555DA2" w:rsidRPr="00F91F13">
        <w:t xml:space="preserve"> Distribution of body water in the camel (</w:t>
      </w:r>
      <w:r w:rsidR="00555DA2" w:rsidRPr="00F91F13">
        <w:rPr>
          <w:i/>
        </w:rPr>
        <w:t>Camelus dromedarius</w:t>
      </w:r>
      <w:r w:rsidR="00555DA2" w:rsidRPr="00F91F13">
        <w:t xml:space="preserve">) </w:t>
      </w:r>
      <w:r w:rsidR="00555DA2" w:rsidRPr="00F91F13">
        <w:rPr>
          <w:i/>
        </w:rPr>
        <w:t>American Journal of Physiology</w:t>
      </w:r>
      <w:r w:rsidR="009827C0" w:rsidRPr="00F91F13">
        <w:t xml:space="preserve"> 204(6): </w:t>
      </w:r>
      <w:r w:rsidR="00555DA2" w:rsidRPr="00F91F13">
        <w:t>1045-1047.</w:t>
      </w:r>
    </w:p>
    <w:p w:rsidR="00555DA2" w:rsidRPr="00F91F13" w:rsidRDefault="00555DA2" w:rsidP="00555DA2">
      <w:pPr>
        <w:autoSpaceDE w:val="0"/>
        <w:autoSpaceDN w:val="0"/>
        <w:adjustRightInd w:val="0"/>
        <w:spacing w:after="0" w:line="240" w:lineRule="auto"/>
        <w:ind w:left="720" w:hanging="720"/>
      </w:pPr>
    </w:p>
    <w:p w:rsidR="00555DA2" w:rsidRPr="00F91F13" w:rsidRDefault="00DB47DD" w:rsidP="00555DA2">
      <w:pPr>
        <w:autoSpaceDE w:val="0"/>
        <w:autoSpaceDN w:val="0"/>
        <w:adjustRightInd w:val="0"/>
        <w:spacing w:after="0" w:line="240" w:lineRule="auto"/>
        <w:ind w:left="720" w:hanging="720"/>
      </w:pPr>
      <w:r w:rsidRPr="00F91F13">
        <w:lastRenderedPageBreak/>
        <w:t>17</w:t>
      </w:r>
      <w:r w:rsidR="009827C0" w:rsidRPr="00F91F13">
        <w:t>.</w:t>
      </w:r>
      <w:r w:rsidR="009827C0" w:rsidRPr="00F91F13">
        <w:tab/>
        <w:t>McKean T</w:t>
      </w:r>
      <w:r w:rsidR="00555DA2" w:rsidRPr="00F91F13">
        <w:t>, Walker B. 1974</w:t>
      </w:r>
      <w:r w:rsidR="009827C0" w:rsidRPr="00F91F13">
        <w:t>.</w:t>
      </w:r>
      <w:r w:rsidR="00555DA2" w:rsidRPr="00F91F13">
        <w:t xml:space="preserve"> Comparison of selected cardiopulmonary parameters between the pronghorn and the goat.  </w:t>
      </w:r>
      <w:r w:rsidR="00555DA2" w:rsidRPr="00F91F13">
        <w:rPr>
          <w:i/>
        </w:rPr>
        <w:t>Respiration Physiology</w:t>
      </w:r>
      <w:r w:rsidR="009827C0" w:rsidRPr="00F91F13">
        <w:t xml:space="preserve"> 21(3): 365-370.</w:t>
      </w:r>
    </w:p>
    <w:p w:rsidR="00555DA2" w:rsidRPr="00F91F13" w:rsidRDefault="00555DA2" w:rsidP="00555DA2">
      <w:pPr>
        <w:autoSpaceDE w:val="0"/>
        <w:autoSpaceDN w:val="0"/>
        <w:adjustRightInd w:val="0"/>
        <w:spacing w:after="0" w:line="240" w:lineRule="auto"/>
        <w:ind w:left="720" w:hanging="720"/>
      </w:pPr>
    </w:p>
    <w:p w:rsidR="00555DA2" w:rsidRPr="00F91F13" w:rsidRDefault="00DB47DD" w:rsidP="00555DA2">
      <w:pPr>
        <w:autoSpaceDE w:val="0"/>
        <w:autoSpaceDN w:val="0"/>
        <w:adjustRightInd w:val="0"/>
        <w:spacing w:after="0" w:line="240" w:lineRule="auto"/>
        <w:ind w:left="720" w:hanging="720"/>
      </w:pPr>
      <w:r w:rsidRPr="00F91F13">
        <w:t>18</w:t>
      </w:r>
      <w:r w:rsidR="009827C0" w:rsidRPr="00F91F13">
        <w:t>.</w:t>
      </w:r>
      <w:r w:rsidR="009827C0" w:rsidRPr="00F91F13">
        <w:tab/>
        <w:t>Jürgens KD, Bartels H</w:t>
      </w:r>
      <w:r w:rsidR="00555DA2" w:rsidRPr="00F91F13">
        <w:t>, Bartels R. 1981</w:t>
      </w:r>
      <w:r w:rsidR="009827C0" w:rsidRPr="00F91F13">
        <w:t>.</w:t>
      </w:r>
      <w:r w:rsidR="00555DA2" w:rsidRPr="00F91F13">
        <w:t xml:space="preserve"> Blood oxygen transport and organ weights of small bats and small non-flying mammals. </w:t>
      </w:r>
      <w:r w:rsidR="00555DA2" w:rsidRPr="00F91F13">
        <w:rPr>
          <w:i/>
        </w:rPr>
        <w:t>Respiration Physiology</w:t>
      </w:r>
      <w:r w:rsidR="009827C0" w:rsidRPr="00F91F13">
        <w:t xml:space="preserve"> 45(3):</w:t>
      </w:r>
      <w:r w:rsidR="00555DA2" w:rsidRPr="00F91F13">
        <w:t xml:space="preserve"> 243-260.</w:t>
      </w:r>
    </w:p>
    <w:p w:rsidR="00555DA2" w:rsidRPr="00F91F13" w:rsidRDefault="00555DA2" w:rsidP="00555DA2">
      <w:pPr>
        <w:autoSpaceDE w:val="0"/>
        <w:autoSpaceDN w:val="0"/>
        <w:adjustRightInd w:val="0"/>
        <w:spacing w:after="0" w:line="240" w:lineRule="auto"/>
        <w:ind w:left="720" w:hanging="720"/>
      </w:pPr>
    </w:p>
    <w:p w:rsidR="00555DA2" w:rsidRPr="00F91F13" w:rsidRDefault="00DB47DD" w:rsidP="00555DA2">
      <w:pPr>
        <w:autoSpaceDE w:val="0"/>
        <w:autoSpaceDN w:val="0"/>
        <w:adjustRightInd w:val="0"/>
        <w:spacing w:after="0" w:line="240" w:lineRule="auto"/>
      </w:pPr>
      <w:r w:rsidRPr="00F91F13">
        <w:t>19</w:t>
      </w:r>
      <w:r w:rsidR="009827C0" w:rsidRPr="00F91F13">
        <w:t>.</w:t>
      </w:r>
      <w:r w:rsidR="009827C0" w:rsidRPr="00F91F13">
        <w:tab/>
        <w:t>Ancill R</w:t>
      </w:r>
      <w:r w:rsidR="00555DA2" w:rsidRPr="00F91F13">
        <w:t>J. 1956</w:t>
      </w:r>
      <w:r w:rsidR="009827C0" w:rsidRPr="00F91F13">
        <w:t>.</w:t>
      </w:r>
      <w:r w:rsidR="00555DA2" w:rsidRPr="00F91F13">
        <w:t xml:space="preserve"> The blood volume of the normal guinea-pig. </w:t>
      </w:r>
      <w:r w:rsidR="00555DA2" w:rsidRPr="00F91F13">
        <w:rPr>
          <w:i/>
        </w:rPr>
        <w:t>J</w:t>
      </w:r>
      <w:r w:rsidR="009827C0" w:rsidRPr="00F91F13">
        <w:rPr>
          <w:i/>
        </w:rPr>
        <w:t>ournal of</w:t>
      </w:r>
      <w:r w:rsidR="00555DA2" w:rsidRPr="00F91F13">
        <w:rPr>
          <w:i/>
        </w:rPr>
        <w:t xml:space="preserve"> Physiol</w:t>
      </w:r>
      <w:r w:rsidR="009827C0" w:rsidRPr="00F91F13">
        <w:rPr>
          <w:i/>
        </w:rPr>
        <w:t>ogy</w:t>
      </w:r>
      <w:r w:rsidR="009827C0" w:rsidRPr="00F91F13">
        <w:t xml:space="preserve"> 132:</w:t>
      </w:r>
      <w:r w:rsidR="00555DA2" w:rsidRPr="00F91F13">
        <w:t xml:space="preserve"> 469-475.</w:t>
      </w:r>
    </w:p>
    <w:p w:rsidR="00DB47DD" w:rsidRPr="00F91F13" w:rsidRDefault="00DB47DD" w:rsidP="00555DA2">
      <w:pPr>
        <w:autoSpaceDE w:val="0"/>
        <w:autoSpaceDN w:val="0"/>
        <w:adjustRightInd w:val="0"/>
        <w:spacing w:after="0" w:line="240" w:lineRule="auto"/>
      </w:pPr>
    </w:p>
    <w:p w:rsidR="00DB47DD" w:rsidRPr="00F91F13" w:rsidRDefault="00DB47DD" w:rsidP="00DB47DD">
      <w:pPr>
        <w:autoSpaceDE w:val="0"/>
        <w:autoSpaceDN w:val="0"/>
        <w:adjustRightInd w:val="0"/>
        <w:spacing w:after="0" w:line="240" w:lineRule="auto"/>
        <w:ind w:left="720" w:hanging="720"/>
        <w:rPr>
          <w:rFonts w:cs="Segoe UI"/>
        </w:rPr>
      </w:pPr>
      <w:r w:rsidRPr="00F91F13">
        <w:t xml:space="preserve">20. </w:t>
      </w:r>
      <w:r w:rsidRPr="00F91F13">
        <w:tab/>
      </w:r>
      <w:r w:rsidRPr="00F91F13">
        <w:rPr>
          <w:rFonts w:cs="Segoe UI"/>
        </w:rPr>
        <w:t>Mortola JP, Lanthier C.  2004. Scaling the amplitudes of the circadian pattern of resting oxygen</w:t>
      </w:r>
      <w:r w:rsidRPr="00F91F13">
        <w:t xml:space="preserve"> </w:t>
      </w:r>
      <w:r w:rsidRPr="00F91F13">
        <w:rPr>
          <w:rFonts w:cs="Segoe UI"/>
        </w:rPr>
        <w:t xml:space="preserve">consumption, body temperature and heart rate in mammals.  </w:t>
      </w:r>
      <w:r w:rsidRPr="00F91F13">
        <w:rPr>
          <w:rFonts w:cs="Segoe UI"/>
          <w:i/>
        </w:rPr>
        <w:t>Comparative Biochemistry and Physiology, Part A</w:t>
      </w:r>
      <w:r w:rsidRPr="00F91F13">
        <w:rPr>
          <w:rFonts w:cs="Segoe UI"/>
        </w:rPr>
        <w:t xml:space="preserve"> </w:t>
      </w:r>
      <w:r w:rsidRPr="00F91F13">
        <w:rPr>
          <w:rFonts w:cs="Segoe UI"/>
          <w:bCs/>
        </w:rPr>
        <w:t>139</w:t>
      </w:r>
      <w:r w:rsidRPr="00F91F13">
        <w:rPr>
          <w:rFonts w:cs="Segoe UI"/>
        </w:rPr>
        <w:t>: 83-95.</w:t>
      </w:r>
    </w:p>
    <w:p w:rsidR="00555DA2" w:rsidRPr="00F91F13" w:rsidRDefault="00555DA2" w:rsidP="00555DA2">
      <w:pPr>
        <w:autoSpaceDE w:val="0"/>
        <w:autoSpaceDN w:val="0"/>
        <w:adjustRightInd w:val="0"/>
        <w:spacing w:after="0" w:line="240" w:lineRule="auto"/>
      </w:pPr>
    </w:p>
    <w:p w:rsidR="00DB47DD" w:rsidRPr="00F91F13" w:rsidRDefault="00DB47DD" w:rsidP="00F91F13">
      <w:pPr>
        <w:autoSpaceDE w:val="0"/>
        <w:autoSpaceDN w:val="0"/>
        <w:adjustRightInd w:val="0"/>
        <w:spacing w:after="0" w:line="240" w:lineRule="auto"/>
        <w:ind w:left="720" w:hanging="720"/>
      </w:pPr>
      <w:r w:rsidRPr="00F91F13">
        <w:t>21</w:t>
      </w:r>
      <w:r w:rsidR="009827C0" w:rsidRPr="00F91F13">
        <w:t>.</w:t>
      </w:r>
      <w:r w:rsidR="009827C0" w:rsidRPr="00F91F13">
        <w:tab/>
        <w:t>Carlson G</w:t>
      </w:r>
      <w:r w:rsidR="00555DA2" w:rsidRPr="00F91F13">
        <w:t>P. 1987</w:t>
      </w:r>
      <w:r w:rsidR="009827C0" w:rsidRPr="00F91F13">
        <w:t>.</w:t>
      </w:r>
      <w:r w:rsidR="00555DA2" w:rsidRPr="00F91F13">
        <w:t xml:space="preserve"> Hematology and body fluids in the equine athlete: a review. In </w:t>
      </w:r>
      <w:r w:rsidR="00555DA2" w:rsidRPr="00F91F13">
        <w:rPr>
          <w:i/>
        </w:rPr>
        <w:t xml:space="preserve">Equine Exercise Physiology </w:t>
      </w:r>
      <w:r w:rsidR="000F74DA" w:rsidRPr="00F91F13">
        <w:t>(eds. Gillespie JR, Robinson NE, Davis CA</w:t>
      </w:r>
      <w:r w:rsidR="00555DA2" w:rsidRPr="00F91F13">
        <w:t>), pp. 393-424. Davis, CA, ICEEP Publications.</w:t>
      </w:r>
    </w:p>
    <w:p w:rsidR="00555DA2" w:rsidRPr="00F91F13" w:rsidRDefault="00DB47DD" w:rsidP="00DB47DD">
      <w:pPr>
        <w:pStyle w:val="Heading1"/>
        <w:ind w:left="720" w:hanging="720"/>
        <w:rPr>
          <w:rFonts w:asciiTheme="minorHAnsi" w:hAnsiTheme="minorHAnsi"/>
          <w:b w:val="0"/>
          <w:sz w:val="22"/>
          <w:szCs w:val="22"/>
        </w:rPr>
      </w:pPr>
      <w:r w:rsidRPr="00F91F13">
        <w:rPr>
          <w:rFonts w:asciiTheme="minorHAnsi" w:hAnsiTheme="minorHAnsi"/>
          <w:b w:val="0"/>
          <w:sz w:val="22"/>
          <w:szCs w:val="22"/>
          <w:lang w:val="en"/>
        </w:rPr>
        <w:t>22.</w:t>
      </w:r>
      <w:r w:rsidRPr="00F91F13">
        <w:rPr>
          <w:rFonts w:asciiTheme="minorHAnsi" w:hAnsiTheme="minorHAnsi"/>
          <w:b w:val="0"/>
          <w:sz w:val="22"/>
          <w:szCs w:val="22"/>
          <w:lang w:val="en"/>
        </w:rPr>
        <w:tab/>
      </w:r>
      <w:r w:rsidRPr="00F91F13">
        <w:rPr>
          <w:rFonts w:asciiTheme="minorHAnsi" w:hAnsiTheme="minorHAnsi"/>
          <w:b w:val="0"/>
          <w:sz w:val="22"/>
          <w:szCs w:val="22"/>
        </w:rPr>
        <w:t xml:space="preserve">Forsyth RP, Hoffbrand BI, Melmon KI. </w:t>
      </w:r>
      <w:r w:rsidRPr="00F91F13">
        <w:rPr>
          <w:rFonts w:asciiTheme="minorHAnsi" w:hAnsiTheme="minorHAnsi"/>
          <w:b w:val="0"/>
          <w:sz w:val="22"/>
          <w:szCs w:val="22"/>
          <w:lang w:val="en"/>
        </w:rPr>
        <w:t xml:space="preserve">1970. </w:t>
      </w:r>
      <w:r w:rsidRPr="00F91F13">
        <w:rPr>
          <w:rFonts w:asciiTheme="minorHAnsi" w:hAnsiTheme="minorHAnsi"/>
          <w:b w:val="0"/>
          <w:bCs w:val="0"/>
          <w:sz w:val="22"/>
          <w:szCs w:val="22"/>
        </w:rPr>
        <w:t xml:space="preserve">Redistribution of cardiac output during hemorrhage in the unanesthetized monkey. </w:t>
      </w:r>
      <w:r w:rsidRPr="00F91F13">
        <w:rPr>
          <w:rFonts w:asciiTheme="minorHAnsi" w:hAnsiTheme="minorHAnsi"/>
          <w:b w:val="0"/>
          <w:i/>
          <w:iCs/>
          <w:sz w:val="22"/>
          <w:szCs w:val="22"/>
        </w:rPr>
        <w:t xml:space="preserve">Circulation Research, </w:t>
      </w:r>
      <w:r w:rsidRPr="00F91F13">
        <w:rPr>
          <w:rFonts w:asciiTheme="minorHAnsi" w:hAnsiTheme="minorHAnsi"/>
          <w:b w:val="0"/>
          <w:sz w:val="22"/>
          <w:szCs w:val="22"/>
        </w:rPr>
        <w:t>27:311-320.</w:t>
      </w:r>
    </w:p>
    <w:p w:rsidR="00555DA2" w:rsidRPr="00F91F13" w:rsidRDefault="00DB47DD" w:rsidP="00555DA2">
      <w:pPr>
        <w:autoSpaceDE w:val="0"/>
        <w:autoSpaceDN w:val="0"/>
        <w:adjustRightInd w:val="0"/>
        <w:spacing w:after="0" w:line="240" w:lineRule="auto"/>
        <w:ind w:left="720" w:hanging="720"/>
      </w:pPr>
      <w:r w:rsidRPr="00F91F13">
        <w:t>23</w:t>
      </w:r>
      <w:r w:rsidR="000F74DA" w:rsidRPr="00F91F13">
        <w:t>.</w:t>
      </w:r>
      <w:r w:rsidR="000F74DA" w:rsidRPr="00F91F13">
        <w:tab/>
        <w:t>Fitts DA, Corp ES, Simpson J</w:t>
      </w:r>
      <w:r w:rsidR="00555DA2" w:rsidRPr="00F91F13">
        <w:t>B. 1982</w:t>
      </w:r>
      <w:r w:rsidR="000F74DA" w:rsidRPr="00F91F13">
        <w:t>.</w:t>
      </w:r>
      <w:r w:rsidR="00555DA2" w:rsidRPr="00F91F13">
        <w:t xml:space="preserve"> Salt appetite and intravascular volume depletion following colloid dialysis in hamsters. </w:t>
      </w:r>
      <w:r w:rsidR="00555DA2" w:rsidRPr="00F91F13">
        <w:rPr>
          <w:i/>
        </w:rPr>
        <w:t>Behavioral and Neural Biology</w:t>
      </w:r>
      <w:r w:rsidR="000F74DA" w:rsidRPr="00F91F13">
        <w:t xml:space="preserve"> 34:</w:t>
      </w:r>
      <w:r w:rsidR="00555DA2" w:rsidRPr="00F91F13">
        <w:t xml:space="preserve"> 75-88.</w:t>
      </w:r>
    </w:p>
    <w:p w:rsidR="00555DA2" w:rsidRPr="00F91F13" w:rsidRDefault="00555DA2" w:rsidP="00F91F13">
      <w:pPr>
        <w:autoSpaceDE w:val="0"/>
        <w:autoSpaceDN w:val="0"/>
        <w:adjustRightInd w:val="0"/>
        <w:spacing w:after="0" w:line="240" w:lineRule="auto"/>
      </w:pPr>
    </w:p>
    <w:p w:rsidR="00555DA2" w:rsidRPr="00F91F13" w:rsidRDefault="00DB47DD" w:rsidP="00555DA2">
      <w:pPr>
        <w:autoSpaceDE w:val="0"/>
        <w:autoSpaceDN w:val="0"/>
        <w:adjustRightInd w:val="0"/>
        <w:spacing w:after="0" w:line="240" w:lineRule="auto"/>
        <w:ind w:left="720" w:hanging="720"/>
      </w:pPr>
      <w:r w:rsidRPr="00F91F13">
        <w:t>24</w:t>
      </w:r>
      <w:r w:rsidR="000F74DA" w:rsidRPr="00F91F13">
        <w:t>.</w:t>
      </w:r>
      <w:r w:rsidR="000F74DA" w:rsidRPr="00F91F13">
        <w:tab/>
        <w:t>Riches AC, Sharp JG, Thomas DB</w:t>
      </w:r>
      <w:r w:rsidR="00555DA2" w:rsidRPr="00F91F13">
        <w:t>,</w:t>
      </w:r>
      <w:r w:rsidR="000F74DA" w:rsidRPr="00F91F13">
        <w:t xml:space="preserve"> Smith S</w:t>
      </w:r>
      <w:r w:rsidR="00555DA2" w:rsidRPr="00F91F13">
        <w:t>V. 1973</w:t>
      </w:r>
      <w:r w:rsidR="000F74DA" w:rsidRPr="00F91F13">
        <w:t>.</w:t>
      </w:r>
      <w:r w:rsidR="00555DA2" w:rsidRPr="00F91F13">
        <w:t xml:space="preserve"> Blood volume determination in the mouse. </w:t>
      </w:r>
      <w:r w:rsidR="000F74DA" w:rsidRPr="00F91F13">
        <w:rPr>
          <w:i/>
        </w:rPr>
        <w:t>Journal of Physiology</w:t>
      </w:r>
      <w:r w:rsidR="000F74DA" w:rsidRPr="00F91F13">
        <w:t xml:space="preserve"> 228:</w:t>
      </w:r>
      <w:r w:rsidR="00555DA2" w:rsidRPr="00F91F13">
        <w:t xml:space="preserve"> 279-284.</w:t>
      </w:r>
    </w:p>
    <w:p w:rsidR="00DB47DD" w:rsidRPr="00F91F13" w:rsidRDefault="00DB47DD" w:rsidP="00555DA2">
      <w:pPr>
        <w:autoSpaceDE w:val="0"/>
        <w:autoSpaceDN w:val="0"/>
        <w:adjustRightInd w:val="0"/>
        <w:spacing w:after="0" w:line="240" w:lineRule="auto"/>
        <w:ind w:left="720" w:hanging="720"/>
      </w:pPr>
    </w:p>
    <w:p w:rsidR="00DB47DD" w:rsidRPr="00F91F13" w:rsidRDefault="00DB47DD" w:rsidP="00DB47DD">
      <w:pPr>
        <w:shd w:val="clear" w:color="auto" w:fill="FFFFFF"/>
        <w:spacing w:before="150"/>
        <w:ind w:left="720" w:hanging="720"/>
        <w:outlineLvl w:val="1"/>
        <w:rPr>
          <w:rFonts w:eastAsia="Times New Roman" w:cs="Times New Roman"/>
          <w:bCs/>
          <w:color w:val="403838"/>
          <w:kern w:val="36"/>
          <w:lang w:val="en"/>
        </w:rPr>
      </w:pPr>
      <w:r w:rsidRPr="00F91F13">
        <w:rPr>
          <w:rFonts w:cs="Times New Roman"/>
          <w:lang w:val="en"/>
        </w:rPr>
        <w:t>25.</w:t>
      </w:r>
      <w:r w:rsidRPr="00F91F13">
        <w:rPr>
          <w:rFonts w:cs="Times New Roman"/>
          <w:lang w:val="en"/>
        </w:rPr>
        <w:tab/>
        <w:t xml:space="preserve">Kallen, FC. 1960. </w:t>
      </w:r>
      <w:r w:rsidRPr="00F91F13">
        <w:rPr>
          <w:rFonts w:eastAsia="Times New Roman" w:cs="Times New Roman"/>
          <w:bCs/>
          <w:color w:val="403838"/>
          <w:kern w:val="36"/>
          <w:lang w:val="en"/>
        </w:rPr>
        <w:t xml:space="preserve">Plasma and blood volumes in the little brown bat. </w:t>
      </w:r>
      <w:r w:rsidRPr="00F91F13">
        <w:rPr>
          <w:rFonts w:eastAsia="Times New Roman" w:cs="Times New Roman"/>
          <w:bCs/>
          <w:i/>
          <w:color w:val="403838"/>
          <w:kern w:val="36"/>
          <w:lang w:val="en"/>
        </w:rPr>
        <w:t>American Journal of Physiology</w:t>
      </w:r>
      <w:r w:rsidRPr="00F91F13">
        <w:rPr>
          <w:rFonts w:eastAsia="Times New Roman" w:cs="Times New Roman"/>
          <w:bCs/>
          <w:color w:val="403838"/>
          <w:kern w:val="36"/>
          <w:lang w:val="en"/>
        </w:rPr>
        <w:t>, 198(5): 999-1005.</w:t>
      </w:r>
    </w:p>
    <w:p w:rsidR="00555DA2" w:rsidRPr="00F91F13" w:rsidRDefault="00DB47DD" w:rsidP="00F91F13">
      <w:pPr>
        <w:shd w:val="clear" w:color="auto" w:fill="FFFFFF"/>
        <w:spacing w:before="150"/>
        <w:ind w:left="720" w:hanging="720"/>
        <w:outlineLvl w:val="1"/>
        <w:rPr>
          <w:rFonts w:eastAsia="Times New Roman" w:cs="Times New Roman"/>
          <w:bCs/>
          <w:color w:val="403838"/>
          <w:kern w:val="36"/>
          <w:lang w:val="en"/>
        </w:rPr>
      </w:pPr>
      <w:r w:rsidRPr="00F91F13">
        <w:rPr>
          <w:rFonts w:cs="Arial"/>
          <w:bCs/>
        </w:rPr>
        <w:t>26.</w:t>
      </w:r>
      <w:r w:rsidRPr="00F91F13">
        <w:rPr>
          <w:rFonts w:cs="Arial"/>
          <w:bCs/>
        </w:rPr>
        <w:tab/>
      </w:r>
      <w:r w:rsidRPr="00F91F13">
        <w:rPr>
          <w:rFonts w:cs="Arial"/>
        </w:rPr>
        <w:t xml:space="preserve">Armstrong RB, Lanuzzo CD, Kunz TH. 1977. </w:t>
      </w:r>
      <w:r w:rsidRPr="00F91F13">
        <w:rPr>
          <w:rFonts w:cs="Arial"/>
          <w:bCs/>
        </w:rPr>
        <w:t xml:space="preserve"> </w:t>
      </w:r>
      <w:hyperlink r:id="rId85" w:history="1">
        <w:r w:rsidRPr="00F91F13">
          <w:rPr>
            <w:rFonts w:cs="Arial"/>
          </w:rPr>
          <w:t xml:space="preserve">Histochemical </w:t>
        </w:r>
        <w:r w:rsidRPr="00F91F13">
          <w:rPr>
            <w:rFonts w:cs="Arial"/>
            <w:bCs/>
          </w:rPr>
          <w:t xml:space="preserve">and </w:t>
        </w:r>
        <w:r w:rsidRPr="00F91F13">
          <w:rPr>
            <w:rFonts w:cs="Arial"/>
          </w:rPr>
          <w:t xml:space="preserve">biochemical properties </w:t>
        </w:r>
        <w:r w:rsidRPr="00F91F13">
          <w:rPr>
            <w:rFonts w:cs="Arial"/>
            <w:bCs/>
          </w:rPr>
          <w:t xml:space="preserve">of flight muscle fibers in the little brown bat, </w:t>
        </w:r>
        <w:r w:rsidRPr="00F91F13">
          <w:rPr>
            <w:rFonts w:cs="Arial"/>
            <w:bCs/>
            <w:i/>
          </w:rPr>
          <w:t>Myotis lucifugus</w:t>
        </w:r>
      </w:hyperlink>
      <w:r w:rsidRPr="00F91F13">
        <w:rPr>
          <w:rFonts w:cs="Arial"/>
          <w:bCs/>
        </w:rPr>
        <w:t xml:space="preserve">. </w:t>
      </w:r>
      <w:r w:rsidRPr="00F91F13">
        <w:rPr>
          <w:rFonts w:cs="Arial"/>
          <w:i/>
        </w:rPr>
        <w:t>Journal of Comparative Physiology</w:t>
      </w:r>
      <w:r w:rsidRPr="00F91F13">
        <w:rPr>
          <w:rFonts w:cs="Arial"/>
        </w:rPr>
        <w:t>, 119:141-154.</w:t>
      </w:r>
    </w:p>
    <w:p w:rsidR="00555DA2" w:rsidRPr="00F91F13" w:rsidRDefault="00B3267E" w:rsidP="000F74DA">
      <w:pPr>
        <w:autoSpaceDE w:val="0"/>
        <w:autoSpaceDN w:val="0"/>
        <w:adjustRightInd w:val="0"/>
        <w:spacing w:after="0" w:line="240" w:lineRule="auto"/>
        <w:ind w:left="720" w:hanging="720"/>
      </w:pPr>
      <w:r w:rsidRPr="00F91F13">
        <w:t>27</w:t>
      </w:r>
      <w:r w:rsidR="000F74DA" w:rsidRPr="00F91F13">
        <w:t>.</w:t>
      </w:r>
      <w:r w:rsidR="000F74DA" w:rsidRPr="00F91F13">
        <w:tab/>
        <w:t>Tsutsumi Y</w:t>
      </w:r>
      <w:r w:rsidR="00555DA2" w:rsidRPr="00F91F13">
        <w:t>, Oguri N. 1972</w:t>
      </w:r>
      <w:r w:rsidR="000F74DA" w:rsidRPr="00F91F13">
        <w:t>.</w:t>
      </w:r>
      <w:r w:rsidR="00555DA2" w:rsidRPr="00F91F13">
        <w:t xml:space="preserve"> Blood volume changes</w:t>
      </w:r>
      <w:r w:rsidR="000F74DA" w:rsidRPr="00F91F13">
        <w:t xml:space="preserve"> in pregnant and pseudopregnant </w:t>
      </w:r>
      <w:r w:rsidR="00555DA2" w:rsidRPr="00F91F13">
        <w:t xml:space="preserve">rabbits. </w:t>
      </w:r>
      <w:r w:rsidR="00555DA2" w:rsidRPr="00F91F13">
        <w:rPr>
          <w:i/>
        </w:rPr>
        <w:t>Journal of the Faculty of Agriculture, Hokkaido University</w:t>
      </w:r>
      <w:r w:rsidR="000F74DA" w:rsidRPr="00F91F13">
        <w:t xml:space="preserve"> 57(1):</w:t>
      </w:r>
      <w:r w:rsidR="00555DA2" w:rsidRPr="00F91F13">
        <w:t xml:space="preserve"> 1-24.</w:t>
      </w:r>
    </w:p>
    <w:p w:rsidR="00555DA2" w:rsidRPr="00F91F13" w:rsidRDefault="00555DA2" w:rsidP="00555DA2">
      <w:pPr>
        <w:autoSpaceDE w:val="0"/>
        <w:autoSpaceDN w:val="0"/>
        <w:adjustRightInd w:val="0"/>
        <w:spacing w:after="0" w:line="240" w:lineRule="auto"/>
        <w:ind w:firstLine="720"/>
      </w:pPr>
    </w:p>
    <w:p w:rsidR="00555DA2" w:rsidRPr="00F91F13" w:rsidRDefault="00B3267E" w:rsidP="00555DA2">
      <w:pPr>
        <w:autoSpaceDE w:val="0"/>
        <w:autoSpaceDN w:val="0"/>
        <w:adjustRightInd w:val="0"/>
        <w:spacing w:after="0" w:line="240" w:lineRule="auto"/>
        <w:ind w:left="720" w:hanging="720"/>
      </w:pPr>
      <w:r w:rsidRPr="00F91F13">
        <w:t>28</w:t>
      </w:r>
      <w:r w:rsidR="00555DA2" w:rsidRPr="00F91F13">
        <w:t>.</w:t>
      </w:r>
      <w:r w:rsidR="00555DA2" w:rsidRPr="00F91F13">
        <w:tab/>
        <w:t>Came</w:t>
      </w:r>
      <w:r w:rsidR="000F74DA" w:rsidRPr="00F91F13">
        <w:t>ron RD, Luick J</w:t>
      </w:r>
      <w:r w:rsidR="00555DA2" w:rsidRPr="00F91F13">
        <w:t>R. 1972</w:t>
      </w:r>
      <w:r w:rsidR="000F74DA" w:rsidRPr="00F91F13">
        <w:t>.</w:t>
      </w:r>
      <w:r w:rsidR="00555DA2" w:rsidRPr="00F91F13">
        <w:t xml:space="preserve"> Seasonal changes in total body water, extracellular fluid, and blood volume in grazing reindeer. </w:t>
      </w:r>
      <w:r w:rsidR="00555DA2" w:rsidRPr="00F91F13">
        <w:rPr>
          <w:i/>
        </w:rPr>
        <w:t>Canadian Journal of Zoology</w:t>
      </w:r>
      <w:r w:rsidR="000F74DA" w:rsidRPr="00F91F13">
        <w:t xml:space="preserve"> 50(1):</w:t>
      </w:r>
      <w:r w:rsidR="00555DA2" w:rsidRPr="00F91F13">
        <w:t xml:space="preserve"> 107-116.</w:t>
      </w:r>
    </w:p>
    <w:p w:rsidR="00555DA2" w:rsidRPr="00F91F13" w:rsidRDefault="00555DA2" w:rsidP="00555DA2">
      <w:pPr>
        <w:autoSpaceDE w:val="0"/>
        <w:autoSpaceDN w:val="0"/>
        <w:adjustRightInd w:val="0"/>
        <w:spacing w:after="0" w:line="240" w:lineRule="auto"/>
        <w:ind w:left="720" w:hanging="720"/>
      </w:pPr>
    </w:p>
    <w:p w:rsidR="00555DA2" w:rsidRPr="00F91F13" w:rsidRDefault="00B3267E" w:rsidP="00555DA2">
      <w:pPr>
        <w:autoSpaceDE w:val="0"/>
        <w:autoSpaceDN w:val="0"/>
        <w:adjustRightInd w:val="0"/>
        <w:spacing w:after="0" w:line="240" w:lineRule="auto"/>
      </w:pPr>
      <w:r w:rsidRPr="00F91F13">
        <w:t>29</w:t>
      </w:r>
      <w:r w:rsidR="00DB47DD" w:rsidRPr="00F91F13">
        <w:t>.</w:t>
      </w:r>
      <w:r w:rsidR="000F74DA" w:rsidRPr="00F91F13">
        <w:tab/>
        <w:t>Lee HB, Blaufox M</w:t>
      </w:r>
      <w:r w:rsidR="00555DA2" w:rsidRPr="00F91F13">
        <w:t>D. 1985</w:t>
      </w:r>
      <w:r w:rsidR="000F74DA" w:rsidRPr="00F91F13">
        <w:t>.</w:t>
      </w:r>
      <w:r w:rsidR="00555DA2" w:rsidRPr="00F91F13">
        <w:t xml:space="preserve"> Blood volume in the rat. </w:t>
      </w:r>
      <w:r w:rsidR="000F74DA" w:rsidRPr="00F91F13">
        <w:rPr>
          <w:i/>
        </w:rPr>
        <w:t xml:space="preserve">Journal of </w:t>
      </w:r>
      <w:r w:rsidR="00555DA2" w:rsidRPr="00F91F13">
        <w:rPr>
          <w:i/>
        </w:rPr>
        <w:t>Nucl</w:t>
      </w:r>
      <w:r w:rsidR="000F74DA" w:rsidRPr="00F91F13">
        <w:rPr>
          <w:i/>
        </w:rPr>
        <w:t>ear</w:t>
      </w:r>
      <w:r w:rsidR="00555DA2" w:rsidRPr="00F91F13">
        <w:rPr>
          <w:i/>
        </w:rPr>
        <w:t xml:space="preserve"> Med</w:t>
      </w:r>
      <w:r w:rsidR="000F74DA" w:rsidRPr="00F91F13">
        <w:rPr>
          <w:i/>
        </w:rPr>
        <w:t>icine</w:t>
      </w:r>
      <w:r w:rsidR="000F74DA" w:rsidRPr="00F91F13">
        <w:t xml:space="preserve"> 25:</w:t>
      </w:r>
      <w:r w:rsidR="00555DA2" w:rsidRPr="00F91F13">
        <w:t xml:space="preserve"> 72-76.</w:t>
      </w:r>
    </w:p>
    <w:p w:rsidR="00555DA2" w:rsidRPr="00F91F13" w:rsidRDefault="00555DA2" w:rsidP="00555DA2">
      <w:pPr>
        <w:autoSpaceDE w:val="0"/>
        <w:autoSpaceDN w:val="0"/>
        <w:adjustRightInd w:val="0"/>
        <w:spacing w:after="0" w:line="240" w:lineRule="auto"/>
      </w:pPr>
    </w:p>
    <w:p w:rsidR="00555DA2" w:rsidRPr="00F91F13" w:rsidRDefault="00B3267E" w:rsidP="00555DA2">
      <w:pPr>
        <w:autoSpaceDE w:val="0"/>
        <w:autoSpaceDN w:val="0"/>
        <w:adjustRightInd w:val="0"/>
        <w:spacing w:after="0" w:line="240" w:lineRule="auto"/>
        <w:ind w:left="720" w:hanging="720"/>
      </w:pPr>
      <w:r w:rsidRPr="00F91F13">
        <w:t>30</w:t>
      </w:r>
      <w:r w:rsidR="00555DA2" w:rsidRPr="00F91F13">
        <w:t>.</w:t>
      </w:r>
      <w:r w:rsidR="00555DA2" w:rsidRPr="00F91F13">
        <w:tab/>
        <w:t>Mart</w:t>
      </w:r>
      <w:r w:rsidR="000F74DA" w:rsidRPr="00F91F13">
        <w:t>in RR</w:t>
      </w:r>
      <w:r w:rsidR="00555DA2" w:rsidRPr="00F91F13">
        <w:t>, Haynes H. 1970</w:t>
      </w:r>
      <w:r w:rsidR="000F74DA" w:rsidRPr="00F91F13">
        <w:t>.</w:t>
      </w:r>
      <w:r w:rsidR="00555DA2" w:rsidRPr="00F91F13">
        <w:t xml:space="preserve"> Application of LaPlace's law to mammalian hearts. </w:t>
      </w:r>
      <w:r w:rsidR="00555DA2" w:rsidRPr="00F91F13">
        <w:rPr>
          <w:i/>
        </w:rPr>
        <w:t>Comparative Biochemistry and Physiology</w:t>
      </w:r>
      <w:r w:rsidR="000F74DA" w:rsidRPr="00F91F13">
        <w:t xml:space="preserve"> 34:</w:t>
      </w:r>
      <w:r w:rsidR="00555DA2" w:rsidRPr="00F91F13">
        <w:t xml:space="preserve"> 959-962.</w:t>
      </w:r>
    </w:p>
    <w:p w:rsidR="00555DA2" w:rsidRPr="00F91F13" w:rsidRDefault="00555DA2" w:rsidP="00B3267E">
      <w:pPr>
        <w:autoSpaceDE w:val="0"/>
        <w:autoSpaceDN w:val="0"/>
        <w:adjustRightInd w:val="0"/>
        <w:spacing w:after="0" w:line="240" w:lineRule="auto"/>
      </w:pPr>
    </w:p>
    <w:p w:rsidR="00555DA2" w:rsidRPr="00F91F13" w:rsidRDefault="00B3267E" w:rsidP="00F91F13">
      <w:pPr>
        <w:autoSpaceDE w:val="0"/>
        <w:autoSpaceDN w:val="0"/>
        <w:adjustRightInd w:val="0"/>
        <w:spacing w:after="0" w:line="240" w:lineRule="auto"/>
        <w:ind w:left="720" w:hanging="720"/>
      </w:pPr>
      <w:r w:rsidRPr="00F91F13">
        <w:t>31</w:t>
      </w:r>
      <w:r w:rsidR="00555DA2" w:rsidRPr="00F91F13">
        <w:t>.</w:t>
      </w:r>
      <w:r w:rsidR="00555DA2" w:rsidRPr="00F91F13">
        <w:tab/>
        <w:t>Shield J. 1971</w:t>
      </w:r>
      <w:r w:rsidR="000F74DA" w:rsidRPr="00F91F13">
        <w:t>.</w:t>
      </w:r>
      <w:r w:rsidR="00555DA2" w:rsidRPr="00F91F13">
        <w:t xml:space="preserve"> A seasonal change in blood cell volume of the Rottnest Island Quokka, </w:t>
      </w:r>
      <w:r w:rsidR="00555DA2" w:rsidRPr="00F91F13">
        <w:rPr>
          <w:i/>
        </w:rPr>
        <w:t>Setonix brachyurus</w:t>
      </w:r>
      <w:r w:rsidR="00555DA2" w:rsidRPr="00F91F13">
        <w:t xml:space="preserve">. </w:t>
      </w:r>
      <w:r w:rsidR="00555DA2" w:rsidRPr="00F91F13">
        <w:rPr>
          <w:i/>
        </w:rPr>
        <w:t xml:space="preserve">Journal of Zoology </w:t>
      </w:r>
      <w:r w:rsidR="000F74DA" w:rsidRPr="00F91F13">
        <w:t>165(3):</w:t>
      </w:r>
      <w:r w:rsidR="00F91F13" w:rsidRPr="00F91F13">
        <w:t xml:space="preserve"> 343-354.</w:t>
      </w:r>
    </w:p>
    <w:p w:rsidR="00F91F13" w:rsidRPr="00F91F13" w:rsidRDefault="00F91F13" w:rsidP="00F91F13">
      <w:pPr>
        <w:autoSpaceDE w:val="0"/>
        <w:autoSpaceDN w:val="0"/>
        <w:adjustRightInd w:val="0"/>
        <w:spacing w:after="0" w:line="240" w:lineRule="auto"/>
        <w:ind w:left="720" w:hanging="720"/>
      </w:pPr>
    </w:p>
    <w:p w:rsidR="00B3267E" w:rsidRPr="0048224B" w:rsidRDefault="00B3267E" w:rsidP="00B3267E">
      <w:pPr>
        <w:autoSpaceDE w:val="0"/>
        <w:autoSpaceDN w:val="0"/>
        <w:adjustRightInd w:val="0"/>
        <w:spacing w:after="0" w:line="240" w:lineRule="auto"/>
        <w:ind w:left="720" w:hanging="720"/>
        <w:rPr>
          <w:rFonts w:eastAsia="Times New Roman" w:cs="Times New Roman"/>
          <w:bCs/>
          <w:color w:val="403838"/>
          <w:lang w:val="en"/>
        </w:rPr>
      </w:pPr>
      <w:r w:rsidRPr="00F91F13">
        <w:rPr>
          <w:rFonts w:eastAsia="Times New Roman" w:cs="Times New Roman"/>
          <w:bCs/>
          <w:color w:val="403838"/>
          <w:lang w:val="en"/>
        </w:rPr>
        <w:t>32.</w:t>
      </w:r>
      <w:r w:rsidRPr="00F91F13">
        <w:rPr>
          <w:rFonts w:eastAsia="Times New Roman" w:cs="Times New Roman"/>
          <w:bCs/>
          <w:color w:val="403838"/>
          <w:lang w:val="en"/>
        </w:rPr>
        <w:tab/>
        <w:t xml:space="preserve">Hannon JP, Bassone CA, Wade CE. 1989. Normal physiological values for conscious pigs used in biomedical research. </w:t>
      </w:r>
      <w:r w:rsidRPr="00F91F13">
        <w:rPr>
          <w:rFonts w:eastAsia="Times New Roman" w:cs="Times New Roman"/>
          <w:bCs/>
          <w:i/>
          <w:color w:val="403838"/>
          <w:lang w:val="en"/>
        </w:rPr>
        <w:t>Division of Military Trauma Research</w:t>
      </w:r>
      <w:r w:rsidRPr="00F91F13">
        <w:rPr>
          <w:rFonts w:eastAsia="Times New Roman" w:cs="Times New Roman"/>
          <w:bCs/>
          <w:color w:val="403838"/>
          <w:lang w:val="en"/>
        </w:rPr>
        <w:t xml:space="preserve">, Institute Report 89: 1-15. </w:t>
      </w:r>
    </w:p>
    <w:p w:rsidR="00B3267E" w:rsidRPr="00F91F13" w:rsidRDefault="00B3267E" w:rsidP="00555DA2">
      <w:pPr>
        <w:autoSpaceDE w:val="0"/>
        <w:autoSpaceDN w:val="0"/>
        <w:adjustRightInd w:val="0"/>
        <w:spacing w:after="0" w:line="240" w:lineRule="auto"/>
        <w:ind w:left="720" w:hanging="720"/>
      </w:pPr>
    </w:p>
    <w:p w:rsidR="00B3267E" w:rsidRPr="00F91F13" w:rsidRDefault="00B3267E" w:rsidP="00B3267E">
      <w:pPr>
        <w:autoSpaceDE w:val="0"/>
        <w:autoSpaceDN w:val="0"/>
        <w:adjustRightInd w:val="0"/>
        <w:spacing w:after="0" w:line="240" w:lineRule="auto"/>
        <w:ind w:left="720" w:hanging="720"/>
        <w:rPr>
          <w:rFonts w:eastAsia="Times New Roman" w:cs="Times New Roman"/>
          <w:bCs/>
          <w:color w:val="403838"/>
          <w:kern w:val="36"/>
          <w:lang w:val="en"/>
        </w:rPr>
      </w:pPr>
      <w:r w:rsidRPr="00F91F13">
        <w:rPr>
          <w:rFonts w:cs="Courier"/>
        </w:rPr>
        <w:t>33.</w:t>
      </w:r>
      <w:r w:rsidRPr="00F91F13">
        <w:rPr>
          <w:rFonts w:cs="Courier"/>
        </w:rPr>
        <w:tab/>
        <w:t xml:space="preserve">Anderson DM, Elsley FWH, McDonald I. 1970. Blood volume changes during pregnancy and lactation of sows. </w:t>
      </w:r>
      <w:r w:rsidRPr="00F91F13">
        <w:rPr>
          <w:rFonts w:cs="Courier"/>
          <w:i/>
        </w:rPr>
        <w:t>Journal of Experimental Physiology</w:t>
      </w:r>
      <w:r w:rsidRPr="00F91F13">
        <w:rPr>
          <w:rFonts w:cs="Courier"/>
        </w:rPr>
        <w:t>, 55:293-300.</w:t>
      </w:r>
    </w:p>
    <w:p w:rsidR="00B3267E" w:rsidRPr="00F91F13" w:rsidRDefault="00B3267E" w:rsidP="00555DA2">
      <w:pPr>
        <w:autoSpaceDE w:val="0"/>
        <w:autoSpaceDN w:val="0"/>
        <w:adjustRightInd w:val="0"/>
        <w:spacing w:after="0" w:line="240" w:lineRule="auto"/>
        <w:ind w:left="720" w:hanging="720"/>
      </w:pPr>
    </w:p>
    <w:p w:rsidR="00555DA2" w:rsidRPr="00F91F13" w:rsidRDefault="00B3267E" w:rsidP="00555DA2">
      <w:pPr>
        <w:autoSpaceDE w:val="0"/>
        <w:autoSpaceDN w:val="0"/>
        <w:adjustRightInd w:val="0"/>
        <w:spacing w:after="0" w:line="240" w:lineRule="auto"/>
        <w:ind w:left="720" w:hanging="720"/>
      </w:pPr>
      <w:r w:rsidRPr="00F91F13">
        <w:t>34</w:t>
      </w:r>
      <w:r w:rsidR="000F74DA" w:rsidRPr="00F91F13">
        <w:t>.</w:t>
      </w:r>
      <w:r w:rsidR="000F74DA" w:rsidRPr="00F91F13">
        <w:tab/>
        <w:t>Dawson TJ, Denny MJ</w:t>
      </w:r>
      <w:r w:rsidR="00555DA2" w:rsidRPr="00F91F13">
        <w:t>S. 1968</w:t>
      </w:r>
      <w:r w:rsidR="000F74DA" w:rsidRPr="00F91F13">
        <w:t>.</w:t>
      </w:r>
      <w:r w:rsidR="00555DA2" w:rsidRPr="00F91F13">
        <w:t xml:space="preserve"> Influence of the spleen on blood volume and haematocrit in the brush-tailed possum (</w:t>
      </w:r>
      <w:r w:rsidR="00555DA2" w:rsidRPr="00F91F13">
        <w:rPr>
          <w:i/>
        </w:rPr>
        <w:t>Trichosurus vulpecula</w:t>
      </w:r>
      <w:r w:rsidR="00555DA2" w:rsidRPr="00F91F13">
        <w:t xml:space="preserve">). </w:t>
      </w:r>
      <w:r w:rsidR="00555DA2" w:rsidRPr="00F91F13">
        <w:rPr>
          <w:i/>
        </w:rPr>
        <w:t>Australian Journal of Zoology</w:t>
      </w:r>
      <w:r w:rsidR="000F74DA" w:rsidRPr="00F91F13">
        <w:t xml:space="preserve"> 16(4):</w:t>
      </w:r>
      <w:r w:rsidR="00555DA2" w:rsidRPr="00F91F13">
        <w:t xml:space="preserve"> 603-608.</w:t>
      </w:r>
    </w:p>
    <w:p w:rsidR="00555DA2" w:rsidRPr="00F91F13" w:rsidRDefault="00555DA2" w:rsidP="00555DA2">
      <w:pPr>
        <w:autoSpaceDE w:val="0"/>
        <w:autoSpaceDN w:val="0"/>
        <w:adjustRightInd w:val="0"/>
        <w:spacing w:after="0" w:line="240" w:lineRule="auto"/>
        <w:ind w:left="720" w:hanging="720"/>
      </w:pPr>
    </w:p>
    <w:p w:rsidR="00555DA2" w:rsidRPr="00F91F13" w:rsidRDefault="00B3267E" w:rsidP="00555DA2">
      <w:pPr>
        <w:autoSpaceDE w:val="0"/>
        <w:autoSpaceDN w:val="0"/>
        <w:adjustRightInd w:val="0"/>
        <w:spacing w:after="0" w:line="240" w:lineRule="auto"/>
        <w:ind w:left="720" w:hanging="720"/>
      </w:pPr>
      <w:r w:rsidRPr="00F91F13">
        <w:t>35</w:t>
      </w:r>
      <w:r w:rsidR="000F74DA" w:rsidRPr="00F91F13">
        <w:t>.</w:t>
      </w:r>
      <w:r w:rsidR="000F74DA" w:rsidRPr="00F91F13">
        <w:tab/>
        <w:t>Gilmore D</w:t>
      </w:r>
      <w:r w:rsidR="00555DA2" w:rsidRPr="00F91F13">
        <w:t>P. 1984</w:t>
      </w:r>
      <w:r w:rsidR="000F74DA" w:rsidRPr="00F91F13">
        <w:t>.</w:t>
      </w:r>
      <w:r w:rsidR="00555DA2" w:rsidRPr="00F91F13">
        <w:t xml:space="preserve"> Organ-body weight relationships in the common brushtail possum </w:t>
      </w:r>
      <w:r w:rsidR="00555DA2" w:rsidRPr="00F91F13">
        <w:rPr>
          <w:i/>
        </w:rPr>
        <w:t>Trichosurus vulpecula</w:t>
      </w:r>
      <w:r w:rsidR="00555DA2" w:rsidRPr="00F91F13">
        <w:t xml:space="preserve">. </w:t>
      </w:r>
      <w:r w:rsidR="00555DA2" w:rsidRPr="00F91F13">
        <w:rPr>
          <w:i/>
        </w:rPr>
        <w:t>Aust</w:t>
      </w:r>
      <w:r w:rsidR="000F74DA" w:rsidRPr="00F91F13">
        <w:rPr>
          <w:i/>
        </w:rPr>
        <w:t>ralian Journal of</w:t>
      </w:r>
      <w:r w:rsidR="00555DA2" w:rsidRPr="00F91F13">
        <w:rPr>
          <w:i/>
        </w:rPr>
        <w:t xml:space="preserve"> Mammal</w:t>
      </w:r>
      <w:r w:rsidR="000F74DA" w:rsidRPr="00F91F13">
        <w:rPr>
          <w:i/>
        </w:rPr>
        <w:t>ogy</w:t>
      </w:r>
      <w:r w:rsidR="00555DA2" w:rsidRPr="00F91F13">
        <w:rPr>
          <w:i/>
        </w:rPr>
        <w:t xml:space="preserve"> </w:t>
      </w:r>
      <w:r w:rsidR="000F74DA" w:rsidRPr="00F91F13">
        <w:t xml:space="preserve">7: </w:t>
      </w:r>
      <w:r w:rsidR="00555DA2" w:rsidRPr="00F91F13">
        <w:t>131-138.</w:t>
      </w:r>
    </w:p>
    <w:p w:rsidR="00555DA2" w:rsidRPr="00F91F13" w:rsidRDefault="00555DA2" w:rsidP="00555DA2">
      <w:pPr>
        <w:autoSpaceDE w:val="0"/>
        <w:autoSpaceDN w:val="0"/>
        <w:adjustRightInd w:val="0"/>
        <w:spacing w:after="0" w:line="240" w:lineRule="auto"/>
        <w:ind w:left="720" w:hanging="720"/>
      </w:pPr>
    </w:p>
    <w:p w:rsidR="00555DA2" w:rsidRPr="00F91F13" w:rsidRDefault="00B3267E" w:rsidP="00555DA2">
      <w:pPr>
        <w:autoSpaceDE w:val="0"/>
        <w:autoSpaceDN w:val="0"/>
        <w:adjustRightInd w:val="0"/>
        <w:spacing w:after="0" w:line="240" w:lineRule="auto"/>
        <w:ind w:left="720" w:hanging="720"/>
      </w:pPr>
      <w:r w:rsidRPr="00F91F13">
        <w:t>36</w:t>
      </w:r>
      <w:r w:rsidR="000F74DA" w:rsidRPr="00F91F13">
        <w:t>.</w:t>
      </w:r>
      <w:r w:rsidR="000F74DA" w:rsidRPr="00F91F13">
        <w:tab/>
        <w:t>Seebacher F, Elsey RM, 3rd. T</w:t>
      </w:r>
      <w:r w:rsidR="00555DA2" w:rsidRPr="00F91F13">
        <w:t>P. 2003</w:t>
      </w:r>
      <w:r w:rsidR="000F74DA" w:rsidRPr="00F91F13">
        <w:t>.</w:t>
      </w:r>
      <w:r w:rsidR="00555DA2" w:rsidRPr="00F91F13">
        <w:t xml:space="preserve"> Body temperature null distributions in reptiles with nonzero heat capacity: seasonal thermoregulation in the American alligator (</w:t>
      </w:r>
      <w:r w:rsidR="00555DA2" w:rsidRPr="00F91F13">
        <w:rPr>
          <w:i/>
        </w:rPr>
        <w:t>Alligator mississippiensis</w:t>
      </w:r>
      <w:r w:rsidR="00555DA2" w:rsidRPr="00F91F13">
        <w:t xml:space="preserve">). </w:t>
      </w:r>
      <w:r w:rsidR="00555DA2" w:rsidRPr="00F91F13">
        <w:rPr>
          <w:i/>
        </w:rPr>
        <w:t>Physiol</w:t>
      </w:r>
      <w:r w:rsidR="000F74DA" w:rsidRPr="00F91F13">
        <w:rPr>
          <w:i/>
        </w:rPr>
        <w:t>ogical and</w:t>
      </w:r>
      <w:r w:rsidR="00555DA2" w:rsidRPr="00F91F13">
        <w:rPr>
          <w:i/>
        </w:rPr>
        <w:t xml:space="preserve"> Biochem</w:t>
      </w:r>
      <w:r w:rsidR="000F74DA" w:rsidRPr="00F91F13">
        <w:rPr>
          <w:i/>
        </w:rPr>
        <w:t>ical</w:t>
      </w:r>
      <w:r w:rsidR="00555DA2" w:rsidRPr="00F91F13">
        <w:rPr>
          <w:i/>
        </w:rPr>
        <w:t xml:space="preserve"> Zool</w:t>
      </w:r>
      <w:r w:rsidR="000F74DA" w:rsidRPr="00F91F13">
        <w:rPr>
          <w:i/>
        </w:rPr>
        <w:t>ogy</w:t>
      </w:r>
      <w:r w:rsidR="00555DA2" w:rsidRPr="00F91F13">
        <w:rPr>
          <w:i/>
        </w:rPr>
        <w:t xml:space="preserve"> </w:t>
      </w:r>
      <w:r w:rsidR="000F74DA" w:rsidRPr="00F91F13">
        <w:t>76(3):</w:t>
      </w:r>
      <w:r w:rsidR="00555DA2" w:rsidRPr="00F91F13">
        <w:t xml:space="preserve"> 348-359.</w:t>
      </w:r>
    </w:p>
    <w:p w:rsidR="00555DA2" w:rsidRPr="00F91F13" w:rsidRDefault="00555DA2" w:rsidP="00555DA2">
      <w:pPr>
        <w:autoSpaceDE w:val="0"/>
        <w:autoSpaceDN w:val="0"/>
        <w:adjustRightInd w:val="0"/>
        <w:spacing w:after="0" w:line="240" w:lineRule="auto"/>
        <w:ind w:left="720" w:hanging="720"/>
      </w:pPr>
    </w:p>
    <w:p w:rsidR="00555DA2" w:rsidRPr="00F91F13" w:rsidRDefault="00B3267E" w:rsidP="00555DA2">
      <w:pPr>
        <w:autoSpaceDE w:val="0"/>
        <w:autoSpaceDN w:val="0"/>
        <w:adjustRightInd w:val="0"/>
        <w:spacing w:after="0" w:line="240" w:lineRule="auto"/>
      </w:pPr>
      <w:r w:rsidRPr="00F91F13">
        <w:t>37</w:t>
      </w:r>
      <w:r w:rsidR="000F74DA" w:rsidRPr="00F91F13">
        <w:t>.</w:t>
      </w:r>
      <w:r w:rsidR="000F74DA" w:rsidRPr="00F91F13">
        <w:tab/>
        <w:t>Thorson T</w:t>
      </w:r>
      <w:r w:rsidR="00555DA2" w:rsidRPr="00F91F13">
        <w:t>B. 1968</w:t>
      </w:r>
      <w:r w:rsidR="000F74DA" w:rsidRPr="00F91F13">
        <w:t>.</w:t>
      </w:r>
      <w:r w:rsidR="00555DA2" w:rsidRPr="00F91F13">
        <w:t xml:space="preserve"> Body fluid partitioning in reptilia. </w:t>
      </w:r>
      <w:r w:rsidR="00555DA2" w:rsidRPr="00F91F13">
        <w:rPr>
          <w:i/>
        </w:rPr>
        <w:t>Copeia</w:t>
      </w:r>
      <w:r w:rsidR="000F74DA" w:rsidRPr="00F91F13">
        <w:t xml:space="preserve"> 3:</w:t>
      </w:r>
      <w:r w:rsidR="00555DA2" w:rsidRPr="00F91F13">
        <w:t xml:space="preserve"> 592-601.</w:t>
      </w:r>
    </w:p>
    <w:p w:rsidR="00555DA2" w:rsidRPr="00F91F13" w:rsidRDefault="00555DA2" w:rsidP="00555DA2">
      <w:pPr>
        <w:autoSpaceDE w:val="0"/>
        <w:autoSpaceDN w:val="0"/>
        <w:adjustRightInd w:val="0"/>
        <w:spacing w:after="0" w:line="240" w:lineRule="auto"/>
      </w:pPr>
    </w:p>
    <w:p w:rsidR="00555DA2" w:rsidRPr="00F91F13" w:rsidRDefault="00B3267E" w:rsidP="00555DA2">
      <w:pPr>
        <w:autoSpaceDE w:val="0"/>
        <w:autoSpaceDN w:val="0"/>
        <w:adjustRightInd w:val="0"/>
        <w:spacing w:after="0" w:line="240" w:lineRule="auto"/>
        <w:ind w:left="720" w:hanging="720"/>
      </w:pPr>
      <w:r w:rsidRPr="00F91F13">
        <w:t>38</w:t>
      </w:r>
      <w:r w:rsidR="00555DA2" w:rsidRPr="00F91F13">
        <w:t>.</w:t>
      </w:r>
      <w:r w:rsidR="00555DA2" w:rsidRPr="00F91F13">
        <w:tab/>
      </w:r>
      <w:r w:rsidR="002E43D7" w:rsidRPr="00F91F13">
        <w:t>Coulson RD, Herbert JD, Coulson T</w:t>
      </w:r>
      <w:r w:rsidR="00555DA2" w:rsidRPr="00F91F13">
        <w:t>D. 1989</w:t>
      </w:r>
      <w:r w:rsidR="002E43D7" w:rsidRPr="00F91F13">
        <w:t>.</w:t>
      </w:r>
      <w:r w:rsidR="00555DA2" w:rsidRPr="00F91F13">
        <w:t xml:space="preserve"> Biochemistry and physiology of alligator metabolism in vivo. </w:t>
      </w:r>
      <w:r w:rsidR="00555DA2" w:rsidRPr="00F91F13">
        <w:rPr>
          <w:i/>
        </w:rPr>
        <w:t>American Zoologist</w:t>
      </w:r>
      <w:r w:rsidR="002E43D7" w:rsidRPr="00F91F13">
        <w:t xml:space="preserve"> 29(3):</w:t>
      </w:r>
      <w:r w:rsidR="00555DA2" w:rsidRPr="00F91F13">
        <w:t xml:space="preserve"> 921-934.</w:t>
      </w: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39</w:t>
      </w:r>
      <w:r w:rsidR="002E43D7" w:rsidRPr="00F91F13">
        <w:t>.</w:t>
      </w:r>
      <w:r w:rsidR="002E43D7" w:rsidRPr="00F91F13">
        <w:tab/>
        <w:t>Clusella-Trullas S, Blackburn TM, Chown S</w:t>
      </w:r>
      <w:r w:rsidR="00555DA2" w:rsidRPr="00F91F13">
        <w:t>L. 2011</w:t>
      </w:r>
      <w:r w:rsidR="002E43D7" w:rsidRPr="00F91F13">
        <w:t>.</w:t>
      </w:r>
      <w:r w:rsidR="00555DA2" w:rsidRPr="00F91F13">
        <w:t xml:space="preserve"> Climatic predictors of temperature performance curve parameters in ectothermy imply complex responses to climate change. </w:t>
      </w:r>
      <w:r w:rsidR="00555DA2" w:rsidRPr="00F91F13">
        <w:rPr>
          <w:i/>
        </w:rPr>
        <w:t>American Naturalist</w:t>
      </w:r>
      <w:r w:rsidR="002E43D7" w:rsidRPr="00F91F13">
        <w:t xml:space="preserve"> 177(6):</w:t>
      </w:r>
      <w:r w:rsidR="00555DA2" w:rsidRPr="00F91F13">
        <w:t xml:space="preserve"> 738-751.</w:t>
      </w: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40</w:t>
      </w:r>
      <w:r w:rsidR="00555DA2" w:rsidRPr="00F91F13">
        <w:t>.</w:t>
      </w:r>
      <w:r w:rsidR="002E43D7" w:rsidRPr="00F91F13">
        <w:tab/>
        <w:t>Bradshaw S</w:t>
      </w:r>
      <w:r w:rsidR="00555DA2" w:rsidRPr="00F91F13">
        <w:t>D. 1970</w:t>
      </w:r>
      <w:r w:rsidR="002E43D7" w:rsidRPr="00F91F13">
        <w:t>.</w:t>
      </w:r>
      <w:r w:rsidR="00555DA2" w:rsidRPr="00F91F13">
        <w:t xml:space="preserve"> Seasonal changes in the water and electrolyte metabolism of Amphibolurus lizards in the field. </w:t>
      </w:r>
      <w:r w:rsidR="00555DA2" w:rsidRPr="00F91F13">
        <w:rPr>
          <w:i/>
        </w:rPr>
        <w:t>Comparative Biochemistry and Physiology</w:t>
      </w:r>
      <w:r w:rsidR="002E43D7" w:rsidRPr="00F91F13">
        <w:t xml:space="preserve"> 36(4):</w:t>
      </w:r>
      <w:r w:rsidR="00555DA2" w:rsidRPr="00F91F13">
        <w:t xml:space="preserve"> 689-717.</w:t>
      </w: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41</w:t>
      </w:r>
      <w:r w:rsidR="00CD60FF" w:rsidRPr="00F91F13">
        <w:t>.</w:t>
      </w:r>
      <w:r w:rsidR="00CD60FF" w:rsidRPr="00F91F13">
        <w:tab/>
        <w:t>McGinnis SM, Moore R</w:t>
      </w:r>
      <w:r w:rsidR="00555DA2" w:rsidRPr="00F91F13">
        <w:t>G. 1969</w:t>
      </w:r>
      <w:r w:rsidR="00CD60FF" w:rsidRPr="00F91F13">
        <w:t>.</w:t>
      </w:r>
      <w:r w:rsidR="00555DA2" w:rsidRPr="00F91F13">
        <w:t xml:space="preserve"> Thermoregulation in the Boa constrictor. </w:t>
      </w:r>
      <w:r w:rsidR="00555DA2" w:rsidRPr="00F91F13">
        <w:rPr>
          <w:i/>
        </w:rPr>
        <w:t>Herpetologica</w:t>
      </w:r>
      <w:r w:rsidR="00555DA2" w:rsidRPr="00F91F13">
        <w:t xml:space="preserve"> 25(1)</w:t>
      </w:r>
      <w:r w:rsidR="00CD60FF" w:rsidRPr="00F91F13">
        <w:t>:</w:t>
      </w:r>
      <w:r w:rsidR="00555DA2" w:rsidRPr="00F91F13">
        <w:t xml:space="preserve"> 38-45.</w:t>
      </w:r>
    </w:p>
    <w:p w:rsidR="007A33CA" w:rsidRPr="00F91F13" w:rsidRDefault="007A33CA" w:rsidP="00555DA2">
      <w:pPr>
        <w:autoSpaceDE w:val="0"/>
        <w:autoSpaceDN w:val="0"/>
        <w:adjustRightInd w:val="0"/>
        <w:spacing w:after="0" w:line="240" w:lineRule="auto"/>
        <w:ind w:left="720" w:hanging="720"/>
      </w:pPr>
    </w:p>
    <w:p w:rsidR="007A33CA" w:rsidRPr="00F91F13" w:rsidRDefault="007A33CA" w:rsidP="00555DA2">
      <w:pPr>
        <w:autoSpaceDE w:val="0"/>
        <w:autoSpaceDN w:val="0"/>
        <w:adjustRightInd w:val="0"/>
        <w:spacing w:after="0" w:line="240" w:lineRule="auto"/>
        <w:ind w:left="720" w:hanging="720"/>
      </w:pP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42</w:t>
      </w:r>
      <w:r w:rsidR="00930AED" w:rsidRPr="00F91F13">
        <w:t>.</w:t>
      </w:r>
      <w:r w:rsidR="00930AED" w:rsidRPr="00F91F13">
        <w:tab/>
        <w:t>Downs CT, Greaver C</w:t>
      </w:r>
      <w:r w:rsidR="00555DA2" w:rsidRPr="00F91F13">
        <w:t>, Taylor R. 2008</w:t>
      </w:r>
      <w:r w:rsidR="00930AED" w:rsidRPr="00F91F13">
        <w:t>.</w:t>
      </w:r>
      <w:r w:rsidR="00555DA2" w:rsidRPr="00F91F13">
        <w:t xml:space="preserve"> Body temperature and basking behaviour of Nile crocodiles (</w:t>
      </w:r>
      <w:r w:rsidR="00555DA2" w:rsidRPr="00F91F13">
        <w:rPr>
          <w:i/>
        </w:rPr>
        <w:t>Crocodylus niloticus</w:t>
      </w:r>
      <w:r w:rsidR="00555DA2" w:rsidRPr="00F91F13">
        <w:t xml:space="preserve">) during winter. </w:t>
      </w:r>
      <w:r w:rsidR="00555DA2" w:rsidRPr="00F91F13">
        <w:rPr>
          <w:i/>
        </w:rPr>
        <w:t>Journal of Thermal Biology</w:t>
      </w:r>
      <w:r w:rsidR="00930AED" w:rsidRPr="00F91F13">
        <w:t xml:space="preserve"> 33:</w:t>
      </w:r>
      <w:r w:rsidR="00555DA2" w:rsidRPr="00F91F13">
        <w:t xml:space="preserve"> 185-192.</w:t>
      </w: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43</w:t>
      </w:r>
      <w:r w:rsidR="00930AED" w:rsidRPr="00F91F13">
        <w:t>.</w:t>
      </w:r>
      <w:r w:rsidR="00930AED" w:rsidRPr="00F91F13">
        <w:tab/>
        <w:t>Brattstrom B</w:t>
      </w:r>
      <w:r w:rsidR="00555DA2" w:rsidRPr="00F91F13">
        <w:t>H. 1965</w:t>
      </w:r>
      <w:r w:rsidR="00930AED" w:rsidRPr="00F91F13">
        <w:t>.</w:t>
      </w:r>
      <w:r w:rsidR="00555DA2" w:rsidRPr="00F91F13">
        <w:t xml:space="preserve"> Body temperatures of reptiles. </w:t>
      </w:r>
      <w:r w:rsidR="00555DA2" w:rsidRPr="00F91F13">
        <w:rPr>
          <w:i/>
        </w:rPr>
        <w:t>American Midland Naturalist</w:t>
      </w:r>
      <w:r w:rsidR="00930AED" w:rsidRPr="00F91F13">
        <w:t xml:space="preserve"> 73(2):</w:t>
      </w:r>
      <w:r w:rsidR="00555DA2" w:rsidRPr="00F91F13">
        <w:t xml:space="preserve"> 376-422.</w:t>
      </w: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44</w:t>
      </w:r>
      <w:r w:rsidR="00930AED" w:rsidRPr="00F91F13">
        <w:t>.</w:t>
      </w:r>
      <w:r w:rsidR="00930AED" w:rsidRPr="00F91F13">
        <w:tab/>
        <w:t>Lillywhite H</w:t>
      </w:r>
      <w:r w:rsidR="00555DA2" w:rsidRPr="00F91F13">
        <w:t>B</w:t>
      </w:r>
      <w:r w:rsidR="00930AED" w:rsidRPr="00F91F13">
        <w:t>, Smits A</w:t>
      </w:r>
      <w:r w:rsidR="00555DA2" w:rsidRPr="00F91F13">
        <w:t>W. 1984</w:t>
      </w:r>
      <w:r w:rsidR="00930AED" w:rsidRPr="00F91F13">
        <w:t>.</w:t>
      </w:r>
      <w:r w:rsidR="00555DA2" w:rsidRPr="00F91F13">
        <w:t xml:space="preserve"> Lability of blood volume in snakes and its relation to activity and hypertension. </w:t>
      </w:r>
      <w:r w:rsidR="00555DA2" w:rsidRPr="00F91F13">
        <w:rPr>
          <w:i/>
        </w:rPr>
        <w:t>Journal of Experimental Biology</w:t>
      </w:r>
      <w:r w:rsidR="00555DA2" w:rsidRPr="00F91F13">
        <w:t xml:space="preserve"> 110</w:t>
      </w:r>
      <w:r w:rsidR="00930AED" w:rsidRPr="00F91F13">
        <w:t>:</w:t>
      </w:r>
      <w:r w:rsidR="00555DA2" w:rsidRPr="00F91F13">
        <w:t xml:space="preserve"> 267-274.</w:t>
      </w:r>
    </w:p>
    <w:p w:rsidR="00555DA2" w:rsidRPr="00F91F13" w:rsidRDefault="00555DA2" w:rsidP="00555DA2">
      <w:pPr>
        <w:autoSpaceDE w:val="0"/>
        <w:autoSpaceDN w:val="0"/>
        <w:adjustRightInd w:val="0"/>
        <w:spacing w:after="0" w:line="240" w:lineRule="auto"/>
        <w:ind w:left="720" w:hanging="720"/>
      </w:pPr>
    </w:p>
    <w:p w:rsidR="00555DA2" w:rsidRPr="00F91F13" w:rsidRDefault="007A33CA" w:rsidP="00555DA2">
      <w:pPr>
        <w:autoSpaceDE w:val="0"/>
        <w:autoSpaceDN w:val="0"/>
        <w:adjustRightInd w:val="0"/>
        <w:spacing w:after="0" w:line="240" w:lineRule="auto"/>
        <w:ind w:left="720" w:hanging="720"/>
      </w:pPr>
      <w:r w:rsidRPr="00F91F13">
        <w:t>45</w:t>
      </w:r>
      <w:r w:rsidR="00930AED" w:rsidRPr="00F91F13">
        <w:t>.</w:t>
      </w:r>
      <w:r w:rsidR="00930AED" w:rsidRPr="00F91F13">
        <w:tab/>
        <w:t>Seymour R</w:t>
      </w:r>
      <w:r w:rsidR="00555DA2" w:rsidRPr="00F91F13">
        <w:t>S. 1987</w:t>
      </w:r>
      <w:r w:rsidR="00930AED" w:rsidRPr="00F91F13">
        <w:t>.</w:t>
      </w:r>
      <w:r w:rsidR="00555DA2" w:rsidRPr="00F91F13">
        <w:t xml:space="preserve"> Scaling of cardiovascular physiology in snakes. </w:t>
      </w:r>
      <w:r w:rsidR="00555DA2" w:rsidRPr="00F91F13">
        <w:rPr>
          <w:i/>
        </w:rPr>
        <w:t>American Zoologist</w:t>
      </w:r>
      <w:r w:rsidR="00555DA2" w:rsidRPr="00F91F13">
        <w:t xml:space="preserve"> 27(1)</w:t>
      </w:r>
      <w:r w:rsidR="00930AED" w:rsidRPr="00F91F13">
        <w:t>:</w:t>
      </w:r>
      <w:r w:rsidR="00555DA2" w:rsidRPr="00F91F13">
        <w:t xml:space="preserve"> 97-109.</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46</w:t>
      </w:r>
      <w:r w:rsidR="00F54C7C" w:rsidRPr="00F91F13">
        <w:t>.</w:t>
      </w:r>
      <w:r w:rsidR="00F54C7C" w:rsidRPr="00F91F13">
        <w:tab/>
        <w:t>Tosini G</w:t>
      </w:r>
      <w:r w:rsidR="00555DA2" w:rsidRPr="00F91F13">
        <w:t>, Menaker M. 1995</w:t>
      </w:r>
      <w:r w:rsidR="00F54C7C" w:rsidRPr="00F91F13">
        <w:t>.</w:t>
      </w:r>
      <w:r w:rsidR="00555DA2" w:rsidRPr="00F91F13">
        <w:t xml:space="preserve"> Circadian rhythm of body temperature in an ectotherm (</w:t>
      </w:r>
      <w:r w:rsidR="00555DA2" w:rsidRPr="00F91F13">
        <w:rPr>
          <w:i/>
        </w:rPr>
        <w:t>Iguana iguana</w:t>
      </w:r>
      <w:r w:rsidR="00555DA2" w:rsidRPr="00F91F13">
        <w:t xml:space="preserve">). </w:t>
      </w:r>
      <w:r w:rsidR="00555DA2" w:rsidRPr="00F91F13">
        <w:rPr>
          <w:i/>
        </w:rPr>
        <w:t>Journal of Biological Rhythms</w:t>
      </w:r>
      <w:r w:rsidR="00F54C7C" w:rsidRPr="00F91F13">
        <w:t xml:space="preserve"> 10(3):</w:t>
      </w:r>
      <w:r w:rsidR="00555DA2" w:rsidRPr="00F91F13">
        <w:t xml:space="preserve"> 285-295.</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47</w:t>
      </w:r>
      <w:r w:rsidR="00F54C7C" w:rsidRPr="00F91F13">
        <w:t>.</w:t>
      </w:r>
      <w:r w:rsidR="00F54C7C" w:rsidRPr="00F91F13">
        <w:tab/>
        <w:t>Franz RG, Hummel J, Kienzle E, Kölle P, Gunga H-C</w:t>
      </w:r>
      <w:r w:rsidR="00555DA2" w:rsidRPr="00F91F13">
        <w:t>, Clauss M. 2009</w:t>
      </w:r>
      <w:r w:rsidR="00F54C7C" w:rsidRPr="00F91F13">
        <w:t>.</w:t>
      </w:r>
      <w:r w:rsidR="00555DA2" w:rsidRPr="00F91F13">
        <w:t xml:space="preserve"> Allometry of visceral organs in living amniotes and its implications for sauropod dinosaurs. </w:t>
      </w:r>
      <w:r w:rsidR="00555DA2" w:rsidRPr="00F91F13">
        <w:rPr>
          <w:i/>
        </w:rPr>
        <w:t>Proc</w:t>
      </w:r>
      <w:r w:rsidR="00F54C7C" w:rsidRPr="00F91F13">
        <w:rPr>
          <w:i/>
        </w:rPr>
        <w:t xml:space="preserve">eedings of the </w:t>
      </w:r>
      <w:r w:rsidR="00555DA2" w:rsidRPr="00F91F13">
        <w:rPr>
          <w:i/>
        </w:rPr>
        <w:t>R</w:t>
      </w:r>
      <w:r w:rsidR="00F54C7C" w:rsidRPr="00F91F13">
        <w:rPr>
          <w:i/>
        </w:rPr>
        <w:t>oyal</w:t>
      </w:r>
      <w:r w:rsidR="00555DA2" w:rsidRPr="00F91F13">
        <w:rPr>
          <w:i/>
        </w:rPr>
        <w:t xml:space="preserve"> Soc</w:t>
      </w:r>
      <w:r w:rsidR="00F54C7C" w:rsidRPr="00F91F13">
        <w:rPr>
          <w:i/>
        </w:rPr>
        <w:t>iety</w:t>
      </w:r>
      <w:r w:rsidR="00555DA2" w:rsidRPr="00F91F13">
        <w:rPr>
          <w:i/>
        </w:rPr>
        <w:t xml:space="preserve"> B</w:t>
      </w:r>
      <w:r w:rsidR="00F54C7C" w:rsidRPr="00F91F13">
        <w:t xml:space="preserve"> 276(1662):</w:t>
      </w:r>
      <w:r w:rsidR="00555DA2" w:rsidRPr="00F91F13">
        <w:t xml:space="preserve"> 1731-1736.</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48</w:t>
      </w:r>
      <w:r w:rsidR="00723843" w:rsidRPr="00F91F13">
        <w:t>.</w:t>
      </w:r>
      <w:r w:rsidR="00723843" w:rsidRPr="00F91F13">
        <w:tab/>
        <w:t>Heatwole H, Grech A, Monahan JF, King S</w:t>
      </w:r>
      <w:r w:rsidR="00555DA2" w:rsidRPr="00F91F13">
        <w:t>, Mars H. 2012</w:t>
      </w:r>
      <w:r w:rsidR="00723843" w:rsidRPr="00F91F13">
        <w:t>.</w:t>
      </w:r>
      <w:r w:rsidR="00555DA2" w:rsidRPr="00F91F13">
        <w:t xml:space="preserve"> Thermal biology of sea snakes and sea kraits. </w:t>
      </w:r>
      <w:r w:rsidR="00555DA2" w:rsidRPr="00F91F13">
        <w:rPr>
          <w:i/>
        </w:rPr>
        <w:t>Integrative and Comparative Biology</w:t>
      </w:r>
      <w:r w:rsidR="00723843" w:rsidRPr="00F91F13">
        <w:t xml:space="preserve"> 52(2):</w:t>
      </w:r>
      <w:r w:rsidR="00555DA2" w:rsidRPr="00F91F13">
        <w:t xml:space="preserve"> 257-273.</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49</w:t>
      </w:r>
      <w:r w:rsidR="00723843" w:rsidRPr="00F91F13">
        <w:t>.</w:t>
      </w:r>
      <w:r w:rsidR="00723843" w:rsidRPr="00F91F13">
        <w:tab/>
        <w:t>Pough FH, Lillywhite H</w:t>
      </w:r>
      <w:r w:rsidR="00555DA2" w:rsidRPr="00F91F13">
        <w:t>B. 1984</w:t>
      </w:r>
      <w:r w:rsidR="00723843" w:rsidRPr="00F91F13">
        <w:t>.</w:t>
      </w:r>
      <w:r w:rsidR="00555DA2" w:rsidRPr="00F91F13">
        <w:t xml:space="preserve"> Blood volume and blood oxygen capacity of sea snakes. </w:t>
      </w:r>
      <w:r w:rsidR="00555DA2" w:rsidRPr="00F91F13">
        <w:rPr>
          <w:i/>
        </w:rPr>
        <w:t>Physiological Zoology</w:t>
      </w:r>
      <w:r w:rsidR="00723843" w:rsidRPr="00F91F13">
        <w:t xml:space="preserve"> 57(1):</w:t>
      </w:r>
      <w:r w:rsidR="00555DA2" w:rsidRPr="00F91F13">
        <w:t xml:space="preserve"> 32-39.</w:t>
      </w:r>
    </w:p>
    <w:p w:rsidR="00555DA2" w:rsidRPr="00F91F13" w:rsidRDefault="00555DA2" w:rsidP="00555DA2">
      <w:pPr>
        <w:autoSpaceDE w:val="0"/>
        <w:autoSpaceDN w:val="0"/>
        <w:adjustRightInd w:val="0"/>
        <w:spacing w:after="0" w:line="240" w:lineRule="auto"/>
        <w:ind w:left="720" w:hanging="720"/>
      </w:pPr>
    </w:p>
    <w:p w:rsidR="007A33CA" w:rsidRPr="00F91F13" w:rsidRDefault="00C27938" w:rsidP="00F91F13">
      <w:pPr>
        <w:autoSpaceDE w:val="0"/>
        <w:autoSpaceDN w:val="0"/>
        <w:adjustRightInd w:val="0"/>
        <w:spacing w:after="0" w:line="240" w:lineRule="auto"/>
        <w:ind w:left="720" w:hanging="720"/>
      </w:pPr>
      <w:r w:rsidRPr="00F91F13">
        <w:t>50</w:t>
      </w:r>
      <w:r w:rsidR="00723843" w:rsidRPr="00F91F13">
        <w:t>.</w:t>
      </w:r>
      <w:r w:rsidR="00723843" w:rsidRPr="00F91F13">
        <w:tab/>
        <w:t>Nagy K</w:t>
      </w:r>
      <w:r w:rsidR="00555DA2" w:rsidRPr="00F91F13">
        <w:t>A. 1972</w:t>
      </w:r>
      <w:r w:rsidR="00723843" w:rsidRPr="00F91F13">
        <w:t>.</w:t>
      </w:r>
      <w:r w:rsidR="00555DA2" w:rsidRPr="00F91F13">
        <w:t xml:space="preserve"> Water and electrolyte budgets of a free-living desert lizard, </w:t>
      </w:r>
      <w:r w:rsidR="00555DA2" w:rsidRPr="00F91F13">
        <w:rPr>
          <w:i/>
        </w:rPr>
        <w:t>Sauromalus obesus</w:t>
      </w:r>
      <w:r w:rsidR="00555DA2" w:rsidRPr="00F91F13">
        <w:t xml:space="preserve">. </w:t>
      </w:r>
      <w:r w:rsidR="00555DA2" w:rsidRPr="00F91F13">
        <w:rPr>
          <w:i/>
        </w:rPr>
        <w:t xml:space="preserve">Journal of Comparative Physiology </w:t>
      </w:r>
      <w:r w:rsidR="00723843" w:rsidRPr="00F91F13">
        <w:t>79(1):</w:t>
      </w:r>
      <w:r w:rsidR="00555DA2" w:rsidRPr="00F91F13">
        <w:t xml:space="preserve"> 39-62.</w:t>
      </w:r>
    </w:p>
    <w:p w:rsidR="007A33CA" w:rsidRPr="00F91F13" w:rsidRDefault="007A33CA"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51</w:t>
      </w:r>
      <w:r w:rsidR="00723843" w:rsidRPr="00F91F13">
        <w:t>.</w:t>
      </w:r>
      <w:r w:rsidR="00723843" w:rsidRPr="00F91F13">
        <w:tab/>
        <w:t>Brattstrom B</w:t>
      </w:r>
      <w:r w:rsidR="00555DA2" w:rsidRPr="00F91F13">
        <w:t>H. 1963</w:t>
      </w:r>
      <w:r w:rsidR="00723843" w:rsidRPr="00F91F13">
        <w:t>.</w:t>
      </w:r>
      <w:r w:rsidR="00555DA2" w:rsidRPr="00F91F13">
        <w:t xml:space="preserve"> A preliminary review of the thermal requirements of amphibians. </w:t>
      </w:r>
      <w:r w:rsidR="00555DA2" w:rsidRPr="00F91F13">
        <w:rPr>
          <w:i/>
        </w:rPr>
        <w:t>Ecology</w:t>
      </w:r>
      <w:r w:rsidR="00723843" w:rsidRPr="00F91F13">
        <w:t xml:space="preserve"> 44(2):</w:t>
      </w:r>
      <w:r w:rsidR="00555DA2" w:rsidRPr="00F91F13">
        <w:t xml:space="preserve"> 238-255.</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52.</w:t>
      </w:r>
      <w:r w:rsidR="00555DA2" w:rsidRPr="00F91F13">
        <w:tab/>
        <w:t>Baustian M. 1988</w:t>
      </w:r>
      <w:r w:rsidR="00723843" w:rsidRPr="00F91F13">
        <w:t>.</w:t>
      </w:r>
      <w:r w:rsidR="00555DA2" w:rsidRPr="00F91F13">
        <w:t xml:space="preserve"> The contribution of lymphatic pathways during recovery from hemorrage in the toad, </w:t>
      </w:r>
      <w:r w:rsidR="00555DA2" w:rsidRPr="00F91F13">
        <w:rPr>
          <w:i/>
        </w:rPr>
        <w:t>Bufo marinus</w:t>
      </w:r>
      <w:r w:rsidR="00555DA2" w:rsidRPr="00F91F13">
        <w:t xml:space="preserve">. </w:t>
      </w:r>
      <w:r w:rsidR="00555DA2" w:rsidRPr="00F91F13">
        <w:rPr>
          <w:i/>
        </w:rPr>
        <w:t>Physiological Zoology</w:t>
      </w:r>
      <w:r w:rsidR="00723843" w:rsidRPr="00F91F13">
        <w:t xml:space="preserve"> 61(6):</w:t>
      </w:r>
      <w:r w:rsidR="00555DA2" w:rsidRPr="00F91F13">
        <w:t xml:space="preserve"> 555-563.</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53</w:t>
      </w:r>
      <w:r w:rsidR="00723843" w:rsidRPr="00F91F13">
        <w:t>.</w:t>
      </w:r>
      <w:r w:rsidR="00723843" w:rsidRPr="00F91F13">
        <w:tab/>
        <w:t>Boral MC, Deb C</w:t>
      </w:r>
      <w:r w:rsidR="00555DA2" w:rsidRPr="00F91F13">
        <w:t>C. 1970</w:t>
      </w:r>
      <w:r w:rsidR="00723843" w:rsidRPr="00F91F13">
        <w:t>.</w:t>
      </w:r>
      <w:r w:rsidR="00555DA2" w:rsidRPr="00F91F13">
        <w:t xml:space="preserve"> Seasonal changes in body fluids and haematology in toad </w:t>
      </w:r>
      <w:r w:rsidR="00555DA2" w:rsidRPr="00F91F13">
        <w:rPr>
          <w:i/>
        </w:rPr>
        <w:t>Bufo melanostictus</w:t>
      </w:r>
      <w:r w:rsidR="00555DA2" w:rsidRPr="00F91F13">
        <w:t xml:space="preserve"> a poikilothermic cold torpor. </w:t>
      </w:r>
      <w:r w:rsidR="00555DA2" w:rsidRPr="00F91F13">
        <w:rPr>
          <w:i/>
        </w:rPr>
        <w:t>Proceedings of the Indian National Science Academy</w:t>
      </w:r>
      <w:r w:rsidR="00723843" w:rsidRPr="00F91F13">
        <w:t xml:space="preserve"> 36(6):</w:t>
      </w:r>
      <w:r w:rsidR="00555DA2" w:rsidRPr="00F91F13">
        <w:t xml:space="preserve"> 369-379.</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lastRenderedPageBreak/>
        <w:t>54</w:t>
      </w:r>
      <w:r w:rsidR="00BB5D38" w:rsidRPr="00F91F13">
        <w:t>.</w:t>
      </w:r>
      <w:r w:rsidR="00BB5D38" w:rsidRPr="00F91F13">
        <w:tab/>
        <w:t>Boral MC, Deb C</w:t>
      </w:r>
      <w:r w:rsidR="00555DA2" w:rsidRPr="00F91F13">
        <w:t>C. 1970</w:t>
      </w:r>
      <w:r w:rsidR="00BB5D38" w:rsidRPr="00F91F13">
        <w:t>.</w:t>
      </w:r>
      <w:r w:rsidR="00555DA2" w:rsidRPr="00F91F13">
        <w:t xml:space="preserve"> Seasonal changes in body fluids and haematology in toad </w:t>
      </w:r>
      <w:r w:rsidR="00555DA2" w:rsidRPr="00F91F13">
        <w:rPr>
          <w:i/>
        </w:rPr>
        <w:t>Bufo melanostictus</w:t>
      </w:r>
      <w:r w:rsidR="00555DA2" w:rsidRPr="00F91F13">
        <w:t xml:space="preserve"> a poikilothermic cold torpor. </w:t>
      </w:r>
      <w:r w:rsidR="00555DA2" w:rsidRPr="00F91F13">
        <w:rPr>
          <w:i/>
        </w:rPr>
        <w:t>Proceedings of the Indian National Science Academy</w:t>
      </w:r>
      <w:r w:rsidR="00555DA2" w:rsidRPr="00F91F13">
        <w:t xml:space="preserve"> 36(6), 369-373.</w:t>
      </w:r>
    </w:p>
    <w:p w:rsidR="00555DA2" w:rsidRPr="00F91F13" w:rsidRDefault="00555DA2" w:rsidP="00555DA2">
      <w:pPr>
        <w:autoSpaceDE w:val="0"/>
        <w:autoSpaceDN w:val="0"/>
        <w:adjustRightInd w:val="0"/>
        <w:spacing w:after="0" w:line="240" w:lineRule="auto"/>
        <w:ind w:left="720" w:hanging="720"/>
      </w:pPr>
    </w:p>
    <w:p w:rsidR="00555DA2" w:rsidRPr="00F91F13" w:rsidRDefault="00C27938" w:rsidP="00555DA2">
      <w:pPr>
        <w:autoSpaceDE w:val="0"/>
        <w:autoSpaceDN w:val="0"/>
        <w:adjustRightInd w:val="0"/>
        <w:spacing w:after="0" w:line="240" w:lineRule="auto"/>
        <w:ind w:left="720" w:hanging="720"/>
      </w:pPr>
      <w:r w:rsidRPr="00F91F13">
        <w:t>55</w:t>
      </w:r>
      <w:r w:rsidR="00555DA2" w:rsidRPr="00F91F13">
        <w:t>.</w:t>
      </w:r>
      <w:r w:rsidR="00555DA2" w:rsidRPr="00F91F13">
        <w:tab/>
        <w:t>C</w:t>
      </w:r>
      <w:r w:rsidR="00BB5D38" w:rsidRPr="00F91F13">
        <w:t>armena-Suero A, Siret JR, Caixejas J</w:t>
      </w:r>
      <w:r w:rsidR="00555DA2" w:rsidRPr="00F91F13">
        <w:t>, Arpones-Carmena D. 1980</w:t>
      </w:r>
      <w:r w:rsidR="00BB5D38" w:rsidRPr="00F91F13">
        <w:t>.</w:t>
      </w:r>
      <w:r w:rsidR="00555DA2" w:rsidRPr="00F91F13">
        <w:t xml:space="preserve"> Blood volume in male </w:t>
      </w:r>
      <w:r w:rsidR="00555DA2" w:rsidRPr="00F91F13">
        <w:rPr>
          <w:i/>
        </w:rPr>
        <w:t>Hyla</w:t>
      </w:r>
      <w:r w:rsidR="00555DA2" w:rsidRPr="00F91F13">
        <w:t xml:space="preserve"> </w:t>
      </w:r>
      <w:r w:rsidR="00555DA2" w:rsidRPr="00F91F13">
        <w:rPr>
          <w:i/>
        </w:rPr>
        <w:t>septentrionalis</w:t>
      </w:r>
      <w:r w:rsidR="00555DA2" w:rsidRPr="00F91F13">
        <w:t xml:space="preserve"> (tree frog) and </w:t>
      </w:r>
      <w:r w:rsidR="00555DA2" w:rsidRPr="00F91F13">
        <w:rPr>
          <w:i/>
        </w:rPr>
        <w:t>Rana catesbeiana</w:t>
      </w:r>
      <w:r w:rsidR="00555DA2" w:rsidRPr="00F91F13">
        <w:t xml:space="preserve"> (bullfrog). </w:t>
      </w:r>
      <w:r w:rsidR="00555DA2" w:rsidRPr="00F91F13">
        <w:rPr>
          <w:i/>
        </w:rPr>
        <w:t>Comparative Biochemistry and Physiology Part A: Physiology</w:t>
      </w:r>
      <w:r w:rsidR="00BB5D38" w:rsidRPr="00F91F13">
        <w:t xml:space="preserve"> 67(1):</w:t>
      </w:r>
      <w:r w:rsidR="00555DA2" w:rsidRPr="00F91F13">
        <w:t xml:space="preserve"> 187-189.</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56</w:t>
      </w:r>
      <w:r w:rsidR="00BB5D38" w:rsidRPr="00F91F13">
        <w:t>.</w:t>
      </w:r>
      <w:r w:rsidR="00BB5D38" w:rsidRPr="00F91F13">
        <w:tab/>
        <w:t>Hillman S</w:t>
      </w:r>
      <w:r w:rsidR="00555DA2" w:rsidRPr="00F91F13">
        <w:t>S, DeGrauw E</w:t>
      </w:r>
      <w:r w:rsidR="00BB5D38" w:rsidRPr="00F91F13">
        <w:t>A, Hoagland T, Hancock T</w:t>
      </w:r>
      <w:r w:rsidR="00555DA2" w:rsidRPr="00F91F13">
        <w:t>, Withers P. 2010</w:t>
      </w:r>
      <w:r w:rsidR="00BB5D38" w:rsidRPr="00F91F13">
        <w:t>.</w:t>
      </w:r>
      <w:r w:rsidR="00555DA2" w:rsidRPr="00F91F13">
        <w:t xml:space="preserve"> The role of vascular and interstitial compliance and vascular volume in the regulation of blood volume in two species of anuran. </w:t>
      </w:r>
      <w:r w:rsidR="00555DA2" w:rsidRPr="00F91F13">
        <w:rPr>
          <w:i/>
        </w:rPr>
        <w:t xml:space="preserve">Physiological and Biochemical Zoology </w:t>
      </w:r>
      <w:r w:rsidR="00BB5D38" w:rsidRPr="00F91F13">
        <w:t>83(1):</w:t>
      </w:r>
      <w:r w:rsidR="00555DA2" w:rsidRPr="00F91F13">
        <w:t xml:space="preserve"> 55-67.</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57</w:t>
      </w:r>
      <w:r w:rsidR="00BB5D38" w:rsidRPr="00F91F13">
        <w:t>.</w:t>
      </w:r>
      <w:r w:rsidR="00BB5D38" w:rsidRPr="00F91F13">
        <w:tab/>
        <w:t>Hofer R, Ladurner H</w:t>
      </w:r>
      <w:r w:rsidR="00555DA2" w:rsidRPr="00F91F13">
        <w:t>, G</w:t>
      </w:r>
      <w:r w:rsidR="00BB5D38" w:rsidRPr="00F91F13">
        <w:t>attringer A</w:t>
      </w:r>
      <w:r w:rsidR="00555DA2" w:rsidRPr="00F91F13">
        <w:t>, Wieser W. 1975</w:t>
      </w:r>
      <w:r w:rsidR="00BB5D38" w:rsidRPr="00F91F13">
        <w:t>.</w:t>
      </w:r>
      <w:r w:rsidR="00555DA2" w:rsidRPr="00F91F13">
        <w:t xml:space="preserve"> Relationship between the temperature preferenda of fishes, amphibians and reptiles, and the substrate affinities of their trypsins. </w:t>
      </w:r>
      <w:r w:rsidR="00555DA2" w:rsidRPr="00F91F13">
        <w:rPr>
          <w:i/>
        </w:rPr>
        <w:t xml:space="preserve">Journal of Comparative Physiology </w:t>
      </w:r>
      <w:r w:rsidR="00BB5D38" w:rsidRPr="00F91F13">
        <w:t>99(4):</w:t>
      </w:r>
      <w:r w:rsidR="00555DA2" w:rsidRPr="00F91F13">
        <w:t xml:space="preserve"> 345-355.</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58</w:t>
      </w:r>
      <w:r w:rsidR="00BB5D38" w:rsidRPr="00F91F13">
        <w:t>.</w:t>
      </w:r>
      <w:r w:rsidR="00BB5D38" w:rsidRPr="00F91F13">
        <w:tab/>
        <w:t>Frangioni G</w:t>
      </w:r>
      <w:r w:rsidR="00555DA2" w:rsidRPr="00F91F13">
        <w:t>, Borgioli G. 1994</w:t>
      </w:r>
      <w:r w:rsidR="00BB5D38" w:rsidRPr="00F91F13">
        <w:t>.</w:t>
      </w:r>
      <w:r w:rsidR="00555DA2" w:rsidRPr="00F91F13">
        <w:t xml:space="preserve"> Hepatic respiratory compensation and blood volume in the frog (</w:t>
      </w:r>
      <w:r w:rsidR="00555DA2" w:rsidRPr="00F91F13">
        <w:rPr>
          <w:i/>
        </w:rPr>
        <w:t>Rana esculenta</w:t>
      </w:r>
      <w:r w:rsidR="00555DA2" w:rsidRPr="00F91F13">
        <w:t xml:space="preserve">). </w:t>
      </w:r>
      <w:r w:rsidR="00555DA2" w:rsidRPr="00F91F13">
        <w:rPr>
          <w:i/>
        </w:rPr>
        <w:t>J</w:t>
      </w:r>
      <w:r w:rsidR="00BB5D38" w:rsidRPr="00F91F13">
        <w:rPr>
          <w:i/>
        </w:rPr>
        <w:t>ournal of</w:t>
      </w:r>
      <w:r w:rsidR="00555DA2" w:rsidRPr="00F91F13">
        <w:rPr>
          <w:i/>
        </w:rPr>
        <w:t xml:space="preserve"> Zool</w:t>
      </w:r>
      <w:r w:rsidR="00BB5D38" w:rsidRPr="00F91F13">
        <w:rPr>
          <w:i/>
        </w:rPr>
        <w:t>ogy</w:t>
      </w:r>
      <w:r w:rsidR="00555DA2" w:rsidRPr="00F91F13">
        <w:rPr>
          <w:i/>
        </w:rPr>
        <w:t>, Lond</w:t>
      </w:r>
      <w:r w:rsidR="00BB5D38" w:rsidRPr="00F91F13">
        <w:t>on 234:</w:t>
      </w:r>
      <w:r w:rsidR="00555DA2" w:rsidRPr="00F91F13">
        <w:t xml:space="preserve"> 601-611.</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pPr>
      <w:r w:rsidRPr="00F91F13">
        <w:t>59</w:t>
      </w:r>
      <w:r w:rsidR="00BB5D38" w:rsidRPr="00F91F13">
        <w:t>.</w:t>
      </w:r>
      <w:r w:rsidR="00BB5D38" w:rsidRPr="00F91F13">
        <w:tab/>
        <w:t>Rouf M</w:t>
      </w:r>
      <w:r w:rsidR="00555DA2" w:rsidRPr="00F91F13">
        <w:t>A. 1969</w:t>
      </w:r>
      <w:r w:rsidR="00BB5D38" w:rsidRPr="00F91F13">
        <w:t>.</w:t>
      </w:r>
      <w:r w:rsidR="00555DA2" w:rsidRPr="00F91F13">
        <w:t xml:space="preserve"> Hematology of the leopard frog, </w:t>
      </w:r>
      <w:r w:rsidR="00555DA2" w:rsidRPr="00F91F13">
        <w:rPr>
          <w:i/>
        </w:rPr>
        <w:t>Rana pipiens</w:t>
      </w:r>
      <w:r w:rsidR="00555DA2" w:rsidRPr="00F91F13">
        <w:t xml:space="preserve">. </w:t>
      </w:r>
      <w:r w:rsidR="00555DA2" w:rsidRPr="00F91F13">
        <w:rPr>
          <w:i/>
        </w:rPr>
        <w:t>Copeia</w:t>
      </w:r>
      <w:r w:rsidR="00BB5D38" w:rsidRPr="00F91F13">
        <w:t xml:space="preserve"> 4: </w:t>
      </w:r>
      <w:r w:rsidR="00555DA2" w:rsidRPr="00F91F13">
        <w:t>682-687.</w:t>
      </w:r>
    </w:p>
    <w:p w:rsidR="00555DA2" w:rsidRPr="00F91F13" w:rsidRDefault="00555DA2" w:rsidP="00555DA2">
      <w:pPr>
        <w:autoSpaceDE w:val="0"/>
        <w:autoSpaceDN w:val="0"/>
        <w:adjustRightInd w:val="0"/>
        <w:spacing w:after="0" w:line="240" w:lineRule="auto"/>
      </w:pPr>
    </w:p>
    <w:p w:rsidR="00555DA2" w:rsidRPr="00F91F13" w:rsidRDefault="00722D07" w:rsidP="00555DA2">
      <w:pPr>
        <w:autoSpaceDE w:val="0"/>
        <w:autoSpaceDN w:val="0"/>
        <w:adjustRightInd w:val="0"/>
        <w:spacing w:after="0" w:line="240" w:lineRule="auto"/>
        <w:ind w:left="720" w:hanging="720"/>
      </w:pPr>
      <w:r w:rsidRPr="00F91F13">
        <w:t>60</w:t>
      </w:r>
      <w:r w:rsidR="00BB5D38" w:rsidRPr="00F91F13">
        <w:t>.</w:t>
      </w:r>
      <w:r w:rsidR="00BB5D38" w:rsidRPr="00F91F13">
        <w:tab/>
        <w:t>Smith VDE, Jackson C</w:t>
      </w:r>
      <w:r w:rsidR="00555DA2" w:rsidRPr="00F91F13">
        <w:t>M. 1931</w:t>
      </w:r>
      <w:r w:rsidR="00BB5D38" w:rsidRPr="00F91F13">
        <w:t>.</w:t>
      </w:r>
      <w:r w:rsidR="00555DA2" w:rsidRPr="00F91F13">
        <w:t xml:space="preserve"> The changes during des</w:t>
      </w:r>
      <w:r w:rsidR="00741761" w:rsidRPr="00F91F13">
        <w:t>sic</w:t>
      </w:r>
      <w:r w:rsidR="00555DA2" w:rsidRPr="00F91F13">
        <w:t>ation and rehydration in the body and organs of the leopard frog (</w:t>
      </w:r>
      <w:r w:rsidR="00555DA2" w:rsidRPr="00F91F13">
        <w:rPr>
          <w:i/>
        </w:rPr>
        <w:t>Rana pipiens</w:t>
      </w:r>
      <w:r w:rsidR="00555DA2" w:rsidRPr="00F91F13">
        <w:t xml:space="preserve">). </w:t>
      </w:r>
      <w:r w:rsidR="00555DA2" w:rsidRPr="00F91F13">
        <w:rPr>
          <w:i/>
        </w:rPr>
        <w:t>The Biological Bulletin</w:t>
      </w:r>
      <w:r w:rsidR="00BB5D38" w:rsidRPr="00F91F13">
        <w:t xml:space="preserve"> 60(1):</w:t>
      </w:r>
      <w:r w:rsidR="00555DA2" w:rsidRPr="00F91F13">
        <w:t xml:space="preserve"> 80-93.</w:t>
      </w:r>
    </w:p>
    <w:p w:rsidR="00722D07" w:rsidRPr="00F91F13" w:rsidRDefault="00722D07" w:rsidP="00F91F13">
      <w:pPr>
        <w:autoSpaceDE w:val="0"/>
        <w:autoSpaceDN w:val="0"/>
        <w:adjustRightInd w:val="0"/>
        <w:spacing w:after="0" w:line="240" w:lineRule="auto"/>
      </w:pPr>
    </w:p>
    <w:p w:rsidR="00555DA2" w:rsidRPr="00F91F13" w:rsidRDefault="00722D07" w:rsidP="00555DA2">
      <w:pPr>
        <w:autoSpaceDE w:val="0"/>
        <w:autoSpaceDN w:val="0"/>
        <w:adjustRightInd w:val="0"/>
        <w:spacing w:after="0" w:line="240" w:lineRule="auto"/>
        <w:ind w:left="720" w:hanging="720"/>
      </w:pPr>
      <w:r w:rsidRPr="00F91F13">
        <w:t>61</w:t>
      </w:r>
      <w:r w:rsidR="00BB5D38" w:rsidRPr="00F91F13">
        <w:t>.</w:t>
      </w:r>
      <w:r w:rsidR="00BB5D38" w:rsidRPr="00F91F13">
        <w:tab/>
        <w:t>Patrick HK, Sutton TM, Swink W</w:t>
      </w:r>
      <w:r w:rsidR="00555DA2" w:rsidRPr="00F91F13">
        <w:t>D. 2007</w:t>
      </w:r>
      <w:r w:rsidR="00BB5D38" w:rsidRPr="00F91F13">
        <w:t>.</w:t>
      </w:r>
      <w:r w:rsidR="00555DA2" w:rsidRPr="00F91F13">
        <w:t xml:space="preserve"> Application of a dichotomous key to the classification of sea lamprey </w:t>
      </w:r>
      <w:r w:rsidR="00555DA2" w:rsidRPr="00F91F13">
        <w:rPr>
          <w:i/>
        </w:rPr>
        <w:t>Petromyzon marinus</w:t>
      </w:r>
      <w:r w:rsidR="00555DA2" w:rsidRPr="00F91F13">
        <w:t xml:space="preserve"> marks on lake sturgeon </w:t>
      </w:r>
      <w:r w:rsidR="00555DA2" w:rsidRPr="00F91F13">
        <w:rPr>
          <w:i/>
        </w:rPr>
        <w:t>Acipenser fulvescens</w:t>
      </w:r>
      <w:r w:rsidR="00BB5D38" w:rsidRPr="00F91F13">
        <w:rPr>
          <w:i/>
        </w:rPr>
        <w:t>.</w:t>
      </w:r>
      <w:r w:rsidR="00555DA2" w:rsidRPr="00F91F13">
        <w:t xml:space="preserve"> </w:t>
      </w:r>
      <w:r w:rsidR="00555DA2" w:rsidRPr="00F91F13">
        <w:rPr>
          <w:i/>
        </w:rPr>
        <w:t>Great Lakes Fish</w:t>
      </w:r>
      <w:r w:rsidR="00BB5D38" w:rsidRPr="00F91F13">
        <w:rPr>
          <w:i/>
        </w:rPr>
        <w:t>eries</w:t>
      </w:r>
      <w:r w:rsidR="00555DA2" w:rsidRPr="00F91F13">
        <w:rPr>
          <w:i/>
        </w:rPr>
        <w:t xml:space="preserve"> Comm</w:t>
      </w:r>
      <w:r w:rsidR="00BB5D38" w:rsidRPr="00F91F13">
        <w:rPr>
          <w:i/>
        </w:rPr>
        <w:t>ission</w:t>
      </w:r>
      <w:r w:rsidR="00555DA2" w:rsidRPr="00F91F13">
        <w:rPr>
          <w:i/>
        </w:rPr>
        <w:t xml:space="preserve"> Spec</w:t>
      </w:r>
      <w:r w:rsidR="00BB5D38" w:rsidRPr="00F91F13">
        <w:rPr>
          <w:i/>
        </w:rPr>
        <w:t>ial</w:t>
      </w:r>
      <w:r w:rsidR="00555DA2" w:rsidRPr="00F91F13">
        <w:rPr>
          <w:i/>
        </w:rPr>
        <w:t xml:space="preserve"> Pub</w:t>
      </w:r>
      <w:r w:rsidR="00BB5D38" w:rsidRPr="00F91F13">
        <w:rPr>
          <w:i/>
        </w:rPr>
        <w:t>lication</w:t>
      </w:r>
      <w:r w:rsidR="00BB5D38" w:rsidRPr="00F91F13">
        <w:t xml:space="preserve"> 2:</w:t>
      </w:r>
      <w:r w:rsidR="00555DA2" w:rsidRPr="00F91F13">
        <w:t xml:space="preserve"> 1-25.</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62</w:t>
      </w:r>
      <w:r w:rsidR="00BB5D38" w:rsidRPr="00F91F13">
        <w:t>.</w:t>
      </w:r>
      <w:r w:rsidR="00BB5D38" w:rsidRPr="00F91F13">
        <w:tab/>
        <w:t>Thorson T</w:t>
      </w:r>
      <w:r w:rsidR="00555DA2" w:rsidRPr="00F91F13">
        <w:t>B. 1961</w:t>
      </w:r>
      <w:r w:rsidR="00BB5D38" w:rsidRPr="00F91F13">
        <w:t>.</w:t>
      </w:r>
      <w:r w:rsidR="00555DA2" w:rsidRPr="00F91F13">
        <w:t xml:space="preserve"> The partitioning of body water in Osteichthyes: phylogenetic and ecological implications in aquatic vertebrates. </w:t>
      </w:r>
      <w:r w:rsidR="00555DA2" w:rsidRPr="00F91F13">
        <w:rPr>
          <w:i/>
        </w:rPr>
        <w:t>Biological Bulletin</w:t>
      </w:r>
      <w:r w:rsidR="00BB5D38" w:rsidRPr="00F91F13">
        <w:t xml:space="preserve"> 120(2):</w:t>
      </w:r>
      <w:r w:rsidR="00555DA2" w:rsidRPr="00F91F13">
        <w:t xml:space="preserve"> 238-254.</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63</w:t>
      </w:r>
      <w:r w:rsidR="00555DA2" w:rsidRPr="00F91F13">
        <w:t>.</w:t>
      </w:r>
      <w:r w:rsidR="00555DA2" w:rsidRPr="00F91F13">
        <w:tab/>
        <w:t>Reyno</w:t>
      </w:r>
      <w:r w:rsidR="00BB5D38" w:rsidRPr="00F91F13">
        <w:t>lds WW, Casterlin ME, Millington S</w:t>
      </w:r>
      <w:r w:rsidR="00555DA2" w:rsidRPr="00F91F13">
        <w:t>T. 1978</w:t>
      </w:r>
      <w:r w:rsidR="00BB5D38" w:rsidRPr="00F91F13">
        <w:t>.</w:t>
      </w:r>
      <w:r w:rsidR="00555DA2" w:rsidRPr="00F91F13">
        <w:t xml:space="preserve"> Circadian rhythm of preferred temperature in the bowfin </w:t>
      </w:r>
      <w:r w:rsidR="00555DA2" w:rsidRPr="00F91F13">
        <w:rPr>
          <w:i/>
        </w:rPr>
        <w:t>Amia calva</w:t>
      </w:r>
      <w:r w:rsidR="00555DA2" w:rsidRPr="00F91F13">
        <w:t xml:space="preserve">, a primitive holostean fish. </w:t>
      </w:r>
      <w:r w:rsidR="00555DA2" w:rsidRPr="00F91F13">
        <w:rPr>
          <w:i/>
        </w:rPr>
        <w:t>Comparative Biochemistry and Physiology Part A: Physiology</w:t>
      </w:r>
      <w:r w:rsidR="008B301A" w:rsidRPr="00F91F13">
        <w:t xml:space="preserve"> 60(1):</w:t>
      </w:r>
      <w:r w:rsidR="00555DA2" w:rsidRPr="00F91F13">
        <w:t xml:space="preserve"> 107-109.</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64</w:t>
      </w:r>
      <w:r w:rsidR="00555DA2" w:rsidRPr="00F91F13">
        <w:t>.</w:t>
      </w:r>
      <w:r w:rsidR="00555DA2" w:rsidRPr="00F91F13">
        <w:tab/>
        <w:t xml:space="preserve">Takei Y. 1988 Changes in blood volume after alteration of hydromineral balance in conscious eels, </w:t>
      </w:r>
      <w:r w:rsidR="00555DA2" w:rsidRPr="00F91F13">
        <w:rPr>
          <w:i/>
        </w:rPr>
        <w:t>Anguilla japonica</w:t>
      </w:r>
      <w:r w:rsidR="00555DA2" w:rsidRPr="00F91F13">
        <w:t xml:space="preserve">. </w:t>
      </w:r>
      <w:r w:rsidR="00555DA2" w:rsidRPr="00F91F13">
        <w:rPr>
          <w:i/>
        </w:rPr>
        <w:t>Comp</w:t>
      </w:r>
      <w:r w:rsidR="008B301A" w:rsidRPr="00F91F13">
        <w:rPr>
          <w:i/>
        </w:rPr>
        <w:t>arative</w:t>
      </w:r>
      <w:r w:rsidR="00555DA2" w:rsidRPr="00F91F13">
        <w:rPr>
          <w:i/>
        </w:rPr>
        <w:t xml:space="preserve"> Biochem</w:t>
      </w:r>
      <w:r w:rsidR="008B301A" w:rsidRPr="00F91F13">
        <w:rPr>
          <w:i/>
        </w:rPr>
        <w:t>istry and</w:t>
      </w:r>
      <w:r w:rsidR="00555DA2" w:rsidRPr="00F91F13">
        <w:rPr>
          <w:i/>
        </w:rPr>
        <w:t xml:space="preserve"> Physiol</w:t>
      </w:r>
      <w:r w:rsidR="008B301A" w:rsidRPr="00F91F13">
        <w:rPr>
          <w:i/>
        </w:rPr>
        <w:t>ogy</w:t>
      </w:r>
      <w:r w:rsidR="00555DA2" w:rsidRPr="00F91F13">
        <w:t xml:space="preserve"> 91A</w:t>
      </w:r>
      <w:r w:rsidR="00B250F9" w:rsidRPr="00F91F13">
        <w:t xml:space="preserve"> </w:t>
      </w:r>
      <w:r w:rsidR="008B301A" w:rsidRPr="00F91F13">
        <w:t>(2):</w:t>
      </w:r>
      <w:r w:rsidR="00555DA2" w:rsidRPr="00F91F13">
        <w:t xml:space="preserve"> 293-297.</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65</w:t>
      </w:r>
      <w:r w:rsidR="008B301A" w:rsidRPr="00F91F13">
        <w:t>.</w:t>
      </w:r>
      <w:r w:rsidR="008B301A" w:rsidRPr="00F91F13">
        <w:tab/>
        <w:t>Siret JA, Carmena AO</w:t>
      </w:r>
      <w:r w:rsidR="00555DA2" w:rsidRPr="00F91F13">
        <w:t>, Callejas J. 1976</w:t>
      </w:r>
      <w:r w:rsidR="008B301A" w:rsidRPr="00F91F13">
        <w:t>.</w:t>
      </w:r>
      <w:r w:rsidR="00555DA2" w:rsidRPr="00F91F13">
        <w:t xml:space="preserve"> Erythrokinetic study in the fish manjuari (</w:t>
      </w:r>
      <w:r w:rsidR="00555DA2" w:rsidRPr="00F91F13">
        <w:rPr>
          <w:i/>
        </w:rPr>
        <w:t>Atractosteus tristoechus</w:t>
      </w:r>
      <w:r w:rsidR="00555DA2" w:rsidRPr="00F91F13">
        <w:t xml:space="preserve">). </w:t>
      </w:r>
      <w:r w:rsidR="00555DA2" w:rsidRPr="00F91F13">
        <w:rPr>
          <w:i/>
        </w:rPr>
        <w:t>Comp</w:t>
      </w:r>
      <w:r w:rsidR="008B301A" w:rsidRPr="00F91F13">
        <w:rPr>
          <w:i/>
        </w:rPr>
        <w:t>arative</w:t>
      </w:r>
      <w:r w:rsidR="00555DA2" w:rsidRPr="00F91F13">
        <w:rPr>
          <w:i/>
        </w:rPr>
        <w:t xml:space="preserve"> Biochem</w:t>
      </w:r>
      <w:r w:rsidR="008B301A" w:rsidRPr="00F91F13">
        <w:rPr>
          <w:i/>
        </w:rPr>
        <w:t>istry</w:t>
      </w:r>
      <w:r w:rsidR="00555DA2" w:rsidRPr="00F91F13">
        <w:rPr>
          <w:i/>
        </w:rPr>
        <w:t xml:space="preserve"> </w:t>
      </w:r>
      <w:r w:rsidR="008B301A" w:rsidRPr="00F91F13">
        <w:rPr>
          <w:i/>
        </w:rPr>
        <w:t xml:space="preserve">and </w:t>
      </w:r>
      <w:r w:rsidR="00555DA2" w:rsidRPr="00F91F13">
        <w:rPr>
          <w:i/>
        </w:rPr>
        <w:t>Physiol</w:t>
      </w:r>
      <w:r w:rsidR="008B301A" w:rsidRPr="00F91F13">
        <w:t>ogy 55A:</w:t>
      </w:r>
      <w:r w:rsidR="00555DA2" w:rsidRPr="00F91F13">
        <w:t xml:space="preserve"> 127-128.</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66</w:t>
      </w:r>
      <w:r w:rsidR="00555DA2" w:rsidRPr="00F91F13">
        <w:t>.</w:t>
      </w:r>
      <w:r w:rsidR="00555DA2" w:rsidRPr="00F91F13">
        <w:tab/>
        <w:t>Jobling M. 1981</w:t>
      </w:r>
      <w:r w:rsidR="008B301A" w:rsidRPr="00F91F13">
        <w:t>.</w:t>
      </w:r>
      <w:r w:rsidR="00555DA2" w:rsidRPr="00F91F13">
        <w:t xml:space="preserve"> Temperature tolerance and the final preferendum-rapid methods for the assessment of optimum growth temperatures. </w:t>
      </w:r>
      <w:r w:rsidR="00555DA2" w:rsidRPr="00F91F13">
        <w:rPr>
          <w:i/>
        </w:rPr>
        <w:t>J</w:t>
      </w:r>
      <w:r w:rsidR="008B301A" w:rsidRPr="00F91F13">
        <w:rPr>
          <w:i/>
        </w:rPr>
        <w:t>ournal of</w:t>
      </w:r>
      <w:r w:rsidR="00555DA2" w:rsidRPr="00F91F13">
        <w:rPr>
          <w:i/>
        </w:rPr>
        <w:t xml:space="preserve"> Fish Bio</w:t>
      </w:r>
      <w:r w:rsidR="008B301A" w:rsidRPr="00F91F13">
        <w:rPr>
          <w:i/>
        </w:rPr>
        <w:t>logy</w:t>
      </w:r>
      <w:r w:rsidR="008B301A" w:rsidRPr="00F91F13">
        <w:t xml:space="preserve"> 19:</w:t>
      </w:r>
      <w:r w:rsidR="00555DA2" w:rsidRPr="00F91F13">
        <w:t xml:space="preserve"> 439-455.</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67</w:t>
      </w:r>
      <w:r w:rsidR="008B301A" w:rsidRPr="00F91F13">
        <w:t>.</w:t>
      </w:r>
      <w:r w:rsidR="008B301A" w:rsidRPr="00F91F13">
        <w:tab/>
        <w:t>Itazawa Y, Takeda T, Yamamoto K</w:t>
      </w:r>
      <w:r w:rsidR="00555DA2" w:rsidRPr="00F91F13">
        <w:t>, Azuma T. 1983</w:t>
      </w:r>
      <w:r w:rsidR="008B301A" w:rsidRPr="00F91F13">
        <w:t>.</w:t>
      </w:r>
      <w:r w:rsidR="00555DA2" w:rsidRPr="00F91F13">
        <w:t xml:space="preserve"> Determination of circulating blood volume in three teleosts, carp, yellowtail and porgy. </w:t>
      </w:r>
      <w:r w:rsidR="00555DA2" w:rsidRPr="00F91F13">
        <w:rPr>
          <w:i/>
        </w:rPr>
        <w:t>Japanese Journal of Ichthyology</w:t>
      </w:r>
      <w:r w:rsidR="008B301A" w:rsidRPr="00F91F13">
        <w:t xml:space="preserve"> 30(1):</w:t>
      </w:r>
      <w:r w:rsidR="00555DA2" w:rsidRPr="00F91F13">
        <w:t xml:space="preserve"> 94-101.</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68</w:t>
      </w:r>
      <w:r w:rsidR="008B301A" w:rsidRPr="00F91F13">
        <w:t>.</w:t>
      </w:r>
      <w:r w:rsidR="008B301A" w:rsidRPr="00F91F13">
        <w:tab/>
        <w:t>Bass A, Ošťádal B, Pelouch V</w:t>
      </w:r>
      <w:r w:rsidR="00555DA2" w:rsidRPr="00F91F13">
        <w:t>, Vítek V. 1973</w:t>
      </w:r>
      <w:r w:rsidR="008B301A" w:rsidRPr="00F91F13">
        <w:t>.</w:t>
      </w:r>
      <w:r w:rsidR="00555DA2" w:rsidRPr="00F91F13">
        <w:t xml:space="preserve"> Differences in weight parameters, myosin-ATPase activity and the enzyme pattern of energy supplying metabolism between the compact and spongious cardiac musculature of carp (</w:t>
      </w:r>
      <w:r w:rsidR="00555DA2" w:rsidRPr="00F91F13">
        <w:rPr>
          <w:i/>
        </w:rPr>
        <w:t>Cyprinus carpio</w:t>
      </w:r>
      <w:r w:rsidR="00555DA2" w:rsidRPr="00F91F13">
        <w:t>) and turtle (</w:t>
      </w:r>
      <w:r w:rsidR="00555DA2" w:rsidRPr="00F91F13">
        <w:rPr>
          <w:i/>
        </w:rPr>
        <w:t>Testudo horsfieldi</w:t>
      </w:r>
      <w:r w:rsidR="00555DA2" w:rsidRPr="00F91F13">
        <w:t xml:space="preserve">). </w:t>
      </w:r>
      <w:r w:rsidR="00555DA2" w:rsidRPr="00F91F13">
        <w:rPr>
          <w:i/>
        </w:rPr>
        <w:t xml:space="preserve">Pflügers Archiv </w:t>
      </w:r>
      <w:r w:rsidR="008B301A" w:rsidRPr="00F91F13">
        <w:t>343(1):</w:t>
      </w:r>
      <w:r w:rsidR="00555DA2" w:rsidRPr="00F91F13">
        <w:t xml:space="preserve"> 65-77.</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69</w:t>
      </w:r>
      <w:r w:rsidR="008B301A" w:rsidRPr="00F91F13">
        <w:t>.</w:t>
      </w:r>
      <w:r w:rsidR="008B301A" w:rsidRPr="00F91F13">
        <w:tab/>
        <w:t>Colin P</w:t>
      </w:r>
      <w:r w:rsidR="00555DA2" w:rsidRPr="00F91F13">
        <w:t>L. 1992</w:t>
      </w:r>
      <w:r w:rsidR="008B301A" w:rsidRPr="00F91F13">
        <w:t>.</w:t>
      </w:r>
      <w:r w:rsidR="00555DA2" w:rsidRPr="00F91F13">
        <w:t xml:space="preserve"> Reproduction of the Nassau grouper, </w:t>
      </w:r>
      <w:r w:rsidR="00555DA2" w:rsidRPr="00F91F13">
        <w:rPr>
          <w:i/>
        </w:rPr>
        <w:t>Epinephelus striatus</w:t>
      </w:r>
      <w:r w:rsidR="00555DA2" w:rsidRPr="00F91F13">
        <w:t xml:space="preserve"> (Pisces: Serranidae) and its relationship to environmental conditions. </w:t>
      </w:r>
      <w:r w:rsidR="00555DA2" w:rsidRPr="00F91F13">
        <w:rPr>
          <w:i/>
        </w:rPr>
        <w:t>Environmental Biology of Fishes</w:t>
      </w:r>
      <w:r w:rsidR="008B301A" w:rsidRPr="00F91F13">
        <w:t xml:space="preserve"> 34:</w:t>
      </w:r>
      <w:r w:rsidR="00555DA2" w:rsidRPr="00F91F13">
        <w:t xml:space="preserve"> 357-377.</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70</w:t>
      </w:r>
      <w:r w:rsidR="008B301A" w:rsidRPr="00F91F13">
        <w:t>.</w:t>
      </w:r>
      <w:r w:rsidR="008B301A" w:rsidRPr="00F91F13">
        <w:tab/>
        <w:t>Ronald K, Macnab HC, Stewart JE</w:t>
      </w:r>
      <w:r w:rsidR="00555DA2" w:rsidRPr="00F91F13">
        <w:t>, Beaton B. 1964</w:t>
      </w:r>
      <w:r w:rsidR="008B301A" w:rsidRPr="00F91F13">
        <w:t>.</w:t>
      </w:r>
      <w:r w:rsidR="00555DA2" w:rsidRPr="00F91F13">
        <w:t xml:space="preserve"> Blood properties of aquatic vertebrates: I. Total blood volume of the Atlantic cod, </w:t>
      </w:r>
      <w:r w:rsidR="00555DA2" w:rsidRPr="00F91F13">
        <w:rPr>
          <w:i/>
        </w:rPr>
        <w:t>Gadus morhua</w:t>
      </w:r>
      <w:r w:rsidR="00555DA2" w:rsidRPr="00F91F13">
        <w:t xml:space="preserve"> L. </w:t>
      </w:r>
      <w:r w:rsidR="00555DA2" w:rsidRPr="00F91F13">
        <w:rPr>
          <w:i/>
        </w:rPr>
        <w:t>Canadian Journal of Zoology</w:t>
      </w:r>
      <w:r w:rsidR="008B301A" w:rsidRPr="00F91F13">
        <w:t xml:space="preserve"> 42(6):</w:t>
      </w:r>
      <w:r w:rsidR="00555DA2" w:rsidRPr="00F91F13">
        <w:t xml:space="preserve"> 1127-1132.</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71</w:t>
      </w:r>
      <w:r w:rsidR="008B301A" w:rsidRPr="00F91F13">
        <w:t>.</w:t>
      </w:r>
      <w:r w:rsidR="008B301A" w:rsidRPr="00F91F13">
        <w:tab/>
        <w:t>Mendonca PC, Genge AG, Deitch EJ, Gamperl A</w:t>
      </w:r>
      <w:r w:rsidR="00555DA2" w:rsidRPr="00F91F13">
        <w:t>K. 2007 Mechanisms responsible for the enhanced pumping capacity of the in situ winter flounder heart (</w:t>
      </w:r>
      <w:r w:rsidR="00555DA2" w:rsidRPr="00F91F13">
        <w:rPr>
          <w:i/>
        </w:rPr>
        <w:t>Pseudopleuronectes</w:t>
      </w:r>
      <w:r w:rsidR="00555DA2" w:rsidRPr="00F91F13">
        <w:t xml:space="preserve"> </w:t>
      </w:r>
      <w:r w:rsidR="00555DA2" w:rsidRPr="00F91F13">
        <w:rPr>
          <w:i/>
        </w:rPr>
        <w:t>americanus</w:t>
      </w:r>
      <w:r w:rsidR="00555DA2" w:rsidRPr="00F91F13">
        <w:t xml:space="preserve">). </w:t>
      </w:r>
      <w:r w:rsidR="00555DA2" w:rsidRPr="00F91F13">
        <w:rPr>
          <w:i/>
        </w:rPr>
        <w:t>Am</w:t>
      </w:r>
      <w:r w:rsidR="008B301A" w:rsidRPr="00F91F13">
        <w:rPr>
          <w:i/>
        </w:rPr>
        <w:t xml:space="preserve">erican Journal of Physiology </w:t>
      </w:r>
      <w:r w:rsidR="008B301A" w:rsidRPr="00F91F13">
        <w:t>293:</w:t>
      </w:r>
      <w:r w:rsidR="00555DA2" w:rsidRPr="00F91F13">
        <w:t xml:space="preserve"> R2112–R2119.</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72</w:t>
      </w:r>
      <w:r w:rsidR="008B301A" w:rsidRPr="00F91F13">
        <w:t>.</w:t>
      </w:r>
      <w:r w:rsidR="008B301A" w:rsidRPr="00F91F13">
        <w:tab/>
        <w:t>Wismer DA., Christie A</w:t>
      </w:r>
      <w:r w:rsidR="00555DA2" w:rsidRPr="00F91F13">
        <w:t>E. 1987</w:t>
      </w:r>
      <w:r w:rsidR="008B301A" w:rsidRPr="00F91F13">
        <w:t>.</w:t>
      </w:r>
      <w:r w:rsidR="00555DA2" w:rsidRPr="00F91F13">
        <w:t xml:space="preserve"> Temperature relationships of great lakes fishes: A data compilation. </w:t>
      </w:r>
      <w:r w:rsidR="00555DA2" w:rsidRPr="00F91F13">
        <w:rPr>
          <w:i/>
        </w:rPr>
        <w:t>Great Lakes Fish</w:t>
      </w:r>
      <w:r w:rsidR="008B301A" w:rsidRPr="00F91F13">
        <w:rPr>
          <w:i/>
        </w:rPr>
        <w:t>eries</w:t>
      </w:r>
      <w:r w:rsidR="00555DA2" w:rsidRPr="00F91F13">
        <w:rPr>
          <w:i/>
        </w:rPr>
        <w:t xml:space="preserve"> Comm</w:t>
      </w:r>
      <w:r w:rsidR="008B301A" w:rsidRPr="00F91F13">
        <w:rPr>
          <w:i/>
        </w:rPr>
        <w:t>ission</w:t>
      </w:r>
      <w:r w:rsidR="00555DA2" w:rsidRPr="00F91F13">
        <w:rPr>
          <w:i/>
        </w:rPr>
        <w:t xml:space="preserve"> Spec</w:t>
      </w:r>
      <w:r w:rsidR="008B301A" w:rsidRPr="00F91F13">
        <w:rPr>
          <w:i/>
        </w:rPr>
        <w:t>ial</w:t>
      </w:r>
      <w:r w:rsidR="00555DA2" w:rsidRPr="00F91F13">
        <w:rPr>
          <w:i/>
        </w:rPr>
        <w:t xml:space="preserve"> Pub</w:t>
      </w:r>
      <w:r w:rsidR="008B301A" w:rsidRPr="00F91F13">
        <w:rPr>
          <w:i/>
        </w:rPr>
        <w:t>lication</w:t>
      </w:r>
      <w:r w:rsidR="00555DA2" w:rsidRPr="00F91F13">
        <w:rPr>
          <w:i/>
        </w:rPr>
        <w:t xml:space="preserve"> </w:t>
      </w:r>
      <w:r w:rsidR="008B301A" w:rsidRPr="00F91F13">
        <w:t xml:space="preserve">87(3): </w:t>
      </w:r>
      <w:r w:rsidR="00555DA2" w:rsidRPr="00F91F13">
        <w:t>165.</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pPr>
      <w:r w:rsidRPr="00F91F13">
        <w:t>73</w:t>
      </w:r>
      <w:r w:rsidR="008B301A" w:rsidRPr="00F91F13">
        <w:t>.</w:t>
      </w:r>
      <w:r w:rsidR="008B301A" w:rsidRPr="00F91F13">
        <w:tab/>
        <w:t>Rivas L</w:t>
      </w:r>
      <w:r w:rsidR="00555DA2" w:rsidRPr="00F91F13">
        <w:t>R. 1970</w:t>
      </w:r>
      <w:r w:rsidR="008B301A" w:rsidRPr="00F91F13">
        <w:t>.</w:t>
      </w:r>
      <w:r w:rsidR="00555DA2" w:rsidRPr="00F91F13">
        <w:t xml:space="preserve"> Snappers of the Western Atlantic. </w:t>
      </w:r>
      <w:r w:rsidR="00555DA2" w:rsidRPr="00F91F13">
        <w:rPr>
          <w:i/>
        </w:rPr>
        <w:t>Commer</w:t>
      </w:r>
      <w:r w:rsidR="008B301A" w:rsidRPr="00F91F13">
        <w:rPr>
          <w:i/>
        </w:rPr>
        <w:t>cial</w:t>
      </w:r>
      <w:r w:rsidR="00555DA2" w:rsidRPr="00F91F13">
        <w:rPr>
          <w:i/>
        </w:rPr>
        <w:t xml:space="preserve"> Fish</w:t>
      </w:r>
      <w:r w:rsidR="008B301A" w:rsidRPr="00F91F13">
        <w:rPr>
          <w:i/>
        </w:rPr>
        <w:t>eries</w:t>
      </w:r>
      <w:r w:rsidR="00555DA2" w:rsidRPr="00F91F13">
        <w:rPr>
          <w:i/>
        </w:rPr>
        <w:t xml:space="preserve"> Rev</w:t>
      </w:r>
      <w:r w:rsidR="008B301A" w:rsidRPr="00F91F13">
        <w:rPr>
          <w:i/>
        </w:rPr>
        <w:t>iew</w:t>
      </w:r>
      <w:r w:rsidR="00555DA2" w:rsidRPr="00F91F13">
        <w:rPr>
          <w:i/>
        </w:rPr>
        <w:t xml:space="preserve"> </w:t>
      </w:r>
      <w:r w:rsidR="008B301A" w:rsidRPr="00F91F13">
        <w:t>32(1):</w:t>
      </w:r>
      <w:r w:rsidR="00555DA2" w:rsidRPr="00F91F13">
        <w:t xml:space="preserve"> 41.</w:t>
      </w:r>
    </w:p>
    <w:p w:rsidR="00555DA2" w:rsidRPr="00F91F13" w:rsidRDefault="00555DA2" w:rsidP="00555DA2">
      <w:pPr>
        <w:autoSpaceDE w:val="0"/>
        <w:autoSpaceDN w:val="0"/>
        <w:adjustRightInd w:val="0"/>
        <w:spacing w:after="0" w:line="240" w:lineRule="auto"/>
      </w:pPr>
    </w:p>
    <w:p w:rsidR="00555DA2" w:rsidRPr="00F91F13" w:rsidRDefault="00722D07" w:rsidP="00555DA2">
      <w:pPr>
        <w:autoSpaceDE w:val="0"/>
        <w:autoSpaceDN w:val="0"/>
        <w:adjustRightInd w:val="0"/>
        <w:spacing w:after="0" w:line="240" w:lineRule="auto"/>
        <w:ind w:left="720" w:hanging="720"/>
      </w:pPr>
      <w:r w:rsidRPr="00F91F13">
        <w:t>74</w:t>
      </w:r>
      <w:r w:rsidR="008B301A" w:rsidRPr="00F91F13">
        <w:t>.</w:t>
      </w:r>
      <w:r w:rsidR="008B301A" w:rsidRPr="00F91F13">
        <w:tab/>
        <w:t>Garcia CB, Duarte L</w:t>
      </w:r>
      <w:r w:rsidR="00555DA2" w:rsidRPr="00F91F13">
        <w:t>O. 2002</w:t>
      </w:r>
      <w:r w:rsidR="008B301A" w:rsidRPr="00F91F13">
        <w:t>.</w:t>
      </w:r>
      <w:r w:rsidR="00555DA2" w:rsidRPr="00F91F13">
        <w:t xml:space="preserve"> Cons</w:t>
      </w:r>
      <w:r w:rsidR="00AC33CC" w:rsidRPr="00F91F13">
        <w:t>umption to b</w:t>
      </w:r>
      <w:r w:rsidR="00555DA2" w:rsidRPr="00F91F13">
        <w:t>iomass (Q/B) ratio and estimates o</w:t>
      </w:r>
      <w:r w:rsidR="00FF1EE9" w:rsidRPr="00F91F13">
        <w:t>f Q/B-predictor parameters for C</w:t>
      </w:r>
      <w:r w:rsidR="00555DA2" w:rsidRPr="00F91F13">
        <w:t xml:space="preserve">aribbean fishes. </w:t>
      </w:r>
      <w:r w:rsidR="00555DA2" w:rsidRPr="00F91F13">
        <w:rPr>
          <w:i/>
        </w:rPr>
        <w:t>Naga, The ICLARM Quarterly</w:t>
      </w:r>
      <w:r w:rsidR="008B301A" w:rsidRPr="00F91F13">
        <w:t xml:space="preserve"> 25(2):</w:t>
      </w:r>
      <w:r w:rsidR="00555DA2" w:rsidRPr="00F91F13">
        <w:t xml:space="preserve"> 19-31.</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75</w:t>
      </w:r>
      <w:r w:rsidR="008B301A" w:rsidRPr="00F91F13">
        <w:t>.</w:t>
      </w:r>
      <w:r w:rsidR="008B301A" w:rsidRPr="00F91F13">
        <w:tab/>
        <w:t>Nikinmaa M, Soivio A</w:t>
      </w:r>
      <w:r w:rsidR="00555DA2" w:rsidRPr="00F91F13">
        <w:t>, Railo E. 1981</w:t>
      </w:r>
      <w:r w:rsidR="008B301A" w:rsidRPr="00F91F13">
        <w:t>.</w:t>
      </w:r>
      <w:r w:rsidR="00555DA2" w:rsidRPr="00F91F13">
        <w:t xml:space="preserve"> Blood volume of </w:t>
      </w:r>
      <w:r w:rsidR="00555DA2" w:rsidRPr="00F91F13">
        <w:rPr>
          <w:i/>
        </w:rPr>
        <w:t>Salmo gairdneri</w:t>
      </w:r>
      <w:r w:rsidR="00555DA2" w:rsidRPr="00F91F13">
        <w:t xml:space="preserve">: Influence of ambient temperature. </w:t>
      </w:r>
      <w:r w:rsidR="00555DA2" w:rsidRPr="00F91F13">
        <w:rPr>
          <w:i/>
        </w:rPr>
        <w:t>Comp</w:t>
      </w:r>
      <w:r w:rsidR="008B301A" w:rsidRPr="00F91F13">
        <w:rPr>
          <w:i/>
        </w:rPr>
        <w:t>arative</w:t>
      </w:r>
      <w:r w:rsidR="00555DA2" w:rsidRPr="00F91F13">
        <w:rPr>
          <w:i/>
        </w:rPr>
        <w:t xml:space="preserve"> Biochem</w:t>
      </w:r>
      <w:r w:rsidR="008B301A" w:rsidRPr="00F91F13">
        <w:rPr>
          <w:i/>
        </w:rPr>
        <w:t>istry</w:t>
      </w:r>
      <w:r w:rsidR="00555DA2" w:rsidRPr="00F91F13">
        <w:rPr>
          <w:i/>
        </w:rPr>
        <w:t xml:space="preserve"> </w:t>
      </w:r>
      <w:r w:rsidR="008B301A" w:rsidRPr="00F91F13">
        <w:rPr>
          <w:i/>
        </w:rPr>
        <w:t xml:space="preserve">and </w:t>
      </w:r>
      <w:r w:rsidR="00555DA2" w:rsidRPr="00F91F13">
        <w:rPr>
          <w:i/>
        </w:rPr>
        <w:t>Physiol</w:t>
      </w:r>
      <w:r w:rsidR="008B301A" w:rsidRPr="00F91F13">
        <w:rPr>
          <w:i/>
        </w:rPr>
        <w:t>ogy</w:t>
      </w:r>
      <w:r w:rsidR="00555DA2" w:rsidRPr="00F91F13">
        <w:rPr>
          <w:i/>
        </w:rPr>
        <w:t xml:space="preserve"> </w:t>
      </w:r>
      <w:r w:rsidR="008B301A" w:rsidRPr="00F91F13">
        <w:t>69A:</w:t>
      </w:r>
      <w:r w:rsidR="00555DA2" w:rsidRPr="00F91F13">
        <w:t xml:space="preserve"> 767-769.</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76</w:t>
      </w:r>
      <w:r w:rsidR="008B301A" w:rsidRPr="00F91F13">
        <w:t>.</w:t>
      </w:r>
      <w:r w:rsidR="008B301A" w:rsidRPr="00F91F13">
        <w:tab/>
        <w:t>Farrell AP, Hammons AM, Graham MS, Tibbits G</w:t>
      </w:r>
      <w:r w:rsidR="00555DA2" w:rsidRPr="00F91F13">
        <w:t>F. 1988</w:t>
      </w:r>
      <w:r w:rsidR="008B301A" w:rsidRPr="00F91F13">
        <w:t>.</w:t>
      </w:r>
      <w:r w:rsidR="00555DA2" w:rsidRPr="00F91F13">
        <w:t xml:space="preserve"> Cardiac growth in rainbow trout, </w:t>
      </w:r>
      <w:r w:rsidR="00555DA2" w:rsidRPr="00F91F13">
        <w:rPr>
          <w:i/>
        </w:rPr>
        <w:t>Salmo gairdneri</w:t>
      </w:r>
      <w:r w:rsidR="00555DA2" w:rsidRPr="00F91F13">
        <w:t xml:space="preserve">. </w:t>
      </w:r>
      <w:r w:rsidR="00555DA2" w:rsidRPr="00F91F13">
        <w:rPr>
          <w:i/>
        </w:rPr>
        <w:t>Can</w:t>
      </w:r>
      <w:r w:rsidR="008B301A" w:rsidRPr="00F91F13">
        <w:rPr>
          <w:i/>
        </w:rPr>
        <w:t>adian</w:t>
      </w:r>
      <w:r w:rsidR="00555DA2" w:rsidRPr="00F91F13">
        <w:rPr>
          <w:i/>
        </w:rPr>
        <w:t xml:space="preserve"> J</w:t>
      </w:r>
      <w:r w:rsidR="008B301A" w:rsidRPr="00F91F13">
        <w:rPr>
          <w:i/>
        </w:rPr>
        <w:t>ournal of</w:t>
      </w:r>
      <w:r w:rsidR="00555DA2" w:rsidRPr="00F91F13">
        <w:rPr>
          <w:i/>
        </w:rPr>
        <w:t xml:space="preserve"> Zool</w:t>
      </w:r>
      <w:r w:rsidR="008B301A" w:rsidRPr="00F91F13">
        <w:rPr>
          <w:i/>
        </w:rPr>
        <w:t>ogy</w:t>
      </w:r>
      <w:r w:rsidR="008B301A" w:rsidRPr="00F91F13">
        <w:t xml:space="preserve"> 66:</w:t>
      </w:r>
      <w:r w:rsidR="00555DA2" w:rsidRPr="00F91F13">
        <w:t xml:space="preserve"> 2368-2373.</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E169FA">
      <w:pPr>
        <w:autoSpaceDE w:val="0"/>
        <w:autoSpaceDN w:val="0"/>
        <w:adjustRightInd w:val="0"/>
        <w:spacing w:after="0" w:line="240" w:lineRule="auto"/>
        <w:ind w:left="720" w:hanging="720"/>
      </w:pPr>
      <w:r w:rsidRPr="00F91F13">
        <w:lastRenderedPageBreak/>
        <w:t>77</w:t>
      </w:r>
      <w:r w:rsidR="008B301A" w:rsidRPr="00F91F13">
        <w:t>.</w:t>
      </w:r>
      <w:r w:rsidR="008B301A" w:rsidRPr="00F91F13">
        <w:tab/>
        <w:t>Crance J</w:t>
      </w:r>
      <w:r w:rsidR="00555DA2" w:rsidRPr="00F91F13">
        <w:t>H. 1987</w:t>
      </w:r>
      <w:r w:rsidR="008B301A" w:rsidRPr="00F91F13">
        <w:t>.</w:t>
      </w:r>
      <w:r w:rsidR="00555DA2" w:rsidRPr="00F91F13">
        <w:t xml:space="preserve"> Habitat suitability index curves for paddlefish, developed by the Del</w:t>
      </w:r>
      <w:r w:rsidR="00E169FA" w:rsidRPr="00F91F13">
        <w:t xml:space="preserve">phi </w:t>
      </w:r>
      <w:r w:rsidR="00555DA2" w:rsidRPr="00F91F13">
        <w:t xml:space="preserve">technique. </w:t>
      </w:r>
      <w:r w:rsidR="00555DA2" w:rsidRPr="00F91F13">
        <w:rPr>
          <w:i/>
        </w:rPr>
        <w:t>North American Journal of Fisheries Management</w:t>
      </w:r>
      <w:r w:rsidR="008B301A" w:rsidRPr="00F91F13">
        <w:t xml:space="preserve"> 7(1):</w:t>
      </w:r>
      <w:r w:rsidR="00555DA2" w:rsidRPr="00F91F13">
        <w:t xml:space="preserve"> 123-130.</w:t>
      </w:r>
    </w:p>
    <w:p w:rsidR="00555DA2" w:rsidRPr="00F91F13" w:rsidRDefault="00555DA2" w:rsidP="00555DA2">
      <w:pPr>
        <w:autoSpaceDE w:val="0"/>
        <w:autoSpaceDN w:val="0"/>
        <w:adjustRightInd w:val="0"/>
        <w:spacing w:after="0" w:line="240" w:lineRule="auto"/>
        <w:ind w:firstLine="720"/>
        <w:rPr>
          <w:i/>
        </w:rPr>
      </w:pPr>
    </w:p>
    <w:p w:rsidR="00555DA2" w:rsidRPr="00F91F13" w:rsidRDefault="00722D07" w:rsidP="00E169FA">
      <w:pPr>
        <w:autoSpaceDE w:val="0"/>
        <w:autoSpaceDN w:val="0"/>
        <w:adjustRightInd w:val="0"/>
        <w:spacing w:after="0" w:line="240" w:lineRule="auto"/>
        <w:ind w:left="720" w:hanging="720"/>
      </w:pPr>
      <w:r w:rsidRPr="00F91F13">
        <w:t>78</w:t>
      </w:r>
      <w:r w:rsidR="008B301A" w:rsidRPr="00F91F13">
        <w:t>.</w:t>
      </w:r>
      <w:r w:rsidR="008B301A" w:rsidRPr="00F91F13">
        <w:tab/>
        <w:t>Simeanu C, Simeanu D, Nistor C</w:t>
      </w:r>
      <w:r w:rsidR="00555DA2" w:rsidRPr="00F91F13">
        <w:t>, Pasarin</w:t>
      </w:r>
      <w:bookmarkStart w:id="0" w:name="_GoBack"/>
      <w:bookmarkEnd w:id="0"/>
      <w:r w:rsidR="00555DA2" w:rsidRPr="00F91F13">
        <w:t xml:space="preserve"> B. 2011</w:t>
      </w:r>
      <w:r w:rsidR="008B301A" w:rsidRPr="00F91F13">
        <w:t>.</w:t>
      </w:r>
      <w:r w:rsidR="00555DA2" w:rsidRPr="00F91F13">
        <w:t xml:space="preserve"> Evaluation of quantitative</w:t>
      </w:r>
      <w:r w:rsidR="00E169FA" w:rsidRPr="00F91F13">
        <w:t xml:space="preserve"> p</w:t>
      </w:r>
      <w:r w:rsidR="00555DA2" w:rsidRPr="00F91F13">
        <w:t xml:space="preserve">articularities of meat production at </w:t>
      </w:r>
      <w:r w:rsidR="00555DA2" w:rsidRPr="00F91F13">
        <w:rPr>
          <w:i/>
        </w:rPr>
        <w:t>Polyodon spathula</w:t>
      </w:r>
      <w:r w:rsidR="00555DA2" w:rsidRPr="00F91F13">
        <w:t xml:space="preserve"> species. </w:t>
      </w:r>
      <w:r w:rsidR="00555DA2" w:rsidRPr="00F91F13">
        <w:rPr>
          <w:i/>
        </w:rPr>
        <w:t>Lucrari Stiintifice</w:t>
      </w:r>
      <w:r w:rsidR="008B301A" w:rsidRPr="00F91F13">
        <w:t xml:space="preserve"> 56:</w:t>
      </w:r>
      <w:r w:rsidR="00555DA2" w:rsidRPr="00F91F13">
        <w:t xml:space="preserve"> 312-315.</w:t>
      </w:r>
    </w:p>
    <w:p w:rsidR="00555DA2" w:rsidRPr="00F91F13" w:rsidRDefault="008B301A" w:rsidP="00555DA2">
      <w:pPr>
        <w:autoSpaceDE w:val="0"/>
        <w:autoSpaceDN w:val="0"/>
        <w:adjustRightInd w:val="0"/>
        <w:spacing w:after="0" w:line="240" w:lineRule="auto"/>
        <w:ind w:left="720"/>
      </w:pPr>
      <w:r w:rsidRPr="00F91F13">
        <w:t xml:space="preserve"> </w:t>
      </w:r>
    </w:p>
    <w:p w:rsidR="00555DA2" w:rsidRPr="00F91F13" w:rsidRDefault="00722D07" w:rsidP="00555DA2">
      <w:pPr>
        <w:autoSpaceDE w:val="0"/>
        <w:autoSpaceDN w:val="0"/>
        <w:adjustRightInd w:val="0"/>
        <w:spacing w:after="0" w:line="240" w:lineRule="auto"/>
        <w:ind w:left="720" w:hanging="720"/>
      </w:pPr>
      <w:r w:rsidRPr="00F91F13">
        <w:t>79</w:t>
      </w:r>
      <w:r w:rsidR="008B301A" w:rsidRPr="00F91F13">
        <w:t>.</w:t>
      </w:r>
      <w:r w:rsidR="008B301A" w:rsidRPr="00F91F13">
        <w:tab/>
        <w:t>Yamamoto K, Itazawa Y</w:t>
      </w:r>
      <w:r w:rsidR="00555DA2" w:rsidRPr="00F91F13">
        <w:t>, Kobayashi H. 1979</w:t>
      </w:r>
      <w:r w:rsidR="008B301A" w:rsidRPr="00F91F13">
        <w:t>.</w:t>
      </w:r>
      <w:r w:rsidR="00555DA2" w:rsidRPr="00F91F13">
        <w:t xml:space="preserve"> Supply of erythrocytes into the circulating blood from the spleen of exercised fish. </w:t>
      </w:r>
      <w:r w:rsidR="00555DA2" w:rsidRPr="00F91F13">
        <w:rPr>
          <w:i/>
        </w:rPr>
        <w:t>Comp</w:t>
      </w:r>
      <w:r w:rsidR="008B301A" w:rsidRPr="00F91F13">
        <w:rPr>
          <w:i/>
        </w:rPr>
        <w:t>arative</w:t>
      </w:r>
      <w:r w:rsidR="00555DA2" w:rsidRPr="00F91F13">
        <w:rPr>
          <w:i/>
        </w:rPr>
        <w:t xml:space="preserve"> Biochem</w:t>
      </w:r>
      <w:r w:rsidR="008B301A" w:rsidRPr="00F91F13">
        <w:rPr>
          <w:i/>
        </w:rPr>
        <w:t>istry</w:t>
      </w:r>
      <w:r w:rsidR="00555DA2" w:rsidRPr="00F91F13">
        <w:rPr>
          <w:i/>
        </w:rPr>
        <w:t xml:space="preserve"> </w:t>
      </w:r>
      <w:r w:rsidR="008B301A" w:rsidRPr="00F91F13">
        <w:rPr>
          <w:i/>
        </w:rPr>
        <w:t xml:space="preserve">and </w:t>
      </w:r>
      <w:r w:rsidR="00555DA2" w:rsidRPr="00F91F13">
        <w:rPr>
          <w:i/>
        </w:rPr>
        <w:t>Physiol</w:t>
      </w:r>
      <w:r w:rsidR="008B301A" w:rsidRPr="00F91F13">
        <w:rPr>
          <w:i/>
        </w:rPr>
        <w:t>ogy</w:t>
      </w:r>
      <w:r w:rsidR="008B301A" w:rsidRPr="00F91F13">
        <w:t xml:space="preserve"> 65A:</w:t>
      </w:r>
      <w:r w:rsidR="00555DA2" w:rsidRPr="00F91F13">
        <w:t xml:space="preserve"> 5-11.</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B250F9">
      <w:pPr>
        <w:autoSpaceDE w:val="0"/>
        <w:autoSpaceDN w:val="0"/>
        <w:adjustRightInd w:val="0"/>
        <w:spacing w:after="0" w:line="240" w:lineRule="auto"/>
        <w:ind w:left="720" w:hanging="720"/>
      </w:pPr>
      <w:r w:rsidRPr="00F91F13">
        <w:t>80</w:t>
      </w:r>
      <w:r w:rsidR="008B301A" w:rsidRPr="00F91F13">
        <w:t>.</w:t>
      </w:r>
      <w:r w:rsidR="008B301A" w:rsidRPr="00F91F13">
        <w:tab/>
        <w:t>O’Toole AC, Danylchuk AJ</w:t>
      </w:r>
      <w:r w:rsidR="00555DA2" w:rsidRPr="00F91F13">
        <w:t>,</w:t>
      </w:r>
      <w:r w:rsidR="008B301A" w:rsidRPr="00F91F13">
        <w:t xml:space="preserve"> Suski CD, Cooke S</w:t>
      </w:r>
      <w:r w:rsidR="00555DA2" w:rsidRPr="00F91F13">
        <w:t>J. 2010</w:t>
      </w:r>
      <w:r w:rsidR="008B301A" w:rsidRPr="00F91F13">
        <w:t>.</w:t>
      </w:r>
      <w:r w:rsidR="00555DA2" w:rsidRPr="00F91F13">
        <w:t xml:space="preserve"> Consequences of catch-and-release angling on the physiological status, injury, and immedia</w:t>
      </w:r>
      <w:r w:rsidR="00B250F9" w:rsidRPr="00F91F13">
        <w:t>te mortality of great barracuda</w:t>
      </w:r>
      <w:r w:rsidR="008B301A" w:rsidRPr="00F91F13">
        <w:t xml:space="preserve"> </w:t>
      </w:r>
      <w:r w:rsidR="00555DA2" w:rsidRPr="00F91F13">
        <w:t>(</w:t>
      </w:r>
      <w:r w:rsidR="00555DA2" w:rsidRPr="00F91F13">
        <w:rPr>
          <w:i/>
        </w:rPr>
        <w:t>Sphyraena barracuda</w:t>
      </w:r>
      <w:r w:rsidR="00B250F9" w:rsidRPr="00F91F13">
        <w:t xml:space="preserve">) </w:t>
      </w:r>
      <w:r w:rsidR="00555DA2" w:rsidRPr="00F91F13">
        <w:t xml:space="preserve">in the Bahamas. </w:t>
      </w:r>
      <w:r w:rsidR="00555DA2" w:rsidRPr="00F91F13">
        <w:rPr>
          <w:i/>
        </w:rPr>
        <w:t>ICES Journal of Marine Science</w:t>
      </w:r>
      <w:r w:rsidR="008B301A" w:rsidRPr="00F91F13">
        <w:t xml:space="preserve"> 67:</w:t>
      </w:r>
      <w:r w:rsidR="00555DA2" w:rsidRPr="00F91F13">
        <w:t xml:space="preserve"> 1667–1675.</w:t>
      </w:r>
    </w:p>
    <w:p w:rsidR="00555DA2" w:rsidRPr="00F91F13" w:rsidRDefault="00555DA2" w:rsidP="00555DA2">
      <w:pPr>
        <w:autoSpaceDE w:val="0"/>
        <w:autoSpaceDN w:val="0"/>
        <w:adjustRightInd w:val="0"/>
        <w:spacing w:after="0" w:line="240" w:lineRule="auto"/>
        <w:ind w:firstLine="720"/>
      </w:pPr>
    </w:p>
    <w:p w:rsidR="00555DA2" w:rsidRPr="00F91F13" w:rsidRDefault="00722D07" w:rsidP="00555DA2">
      <w:pPr>
        <w:autoSpaceDE w:val="0"/>
        <w:autoSpaceDN w:val="0"/>
        <w:adjustRightInd w:val="0"/>
        <w:spacing w:after="0" w:line="240" w:lineRule="auto"/>
        <w:ind w:left="720" w:hanging="720"/>
      </w:pPr>
      <w:r w:rsidRPr="00F91F13">
        <w:t>81</w:t>
      </w:r>
      <w:r w:rsidR="008B301A" w:rsidRPr="00F91F13">
        <w:t>.</w:t>
      </w:r>
      <w:r w:rsidR="008B301A" w:rsidRPr="00F91F13">
        <w:tab/>
        <w:t>Farrell AP</w:t>
      </w:r>
      <w:r w:rsidR="00555DA2" w:rsidRPr="00F91F13">
        <w:t>, Dav</w:t>
      </w:r>
      <w:r w:rsidR="008B301A" w:rsidRPr="00F91F13">
        <w:t>ie PS, Franklin CE, Johansen JA, Brill R</w:t>
      </w:r>
      <w:r w:rsidR="00555DA2" w:rsidRPr="00F91F13">
        <w:t>W. 1992</w:t>
      </w:r>
      <w:r w:rsidR="008B301A" w:rsidRPr="00F91F13">
        <w:t>.</w:t>
      </w:r>
      <w:r w:rsidR="00555DA2" w:rsidRPr="00F91F13">
        <w:t xml:space="preserve"> Cardiac physiology in tunas. I. In vitro perfused heart preparations from yellowfin and skipjack tunas. </w:t>
      </w:r>
      <w:r w:rsidR="00555DA2" w:rsidRPr="00F91F13">
        <w:rPr>
          <w:i/>
        </w:rPr>
        <w:t>Can</w:t>
      </w:r>
      <w:r w:rsidR="008B301A" w:rsidRPr="00F91F13">
        <w:rPr>
          <w:i/>
        </w:rPr>
        <w:t>adian</w:t>
      </w:r>
      <w:r w:rsidR="00555DA2" w:rsidRPr="00F91F13">
        <w:rPr>
          <w:i/>
        </w:rPr>
        <w:t xml:space="preserve"> J</w:t>
      </w:r>
      <w:r w:rsidR="008B301A" w:rsidRPr="00F91F13">
        <w:rPr>
          <w:i/>
        </w:rPr>
        <w:t>ournal of</w:t>
      </w:r>
      <w:r w:rsidR="00555DA2" w:rsidRPr="00F91F13">
        <w:rPr>
          <w:i/>
        </w:rPr>
        <w:t xml:space="preserve"> Zool</w:t>
      </w:r>
      <w:r w:rsidR="008B301A" w:rsidRPr="00F91F13">
        <w:rPr>
          <w:i/>
        </w:rPr>
        <w:t>ogy</w:t>
      </w:r>
      <w:r w:rsidR="008B301A" w:rsidRPr="00F91F13">
        <w:t xml:space="preserve"> 70:</w:t>
      </w:r>
      <w:r w:rsidR="00555DA2" w:rsidRPr="00F91F13">
        <w:t xml:space="preserve"> 1200-1210.</w:t>
      </w:r>
    </w:p>
    <w:p w:rsidR="00555DA2" w:rsidRPr="00F91F13" w:rsidRDefault="00555DA2" w:rsidP="00555DA2">
      <w:pPr>
        <w:autoSpaceDE w:val="0"/>
        <w:autoSpaceDN w:val="0"/>
        <w:adjustRightInd w:val="0"/>
        <w:spacing w:after="0" w:line="240" w:lineRule="auto"/>
        <w:ind w:left="720" w:hanging="720"/>
      </w:pPr>
    </w:p>
    <w:p w:rsidR="00555DA2" w:rsidRPr="00F91F13" w:rsidRDefault="00722D07" w:rsidP="00555DA2">
      <w:pPr>
        <w:autoSpaceDE w:val="0"/>
        <w:autoSpaceDN w:val="0"/>
        <w:adjustRightInd w:val="0"/>
        <w:spacing w:after="0" w:line="240" w:lineRule="auto"/>
        <w:ind w:left="720" w:hanging="720"/>
      </w:pPr>
      <w:r w:rsidRPr="00F91F13">
        <w:t>82</w:t>
      </w:r>
      <w:r w:rsidR="008B301A" w:rsidRPr="00F91F13">
        <w:t>.</w:t>
      </w:r>
      <w:r w:rsidR="008B301A" w:rsidRPr="00F91F13">
        <w:tab/>
        <w:t>Brill R, Cousins K</w:t>
      </w:r>
      <w:r w:rsidR="00A65B56" w:rsidRPr="00F91F13">
        <w:t>, Jones DR, Bushness PG, Steffensen J</w:t>
      </w:r>
      <w:r w:rsidR="00555DA2" w:rsidRPr="00F91F13">
        <w:t>F. 1998</w:t>
      </w:r>
      <w:r w:rsidR="00A65B56" w:rsidRPr="00F91F13">
        <w:t>.</w:t>
      </w:r>
      <w:r w:rsidR="00555DA2" w:rsidRPr="00F91F13">
        <w:t xml:space="preserve"> Blood volume, plasma volume and circulation time in a high-energy-demand teleost, the yellowfin tuna (</w:t>
      </w:r>
      <w:r w:rsidR="00555DA2" w:rsidRPr="00F91F13">
        <w:rPr>
          <w:i/>
        </w:rPr>
        <w:t>Thunnus albacares</w:t>
      </w:r>
      <w:r w:rsidR="00555DA2" w:rsidRPr="00F91F13">
        <w:t xml:space="preserve">). </w:t>
      </w:r>
      <w:r w:rsidR="00555DA2" w:rsidRPr="00F91F13">
        <w:rPr>
          <w:i/>
        </w:rPr>
        <w:t>Journal of Experimental Biology</w:t>
      </w:r>
      <w:r w:rsidR="00A65B56" w:rsidRPr="00F91F13">
        <w:t xml:space="preserve"> 201: </w:t>
      </w:r>
      <w:r w:rsidR="00555DA2" w:rsidRPr="00F91F13">
        <w:t>647-654.</w:t>
      </w:r>
    </w:p>
    <w:p w:rsidR="00107A6E" w:rsidRPr="00F91F13" w:rsidRDefault="00107A6E" w:rsidP="00555DA2">
      <w:pPr>
        <w:autoSpaceDE w:val="0"/>
        <w:autoSpaceDN w:val="0"/>
        <w:adjustRightInd w:val="0"/>
        <w:spacing w:after="0" w:line="240" w:lineRule="auto"/>
        <w:ind w:left="720" w:hanging="720"/>
      </w:pPr>
    </w:p>
    <w:p w:rsidR="00EF6AA2" w:rsidRPr="00F91F13" w:rsidRDefault="00EF6AA2" w:rsidP="00B506C9">
      <w:pPr>
        <w:pStyle w:val="Heading1"/>
        <w:ind w:left="720" w:hanging="720"/>
        <w:rPr>
          <w:rFonts w:asciiTheme="minorHAnsi" w:hAnsiTheme="minorHAnsi"/>
          <w:b w:val="0"/>
          <w:sz w:val="22"/>
          <w:szCs w:val="22"/>
          <w:lang w:val="en"/>
        </w:rPr>
      </w:pPr>
    </w:p>
    <w:p w:rsidR="00B506C9" w:rsidRPr="00F91F13" w:rsidRDefault="00B506C9" w:rsidP="00107A6E">
      <w:pPr>
        <w:autoSpaceDE w:val="0"/>
        <w:autoSpaceDN w:val="0"/>
        <w:adjustRightInd w:val="0"/>
        <w:spacing w:after="0" w:line="240" w:lineRule="auto"/>
        <w:ind w:left="720" w:hanging="720"/>
      </w:pPr>
    </w:p>
    <w:p w:rsidR="00DD6131" w:rsidRPr="00F91F13" w:rsidRDefault="00DD6131" w:rsidP="00DD6131">
      <w:pPr>
        <w:autoSpaceDE w:val="0"/>
        <w:autoSpaceDN w:val="0"/>
        <w:adjustRightInd w:val="0"/>
        <w:spacing w:after="0" w:line="240" w:lineRule="auto"/>
        <w:ind w:left="720" w:hanging="720"/>
        <w:rPr>
          <w:rFonts w:cs="Segoe UI"/>
        </w:rPr>
      </w:pPr>
      <w:r w:rsidRPr="00F91F13">
        <w:rPr>
          <w:rFonts w:cs="Segoe UI"/>
        </w:rPr>
        <w:tab/>
      </w:r>
    </w:p>
    <w:sectPr w:rsidR="00DD6131" w:rsidRPr="00F91F13" w:rsidSect="005F1A41">
      <w:headerReference w:type="default" r:id="rId86"/>
      <w:footerReference w:type="default" r:id="rId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76" w:rsidRDefault="00B55276" w:rsidP="005F1A41">
      <w:pPr>
        <w:spacing w:after="0" w:line="240" w:lineRule="auto"/>
      </w:pPr>
      <w:r>
        <w:separator/>
      </w:r>
    </w:p>
  </w:endnote>
  <w:endnote w:type="continuationSeparator" w:id="0">
    <w:p w:rsidR="00B55276" w:rsidRDefault="00B55276" w:rsidP="005F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41285"/>
      <w:docPartObj>
        <w:docPartGallery w:val="Page Numbers (Bottom of Page)"/>
        <w:docPartUnique/>
      </w:docPartObj>
    </w:sdtPr>
    <w:sdtEndPr>
      <w:rPr>
        <w:noProof/>
      </w:rPr>
    </w:sdtEndPr>
    <w:sdtContent>
      <w:p w:rsidR="00EF6AA2" w:rsidRDefault="00EF6AA2" w:rsidP="005F1A41">
        <w:pPr>
          <w:pStyle w:val="Footer"/>
          <w:jc w:val="center"/>
        </w:pPr>
        <w:r>
          <w:fldChar w:fldCharType="begin"/>
        </w:r>
        <w:r>
          <w:instrText xml:space="preserve"> PAGE   \* MERGEFORMAT </w:instrText>
        </w:r>
        <w:r>
          <w:fldChar w:fldCharType="separate"/>
        </w:r>
        <w:r w:rsidR="00164025">
          <w:rPr>
            <w:noProof/>
          </w:rPr>
          <w:t>1</w:t>
        </w:r>
        <w:r>
          <w:rPr>
            <w:noProof/>
          </w:rPr>
          <w:fldChar w:fldCharType="end"/>
        </w:r>
      </w:p>
    </w:sdtContent>
  </w:sdt>
  <w:p w:rsidR="00EF6AA2" w:rsidRDefault="00EF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76" w:rsidRDefault="00B55276" w:rsidP="005F1A41">
      <w:pPr>
        <w:spacing w:after="0" w:line="240" w:lineRule="auto"/>
      </w:pPr>
      <w:r>
        <w:separator/>
      </w:r>
    </w:p>
  </w:footnote>
  <w:footnote w:type="continuationSeparator" w:id="0">
    <w:p w:rsidR="00B55276" w:rsidRDefault="00B55276" w:rsidP="005F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A2" w:rsidRDefault="00EF6AA2">
    <w:pPr>
      <w:pStyle w:val="Header"/>
    </w:pPr>
    <w:r>
      <w:t>Gillooly &amp; Zenil-Ferguson</w:t>
    </w:r>
  </w:p>
  <w:p w:rsidR="00EF6AA2" w:rsidRDefault="00EF6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4B2"/>
    <w:multiLevelType w:val="multilevel"/>
    <w:tmpl w:val="BC9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37C20"/>
    <w:multiLevelType w:val="multilevel"/>
    <w:tmpl w:val="3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41"/>
    <w:rsid w:val="000A5DB3"/>
    <w:rsid w:val="000C533A"/>
    <w:rsid w:val="000F74DA"/>
    <w:rsid w:val="00107A6E"/>
    <w:rsid w:val="00134D74"/>
    <w:rsid w:val="00157935"/>
    <w:rsid w:val="00164025"/>
    <w:rsid w:val="001976B1"/>
    <w:rsid w:val="00211538"/>
    <w:rsid w:val="00212135"/>
    <w:rsid w:val="002E43D7"/>
    <w:rsid w:val="002F0DC5"/>
    <w:rsid w:val="002F2957"/>
    <w:rsid w:val="00324DB1"/>
    <w:rsid w:val="003B3BA0"/>
    <w:rsid w:val="0044358B"/>
    <w:rsid w:val="00464D69"/>
    <w:rsid w:val="0046766F"/>
    <w:rsid w:val="00470672"/>
    <w:rsid w:val="00477CA8"/>
    <w:rsid w:val="0048224B"/>
    <w:rsid w:val="004D097D"/>
    <w:rsid w:val="00555DA2"/>
    <w:rsid w:val="005D1B30"/>
    <w:rsid w:val="005F1A41"/>
    <w:rsid w:val="00677837"/>
    <w:rsid w:val="006A6BA9"/>
    <w:rsid w:val="00722D07"/>
    <w:rsid w:val="00723843"/>
    <w:rsid w:val="00741761"/>
    <w:rsid w:val="007A33CA"/>
    <w:rsid w:val="007B3D91"/>
    <w:rsid w:val="007D4560"/>
    <w:rsid w:val="007D664B"/>
    <w:rsid w:val="008B301A"/>
    <w:rsid w:val="00930AED"/>
    <w:rsid w:val="00933885"/>
    <w:rsid w:val="009616A0"/>
    <w:rsid w:val="00965811"/>
    <w:rsid w:val="0096771B"/>
    <w:rsid w:val="009827C0"/>
    <w:rsid w:val="00A60074"/>
    <w:rsid w:val="00A65B56"/>
    <w:rsid w:val="00AA47A7"/>
    <w:rsid w:val="00AA5031"/>
    <w:rsid w:val="00AC33CC"/>
    <w:rsid w:val="00B250F9"/>
    <w:rsid w:val="00B3267E"/>
    <w:rsid w:val="00B506C9"/>
    <w:rsid w:val="00B55276"/>
    <w:rsid w:val="00BA0769"/>
    <w:rsid w:val="00BB5D38"/>
    <w:rsid w:val="00BB6CA8"/>
    <w:rsid w:val="00C26951"/>
    <w:rsid w:val="00C27938"/>
    <w:rsid w:val="00CD60FF"/>
    <w:rsid w:val="00CF751F"/>
    <w:rsid w:val="00D03B70"/>
    <w:rsid w:val="00DB0A4F"/>
    <w:rsid w:val="00DB47DD"/>
    <w:rsid w:val="00DD6131"/>
    <w:rsid w:val="00E169FA"/>
    <w:rsid w:val="00E509EF"/>
    <w:rsid w:val="00EF6AA2"/>
    <w:rsid w:val="00F54C7C"/>
    <w:rsid w:val="00F91F13"/>
    <w:rsid w:val="00FF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F6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A41"/>
    <w:rPr>
      <w:color w:val="0000FF"/>
      <w:u w:val="single"/>
    </w:rPr>
  </w:style>
  <w:style w:type="character" w:styleId="FollowedHyperlink">
    <w:name w:val="FollowedHyperlink"/>
    <w:basedOn w:val="DefaultParagraphFont"/>
    <w:uiPriority w:val="99"/>
    <w:semiHidden/>
    <w:unhideWhenUsed/>
    <w:rsid w:val="005F1A41"/>
    <w:rPr>
      <w:color w:val="800080"/>
      <w:u w:val="single"/>
    </w:rPr>
  </w:style>
  <w:style w:type="paragraph" w:customStyle="1" w:styleId="xl65">
    <w:name w:val="xl65"/>
    <w:basedOn w:val="Normal"/>
    <w:rsid w:val="005F1A4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Normal"/>
    <w:rsid w:val="005F1A4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5F1A4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5F1A41"/>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69">
    <w:name w:val="xl69"/>
    <w:basedOn w:val="Normal"/>
    <w:rsid w:val="005F1A4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5F1A41"/>
    <w:pP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5F1A4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Normal"/>
    <w:rsid w:val="005F1A4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5F1A41"/>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5F1A41"/>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5">
    <w:name w:val="xl75"/>
    <w:basedOn w:val="Normal"/>
    <w:rsid w:val="005F1A4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6">
    <w:name w:val="xl76"/>
    <w:basedOn w:val="Normal"/>
    <w:rsid w:val="005F1A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5F1A4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5F1A41"/>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F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41"/>
  </w:style>
  <w:style w:type="paragraph" w:styleId="Footer">
    <w:name w:val="footer"/>
    <w:basedOn w:val="Normal"/>
    <w:link w:val="FooterChar"/>
    <w:uiPriority w:val="99"/>
    <w:unhideWhenUsed/>
    <w:rsid w:val="005F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41"/>
  </w:style>
  <w:style w:type="paragraph" w:styleId="BalloonText">
    <w:name w:val="Balloon Text"/>
    <w:basedOn w:val="Normal"/>
    <w:link w:val="BalloonTextChar"/>
    <w:uiPriority w:val="99"/>
    <w:semiHidden/>
    <w:unhideWhenUsed/>
    <w:rsid w:val="005F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41"/>
    <w:rPr>
      <w:rFonts w:ascii="Tahoma" w:hAnsi="Tahoma" w:cs="Tahoma"/>
      <w:sz w:val="16"/>
      <w:szCs w:val="16"/>
    </w:rPr>
  </w:style>
  <w:style w:type="character" w:customStyle="1" w:styleId="Heading1Char">
    <w:name w:val="Heading 1 Char"/>
    <w:basedOn w:val="DefaultParagraphFont"/>
    <w:link w:val="Heading1"/>
    <w:uiPriority w:val="9"/>
    <w:rsid w:val="00B506C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506C9"/>
    <w:rPr>
      <w:i/>
      <w:iCs/>
    </w:rPr>
  </w:style>
  <w:style w:type="character" w:customStyle="1" w:styleId="Heading3Char">
    <w:name w:val="Heading 3 Char"/>
    <w:basedOn w:val="DefaultParagraphFont"/>
    <w:link w:val="Heading3"/>
    <w:uiPriority w:val="9"/>
    <w:rsid w:val="00EF6AA2"/>
    <w:rPr>
      <w:rFonts w:asciiTheme="majorHAnsi" w:eastAsiaTheme="majorEastAsia" w:hAnsiTheme="majorHAnsi" w:cstheme="majorBidi"/>
      <w:b/>
      <w:bCs/>
      <w:color w:val="4F81BD" w:themeColor="accent1"/>
    </w:rPr>
  </w:style>
  <w:style w:type="character" w:customStyle="1" w:styleId="name">
    <w:name w:val="name"/>
    <w:basedOn w:val="DefaultParagraphFont"/>
    <w:rsid w:val="0048224B"/>
  </w:style>
  <w:style w:type="character" w:customStyle="1" w:styleId="slug-vol">
    <w:name w:val="slug-vol"/>
    <w:basedOn w:val="DefaultParagraphFont"/>
    <w:rsid w:val="0048224B"/>
  </w:style>
  <w:style w:type="character" w:customStyle="1" w:styleId="slug-issue">
    <w:name w:val="slug-issue"/>
    <w:basedOn w:val="DefaultParagraphFont"/>
    <w:rsid w:val="0048224B"/>
  </w:style>
  <w:style w:type="character" w:customStyle="1" w:styleId="slug-pages3">
    <w:name w:val="slug-pages3"/>
    <w:basedOn w:val="DefaultParagraphFont"/>
    <w:rsid w:val="00482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F6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A41"/>
    <w:rPr>
      <w:color w:val="0000FF"/>
      <w:u w:val="single"/>
    </w:rPr>
  </w:style>
  <w:style w:type="character" w:styleId="FollowedHyperlink">
    <w:name w:val="FollowedHyperlink"/>
    <w:basedOn w:val="DefaultParagraphFont"/>
    <w:uiPriority w:val="99"/>
    <w:semiHidden/>
    <w:unhideWhenUsed/>
    <w:rsid w:val="005F1A41"/>
    <w:rPr>
      <w:color w:val="800080"/>
      <w:u w:val="single"/>
    </w:rPr>
  </w:style>
  <w:style w:type="paragraph" w:customStyle="1" w:styleId="xl65">
    <w:name w:val="xl65"/>
    <w:basedOn w:val="Normal"/>
    <w:rsid w:val="005F1A4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Normal"/>
    <w:rsid w:val="005F1A4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5F1A4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5F1A41"/>
    <w:pP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69">
    <w:name w:val="xl69"/>
    <w:basedOn w:val="Normal"/>
    <w:rsid w:val="005F1A4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5F1A41"/>
    <w:pP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5F1A4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Normal"/>
    <w:rsid w:val="005F1A41"/>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5F1A41"/>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5F1A41"/>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5">
    <w:name w:val="xl75"/>
    <w:basedOn w:val="Normal"/>
    <w:rsid w:val="005F1A4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6">
    <w:name w:val="xl76"/>
    <w:basedOn w:val="Normal"/>
    <w:rsid w:val="005F1A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5F1A4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5F1A41"/>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F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41"/>
  </w:style>
  <w:style w:type="paragraph" w:styleId="Footer">
    <w:name w:val="footer"/>
    <w:basedOn w:val="Normal"/>
    <w:link w:val="FooterChar"/>
    <w:uiPriority w:val="99"/>
    <w:unhideWhenUsed/>
    <w:rsid w:val="005F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41"/>
  </w:style>
  <w:style w:type="paragraph" w:styleId="BalloonText">
    <w:name w:val="Balloon Text"/>
    <w:basedOn w:val="Normal"/>
    <w:link w:val="BalloonTextChar"/>
    <w:uiPriority w:val="99"/>
    <w:semiHidden/>
    <w:unhideWhenUsed/>
    <w:rsid w:val="005F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41"/>
    <w:rPr>
      <w:rFonts w:ascii="Tahoma" w:hAnsi="Tahoma" w:cs="Tahoma"/>
      <w:sz w:val="16"/>
      <w:szCs w:val="16"/>
    </w:rPr>
  </w:style>
  <w:style w:type="character" w:customStyle="1" w:styleId="Heading1Char">
    <w:name w:val="Heading 1 Char"/>
    <w:basedOn w:val="DefaultParagraphFont"/>
    <w:link w:val="Heading1"/>
    <w:uiPriority w:val="9"/>
    <w:rsid w:val="00B506C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506C9"/>
    <w:rPr>
      <w:i/>
      <w:iCs/>
    </w:rPr>
  </w:style>
  <w:style w:type="character" w:customStyle="1" w:styleId="Heading3Char">
    <w:name w:val="Heading 3 Char"/>
    <w:basedOn w:val="DefaultParagraphFont"/>
    <w:link w:val="Heading3"/>
    <w:uiPriority w:val="9"/>
    <w:rsid w:val="00EF6AA2"/>
    <w:rPr>
      <w:rFonts w:asciiTheme="majorHAnsi" w:eastAsiaTheme="majorEastAsia" w:hAnsiTheme="majorHAnsi" w:cstheme="majorBidi"/>
      <w:b/>
      <w:bCs/>
      <w:color w:val="4F81BD" w:themeColor="accent1"/>
    </w:rPr>
  </w:style>
  <w:style w:type="character" w:customStyle="1" w:styleId="name">
    <w:name w:val="name"/>
    <w:basedOn w:val="DefaultParagraphFont"/>
    <w:rsid w:val="0048224B"/>
  </w:style>
  <w:style w:type="character" w:customStyle="1" w:styleId="slug-vol">
    <w:name w:val="slug-vol"/>
    <w:basedOn w:val="DefaultParagraphFont"/>
    <w:rsid w:val="0048224B"/>
  </w:style>
  <w:style w:type="character" w:customStyle="1" w:styleId="slug-issue">
    <w:name w:val="slug-issue"/>
    <w:basedOn w:val="DefaultParagraphFont"/>
    <w:rsid w:val="0048224B"/>
  </w:style>
  <w:style w:type="character" w:customStyle="1" w:styleId="slug-pages3">
    <w:name w:val="slug-pages3"/>
    <w:basedOn w:val="DefaultParagraphFont"/>
    <w:rsid w:val="00482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542">
      <w:bodyDiv w:val="1"/>
      <w:marLeft w:val="0"/>
      <w:marRight w:val="0"/>
      <w:marTop w:val="0"/>
      <w:marBottom w:val="0"/>
      <w:divBdr>
        <w:top w:val="none" w:sz="0" w:space="0" w:color="auto"/>
        <w:left w:val="none" w:sz="0" w:space="0" w:color="auto"/>
        <w:bottom w:val="none" w:sz="0" w:space="0" w:color="auto"/>
        <w:right w:val="none" w:sz="0" w:space="0" w:color="auto"/>
      </w:divBdr>
    </w:div>
    <w:div w:id="148521104">
      <w:bodyDiv w:val="1"/>
      <w:marLeft w:val="0"/>
      <w:marRight w:val="0"/>
      <w:marTop w:val="0"/>
      <w:marBottom w:val="0"/>
      <w:divBdr>
        <w:top w:val="none" w:sz="0" w:space="0" w:color="auto"/>
        <w:left w:val="none" w:sz="0" w:space="0" w:color="auto"/>
        <w:bottom w:val="none" w:sz="0" w:space="0" w:color="auto"/>
        <w:right w:val="none" w:sz="0" w:space="0" w:color="auto"/>
      </w:divBdr>
    </w:div>
    <w:div w:id="150370985">
      <w:bodyDiv w:val="1"/>
      <w:marLeft w:val="0"/>
      <w:marRight w:val="0"/>
      <w:marTop w:val="0"/>
      <w:marBottom w:val="0"/>
      <w:divBdr>
        <w:top w:val="none" w:sz="0" w:space="0" w:color="auto"/>
        <w:left w:val="none" w:sz="0" w:space="0" w:color="auto"/>
        <w:bottom w:val="none" w:sz="0" w:space="0" w:color="auto"/>
        <w:right w:val="none" w:sz="0" w:space="0" w:color="auto"/>
      </w:divBdr>
    </w:div>
    <w:div w:id="655109607">
      <w:bodyDiv w:val="1"/>
      <w:marLeft w:val="0"/>
      <w:marRight w:val="0"/>
      <w:marTop w:val="0"/>
      <w:marBottom w:val="0"/>
      <w:divBdr>
        <w:top w:val="none" w:sz="0" w:space="0" w:color="auto"/>
        <w:left w:val="none" w:sz="0" w:space="0" w:color="auto"/>
        <w:bottom w:val="none" w:sz="0" w:space="0" w:color="auto"/>
        <w:right w:val="none" w:sz="0" w:space="0" w:color="auto"/>
      </w:divBdr>
      <w:divsChild>
        <w:div w:id="446894369">
          <w:marLeft w:val="0"/>
          <w:marRight w:val="0"/>
          <w:marTop w:val="150"/>
          <w:marBottom w:val="0"/>
          <w:divBdr>
            <w:top w:val="none" w:sz="0" w:space="0" w:color="auto"/>
            <w:left w:val="none" w:sz="0" w:space="0" w:color="auto"/>
            <w:bottom w:val="none" w:sz="0" w:space="0" w:color="auto"/>
            <w:right w:val="none" w:sz="0" w:space="0" w:color="auto"/>
          </w:divBdr>
          <w:divsChild>
            <w:div w:id="12323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3604">
      <w:bodyDiv w:val="1"/>
      <w:marLeft w:val="0"/>
      <w:marRight w:val="0"/>
      <w:marTop w:val="0"/>
      <w:marBottom w:val="0"/>
      <w:divBdr>
        <w:top w:val="none" w:sz="0" w:space="0" w:color="auto"/>
        <w:left w:val="none" w:sz="0" w:space="0" w:color="auto"/>
        <w:bottom w:val="none" w:sz="0" w:space="0" w:color="auto"/>
        <w:right w:val="none" w:sz="0" w:space="0" w:color="auto"/>
      </w:divBdr>
    </w:div>
    <w:div w:id="1453598943">
      <w:bodyDiv w:val="1"/>
      <w:marLeft w:val="0"/>
      <w:marRight w:val="0"/>
      <w:marTop w:val="0"/>
      <w:marBottom w:val="0"/>
      <w:divBdr>
        <w:top w:val="none" w:sz="0" w:space="0" w:color="auto"/>
        <w:left w:val="none" w:sz="0" w:space="0" w:color="auto"/>
        <w:bottom w:val="none" w:sz="0" w:space="0" w:color="auto"/>
        <w:right w:val="none" w:sz="0" w:space="0" w:color="auto"/>
      </w:divBdr>
      <w:divsChild>
        <w:div w:id="1398672791">
          <w:marLeft w:val="0"/>
          <w:marRight w:val="0"/>
          <w:marTop w:val="0"/>
          <w:marBottom w:val="0"/>
          <w:divBdr>
            <w:top w:val="none" w:sz="0" w:space="0" w:color="auto"/>
            <w:left w:val="none" w:sz="0" w:space="0" w:color="auto"/>
            <w:bottom w:val="none" w:sz="0" w:space="0" w:color="auto"/>
            <w:right w:val="none" w:sz="0" w:space="0" w:color="auto"/>
          </w:divBdr>
          <w:divsChild>
            <w:div w:id="1134523823">
              <w:marLeft w:val="0"/>
              <w:marRight w:val="0"/>
              <w:marTop w:val="0"/>
              <w:marBottom w:val="0"/>
              <w:divBdr>
                <w:top w:val="none" w:sz="0" w:space="0" w:color="auto"/>
                <w:left w:val="none" w:sz="0" w:space="0" w:color="auto"/>
                <w:bottom w:val="none" w:sz="0" w:space="0" w:color="auto"/>
                <w:right w:val="none" w:sz="0" w:space="0" w:color="auto"/>
              </w:divBdr>
              <w:divsChild>
                <w:div w:id="577793033">
                  <w:marLeft w:val="0"/>
                  <w:marRight w:val="0"/>
                  <w:marTop w:val="0"/>
                  <w:marBottom w:val="0"/>
                  <w:divBdr>
                    <w:top w:val="none" w:sz="0" w:space="0" w:color="auto"/>
                    <w:left w:val="none" w:sz="0" w:space="0" w:color="auto"/>
                    <w:bottom w:val="none" w:sz="0" w:space="0" w:color="auto"/>
                    <w:right w:val="none" w:sz="0" w:space="0" w:color="auto"/>
                  </w:divBdr>
                  <w:divsChild>
                    <w:div w:id="144668708">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232156395">
                              <w:marLeft w:val="0"/>
                              <w:marRight w:val="0"/>
                              <w:marTop w:val="0"/>
                              <w:marBottom w:val="0"/>
                              <w:divBdr>
                                <w:top w:val="none" w:sz="0" w:space="0" w:color="auto"/>
                                <w:left w:val="none" w:sz="0" w:space="0" w:color="auto"/>
                                <w:bottom w:val="none" w:sz="0" w:space="0" w:color="auto"/>
                                <w:right w:val="none" w:sz="0" w:space="0" w:color="auto"/>
                              </w:divBdr>
                              <w:divsChild>
                                <w:div w:id="1914048653">
                                  <w:marLeft w:val="0"/>
                                  <w:marRight w:val="0"/>
                                  <w:marTop w:val="0"/>
                                  <w:marBottom w:val="0"/>
                                  <w:divBdr>
                                    <w:top w:val="none" w:sz="0" w:space="0" w:color="auto"/>
                                    <w:left w:val="none" w:sz="0" w:space="0" w:color="auto"/>
                                    <w:bottom w:val="none" w:sz="0" w:space="0" w:color="auto"/>
                                    <w:right w:val="none" w:sz="0" w:space="0" w:color="auto"/>
                                  </w:divBdr>
                                </w:div>
                              </w:divsChild>
                            </w:div>
                            <w:div w:id="8080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60915">
      <w:bodyDiv w:val="1"/>
      <w:marLeft w:val="0"/>
      <w:marRight w:val="0"/>
      <w:marTop w:val="0"/>
      <w:marBottom w:val="0"/>
      <w:divBdr>
        <w:top w:val="none" w:sz="0" w:space="0" w:color="auto"/>
        <w:left w:val="none" w:sz="0" w:space="0" w:color="auto"/>
        <w:bottom w:val="none" w:sz="0" w:space="0" w:color="auto"/>
        <w:right w:val="none" w:sz="0" w:space="0" w:color="auto"/>
      </w:divBdr>
      <w:divsChild>
        <w:div w:id="666444435">
          <w:marLeft w:val="0"/>
          <w:marRight w:val="0"/>
          <w:marTop w:val="0"/>
          <w:marBottom w:val="0"/>
          <w:divBdr>
            <w:top w:val="none" w:sz="0" w:space="0" w:color="auto"/>
            <w:left w:val="none" w:sz="0" w:space="0" w:color="auto"/>
            <w:bottom w:val="none" w:sz="0" w:space="0" w:color="auto"/>
            <w:right w:val="none" w:sz="0" w:space="0" w:color="auto"/>
          </w:divBdr>
          <w:divsChild>
            <w:div w:id="1714649378">
              <w:marLeft w:val="0"/>
              <w:marRight w:val="0"/>
              <w:marTop w:val="315"/>
              <w:marBottom w:val="0"/>
              <w:divBdr>
                <w:top w:val="none" w:sz="0" w:space="0" w:color="auto"/>
                <w:left w:val="none" w:sz="0" w:space="0" w:color="auto"/>
                <w:bottom w:val="none" w:sz="0" w:space="0" w:color="auto"/>
                <w:right w:val="none" w:sz="0" w:space="0" w:color="auto"/>
              </w:divBdr>
              <w:divsChild>
                <w:div w:id="1739667799">
                  <w:marLeft w:val="0"/>
                  <w:marRight w:val="0"/>
                  <w:marTop w:val="0"/>
                  <w:marBottom w:val="0"/>
                  <w:divBdr>
                    <w:top w:val="none" w:sz="0" w:space="0" w:color="auto"/>
                    <w:left w:val="none" w:sz="0" w:space="0" w:color="auto"/>
                    <w:bottom w:val="none" w:sz="0" w:space="0" w:color="auto"/>
                    <w:right w:val="none" w:sz="0" w:space="0" w:color="auto"/>
                  </w:divBdr>
                  <w:divsChild>
                    <w:div w:id="410467408">
                      <w:marLeft w:val="3180"/>
                      <w:marRight w:val="0"/>
                      <w:marTop w:val="0"/>
                      <w:marBottom w:val="0"/>
                      <w:divBdr>
                        <w:top w:val="none" w:sz="0" w:space="0" w:color="auto"/>
                        <w:left w:val="none" w:sz="0" w:space="0" w:color="auto"/>
                        <w:bottom w:val="none" w:sz="0" w:space="0" w:color="auto"/>
                        <w:right w:val="none" w:sz="0" w:space="0" w:color="auto"/>
                      </w:divBdr>
                      <w:divsChild>
                        <w:div w:id="1772579037">
                          <w:marLeft w:val="0"/>
                          <w:marRight w:val="0"/>
                          <w:marTop w:val="240"/>
                          <w:marBottom w:val="240"/>
                          <w:divBdr>
                            <w:top w:val="none" w:sz="0" w:space="0" w:color="auto"/>
                            <w:left w:val="none" w:sz="0" w:space="0" w:color="auto"/>
                            <w:bottom w:val="none" w:sz="0" w:space="0" w:color="auto"/>
                            <w:right w:val="none" w:sz="0" w:space="0" w:color="auto"/>
                          </w:divBdr>
                          <w:divsChild>
                            <w:div w:id="1886260658">
                              <w:marLeft w:val="0"/>
                              <w:marRight w:val="0"/>
                              <w:marTop w:val="0"/>
                              <w:marBottom w:val="0"/>
                              <w:divBdr>
                                <w:top w:val="none" w:sz="0" w:space="0" w:color="auto"/>
                                <w:left w:val="none" w:sz="0" w:space="0" w:color="auto"/>
                                <w:bottom w:val="none" w:sz="0" w:space="0" w:color="auto"/>
                                <w:right w:val="none" w:sz="0" w:space="0" w:color="auto"/>
                              </w:divBdr>
                              <w:divsChild>
                                <w:div w:id="15299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haradriiformes" TargetMode="External"/><Relationship Id="rId18" Type="http://schemas.openxmlformats.org/officeDocument/2006/relationships/hyperlink" Target="http://en.wikipedia.org/wiki/Leporidae" TargetMode="External"/><Relationship Id="rId26" Type="http://schemas.openxmlformats.org/officeDocument/2006/relationships/hyperlink" Target="http://en.wikipedia.org/wiki/Crocodylidae" TargetMode="External"/><Relationship Id="rId39" Type="http://schemas.openxmlformats.org/officeDocument/2006/relationships/hyperlink" Target="http://en.wikipedia.org/wiki/Lepisosteidae" TargetMode="External"/><Relationship Id="rId21" Type="http://schemas.openxmlformats.org/officeDocument/2006/relationships/hyperlink" Target="http://en.wikipedia.org/wiki/Phalangeridae" TargetMode="External"/><Relationship Id="rId34" Type="http://schemas.openxmlformats.org/officeDocument/2006/relationships/hyperlink" Target="http://en.wikipedia.org/wiki/Amiiformes" TargetMode="External"/><Relationship Id="rId42" Type="http://schemas.openxmlformats.org/officeDocument/2006/relationships/hyperlink" Target="http://en.wikipedia.org/wiki/Catostomidae" TargetMode="External"/><Relationship Id="rId47" Type="http://schemas.openxmlformats.org/officeDocument/2006/relationships/hyperlink" Target="http://en.wikipedia.org/wiki/Perciformes" TargetMode="External"/><Relationship Id="rId50" Type="http://schemas.openxmlformats.org/officeDocument/2006/relationships/hyperlink" Target="http://en.wikipedia.org/wiki/Gadiformes" TargetMode="External"/><Relationship Id="rId55" Type="http://schemas.openxmlformats.org/officeDocument/2006/relationships/hyperlink" Target="http://en.wikipedia.org/wiki/Actinopterygii" TargetMode="External"/><Relationship Id="rId63" Type="http://schemas.openxmlformats.org/officeDocument/2006/relationships/hyperlink" Target="http://en.wikipedia.org/wiki/Serranidae" TargetMode="External"/><Relationship Id="rId68" Type="http://schemas.openxmlformats.org/officeDocument/2006/relationships/hyperlink" Target="http://en.wikipedia.org/wiki/Actinopterygii" TargetMode="External"/><Relationship Id="rId76" Type="http://schemas.openxmlformats.org/officeDocument/2006/relationships/hyperlink" Target="http://en.wikipedia.org/wiki/Actinopterygii" TargetMode="External"/><Relationship Id="rId84" Type="http://schemas.openxmlformats.org/officeDocument/2006/relationships/hyperlink" Target="http://en.wikipedia.org/wiki/Scombridae"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Actinopterygii" TargetMode="External"/><Relationship Id="rId2" Type="http://schemas.openxmlformats.org/officeDocument/2006/relationships/styles" Target="styles.xml"/><Relationship Id="rId16" Type="http://schemas.openxmlformats.org/officeDocument/2006/relationships/hyperlink" Target="http://en.wikipedia.org/wiki/Bradypodidae" TargetMode="External"/><Relationship Id="rId29" Type="http://schemas.openxmlformats.org/officeDocument/2006/relationships/hyperlink" Target="http://en.wikipedia.org/wiki/Elapidae" TargetMode="External"/><Relationship Id="rId11" Type="http://schemas.openxmlformats.org/officeDocument/2006/relationships/hyperlink" Target="http://en.wikipedia.org/wiki/Phasianidae" TargetMode="External"/><Relationship Id="rId24" Type="http://schemas.openxmlformats.org/officeDocument/2006/relationships/hyperlink" Target="http://en.wikipedia.org/wiki/Boidae" TargetMode="External"/><Relationship Id="rId32" Type="http://schemas.openxmlformats.org/officeDocument/2006/relationships/hyperlink" Target="http://en.wikipedia.org/wiki/Acipenseridae" TargetMode="External"/><Relationship Id="rId37" Type="http://schemas.openxmlformats.org/officeDocument/2006/relationships/hyperlink" Target="http://en.wikipedia.org/wiki/Actinopterygii" TargetMode="External"/><Relationship Id="rId40" Type="http://schemas.openxmlformats.org/officeDocument/2006/relationships/hyperlink" Target="http://en.wikipedia.org/wiki/Actinopterygii" TargetMode="External"/><Relationship Id="rId45" Type="http://schemas.openxmlformats.org/officeDocument/2006/relationships/hyperlink" Target="http://en.wikipedia.org/wiki/Cyprinidae" TargetMode="External"/><Relationship Id="rId53" Type="http://schemas.openxmlformats.org/officeDocument/2006/relationships/hyperlink" Target="http://en.wikipedia.org/wiki/Cypriniformes" TargetMode="External"/><Relationship Id="rId58" Type="http://schemas.openxmlformats.org/officeDocument/2006/relationships/hyperlink" Target="http://en.wikipedia.org/wiki/Actinopterygii" TargetMode="External"/><Relationship Id="rId66" Type="http://schemas.openxmlformats.org/officeDocument/2006/relationships/hyperlink" Target="http://en.wikipedia.org/wiki/Actinopterygii" TargetMode="External"/><Relationship Id="rId74" Type="http://schemas.openxmlformats.org/officeDocument/2006/relationships/hyperlink" Target="http://en.wikipedia.org/wiki/Perciformes" TargetMode="External"/><Relationship Id="rId79" Type="http://schemas.openxmlformats.org/officeDocument/2006/relationships/hyperlink" Target="http://en.wikipedia.org/wiki/Actinopterygii"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n.wikipedia.org/wiki/Actinopterygii" TargetMode="External"/><Relationship Id="rId82" Type="http://schemas.openxmlformats.org/officeDocument/2006/relationships/hyperlink" Target="http://en.wikipedia.org/wiki/Actinopterygii" TargetMode="External"/><Relationship Id="rId19" Type="http://schemas.openxmlformats.org/officeDocument/2006/relationships/hyperlink" Target="http://en.wikipedia.org/wiki/Macropodidae" TargetMode="External"/><Relationship Id="rId4" Type="http://schemas.openxmlformats.org/officeDocument/2006/relationships/settings" Target="settings.xml"/><Relationship Id="rId9" Type="http://schemas.openxmlformats.org/officeDocument/2006/relationships/hyperlink" Target="http://en.wikipedia.org/wiki/Falconiformes" TargetMode="External"/><Relationship Id="rId14" Type="http://schemas.openxmlformats.org/officeDocument/2006/relationships/hyperlink" Target="http://en.wikipedia.org/wiki/Passeriformes" TargetMode="External"/><Relationship Id="rId22" Type="http://schemas.openxmlformats.org/officeDocument/2006/relationships/hyperlink" Target="http://en.wikipedia.org/wiki/Crocodylia" TargetMode="External"/><Relationship Id="rId27" Type="http://schemas.openxmlformats.org/officeDocument/2006/relationships/hyperlink" Target="http://en.wikipedia.org/wiki/Crocodylia" TargetMode="External"/><Relationship Id="rId30" Type="http://schemas.openxmlformats.org/officeDocument/2006/relationships/hyperlink" Target="http://en.wikipedia.org/wiki/Actinopterygii" TargetMode="External"/><Relationship Id="rId35" Type="http://schemas.openxmlformats.org/officeDocument/2006/relationships/hyperlink" Target="http://en.wikipedia.org/wiki/Actinopterygii" TargetMode="External"/><Relationship Id="rId43" Type="http://schemas.openxmlformats.org/officeDocument/2006/relationships/hyperlink" Target="http://en.wikipedia.org/wiki/Actinopterygii" TargetMode="External"/><Relationship Id="rId48" Type="http://schemas.openxmlformats.org/officeDocument/2006/relationships/hyperlink" Target="http://en.wikipedia.org/wiki/Serranidae" TargetMode="External"/><Relationship Id="rId56" Type="http://schemas.openxmlformats.org/officeDocument/2006/relationships/hyperlink" Target="http://en.wikipedia.org/wiki/Perciformes" TargetMode="External"/><Relationship Id="rId64" Type="http://schemas.openxmlformats.org/officeDocument/2006/relationships/hyperlink" Target="http://en.wikipedia.org/wiki/Actinopterygii" TargetMode="External"/><Relationship Id="rId69" Type="http://schemas.openxmlformats.org/officeDocument/2006/relationships/hyperlink" Target="http://en.wikipedia.org/wiki/Acipenseriformes" TargetMode="External"/><Relationship Id="rId77" Type="http://schemas.openxmlformats.org/officeDocument/2006/relationships/hyperlink" Target="http://en.wikipedia.org/wiki/Perciformes" TargetMode="External"/><Relationship Id="rId8" Type="http://schemas.openxmlformats.org/officeDocument/2006/relationships/hyperlink" Target="http://en.wikipedia.org/wiki/Owl" TargetMode="External"/><Relationship Id="rId51" Type="http://schemas.openxmlformats.org/officeDocument/2006/relationships/hyperlink" Target="http://en.wikipedia.org/wiki/Gadidae" TargetMode="External"/><Relationship Id="rId72" Type="http://schemas.openxmlformats.org/officeDocument/2006/relationships/hyperlink" Target="http://en.wikipedia.org/wiki/Perciformes" TargetMode="External"/><Relationship Id="rId80" Type="http://schemas.openxmlformats.org/officeDocument/2006/relationships/hyperlink" Target="http://en.wikipedia.org/wiki/Perciformes" TargetMode="External"/><Relationship Id="rId85" Type="http://schemas.openxmlformats.org/officeDocument/2006/relationships/hyperlink" Target="http://link.springer.com/article/10.1007/BF00686562" TargetMode="External"/><Relationship Id="rId3" Type="http://schemas.microsoft.com/office/2007/relationships/stylesWithEffects" Target="stylesWithEffects.xml"/><Relationship Id="rId12" Type="http://schemas.openxmlformats.org/officeDocument/2006/relationships/hyperlink" Target="http://en.wikipedia.org/wiki/Gruiformes" TargetMode="External"/><Relationship Id="rId17" Type="http://schemas.openxmlformats.org/officeDocument/2006/relationships/hyperlink" Target="http://en.wikipedia.org/wiki/Odd-toed_ungulate" TargetMode="External"/><Relationship Id="rId25" Type="http://schemas.openxmlformats.org/officeDocument/2006/relationships/hyperlink" Target="http://en.wikipedia.org/wiki/Crocodylia" TargetMode="External"/><Relationship Id="rId33" Type="http://schemas.openxmlformats.org/officeDocument/2006/relationships/hyperlink" Target="http://en.wikipedia.org/wiki/Actinopterygii" TargetMode="External"/><Relationship Id="rId38" Type="http://schemas.openxmlformats.org/officeDocument/2006/relationships/hyperlink" Target="http://en.wikipedia.org/wiki/Semionotiformes" TargetMode="External"/><Relationship Id="rId46" Type="http://schemas.openxmlformats.org/officeDocument/2006/relationships/hyperlink" Target="http://en.wikipedia.org/wiki/Actinopterygii" TargetMode="External"/><Relationship Id="rId59" Type="http://schemas.openxmlformats.org/officeDocument/2006/relationships/hyperlink" Target="http://en.wikipedia.org/wiki/Perciformes" TargetMode="External"/><Relationship Id="rId67" Type="http://schemas.openxmlformats.org/officeDocument/2006/relationships/hyperlink" Target="http://en.wikipedia.org/wiki/Perciformes" TargetMode="External"/><Relationship Id="rId20" Type="http://schemas.openxmlformats.org/officeDocument/2006/relationships/hyperlink" Target="http://en.wikipedia.org/wiki/Diprotodontia" TargetMode="External"/><Relationship Id="rId41" Type="http://schemas.openxmlformats.org/officeDocument/2006/relationships/hyperlink" Target="http://en.wikipedia.org/wiki/Cypriniformes" TargetMode="External"/><Relationship Id="rId54" Type="http://schemas.openxmlformats.org/officeDocument/2006/relationships/hyperlink" Target="http://en.wikipedia.org/wiki/Catostomidae" TargetMode="External"/><Relationship Id="rId62" Type="http://schemas.openxmlformats.org/officeDocument/2006/relationships/hyperlink" Target="http://en.wikipedia.org/wiki/Perciformes" TargetMode="External"/><Relationship Id="rId70" Type="http://schemas.openxmlformats.org/officeDocument/2006/relationships/hyperlink" Target="http://en.wikipedia.org/wiki/Paddlefish" TargetMode="External"/><Relationship Id="rId75" Type="http://schemas.openxmlformats.org/officeDocument/2006/relationships/hyperlink" Target="http://en.wikipedia.org/wiki/Carangidae" TargetMode="External"/><Relationship Id="rId83" Type="http://schemas.openxmlformats.org/officeDocument/2006/relationships/hyperlink" Target="http://en.wikipedia.org/wiki/Perciforme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Passeriformes" TargetMode="External"/><Relationship Id="rId23" Type="http://schemas.openxmlformats.org/officeDocument/2006/relationships/hyperlink" Target="http://en.wikipedia.org/wiki/Alligatoridae" TargetMode="External"/><Relationship Id="rId28" Type="http://schemas.openxmlformats.org/officeDocument/2006/relationships/hyperlink" Target="http://en.wikipedia.org/wiki/Crocodylidae" TargetMode="External"/><Relationship Id="rId36" Type="http://schemas.openxmlformats.org/officeDocument/2006/relationships/hyperlink" Target="http://en.wikipedia.org/wiki/Anguilliformes" TargetMode="External"/><Relationship Id="rId49" Type="http://schemas.openxmlformats.org/officeDocument/2006/relationships/hyperlink" Target="http://en.wikipedia.org/wiki/Actinopterygii" TargetMode="External"/><Relationship Id="rId57" Type="http://schemas.openxmlformats.org/officeDocument/2006/relationships/hyperlink" Target="http://en.wikipedia.org/wiki/Lutjanidae" TargetMode="External"/><Relationship Id="rId10" Type="http://schemas.openxmlformats.org/officeDocument/2006/relationships/hyperlink" Target="http://en.wikipedia.org/wiki/Accipitridae" TargetMode="External"/><Relationship Id="rId31" Type="http://schemas.openxmlformats.org/officeDocument/2006/relationships/hyperlink" Target="http://en.wikipedia.org/wiki/Acipenseriformes" TargetMode="External"/><Relationship Id="rId44" Type="http://schemas.openxmlformats.org/officeDocument/2006/relationships/hyperlink" Target="http://en.wikipedia.org/wiki/Cypriniformes" TargetMode="External"/><Relationship Id="rId52" Type="http://schemas.openxmlformats.org/officeDocument/2006/relationships/hyperlink" Target="http://en.wikipedia.org/wiki/Actinopterygii" TargetMode="External"/><Relationship Id="rId60" Type="http://schemas.openxmlformats.org/officeDocument/2006/relationships/hyperlink" Target="http://en.wikipedia.org/wiki/Lutjanidae" TargetMode="External"/><Relationship Id="rId65" Type="http://schemas.openxmlformats.org/officeDocument/2006/relationships/hyperlink" Target="http://en.wikipedia.org/wiki/Salmoniformes" TargetMode="External"/><Relationship Id="rId73" Type="http://schemas.openxmlformats.org/officeDocument/2006/relationships/hyperlink" Target="http://en.wikipedia.org/wiki/Actinopterygii" TargetMode="External"/><Relationship Id="rId78" Type="http://schemas.openxmlformats.org/officeDocument/2006/relationships/hyperlink" Target="http://en.wikipedia.org/wiki/Carangidae" TargetMode="External"/><Relationship Id="rId81" Type="http://schemas.openxmlformats.org/officeDocument/2006/relationships/hyperlink" Target="http://en.wikipedia.org/wiki/Sphyraenidae"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gillooly</dc:creator>
  <cp:lastModifiedBy>gillooly</cp:lastModifiedBy>
  <cp:revision>2</cp:revision>
  <dcterms:created xsi:type="dcterms:W3CDTF">2014-03-20T22:45:00Z</dcterms:created>
  <dcterms:modified xsi:type="dcterms:W3CDTF">2014-03-20T22:45:00Z</dcterms:modified>
</cp:coreProperties>
</file>