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9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1495"/>
        <w:gridCol w:w="1494"/>
        <w:gridCol w:w="2010"/>
        <w:gridCol w:w="2010"/>
        <w:gridCol w:w="2010"/>
      </w:tblGrid>
      <w:tr w:rsidR="00B627E1" w14:paraId="78F1D9D3" w14:textId="77777777">
        <w:trPr>
          <w:trHeight w:val="280"/>
          <w:tblHeader/>
        </w:trPr>
        <w:tc>
          <w:tcPr>
            <w:tcW w:w="1494" w:type="dxa"/>
            <w:tcBorders>
              <w:top w:val="nil"/>
              <w:left w:val="nil"/>
              <w:bottom w:val="single" w:sz="8" w:space="0" w:color="406091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A4F7" w14:textId="77777777" w:rsidR="00B627E1" w:rsidRDefault="000047DA">
            <w:pPr>
              <w:pStyle w:val="Styledetableau1"/>
              <w:jc w:val="center"/>
            </w:pPr>
            <w:r>
              <w:rPr>
                <w:sz w:val="16"/>
                <w:szCs w:val="16"/>
              </w:rPr>
              <w:t>Specimens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8" w:space="0" w:color="406091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7D55" w14:textId="77777777" w:rsidR="00B627E1" w:rsidRDefault="000047DA">
            <w:pPr>
              <w:pStyle w:val="Styledetableau1"/>
              <w:jc w:val="center"/>
            </w:pPr>
            <w:r>
              <w:rPr>
                <w:sz w:val="16"/>
                <w:szCs w:val="16"/>
              </w:rPr>
              <w:t>New specimen numbers (NMS)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40B68" w14:textId="77777777" w:rsidR="00B627E1" w:rsidRDefault="000047DA">
            <w:pPr>
              <w:pStyle w:val="Styledetableau1"/>
              <w:jc w:val="center"/>
            </w:pPr>
            <w:r>
              <w:rPr>
                <w:sz w:val="16"/>
                <w:szCs w:val="16"/>
              </w:rPr>
              <w:t>Classification in Br</w:t>
            </w:r>
            <w:r>
              <w:rPr>
                <w:sz w:val="16"/>
                <w:szCs w:val="16"/>
              </w:rPr>
              <w:t>ä</w:t>
            </w:r>
            <w:r>
              <w:rPr>
                <w:sz w:val="16"/>
                <w:szCs w:val="16"/>
              </w:rPr>
              <w:t>m (1965)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7357" w14:textId="77777777" w:rsidR="00B627E1" w:rsidRDefault="000047DA">
            <w:pPr>
              <w:pStyle w:val="Styledetableau1"/>
              <w:jc w:val="center"/>
            </w:pPr>
            <w:r>
              <w:rPr>
                <w:sz w:val="16"/>
                <w:szCs w:val="16"/>
              </w:rPr>
              <w:t>This study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B34A" w14:textId="77777777" w:rsidR="00B627E1" w:rsidRDefault="000047DA">
            <w:pPr>
              <w:pStyle w:val="Styledetableau1"/>
              <w:jc w:val="center"/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B627E1" w14:paraId="56B67D17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single" w:sz="8" w:space="0" w:color="406091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E597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MAJ 2005-11-11</w:t>
            </w:r>
          </w:p>
        </w:tc>
        <w:tc>
          <w:tcPr>
            <w:tcW w:w="1494" w:type="dxa"/>
            <w:tcBorders>
              <w:top w:val="single" w:sz="8" w:space="0" w:color="40609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97D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single" w:sz="8" w:space="0" w:color="406091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794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995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single" w:sz="8" w:space="0" w:color="4060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79A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</w:tr>
      <w:tr w:rsidR="00B627E1" w14:paraId="18B8787B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9C69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MH 435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F2D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B1C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84B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E67F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Skull-shell association</w:t>
            </w:r>
          </w:p>
        </w:tc>
      </w:tr>
      <w:tr w:rsidR="00B627E1" w14:paraId="209A813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2CE2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MH So. 563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060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06CF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06C6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D295" w14:textId="77777777" w:rsidR="00B627E1" w:rsidRDefault="00B627E1"/>
        </w:tc>
      </w:tr>
      <w:tr w:rsidR="00B627E1" w14:paraId="7332927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C6D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MHNN FOS 977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B72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DC6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C828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4B1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</w:tr>
      <w:tr w:rsidR="00B627E1" w14:paraId="529F36A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A24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MJSN VTT006-52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E09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473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F51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9E50" w14:textId="77777777" w:rsidR="00B627E1" w:rsidRDefault="00B627E1"/>
        </w:tc>
      </w:tr>
      <w:tr w:rsidR="00B627E1" w14:paraId="5D6AC7E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A65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MJSN VTT006-176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945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E34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24B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297F" w14:textId="77777777" w:rsidR="00B627E1" w:rsidRDefault="00B627E1"/>
        </w:tc>
      </w:tr>
      <w:tr w:rsidR="00B627E1" w14:paraId="69C97875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B4F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MJSN VTT006-253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4FD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30E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6F3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E567" w14:textId="77777777" w:rsidR="00B627E1" w:rsidRDefault="00B627E1"/>
        </w:tc>
      </w:tr>
      <w:tr w:rsidR="00B627E1" w14:paraId="4979E53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0AC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MJSN VTT006-290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C575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EAA1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B9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6C03E" w14:textId="77777777" w:rsidR="00B627E1" w:rsidRDefault="00B627E1"/>
        </w:tc>
      </w:tr>
      <w:tr w:rsidR="00B627E1" w14:paraId="5AC190E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340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MJSN VTT006-563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0FB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CBA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26AC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6AF1" w14:textId="77777777" w:rsidR="00B627E1" w:rsidRDefault="00B627E1"/>
        </w:tc>
      </w:tr>
      <w:tr w:rsidR="00B627E1" w14:paraId="73C0D382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15A6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920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8595 to 8609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1A3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CF3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D73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Lectotype of </w:t>
            </w:r>
            <w:r>
              <w:rPr>
                <w:i/>
                <w:iCs/>
                <w:sz w:val="16"/>
                <w:szCs w:val="16"/>
              </w:rPr>
              <w:t>Th. hugii</w:t>
            </w:r>
          </w:p>
        </w:tc>
      </w:tr>
      <w:tr w:rsidR="00B627E1" w14:paraId="0CC95CC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187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58F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8612 to 8627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878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E. ignoratum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00B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289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E. ignoratum</w:t>
            </w:r>
          </w:p>
        </w:tc>
      </w:tr>
      <w:tr w:rsidR="00B627E1" w14:paraId="56C4F58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6A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4AB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8631 to 8643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B82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850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8902" w14:textId="77777777" w:rsidR="00B627E1" w:rsidRDefault="00B627E1"/>
        </w:tc>
      </w:tr>
      <w:tr w:rsidR="00B627E1" w14:paraId="0490AE07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3A2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922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8555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C867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DB2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48C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Th. gresslyi</w:t>
            </w:r>
          </w:p>
        </w:tc>
      </w:tr>
      <w:tr w:rsidR="00B627E1" w14:paraId="679B20B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F5F2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0F9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8648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FDE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A17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5468" w14:textId="77777777" w:rsidR="00B627E1" w:rsidRDefault="00B627E1"/>
        </w:tc>
      </w:tr>
      <w:tr w:rsidR="00B627E1" w14:paraId="2CB322A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5EA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19C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NMS </w:t>
            </w:r>
            <w:r>
              <w:rPr>
                <w:sz w:val="16"/>
                <w:szCs w:val="16"/>
              </w:rPr>
              <w:t>8554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39A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F0D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704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Lectotype of </w:t>
            </w: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</w:tr>
      <w:tr w:rsidR="00B627E1" w14:paraId="38735724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9E4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20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32A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8652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6D7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FDF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CC1D" w14:textId="77777777" w:rsidR="00B627E1" w:rsidRDefault="00B627E1"/>
        </w:tc>
      </w:tr>
      <w:tr w:rsidR="00B627E1" w14:paraId="571F81B1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DB6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32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5B7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8556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6B3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593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697F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Syntype of </w:t>
            </w:r>
            <w:r>
              <w:rPr>
                <w:i/>
                <w:iCs/>
                <w:sz w:val="16"/>
                <w:szCs w:val="16"/>
              </w:rPr>
              <w:t>Tr. expansa</w:t>
            </w:r>
          </w:p>
        </w:tc>
      </w:tr>
      <w:tr w:rsidR="00B627E1" w14:paraId="38876DA9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F434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33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152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8553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90D2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3DE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B15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Syntype of </w:t>
            </w:r>
            <w:r>
              <w:rPr>
                <w:i/>
                <w:iCs/>
                <w:sz w:val="16"/>
                <w:szCs w:val="16"/>
              </w:rPr>
              <w:t>Tr. expansa</w:t>
            </w:r>
          </w:p>
        </w:tc>
      </w:tr>
      <w:tr w:rsidR="00B627E1" w14:paraId="58D6A192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CD6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38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B10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8665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337C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0E3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0D1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Tr. gibba</w:t>
            </w:r>
          </w:p>
        </w:tc>
      </w:tr>
      <w:tr w:rsidR="00B627E1" w14:paraId="1C5D166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32E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38a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CCF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8666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3CC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6DB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CDE8" w14:textId="77777777" w:rsidR="00B627E1" w:rsidRDefault="00B627E1"/>
        </w:tc>
      </w:tr>
      <w:tr w:rsidR="00B627E1" w14:paraId="7C01D89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133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59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744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8693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C52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3E5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883B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  <w:lang w:val="en-US"/>
              </w:rPr>
              <w:t xml:space="preserve">Lectotype of </w:t>
            </w:r>
            <w:r>
              <w:rPr>
                <w:i/>
                <w:iCs/>
                <w:sz w:val="16"/>
                <w:szCs w:val="16"/>
                <w:lang w:val="it-IT"/>
              </w:rPr>
              <w:t>P. solodurensis</w:t>
            </w:r>
          </w:p>
        </w:tc>
      </w:tr>
      <w:tr w:rsidR="00B627E1" w14:paraId="5F40232B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4C9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CD3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8550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C16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462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54E7" w14:textId="77777777" w:rsidR="00B627E1" w:rsidRDefault="00B627E1"/>
        </w:tc>
      </w:tr>
      <w:tr w:rsidR="00B627E1" w14:paraId="3E0D0F7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0F2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04B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8547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810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6A2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F865" w14:textId="77777777" w:rsidR="00B627E1" w:rsidRDefault="00B627E1"/>
        </w:tc>
      </w:tr>
      <w:tr w:rsidR="00B627E1" w14:paraId="34ED7F0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FFE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F31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8694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947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94A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1146" w14:textId="77777777" w:rsidR="00B627E1" w:rsidRDefault="00B627E1"/>
        </w:tc>
      </w:tr>
      <w:tr w:rsidR="00B627E1" w14:paraId="5EA9782C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E5C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263B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8697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CAC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2A3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C96E" w14:textId="77777777" w:rsidR="00B627E1" w:rsidRDefault="00B627E1"/>
        </w:tc>
      </w:tr>
      <w:tr w:rsidR="00B627E1" w14:paraId="046D92B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097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55F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8524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F91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B3B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0430" w14:textId="77777777" w:rsidR="00B627E1" w:rsidRDefault="00B627E1"/>
        </w:tc>
      </w:tr>
      <w:tr w:rsidR="00B627E1" w14:paraId="6334B46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171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78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C80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8516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286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0D6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92107" w14:textId="77777777" w:rsidR="00B627E1" w:rsidRDefault="00B627E1"/>
        </w:tc>
      </w:tr>
      <w:tr w:rsidR="00B627E1" w14:paraId="216CDC74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A95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79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156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7CD8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A31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1642E" w14:textId="77777777" w:rsidR="00B627E1" w:rsidRDefault="00B627E1"/>
        </w:tc>
      </w:tr>
      <w:tr w:rsidR="00B627E1" w14:paraId="6D47787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1A4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lastRenderedPageBreak/>
              <w:t>NMS 81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918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8542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8DF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C66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FB17" w14:textId="77777777" w:rsidR="00B627E1" w:rsidRDefault="00B627E1"/>
        </w:tc>
      </w:tr>
      <w:tr w:rsidR="00B627E1" w14:paraId="0337594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837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4D3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8533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2C0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8B0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F211" w14:textId="77777777" w:rsidR="00B627E1" w:rsidRDefault="00B627E1"/>
        </w:tc>
      </w:tr>
      <w:tr w:rsidR="00B627E1" w14:paraId="41E25A0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EB1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101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9E7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8713 to 8718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DBD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080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55D8B" w14:textId="77777777" w:rsidR="00B627E1" w:rsidRDefault="00B627E1"/>
        </w:tc>
      </w:tr>
      <w:tr w:rsidR="00B627E1" w14:paraId="26E31341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027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102a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022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8587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40F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64A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6735" w14:textId="77777777" w:rsidR="00B627E1" w:rsidRDefault="00B627E1"/>
        </w:tc>
      </w:tr>
      <w:tr w:rsidR="00B627E1" w14:paraId="3DBDC8C4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648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105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669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8521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5BC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EDB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21BB" w14:textId="77777777" w:rsidR="00B627E1" w:rsidRDefault="00B627E1"/>
        </w:tc>
      </w:tr>
      <w:tr w:rsidR="00B627E1" w14:paraId="12F80E5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EC22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107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A18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8731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955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96D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F84A" w14:textId="77777777" w:rsidR="00B627E1" w:rsidRDefault="00B627E1"/>
        </w:tc>
      </w:tr>
      <w:tr w:rsidR="00B627E1" w14:paraId="10537DE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092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111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C00E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8724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6E6C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4F56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7E42" w14:textId="77777777" w:rsidR="00B627E1" w:rsidRDefault="00B627E1"/>
        </w:tc>
      </w:tr>
      <w:tr w:rsidR="00B627E1" w14:paraId="31DB0BE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A4D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116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AB9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8727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056D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4CE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A7A9" w14:textId="77777777" w:rsidR="00B627E1" w:rsidRDefault="00B627E1"/>
        </w:tc>
      </w:tr>
      <w:tr w:rsidR="00B627E1" w14:paraId="07631397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AE4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118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CE86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EA9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sanctaeverenae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C87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615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Lectotype of </w:t>
            </w:r>
            <w:r>
              <w:rPr>
                <w:i/>
                <w:iCs/>
                <w:sz w:val="16"/>
                <w:szCs w:val="16"/>
              </w:rPr>
              <w:t>P. sanctaeverenae</w:t>
            </w:r>
          </w:p>
        </w:tc>
      </w:tr>
      <w:tr w:rsidR="00B627E1" w14:paraId="7E9F28FE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436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123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6F9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8515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8FF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61E7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A1B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Lectotype of </w:t>
            </w:r>
            <w:r>
              <w:rPr>
                <w:i/>
                <w:iCs/>
                <w:sz w:val="16"/>
                <w:szCs w:val="16"/>
              </w:rPr>
              <w:t>P. langii</w:t>
            </w:r>
          </w:p>
        </w:tc>
      </w:tr>
      <w:tr w:rsidR="00B627E1" w14:paraId="4D40243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A2F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124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BFF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8733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1F3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E. ignoratum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CC4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F82A" w14:textId="77777777" w:rsidR="00B627E1" w:rsidRDefault="00B627E1"/>
        </w:tc>
      </w:tr>
      <w:tr w:rsidR="00B627E1" w14:paraId="73D11C8E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64B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126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A6C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CF1C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P. </w:t>
            </w:r>
            <w:r>
              <w:rPr>
                <w:i/>
                <w:iCs/>
                <w:sz w:val="16"/>
                <w:szCs w:val="16"/>
              </w:rPr>
              <w:t>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F099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1C37" w14:textId="77777777" w:rsidR="00B627E1" w:rsidRDefault="00B627E1"/>
        </w:tc>
      </w:tr>
      <w:tr w:rsidR="00B627E1" w14:paraId="353FA58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64B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129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183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8510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343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299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A3D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</w:tr>
      <w:tr w:rsidR="00B627E1" w14:paraId="482F86C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1DB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130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BDB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8507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F2F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0E5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3D6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C. crassa</w:t>
            </w:r>
          </w:p>
        </w:tc>
      </w:tr>
      <w:tr w:rsidR="00B627E1" w14:paraId="75CA7B02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BC3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132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52B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8500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DE7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A7A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Tr. langii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D07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  <w:lang w:val="en-US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C. plana</w:t>
            </w:r>
          </w:p>
        </w:tc>
      </w:tr>
      <w:tr w:rsidR="00B627E1" w14:paraId="0F57B72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FFD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141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247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8745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730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AB8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3749" w14:textId="77777777" w:rsidR="00B627E1" w:rsidRDefault="00B627E1"/>
        </w:tc>
      </w:tr>
      <w:tr w:rsidR="00B627E1" w14:paraId="7B2570E1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04A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412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4D6E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8997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6FD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E. ignoratum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9AB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92F4" w14:textId="77777777" w:rsidR="00B627E1" w:rsidRDefault="00B627E1"/>
        </w:tc>
      </w:tr>
      <w:tr w:rsidR="00B627E1" w14:paraId="2263FF95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6A9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593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F5D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9144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500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563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933C6" w14:textId="77777777" w:rsidR="00B627E1" w:rsidRDefault="00B627E1"/>
        </w:tc>
      </w:tr>
      <w:tr w:rsidR="00B627E1" w14:paraId="55598C8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C9F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606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37C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9148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3FD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CD7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DDB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Juvenile shell</w:t>
            </w:r>
          </w:p>
        </w:tc>
      </w:tr>
      <w:tr w:rsidR="00B627E1" w14:paraId="5669F12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F97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608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4AC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9149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B55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27B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picteti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F8C8" w14:textId="77777777" w:rsidR="00B627E1" w:rsidRDefault="00B627E1"/>
        </w:tc>
      </w:tr>
      <w:tr w:rsidR="00B627E1" w14:paraId="7CE3EC64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B04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609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3DD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8447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EA21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B93A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9340" w14:textId="77777777" w:rsidR="00B627E1" w:rsidRDefault="00B627E1"/>
        </w:tc>
      </w:tr>
      <w:tr w:rsidR="00B627E1" w14:paraId="77FD9987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B92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0A1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9150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06A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P. </w:t>
            </w:r>
            <w:r>
              <w:rPr>
                <w:i/>
                <w:iCs/>
                <w:sz w:val="16"/>
                <w:szCs w:val="16"/>
              </w:rPr>
              <w:t>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01C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B8E2" w14:textId="77777777" w:rsidR="00B627E1" w:rsidRDefault="00B627E1"/>
        </w:tc>
      </w:tr>
      <w:tr w:rsidR="00B627E1" w14:paraId="30ED7D12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1A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612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703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8443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2D0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4C9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0749" w14:textId="77777777" w:rsidR="00B627E1" w:rsidRDefault="00B627E1"/>
        </w:tc>
      </w:tr>
      <w:tr w:rsidR="00B627E1" w14:paraId="421CF01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F78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B82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8446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D1D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E460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0F97" w14:textId="77777777" w:rsidR="00B627E1" w:rsidRDefault="00B627E1"/>
        </w:tc>
      </w:tr>
      <w:tr w:rsidR="00B627E1" w14:paraId="5D2533C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9332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D422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8439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F6A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C6B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81B2" w14:textId="77777777" w:rsidR="00B627E1" w:rsidRDefault="00B627E1"/>
        </w:tc>
      </w:tr>
      <w:tr w:rsidR="00B627E1" w14:paraId="4EFBD75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00FE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618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6DC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9151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3F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B8C0B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33E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 xml:space="preserve">Holotype of </w:t>
            </w: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</w:tr>
      <w:tr w:rsidR="00B627E1" w14:paraId="74B7745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39A4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620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06EB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8436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440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0C40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856D" w14:textId="77777777" w:rsidR="00B627E1" w:rsidRDefault="00B627E1"/>
        </w:tc>
      </w:tr>
      <w:tr w:rsidR="00B627E1" w14:paraId="42DD91A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4F2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624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7C7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8434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AD0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319E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58F5" w14:textId="77777777" w:rsidR="00B627E1" w:rsidRDefault="00B627E1"/>
        </w:tc>
      </w:tr>
      <w:tr w:rsidR="00B627E1" w14:paraId="266D7791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AC8E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629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4592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9153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9FB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349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1BEF" w14:textId="77777777" w:rsidR="00B627E1" w:rsidRDefault="00B627E1"/>
        </w:tc>
      </w:tr>
      <w:tr w:rsidR="00B627E1" w14:paraId="166B13E9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C40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lastRenderedPageBreak/>
              <w:t>NMS 634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006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8425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A63F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indeterminate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7A2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1E02" w14:textId="77777777" w:rsidR="00B627E1" w:rsidRDefault="00B627E1"/>
        </w:tc>
      </w:tr>
      <w:tr w:rsidR="00B627E1" w14:paraId="07C3A18C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79BA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669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010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9173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764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5A3C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B013" w14:textId="77777777" w:rsidR="00B627E1" w:rsidRDefault="00B627E1"/>
        </w:tc>
      </w:tr>
      <w:tr w:rsidR="00B627E1" w14:paraId="28DE9A89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26C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673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FBC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9174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D625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07C8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C. jaccardi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3624A" w14:textId="77777777" w:rsidR="00B627E1" w:rsidRDefault="00B627E1"/>
        </w:tc>
      </w:tr>
      <w:tr w:rsidR="00B627E1" w14:paraId="01E16B2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31B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</w:t>
            </w:r>
            <w:r>
              <w:rPr>
                <w:sz w:val="16"/>
                <w:szCs w:val="16"/>
              </w:rPr>
              <w:t xml:space="preserve"> 675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013C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8579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67EE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solodurensis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E1BE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E60D" w14:textId="77777777" w:rsidR="00B627E1" w:rsidRDefault="00B627E1"/>
        </w:tc>
      </w:tr>
      <w:tr w:rsidR="00B627E1" w14:paraId="76A7F0B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5B6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676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61C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8578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D43B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931B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P. etalloni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4B12" w14:textId="77777777" w:rsidR="00B627E1" w:rsidRDefault="00B627E1"/>
        </w:tc>
      </w:tr>
      <w:tr w:rsidR="00B627E1" w14:paraId="4A3E9BEA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9995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20981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5B689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(same)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4B3C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0FBF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C8C9" w14:textId="77777777" w:rsidR="00B627E1" w:rsidRDefault="00B627E1"/>
        </w:tc>
      </w:tr>
      <w:tr w:rsidR="00B627E1" w14:paraId="7595F388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3221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22325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8D3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(same)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928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9FF4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30DB" w14:textId="77777777" w:rsidR="00B627E1" w:rsidRDefault="00B627E1"/>
        </w:tc>
      </w:tr>
      <w:tr w:rsidR="00B627E1" w14:paraId="67DEF1C5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AE88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22326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5047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(same)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8876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FA7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D09E" w14:textId="77777777" w:rsidR="00B627E1" w:rsidRDefault="00B627E1"/>
        </w:tc>
      </w:tr>
      <w:tr w:rsidR="00B627E1" w14:paraId="60F3E040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117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22327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0370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(same)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B27C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E0DDE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0126" w14:textId="77777777" w:rsidR="00B627E1" w:rsidRDefault="00B627E1"/>
        </w:tc>
      </w:tr>
      <w:tr w:rsidR="00B627E1" w14:paraId="514FBF0F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E21A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NMS 37251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B3AC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(same)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981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671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Th. hugii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C3C3D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E. ignoratum</w:t>
            </w:r>
            <w:r>
              <w:rPr>
                <w:sz w:val="16"/>
                <w:szCs w:val="16"/>
              </w:rPr>
              <w:t xml:space="preserve"> in NMS cat.</w:t>
            </w:r>
          </w:p>
        </w:tc>
      </w:tr>
      <w:tr w:rsidR="00B627E1" w14:paraId="34347BE6" w14:textId="77777777">
        <w:tblPrEx>
          <w:shd w:val="clear" w:color="auto" w:fill="auto"/>
        </w:tblPrEx>
        <w:trPr>
          <w:trHeight w:val="280"/>
        </w:trPr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868D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PMZH A/III 514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C2D6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7012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–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44B3" w14:textId="77777777" w:rsidR="00B627E1" w:rsidRDefault="000047DA">
            <w:pPr>
              <w:pStyle w:val="Styledetableau2"/>
              <w:jc w:val="center"/>
            </w:pPr>
            <w:r>
              <w:rPr>
                <w:i/>
                <w:iCs/>
                <w:sz w:val="16"/>
                <w:szCs w:val="16"/>
              </w:rPr>
              <w:t>'Th.' moseri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388E" w14:textId="77777777" w:rsidR="00B627E1" w:rsidRDefault="000047DA">
            <w:pPr>
              <w:pStyle w:val="Styledetableau2"/>
              <w:jc w:val="center"/>
            </w:pPr>
            <w:r>
              <w:rPr>
                <w:sz w:val="16"/>
                <w:szCs w:val="16"/>
              </w:rPr>
              <w:t>Based on Rieppel (1980)</w:t>
            </w:r>
            <w:bookmarkStart w:id="0" w:name="_GoBack"/>
            <w:bookmarkEnd w:id="0"/>
          </w:p>
        </w:tc>
      </w:tr>
    </w:tbl>
    <w:p w14:paraId="5C81F800" w14:textId="77777777" w:rsidR="00B627E1" w:rsidRDefault="00B627E1">
      <w:pPr>
        <w:pStyle w:val="Corps"/>
      </w:pPr>
    </w:p>
    <w:sectPr w:rsidR="00B627E1">
      <w:headerReference w:type="default" r:id="rId7"/>
      <w:footerReference w:type="default" r:id="rId8"/>
      <w:pgSz w:w="12240" w:h="15840"/>
      <w:pgMar w:top="1134" w:right="1417" w:bottom="1134" w:left="141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3E512" w14:textId="77777777" w:rsidR="00000000" w:rsidRDefault="000047DA">
      <w:r>
        <w:separator/>
      </w:r>
    </w:p>
  </w:endnote>
  <w:endnote w:type="continuationSeparator" w:id="0">
    <w:p w14:paraId="1345F888" w14:textId="77777777" w:rsidR="00000000" w:rsidRDefault="000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25FE1" w14:textId="77777777" w:rsidR="00B627E1" w:rsidRDefault="00B627E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402DA" w14:textId="77777777" w:rsidR="00000000" w:rsidRDefault="000047DA">
      <w:r>
        <w:separator/>
      </w:r>
    </w:p>
  </w:footnote>
  <w:footnote w:type="continuationSeparator" w:id="0">
    <w:p w14:paraId="52E20EDD" w14:textId="77777777" w:rsidR="00000000" w:rsidRDefault="00004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5F58" w14:textId="77777777" w:rsidR="00B627E1" w:rsidRDefault="00B627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7E1"/>
    <w:rsid w:val="000047DA"/>
    <w:rsid w:val="00B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696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1">
    <w:name w:val="Style de tableau 1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Macintosh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</cp:lastModifiedBy>
  <cp:revision>2</cp:revision>
  <dcterms:created xsi:type="dcterms:W3CDTF">2014-03-11T09:37:00Z</dcterms:created>
  <dcterms:modified xsi:type="dcterms:W3CDTF">2014-03-11T09:38:00Z</dcterms:modified>
</cp:coreProperties>
</file>