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emf" ContentType="image/x-emf"/>
  <Override PartName="/word/media/image4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Supplemental Table 3: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Coarse woody debris in 2007, by species and decay class.  All values are in Mg/ha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92265" cy="687641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687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pageBreakBefore/>
        <w:rPr/>
      </w:pPr>
      <w:r>
        <w:rPr/>
        <w:t xml:space="preserve">Supplemental Table 3 (cont.)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83375" cy="622744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622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emf"/><Relationship Id="rId3" Type="http://schemas.openxmlformats.org/officeDocument/2006/relationships/image" Target="media/image5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205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en-US</dc:language>
  <cp:lastModifiedBy>Kerry Woods</cp:lastModifiedBy>
  <dcterms:modified xsi:type="dcterms:W3CDTF">2014-07-15T14:36:57Z</dcterms:modified>
  <cp:revision>4</cp:revision>
</cp:coreProperties>
</file>