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145"/>
        <w:gridCol w:w="2121"/>
        <w:gridCol w:w="2122"/>
        <w:gridCol w:w="2128"/>
      </w:tblGrid>
      <w:tr w:rsidR="005A6224" w:rsidRPr="00274E43" w:rsidTr="009E0C97">
        <w:tc>
          <w:tcPr>
            <w:tcW w:w="2310" w:type="dxa"/>
            <w:shd w:val="clear" w:color="auto" w:fill="auto"/>
          </w:tcPr>
          <w:p w:rsidR="005A6224" w:rsidRPr="005A6224" w:rsidRDefault="005A6224" w:rsidP="009E0C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5A6224">
              <w:rPr>
                <w:rFonts w:ascii="Times New Roman" w:hAnsi="Times New Roman"/>
                <w:color w:val="000000"/>
                <w:sz w:val="24"/>
                <w:szCs w:val="24"/>
              </w:rPr>
              <w:t>Substitution Model</w:t>
            </w:r>
          </w:p>
        </w:tc>
        <w:tc>
          <w:tcPr>
            <w:tcW w:w="2310" w:type="dxa"/>
            <w:shd w:val="clear" w:color="auto" w:fill="auto"/>
          </w:tcPr>
          <w:p w:rsidR="005A6224" w:rsidRPr="005A6224" w:rsidRDefault="005A6224" w:rsidP="009E0C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224">
              <w:rPr>
                <w:rFonts w:ascii="Times New Roman" w:hAnsi="Times New Roman"/>
                <w:color w:val="000000"/>
                <w:sz w:val="24"/>
                <w:szCs w:val="24"/>
              </w:rPr>
              <w:t>BIC</w:t>
            </w:r>
          </w:p>
        </w:tc>
        <w:tc>
          <w:tcPr>
            <w:tcW w:w="2311" w:type="dxa"/>
            <w:shd w:val="clear" w:color="auto" w:fill="auto"/>
          </w:tcPr>
          <w:p w:rsidR="005A6224" w:rsidRPr="005A6224" w:rsidRDefault="005A6224" w:rsidP="009E0C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A6224">
              <w:rPr>
                <w:rFonts w:ascii="Times New Roman" w:hAnsi="Times New Roman"/>
                <w:color w:val="000000"/>
                <w:sz w:val="24"/>
                <w:szCs w:val="24"/>
              </w:rPr>
              <w:t>AICc</w:t>
            </w:r>
            <w:proofErr w:type="spellEnd"/>
          </w:p>
        </w:tc>
        <w:tc>
          <w:tcPr>
            <w:tcW w:w="2311" w:type="dxa"/>
            <w:shd w:val="clear" w:color="auto" w:fill="auto"/>
          </w:tcPr>
          <w:p w:rsidR="005A6224" w:rsidRPr="005A6224" w:rsidRDefault="005A6224" w:rsidP="009E0C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224">
              <w:rPr>
                <w:rFonts w:ascii="Times New Roman" w:hAnsi="Times New Roman"/>
                <w:color w:val="000000"/>
                <w:sz w:val="24"/>
                <w:szCs w:val="24"/>
              </w:rPr>
              <w:t>Log Likelihood</w:t>
            </w:r>
          </w:p>
        </w:tc>
      </w:tr>
      <w:tr w:rsidR="005A6224" w:rsidRPr="00274E43" w:rsidTr="009E0C97">
        <w:tc>
          <w:tcPr>
            <w:tcW w:w="2310" w:type="dxa"/>
            <w:shd w:val="clear" w:color="auto" w:fill="auto"/>
          </w:tcPr>
          <w:p w:rsidR="005A6224" w:rsidRPr="005A6224" w:rsidRDefault="005A6224" w:rsidP="009E0C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 w:colFirst="0" w:colLast="3"/>
            <w:r w:rsidRPr="005A6224">
              <w:rPr>
                <w:rFonts w:ascii="Times New Roman" w:hAnsi="Times New Roman"/>
                <w:color w:val="000000"/>
                <w:sz w:val="24"/>
                <w:szCs w:val="24"/>
              </w:rPr>
              <w:t>TN93+G</w:t>
            </w:r>
          </w:p>
        </w:tc>
        <w:tc>
          <w:tcPr>
            <w:tcW w:w="2310" w:type="dxa"/>
            <w:shd w:val="clear" w:color="auto" w:fill="auto"/>
          </w:tcPr>
          <w:p w:rsidR="005A6224" w:rsidRPr="005A6224" w:rsidRDefault="005A6224" w:rsidP="009E0C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224">
              <w:rPr>
                <w:rFonts w:ascii="Times New Roman" w:hAnsi="Times New Roman"/>
                <w:color w:val="000000"/>
                <w:sz w:val="24"/>
                <w:szCs w:val="24"/>
              </w:rPr>
              <w:t>65198.280</w:t>
            </w:r>
          </w:p>
        </w:tc>
        <w:tc>
          <w:tcPr>
            <w:tcW w:w="2311" w:type="dxa"/>
            <w:shd w:val="clear" w:color="auto" w:fill="auto"/>
          </w:tcPr>
          <w:p w:rsidR="005A6224" w:rsidRPr="005A6224" w:rsidRDefault="005A6224" w:rsidP="009E0C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224">
              <w:rPr>
                <w:rFonts w:ascii="Times New Roman" w:hAnsi="Times New Roman"/>
                <w:color w:val="000000"/>
                <w:sz w:val="24"/>
                <w:szCs w:val="24"/>
              </w:rPr>
              <w:t>64090.626</w:t>
            </w:r>
          </w:p>
        </w:tc>
        <w:tc>
          <w:tcPr>
            <w:tcW w:w="2311" w:type="dxa"/>
            <w:shd w:val="clear" w:color="auto" w:fill="auto"/>
          </w:tcPr>
          <w:p w:rsidR="005A6224" w:rsidRPr="005A6224" w:rsidRDefault="005A6224" w:rsidP="009E0C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224">
              <w:rPr>
                <w:rFonts w:ascii="Times New Roman" w:hAnsi="Times New Roman"/>
                <w:color w:val="000000"/>
                <w:sz w:val="24"/>
                <w:szCs w:val="24"/>
              </w:rPr>
              <w:t>-31928.169</w:t>
            </w:r>
          </w:p>
        </w:tc>
      </w:tr>
      <w:tr w:rsidR="005A6224" w:rsidRPr="00274E43" w:rsidTr="009E0C97">
        <w:tc>
          <w:tcPr>
            <w:tcW w:w="2310" w:type="dxa"/>
            <w:shd w:val="clear" w:color="auto" w:fill="auto"/>
          </w:tcPr>
          <w:p w:rsidR="005A6224" w:rsidRPr="005A6224" w:rsidRDefault="005A6224" w:rsidP="009E0C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224">
              <w:rPr>
                <w:rFonts w:ascii="Times New Roman" w:hAnsi="Times New Roman"/>
                <w:color w:val="000000"/>
                <w:sz w:val="24"/>
                <w:szCs w:val="24"/>
              </w:rPr>
              <w:t>GTR+G</w:t>
            </w:r>
          </w:p>
        </w:tc>
        <w:tc>
          <w:tcPr>
            <w:tcW w:w="2310" w:type="dxa"/>
            <w:shd w:val="clear" w:color="auto" w:fill="auto"/>
          </w:tcPr>
          <w:p w:rsidR="005A6224" w:rsidRPr="005A6224" w:rsidRDefault="005A6224" w:rsidP="009E0C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224">
              <w:rPr>
                <w:rFonts w:ascii="Times New Roman" w:hAnsi="Times New Roman"/>
                <w:color w:val="000000"/>
                <w:sz w:val="24"/>
                <w:szCs w:val="24"/>
              </w:rPr>
              <w:t>65209.540</w:t>
            </w:r>
          </w:p>
        </w:tc>
        <w:tc>
          <w:tcPr>
            <w:tcW w:w="2311" w:type="dxa"/>
            <w:shd w:val="clear" w:color="auto" w:fill="auto"/>
          </w:tcPr>
          <w:p w:rsidR="005A6224" w:rsidRPr="005A6224" w:rsidRDefault="005A6224" w:rsidP="009E0C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224">
              <w:rPr>
                <w:rFonts w:ascii="Times New Roman" w:hAnsi="Times New Roman"/>
                <w:color w:val="000000"/>
                <w:sz w:val="24"/>
                <w:szCs w:val="24"/>
              </w:rPr>
              <w:t>64073.491</w:t>
            </w:r>
          </w:p>
        </w:tc>
        <w:tc>
          <w:tcPr>
            <w:tcW w:w="2311" w:type="dxa"/>
            <w:shd w:val="clear" w:color="auto" w:fill="auto"/>
          </w:tcPr>
          <w:p w:rsidR="005A6224" w:rsidRPr="005A6224" w:rsidRDefault="005A6224" w:rsidP="009E0C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224">
              <w:rPr>
                <w:rFonts w:ascii="Times New Roman" w:hAnsi="Times New Roman"/>
                <w:color w:val="000000"/>
                <w:sz w:val="24"/>
                <w:szCs w:val="24"/>
              </w:rPr>
              <w:t>-31916.594</w:t>
            </w:r>
          </w:p>
        </w:tc>
      </w:tr>
      <w:tr w:rsidR="005A6224" w:rsidRPr="00274E43" w:rsidTr="009E0C97">
        <w:tc>
          <w:tcPr>
            <w:tcW w:w="2310" w:type="dxa"/>
            <w:shd w:val="clear" w:color="auto" w:fill="auto"/>
          </w:tcPr>
          <w:p w:rsidR="005A6224" w:rsidRPr="005A6224" w:rsidRDefault="005A6224" w:rsidP="009E0C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224">
              <w:rPr>
                <w:rFonts w:ascii="Times New Roman" w:hAnsi="Times New Roman"/>
                <w:color w:val="000000"/>
                <w:sz w:val="24"/>
                <w:szCs w:val="24"/>
              </w:rPr>
              <w:t>TN93+G+I</w:t>
            </w:r>
          </w:p>
        </w:tc>
        <w:tc>
          <w:tcPr>
            <w:tcW w:w="2310" w:type="dxa"/>
            <w:shd w:val="clear" w:color="auto" w:fill="auto"/>
          </w:tcPr>
          <w:p w:rsidR="005A6224" w:rsidRPr="005A6224" w:rsidRDefault="005A6224" w:rsidP="009E0C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224">
              <w:rPr>
                <w:rFonts w:ascii="Times New Roman" w:hAnsi="Times New Roman"/>
                <w:color w:val="000000"/>
                <w:sz w:val="24"/>
                <w:szCs w:val="24"/>
              </w:rPr>
              <w:t>65209.750</w:t>
            </w:r>
          </w:p>
        </w:tc>
        <w:tc>
          <w:tcPr>
            <w:tcW w:w="2311" w:type="dxa"/>
            <w:shd w:val="clear" w:color="auto" w:fill="auto"/>
          </w:tcPr>
          <w:p w:rsidR="005A6224" w:rsidRPr="005A6224" w:rsidRDefault="005A6224" w:rsidP="009E0C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224">
              <w:rPr>
                <w:rFonts w:ascii="Times New Roman" w:hAnsi="Times New Roman"/>
                <w:color w:val="000000"/>
                <w:sz w:val="24"/>
                <w:szCs w:val="24"/>
              </w:rPr>
              <w:t>64092.631</w:t>
            </w:r>
          </w:p>
        </w:tc>
        <w:tc>
          <w:tcPr>
            <w:tcW w:w="2311" w:type="dxa"/>
            <w:shd w:val="clear" w:color="auto" w:fill="auto"/>
          </w:tcPr>
          <w:p w:rsidR="005A6224" w:rsidRPr="005A6224" w:rsidRDefault="005A6224" w:rsidP="009E0C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224">
              <w:rPr>
                <w:rFonts w:ascii="Times New Roman" w:hAnsi="Times New Roman"/>
                <w:color w:val="000000"/>
                <w:sz w:val="24"/>
                <w:szCs w:val="24"/>
              </w:rPr>
              <w:t>-31928.169</w:t>
            </w:r>
          </w:p>
        </w:tc>
      </w:tr>
      <w:tr w:rsidR="005A6224" w:rsidRPr="00274E43" w:rsidTr="009E0C97">
        <w:tc>
          <w:tcPr>
            <w:tcW w:w="2310" w:type="dxa"/>
            <w:shd w:val="clear" w:color="auto" w:fill="auto"/>
          </w:tcPr>
          <w:p w:rsidR="005A6224" w:rsidRPr="005A6224" w:rsidRDefault="005A6224" w:rsidP="009E0C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224">
              <w:rPr>
                <w:rFonts w:ascii="Times New Roman" w:hAnsi="Times New Roman"/>
                <w:color w:val="000000"/>
                <w:sz w:val="24"/>
                <w:szCs w:val="24"/>
              </w:rPr>
              <w:t>GTR+G+I</w:t>
            </w:r>
          </w:p>
        </w:tc>
        <w:tc>
          <w:tcPr>
            <w:tcW w:w="2310" w:type="dxa"/>
            <w:shd w:val="clear" w:color="auto" w:fill="auto"/>
          </w:tcPr>
          <w:p w:rsidR="005A6224" w:rsidRPr="005A6224" w:rsidRDefault="005A6224" w:rsidP="009E0C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224">
              <w:rPr>
                <w:rFonts w:ascii="Times New Roman" w:hAnsi="Times New Roman"/>
                <w:color w:val="000000"/>
                <w:sz w:val="24"/>
                <w:szCs w:val="24"/>
              </w:rPr>
              <w:t>65221.009</w:t>
            </w:r>
          </w:p>
        </w:tc>
        <w:tc>
          <w:tcPr>
            <w:tcW w:w="2311" w:type="dxa"/>
            <w:shd w:val="clear" w:color="auto" w:fill="auto"/>
          </w:tcPr>
          <w:p w:rsidR="005A6224" w:rsidRPr="005A6224" w:rsidRDefault="005A6224" w:rsidP="009E0C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224">
              <w:rPr>
                <w:rFonts w:ascii="Times New Roman" w:hAnsi="Times New Roman"/>
                <w:color w:val="000000"/>
                <w:sz w:val="24"/>
                <w:szCs w:val="24"/>
              </w:rPr>
              <w:t>64075.496</w:t>
            </w:r>
          </w:p>
        </w:tc>
        <w:tc>
          <w:tcPr>
            <w:tcW w:w="2311" w:type="dxa"/>
            <w:shd w:val="clear" w:color="auto" w:fill="auto"/>
          </w:tcPr>
          <w:p w:rsidR="005A6224" w:rsidRPr="005A6224" w:rsidRDefault="005A6224" w:rsidP="009E0C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224">
              <w:rPr>
                <w:rFonts w:ascii="Times New Roman" w:hAnsi="Times New Roman"/>
                <w:color w:val="000000"/>
                <w:sz w:val="24"/>
                <w:szCs w:val="24"/>
              </w:rPr>
              <w:t>-31959.845</w:t>
            </w:r>
          </w:p>
        </w:tc>
      </w:tr>
      <w:tr w:rsidR="005A6224" w:rsidRPr="00274E43" w:rsidTr="009E0C97">
        <w:tc>
          <w:tcPr>
            <w:tcW w:w="2310" w:type="dxa"/>
            <w:shd w:val="clear" w:color="auto" w:fill="auto"/>
          </w:tcPr>
          <w:p w:rsidR="005A6224" w:rsidRPr="005A6224" w:rsidRDefault="005A6224" w:rsidP="009E0C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224">
              <w:rPr>
                <w:rFonts w:ascii="Times New Roman" w:hAnsi="Times New Roman"/>
                <w:color w:val="000000"/>
                <w:sz w:val="24"/>
                <w:szCs w:val="24"/>
              </w:rPr>
              <w:t>HKY+G</w:t>
            </w:r>
          </w:p>
        </w:tc>
        <w:tc>
          <w:tcPr>
            <w:tcW w:w="2310" w:type="dxa"/>
            <w:shd w:val="clear" w:color="auto" w:fill="auto"/>
          </w:tcPr>
          <w:p w:rsidR="005A6224" w:rsidRPr="005A6224" w:rsidRDefault="005A6224" w:rsidP="009E0C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224">
              <w:rPr>
                <w:rFonts w:ascii="Times New Roman" w:hAnsi="Times New Roman"/>
                <w:color w:val="000000"/>
                <w:sz w:val="24"/>
                <w:szCs w:val="24"/>
              </w:rPr>
              <w:t>65250.164</w:t>
            </w:r>
          </w:p>
        </w:tc>
        <w:tc>
          <w:tcPr>
            <w:tcW w:w="2311" w:type="dxa"/>
            <w:shd w:val="clear" w:color="auto" w:fill="auto"/>
          </w:tcPr>
          <w:p w:rsidR="005A6224" w:rsidRPr="005A6224" w:rsidRDefault="005A6224" w:rsidP="009E0C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224">
              <w:rPr>
                <w:rFonts w:ascii="Times New Roman" w:hAnsi="Times New Roman"/>
                <w:color w:val="000000"/>
                <w:sz w:val="24"/>
                <w:szCs w:val="24"/>
              </w:rPr>
              <w:t>64151.974</w:t>
            </w:r>
          </w:p>
        </w:tc>
        <w:tc>
          <w:tcPr>
            <w:tcW w:w="2311" w:type="dxa"/>
            <w:shd w:val="clear" w:color="auto" w:fill="auto"/>
          </w:tcPr>
          <w:p w:rsidR="005A6224" w:rsidRPr="005A6224" w:rsidRDefault="005A6224" w:rsidP="009E0C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224">
              <w:rPr>
                <w:rFonts w:ascii="Times New Roman" w:hAnsi="Times New Roman"/>
                <w:color w:val="000000"/>
                <w:sz w:val="24"/>
                <w:szCs w:val="24"/>
              </w:rPr>
              <w:t>-31959.845</w:t>
            </w:r>
          </w:p>
        </w:tc>
      </w:tr>
      <w:tr w:rsidR="005A6224" w:rsidRPr="00274E43" w:rsidTr="009E0C97">
        <w:tc>
          <w:tcPr>
            <w:tcW w:w="2310" w:type="dxa"/>
            <w:shd w:val="clear" w:color="auto" w:fill="auto"/>
          </w:tcPr>
          <w:p w:rsidR="005A6224" w:rsidRPr="005A6224" w:rsidRDefault="005A6224" w:rsidP="009E0C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224">
              <w:rPr>
                <w:rFonts w:ascii="Times New Roman" w:hAnsi="Times New Roman"/>
                <w:color w:val="000000"/>
                <w:sz w:val="24"/>
                <w:szCs w:val="24"/>
              </w:rPr>
              <w:t>HKY+G+I</w:t>
            </w:r>
          </w:p>
        </w:tc>
        <w:tc>
          <w:tcPr>
            <w:tcW w:w="2310" w:type="dxa"/>
            <w:shd w:val="clear" w:color="auto" w:fill="auto"/>
          </w:tcPr>
          <w:p w:rsidR="005A6224" w:rsidRPr="005A6224" w:rsidRDefault="005A6224" w:rsidP="009E0C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224">
              <w:rPr>
                <w:rFonts w:ascii="Times New Roman" w:hAnsi="Times New Roman"/>
                <w:color w:val="000000"/>
                <w:sz w:val="24"/>
                <w:szCs w:val="24"/>
              </w:rPr>
              <w:t>65261.633</w:t>
            </w:r>
          </w:p>
        </w:tc>
        <w:tc>
          <w:tcPr>
            <w:tcW w:w="2311" w:type="dxa"/>
            <w:shd w:val="clear" w:color="auto" w:fill="auto"/>
          </w:tcPr>
          <w:p w:rsidR="005A6224" w:rsidRPr="005A6224" w:rsidRDefault="005A6224" w:rsidP="009E0C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224">
              <w:rPr>
                <w:rFonts w:ascii="Times New Roman" w:hAnsi="Times New Roman"/>
                <w:color w:val="000000"/>
                <w:sz w:val="24"/>
                <w:szCs w:val="24"/>
              </w:rPr>
              <w:t>64153.979</w:t>
            </w:r>
          </w:p>
        </w:tc>
        <w:tc>
          <w:tcPr>
            <w:tcW w:w="2311" w:type="dxa"/>
            <w:shd w:val="clear" w:color="auto" w:fill="auto"/>
          </w:tcPr>
          <w:p w:rsidR="005A6224" w:rsidRPr="005A6224" w:rsidRDefault="005A6224" w:rsidP="009E0C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224">
              <w:rPr>
                <w:rFonts w:ascii="Times New Roman" w:hAnsi="Times New Roman"/>
                <w:color w:val="000000"/>
                <w:sz w:val="24"/>
                <w:szCs w:val="24"/>
              </w:rPr>
              <w:t>-31959.845</w:t>
            </w:r>
          </w:p>
        </w:tc>
      </w:tr>
      <w:tr w:rsidR="005A6224" w:rsidRPr="00274E43" w:rsidTr="009E0C97">
        <w:tc>
          <w:tcPr>
            <w:tcW w:w="2310" w:type="dxa"/>
            <w:shd w:val="clear" w:color="auto" w:fill="auto"/>
          </w:tcPr>
          <w:p w:rsidR="005A6224" w:rsidRPr="005A6224" w:rsidRDefault="005A6224" w:rsidP="009E0C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224">
              <w:rPr>
                <w:rFonts w:ascii="Times New Roman" w:hAnsi="Times New Roman"/>
                <w:color w:val="000000"/>
                <w:sz w:val="24"/>
                <w:szCs w:val="24"/>
              </w:rPr>
              <w:t>TN93</w:t>
            </w:r>
          </w:p>
        </w:tc>
        <w:tc>
          <w:tcPr>
            <w:tcW w:w="2310" w:type="dxa"/>
            <w:shd w:val="clear" w:color="auto" w:fill="auto"/>
          </w:tcPr>
          <w:p w:rsidR="005A6224" w:rsidRPr="005A6224" w:rsidRDefault="005A6224" w:rsidP="009E0C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224">
              <w:rPr>
                <w:rFonts w:ascii="Times New Roman" w:hAnsi="Times New Roman"/>
                <w:color w:val="000000"/>
                <w:sz w:val="24"/>
                <w:szCs w:val="24"/>
              </w:rPr>
              <w:t>65371.568</w:t>
            </w:r>
          </w:p>
        </w:tc>
        <w:tc>
          <w:tcPr>
            <w:tcW w:w="2311" w:type="dxa"/>
            <w:shd w:val="clear" w:color="auto" w:fill="auto"/>
          </w:tcPr>
          <w:p w:rsidR="005A6224" w:rsidRPr="005A6224" w:rsidRDefault="005A6224" w:rsidP="009E0C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224">
              <w:rPr>
                <w:rFonts w:ascii="Times New Roman" w:hAnsi="Times New Roman"/>
                <w:color w:val="000000"/>
                <w:sz w:val="24"/>
                <w:szCs w:val="24"/>
              </w:rPr>
              <w:t>64273.378</w:t>
            </w:r>
          </w:p>
        </w:tc>
        <w:tc>
          <w:tcPr>
            <w:tcW w:w="2311" w:type="dxa"/>
            <w:shd w:val="clear" w:color="auto" w:fill="auto"/>
          </w:tcPr>
          <w:p w:rsidR="005A6224" w:rsidRPr="005A6224" w:rsidRDefault="005A6224" w:rsidP="009E0C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224">
              <w:rPr>
                <w:rFonts w:ascii="Times New Roman" w:hAnsi="Times New Roman"/>
                <w:color w:val="000000"/>
                <w:sz w:val="24"/>
                <w:szCs w:val="24"/>
              </w:rPr>
              <w:t>-32020.547</w:t>
            </w:r>
          </w:p>
        </w:tc>
      </w:tr>
      <w:tr w:rsidR="005A6224" w:rsidRPr="00274E43" w:rsidTr="009E0C97">
        <w:tc>
          <w:tcPr>
            <w:tcW w:w="2310" w:type="dxa"/>
            <w:shd w:val="clear" w:color="auto" w:fill="auto"/>
          </w:tcPr>
          <w:p w:rsidR="005A6224" w:rsidRPr="005A6224" w:rsidRDefault="005A6224" w:rsidP="009E0C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5A6224">
              <w:rPr>
                <w:rFonts w:ascii="Times New Roman" w:hAnsi="Times New Roman"/>
                <w:color w:val="000000"/>
                <w:sz w:val="24"/>
                <w:szCs w:val="24"/>
              </w:rPr>
              <w:t>GTR</w:t>
            </w:r>
          </w:p>
        </w:tc>
        <w:tc>
          <w:tcPr>
            <w:tcW w:w="2310" w:type="dxa"/>
            <w:shd w:val="clear" w:color="auto" w:fill="auto"/>
          </w:tcPr>
          <w:p w:rsidR="005A6224" w:rsidRPr="005A6224" w:rsidRDefault="005A6224" w:rsidP="009E0C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224">
              <w:rPr>
                <w:rFonts w:ascii="Times New Roman" w:hAnsi="Times New Roman"/>
                <w:color w:val="000000"/>
                <w:sz w:val="24"/>
                <w:szCs w:val="24"/>
              </w:rPr>
              <w:t>65383.034</w:t>
            </w:r>
          </w:p>
        </w:tc>
        <w:tc>
          <w:tcPr>
            <w:tcW w:w="2311" w:type="dxa"/>
            <w:shd w:val="clear" w:color="auto" w:fill="auto"/>
          </w:tcPr>
          <w:p w:rsidR="005A6224" w:rsidRPr="005A6224" w:rsidRDefault="005A6224" w:rsidP="009E0C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224">
              <w:rPr>
                <w:rFonts w:ascii="Times New Roman" w:hAnsi="Times New Roman"/>
                <w:color w:val="000000"/>
                <w:sz w:val="24"/>
                <w:szCs w:val="24"/>
              </w:rPr>
              <w:t>64256.450</w:t>
            </w:r>
          </w:p>
        </w:tc>
        <w:tc>
          <w:tcPr>
            <w:tcW w:w="2311" w:type="dxa"/>
            <w:shd w:val="clear" w:color="auto" w:fill="auto"/>
          </w:tcPr>
          <w:p w:rsidR="005A6224" w:rsidRPr="005A6224" w:rsidRDefault="005A6224" w:rsidP="009E0C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224">
              <w:rPr>
                <w:rFonts w:ascii="Times New Roman" w:hAnsi="Times New Roman"/>
                <w:color w:val="000000"/>
                <w:sz w:val="24"/>
                <w:szCs w:val="24"/>
              </w:rPr>
              <w:t>-32009.076</w:t>
            </w:r>
          </w:p>
        </w:tc>
      </w:tr>
      <w:tr w:rsidR="005A6224" w:rsidRPr="00274E43" w:rsidTr="009E0C97">
        <w:tc>
          <w:tcPr>
            <w:tcW w:w="2310" w:type="dxa"/>
            <w:shd w:val="clear" w:color="auto" w:fill="auto"/>
          </w:tcPr>
          <w:p w:rsidR="005A6224" w:rsidRPr="005A6224" w:rsidRDefault="005A6224" w:rsidP="009E0C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224">
              <w:rPr>
                <w:rFonts w:ascii="Times New Roman" w:hAnsi="Times New Roman"/>
                <w:color w:val="000000"/>
                <w:sz w:val="24"/>
                <w:szCs w:val="24"/>
              </w:rPr>
              <w:t>TN93+I</w:t>
            </w:r>
          </w:p>
        </w:tc>
        <w:tc>
          <w:tcPr>
            <w:tcW w:w="2310" w:type="dxa"/>
            <w:shd w:val="clear" w:color="auto" w:fill="auto"/>
          </w:tcPr>
          <w:p w:rsidR="005A6224" w:rsidRPr="005A6224" w:rsidRDefault="005A6224" w:rsidP="009E0C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224">
              <w:rPr>
                <w:rFonts w:ascii="Times New Roman" w:hAnsi="Times New Roman"/>
                <w:color w:val="000000"/>
                <w:sz w:val="24"/>
                <w:szCs w:val="24"/>
              </w:rPr>
              <w:t>65383.034</w:t>
            </w:r>
          </w:p>
        </w:tc>
        <w:tc>
          <w:tcPr>
            <w:tcW w:w="2311" w:type="dxa"/>
            <w:shd w:val="clear" w:color="auto" w:fill="auto"/>
          </w:tcPr>
          <w:p w:rsidR="005A6224" w:rsidRPr="005A6224" w:rsidRDefault="005A6224" w:rsidP="009E0C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224">
              <w:rPr>
                <w:rFonts w:ascii="Times New Roman" w:hAnsi="Times New Roman"/>
                <w:color w:val="000000"/>
                <w:sz w:val="24"/>
                <w:szCs w:val="24"/>
              </w:rPr>
              <w:t>64275.386</w:t>
            </w:r>
          </w:p>
        </w:tc>
        <w:tc>
          <w:tcPr>
            <w:tcW w:w="2311" w:type="dxa"/>
            <w:shd w:val="clear" w:color="auto" w:fill="auto"/>
          </w:tcPr>
          <w:p w:rsidR="005A6224" w:rsidRPr="005A6224" w:rsidRDefault="005A6224" w:rsidP="009E0C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224">
              <w:rPr>
                <w:rFonts w:ascii="Times New Roman" w:hAnsi="Times New Roman"/>
                <w:color w:val="000000"/>
                <w:sz w:val="24"/>
                <w:szCs w:val="24"/>
              </w:rPr>
              <w:t>-32020.549</w:t>
            </w:r>
          </w:p>
        </w:tc>
      </w:tr>
      <w:tr w:rsidR="005A6224" w:rsidRPr="00274E43" w:rsidTr="009E0C97">
        <w:tc>
          <w:tcPr>
            <w:tcW w:w="2310" w:type="dxa"/>
            <w:shd w:val="clear" w:color="auto" w:fill="auto"/>
          </w:tcPr>
          <w:p w:rsidR="005A6224" w:rsidRPr="005A6224" w:rsidRDefault="005A6224" w:rsidP="009E0C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224">
              <w:rPr>
                <w:rFonts w:ascii="Times New Roman" w:hAnsi="Times New Roman"/>
                <w:color w:val="000000"/>
                <w:sz w:val="24"/>
                <w:szCs w:val="24"/>
              </w:rPr>
              <w:t>GTR+I</w:t>
            </w:r>
          </w:p>
        </w:tc>
        <w:tc>
          <w:tcPr>
            <w:tcW w:w="2310" w:type="dxa"/>
            <w:shd w:val="clear" w:color="auto" w:fill="auto"/>
          </w:tcPr>
          <w:p w:rsidR="005A6224" w:rsidRPr="005A6224" w:rsidRDefault="005A6224" w:rsidP="009E0C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224">
              <w:rPr>
                <w:rFonts w:ascii="Times New Roman" w:hAnsi="Times New Roman"/>
                <w:color w:val="000000"/>
                <w:sz w:val="24"/>
                <w:szCs w:val="24"/>
              </w:rPr>
              <w:t>65394.513</w:t>
            </w:r>
          </w:p>
        </w:tc>
        <w:tc>
          <w:tcPr>
            <w:tcW w:w="2311" w:type="dxa"/>
            <w:shd w:val="clear" w:color="auto" w:fill="auto"/>
          </w:tcPr>
          <w:p w:rsidR="005A6224" w:rsidRPr="005A6224" w:rsidRDefault="005A6224" w:rsidP="009E0C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224">
              <w:rPr>
                <w:rFonts w:ascii="Times New Roman" w:hAnsi="Times New Roman"/>
                <w:color w:val="000000"/>
                <w:sz w:val="24"/>
                <w:szCs w:val="24"/>
              </w:rPr>
              <w:t>64258.465</w:t>
            </w:r>
          </w:p>
        </w:tc>
        <w:tc>
          <w:tcPr>
            <w:tcW w:w="2311" w:type="dxa"/>
            <w:shd w:val="clear" w:color="auto" w:fill="auto"/>
          </w:tcPr>
          <w:p w:rsidR="005A6224" w:rsidRPr="005A6224" w:rsidRDefault="005A6224" w:rsidP="009E0C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224">
              <w:rPr>
                <w:rFonts w:ascii="Times New Roman" w:hAnsi="Times New Roman"/>
                <w:color w:val="000000"/>
                <w:sz w:val="24"/>
                <w:szCs w:val="24"/>
              </w:rPr>
              <w:t>-32009.081</w:t>
            </w:r>
          </w:p>
        </w:tc>
      </w:tr>
      <w:bookmarkEnd w:id="0"/>
    </w:tbl>
    <w:p w:rsidR="00524BC9" w:rsidRDefault="00524BC9"/>
    <w:sectPr w:rsidR="00524BC9" w:rsidSect="0017735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224"/>
    <w:rsid w:val="00177358"/>
    <w:rsid w:val="00524BC9"/>
    <w:rsid w:val="005A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13E4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224"/>
    <w:pPr>
      <w:spacing w:after="200" w:line="276" w:lineRule="auto"/>
    </w:pPr>
    <w:rPr>
      <w:rFonts w:ascii="Calibri" w:eastAsia="PMingLiU" w:hAnsi="Calibri" w:cs="Times New Roman"/>
      <w:sz w:val="22"/>
      <w:szCs w:val="22"/>
      <w:lang w:val="en-GB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224"/>
    <w:pPr>
      <w:spacing w:after="200" w:line="276" w:lineRule="auto"/>
    </w:pPr>
    <w:rPr>
      <w:rFonts w:ascii="Calibri" w:eastAsia="PMingLiU" w:hAnsi="Calibri" w:cs="Times New Roman"/>
      <w:sz w:val="22"/>
      <w:szCs w:val="22"/>
      <w:lang w:val="en-GB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Macintosh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Dalby</dc:creator>
  <cp:keywords/>
  <dc:description/>
  <cp:lastModifiedBy>Andrew Dalby</cp:lastModifiedBy>
  <cp:revision>1</cp:revision>
  <dcterms:created xsi:type="dcterms:W3CDTF">2014-05-14T16:54:00Z</dcterms:created>
  <dcterms:modified xsi:type="dcterms:W3CDTF">2014-05-14T16:54:00Z</dcterms:modified>
</cp:coreProperties>
</file>