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8" w:rsidRDefault="00A61298" w:rsidP="00A6129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bookmarkStart w:id="0" w:name="OLE_LINK29"/>
      <w:bookmarkStart w:id="1" w:name="OLE_LINK30"/>
      <w:bookmarkStart w:id="2" w:name="_GoBack"/>
      <w:r w:rsidRPr="0066042B">
        <w:rPr>
          <w:rFonts w:ascii="Times New Roman" w:hAnsi="Times New Roman" w:cs="Times New Roman"/>
          <w:b/>
          <w:bCs/>
          <w:sz w:val="24"/>
          <w:szCs w:val="24"/>
        </w:rPr>
        <w:t>Supplementary T</w:t>
      </w:r>
      <w:r>
        <w:rPr>
          <w:rFonts w:ascii="Times New Roman" w:hAnsi="Times New Roman" w:cs="Times New Roman"/>
          <w:b/>
          <w:bCs/>
          <w:sz w:val="24"/>
          <w:szCs w:val="24"/>
        </w:rPr>
        <w:t>able 2</w:t>
      </w:r>
      <w:bookmarkEnd w:id="0"/>
      <w:bookmarkEnd w:id="1"/>
      <w:bookmarkEnd w:id="2"/>
      <w:r w:rsidRPr="006604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042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OLE_LINK6"/>
      <w:bookmarkStart w:id="4" w:name="OLE_LINK7"/>
      <w:r>
        <w:rPr>
          <w:rFonts w:ascii="Times New Roman" w:hAnsi="Times New Roman" w:cs="Times New Roman"/>
          <w:b/>
          <w:bCs/>
          <w:sz w:val="24"/>
          <w:szCs w:val="24"/>
        </w:rPr>
        <w:t>Model description and data validation</w:t>
      </w:r>
      <w:r w:rsidRPr="00660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042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bookmarkEnd w:id="4"/>
    </w:p>
    <w:p w:rsidR="00A61298" w:rsidRPr="00A61298" w:rsidRDefault="00A61298" w:rsidP="00A61298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10401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2193"/>
        <w:gridCol w:w="1368"/>
        <w:gridCol w:w="1368"/>
      </w:tblGrid>
      <w:tr w:rsidR="00A61298" w:rsidTr="00A61298">
        <w:tc>
          <w:tcPr>
            <w:tcW w:w="1368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Model</w:t>
            </w:r>
          </w:p>
        </w:tc>
        <w:tc>
          <w:tcPr>
            <w:tcW w:w="1368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Motifs</w:t>
            </w:r>
          </w:p>
        </w:tc>
        <w:tc>
          <w:tcPr>
            <w:tcW w:w="1368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Template</w:t>
            </w:r>
          </w:p>
        </w:tc>
        <w:tc>
          <w:tcPr>
            <w:tcW w:w="1368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Resolution</w:t>
            </w:r>
            <w:r>
              <w:rPr>
                <w:b/>
                <w:lang w:val="en-GB"/>
              </w:rPr>
              <w:t xml:space="preserve"> </w:t>
            </w: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2193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Reference</w:t>
            </w:r>
          </w:p>
        </w:tc>
        <w:tc>
          <w:tcPr>
            <w:tcW w:w="1368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Identity %</w:t>
            </w:r>
          </w:p>
        </w:tc>
        <w:tc>
          <w:tcPr>
            <w:tcW w:w="1368" w:type="dxa"/>
          </w:tcPr>
          <w:p w:rsidR="00A61298" w:rsidRPr="00A61298" w:rsidRDefault="00A61298" w:rsidP="00A61298">
            <w:pPr>
              <w:jc w:val="center"/>
              <w:rPr>
                <w:b/>
                <w:lang w:val="en-GB"/>
              </w:rPr>
            </w:pPr>
            <w:r w:rsidRPr="00A61298">
              <w:rPr>
                <w:b/>
                <w:lang w:val="en-GB"/>
              </w:rPr>
              <w:t>Similarity %</w:t>
            </w:r>
          </w:p>
        </w:tc>
      </w:tr>
      <w:tr w:rsidR="00A61298" w:rsidTr="00A61298"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NS3 Helicase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1YKS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93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hyperlink w:anchor="_ENREF_35" w:tooltip="Wu, 2005 #21" w:history="1">
              <w:r w:rsidRPr="00E30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Wu, et al., 2005</w:t>
              </w:r>
            </w:hyperlink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</w:tr>
      <w:tr w:rsidR="00A61298" w:rsidTr="00A61298"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NS5 </w:t>
            </w:r>
            <w:proofErr w:type="spellStart"/>
            <w:r>
              <w:rPr>
                <w:lang w:val="en-GB"/>
              </w:rPr>
              <w:t>RdRP</w:t>
            </w:r>
            <w:proofErr w:type="spellEnd"/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4K6M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93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hyperlink w:anchor="_ENREF_15" w:tooltip="Lu, 2013 #17" w:history="1">
              <w:r w:rsidRPr="00E30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Lu and Gong, 2013</w:t>
              </w:r>
            </w:hyperlink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1368" w:type="dxa"/>
          </w:tcPr>
          <w:p w:rsidR="00A61298" w:rsidRDefault="00A61298" w:rsidP="00A612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</w:tr>
    </w:tbl>
    <w:p w:rsidR="00A61298" w:rsidRDefault="00A61298">
      <w:pPr>
        <w:rPr>
          <w:lang w:val="en-GB"/>
        </w:rPr>
      </w:pPr>
    </w:p>
    <w:sectPr w:rsidR="00A6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8"/>
    <w:rsid w:val="00464499"/>
    <w:rsid w:val="00A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98"/>
    <w:pPr>
      <w:spacing w:after="0" w:line="240" w:lineRule="auto"/>
      <w:jc w:val="both"/>
    </w:pPr>
    <w:rPr>
      <w:lang w:val="en-GB"/>
    </w:rPr>
  </w:style>
  <w:style w:type="table" w:styleId="TableGrid">
    <w:name w:val="Table Grid"/>
    <w:basedOn w:val="TableNormal"/>
    <w:uiPriority w:val="59"/>
    <w:rsid w:val="00A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61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98"/>
    <w:pPr>
      <w:spacing w:after="0" w:line="240" w:lineRule="auto"/>
      <w:jc w:val="both"/>
    </w:pPr>
    <w:rPr>
      <w:lang w:val="en-GB"/>
    </w:rPr>
  </w:style>
  <w:style w:type="table" w:styleId="TableGrid">
    <w:name w:val="Table Grid"/>
    <w:basedOn w:val="TableNormal"/>
    <w:uiPriority w:val="59"/>
    <w:rsid w:val="00A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61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2014-10-09T11:43:00Z</dcterms:created>
  <dcterms:modified xsi:type="dcterms:W3CDTF">2014-10-09T11:51:00Z</dcterms:modified>
</cp:coreProperties>
</file>