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CF" w:rsidRPr="00756BB7" w:rsidRDefault="009B2FCF" w:rsidP="009B2FCF">
      <w:pPr>
        <w:rPr>
          <w:sz w:val="20"/>
          <w:szCs w:val="20"/>
          <w:lang w:val="en-GB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3685"/>
        <w:gridCol w:w="1134"/>
        <w:gridCol w:w="1701"/>
      </w:tblGrid>
      <w:tr w:rsidR="009B2FCF" w:rsidRPr="00C05B6D" w:rsidTr="00371A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GB"/>
              </w:rPr>
              <w:t>Cryo</w:t>
            </w:r>
            <w:r w:rsidRPr="00756984">
              <w:rPr>
                <w:sz w:val="22"/>
                <w:szCs w:val="22"/>
                <w:lang w:val="en-GB"/>
              </w:rPr>
              <w:t>s</w:t>
            </w:r>
            <w:proofErr w:type="spellEnd"/>
            <w:r>
              <w:rPr>
                <w:sz w:val="22"/>
                <w:szCs w:val="22"/>
                <w:lang w:val="en-GB"/>
              </w:rPr>
              <w:t>.: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Source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Diluent</w:t>
            </w:r>
            <w:r>
              <w:rPr>
                <w:sz w:val="22"/>
                <w:szCs w:val="22"/>
                <w:lang w:val="en-GB"/>
              </w:rPr>
              <w:t>s: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Dilution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756984">
              <w:rPr>
                <w:sz w:val="22"/>
                <w:szCs w:val="22"/>
                <w:lang w:val="en-GB"/>
              </w:rPr>
              <w:t>Cryoprotectant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</w:tc>
      </w:tr>
      <w:tr w:rsidR="009B2FCF" w:rsidRPr="00C05B6D" w:rsidTr="00371AD4">
        <w:tc>
          <w:tcPr>
            <w:tcW w:w="959" w:type="dxa"/>
            <w:tcBorders>
              <w:top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  <w:r w:rsidRPr="00756984">
              <w:rPr>
                <w:sz w:val="22"/>
                <w:szCs w:val="22"/>
                <w:lang w:val="da-DK"/>
              </w:rPr>
              <w:t>1</w:t>
            </w:r>
          </w:p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FCF" w:rsidRPr="00DB2BA2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en-GB"/>
              </w:rPr>
              <w:fldChar w:fldCharType="begin" w:fldLock="1"/>
            </w:r>
            <w:r>
              <w:rPr>
                <w:sz w:val="22"/>
                <w:szCs w:val="22"/>
                <w:lang w:val="da-DK"/>
              </w:rPr>
              <w:instrText>ADDIN CSL_CITATION { "citationItems" : [ { "id" : "ITEM-1", "itemData" : { "ISBN" : "1095-8649", "author" : [ { "dropping-particle" : "", "family" : "Rideout", "given" : "R M", "non-dropping-particle" : "", "parse-names" : false, "suffix" : "" }, { "dropping-particle" : "", "family" : "Trippel", "given" : "E A", "non-dropping-particle" : "", "parse-names" : false, "suffix" : "" }, { "dropping-particle" : "", "family" : "Litvak", "given" : "M K", "non-dropping-particle" : "", "parse-names" : false, "suffix" : "" } ], "container-title" : "Journal of fish biology", "id" : "ITEM-1", "issue" : "2", "issued" : { "date-parts" : [ [ "2004" ] ] }, "page" : "299-311", "title" : "The development of haddock and Atlantic cod sperm cryopreservation techniques and the effect of sperm age on cryopreservation success", "type" : "article-journal", "volume" : "65" }, "uris" : [ "http://www.mendeley.com/documents/?uuid=9b47425e-adae-40e8-9347-3ef50b516398" ] } ], "mendeley" : { "formattedCitation" : "(Rideout, Trippel &amp; Litvak, 2004)", "plainTextFormattedCitation" : "(Rideout, Trippel &amp; Litvak, 2004)", "previouslyFormattedCitation" : "(Rideout, Trippel &amp; Litvak, 2004)" }, "properties" : { "noteIndex" : 0 }, "schema" : "https://github.com/citation-style-language/schema/raw/master/csl-citation.json" }</w:instrText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FA47ED">
              <w:rPr>
                <w:noProof/>
                <w:sz w:val="22"/>
                <w:szCs w:val="22"/>
                <w:lang w:val="da-DK"/>
              </w:rPr>
              <w:t>(Rideout, Trippel &amp; Litvak, 2004)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DB2BA2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smartTag w:uri="urn:schemas-microsoft-com:office:smarttags" w:element="metricconverter">
              <w:smartTagPr>
                <w:attr w:name="ProductID" w:val="0.137 M"/>
              </w:smartTagPr>
              <w:r w:rsidRPr="00756984">
                <w:rPr>
                  <w:sz w:val="22"/>
                  <w:szCs w:val="22"/>
                  <w:lang w:val="en-GB"/>
                </w:rPr>
                <w:t>0.137 M</w:t>
              </w:r>
            </w:smartTag>
            <w:r w:rsidRPr="0075698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6984">
              <w:rPr>
                <w:sz w:val="22"/>
                <w:szCs w:val="22"/>
                <w:lang w:val="en-GB"/>
              </w:rPr>
              <w:t>NaCl</w:t>
            </w:r>
            <w:proofErr w:type="spellEnd"/>
            <w:r w:rsidRPr="00756984">
              <w:rPr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metricconverter">
              <w:smartTagPr>
                <w:attr w:name="ProductID" w:val="0.011 M"/>
              </w:smartTagPr>
              <w:r w:rsidRPr="00756984">
                <w:rPr>
                  <w:sz w:val="22"/>
                  <w:szCs w:val="22"/>
                  <w:lang w:val="en-GB"/>
                </w:rPr>
                <w:t>0.011 M</w:t>
              </w:r>
            </w:smartTag>
            <w:r w:rsidRPr="0075698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6984">
              <w:rPr>
                <w:sz w:val="22"/>
                <w:szCs w:val="22"/>
                <w:lang w:val="en-GB"/>
              </w:rPr>
              <w:t>KCl</w:t>
            </w:r>
            <w:proofErr w:type="spellEnd"/>
            <w:r w:rsidRPr="00756984">
              <w:rPr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metricconverter">
              <w:smartTagPr>
                <w:attr w:name="ProductID" w:val="0.004 M"/>
              </w:smartTagPr>
              <w:r w:rsidRPr="00756984">
                <w:rPr>
                  <w:sz w:val="22"/>
                  <w:szCs w:val="22"/>
                  <w:lang w:val="en-GB"/>
                </w:rPr>
                <w:t>0.004 M</w:t>
              </w:r>
            </w:smartTag>
            <w:r w:rsidRPr="00756984">
              <w:rPr>
                <w:sz w:val="22"/>
                <w:szCs w:val="22"/>
                <w:lang w:val="en-GB"/>
              </w:rPr>
              <w:t xml:space="preserve"> (Na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756984">
              <w:rPr>
                <w:sz w:val="22"/>
                <w:szCs w:val="22"/>
                <w:lang w:val="en-GB"/>
              </w:rPr>
              <w:t>HPO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4</w:t>
            </w:r>
            <w:r w:rsidRPr="00756984">
              <w:rPr>
                <w:sz w:val="22"/>
                <w:szCs w:val="22"/>
                <w:lang w:val="en-GB"/>
              </w:rPr>
              <w:t>)7H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756984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1:3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10% Propylene glycol</w:t>
            </w:r>
          </w:p>
        </w:tc>
      </w:tr>
      <w:tr w:rsidR="009B2FCF" w:rsidRPr="00C05B6D" w:rsidTr="00371AD4">
        <w:tc>
          <w:tcPr>
            <w:tcW w:w="959" w:type="dxa"/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  <w:r w:rsidRPr="00756984">
              <w:rPr>
                <w:sz w:val="22"/>
                <w:szCs w:val="22"/>
                <w:lang w:val="da-DK"/>
              </w:rPr>
              <w:t>2</w:t>
            </w:r>
          </w:p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43" w:type="dxa"/>
          </w:tcPr>
          <w:p w:rsidR="009B2FCF" w:rsidRPr="00DB2BA2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en-GB"/>
              </w:rPr>
              <w:fldChar w:fldCharType="begin" w:fldLock="1"/>
            </w:r>
            <w:r>
              <w:rPr>
                <w:sz w:val="22"/>
                <w:szCs w:val="22"/>
                <w:lang w:val="da-DK"/>
              </w:rPr>
              <w:instrText>ADDIN CSL_CITATION { "citationItems" : [ { "id" : "ITEM-1", "itemData" : { "ISBN" : "0011-2240", "author" : [ { "dropping-particle" : "", "family" : "Ding", "given" : "F", "non-dropping-particle" : "", "parse-names" : false, "suffix" : "" }, { "dropping-particle" : "", "family" : "Lall", "given" : "S P", "non-dropping-particle" : "", "parse-names" : false, "suffix" : "" }, { "dropping-particle" : "", "family" : "Li", "given" : "J", "non-dropping-particle" : "", "parse-names" : false, "suffix" : "" }, { "dropping-particle" : "", "family" : "Lei", "given" : "J", "non-dropping-particle" : "", "parse-names" : false, "suffix" : "" }, { "dropping-particle" : "", "family" : "Rommens", "given" : "M", "non-dropping-particle" : "", "parse-names" : false, "suffix" : "" }, { "dropping-particle" : "", "family" : "Milley", "given" : "J E", "non-dropping-particle" : "", "parse-names" : false, "suffix" : "" } ], "container-title" : "Cryobiology", "id" : "ITEM-1", "issued" : { "date-parts" : [ [ "2011" ] ] }, "title" : "Cryopreservation of sperm from Atlantic halibut (Hippoglossus hippoglossus, L.) for commercial application", "type" : "article-journal" }, "uris" : [ "http://www.mendeley.com/documents/?uuid=ab47e6c0-0f2c-479f-9a67-bae20e94b52e" ] } ], "mendeley" : { "formattedCitation" : "(Ding et al., 2011)", "plainTextFormattedCitation" : "(Ding et al., 2011)", "previouslyFormattedCitation" : "(Ding et al., 2011)" }, "properties" : { "noteIndex" : 0 }, "schema" : "https://github.com/citation-style-language/schema/raw/master/csl-citation.json" }</w:instrText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FA47ED">
              <w:rPr>
                <w:noProof/>
                <w:sz w:val="22"/>
                <w:szCs w:val="22"/>
                <w:lang w:val="da-DK"/>
              </w:rPr>
              <w:t>(Ding et al., 2011)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DB2BA2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3685" w:type="dxa"/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smartTag w:uri="urn:schemas-microsoft-com:office:smarttags" w:element="metricconverter">
              <w:smartTagPr>
                <w:attr w:name="ProductID" w:val="0.1 M"/>
              </w:smartTagPr>
              <w:r w:rsidRPr="00756984">
                <w:rPr>
                  <w:sz w:val="22"/>
                  <w:szCs w:val="22"/>
                  <w:lang w:val="en-GB"/>
                </w:rPr>
                <w:t>0.1 M</w:t>
              </w:r>
            </w:smartTag>
            <w:r w:rsidRPr="00756984">
              <w:rPr>
                <w:sz w:val="22"/>
                <w:szCs w:val="22"/>
                <w:lang w:val="en-GB"/>
              </w:rPr>
              <w:t xml:space="preserve"> KHCO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3</w:t>
            </w:r>
            <w:r w:rsidRPr="00756984">
              <w:rPr>
                <w:sz w:val="22"/>
                <w:szCs w:val="22"/>
                <w:lang w:val="en-GB"/>
              </w:rPr>
              <w:t xml:space="preserve"> and </w:t>
            </w:r>
            <w:smartTag w:uri="urn:schemas-microsoft-com:office:smarttags" w:element="metricconverter">
              <w:smartTagPr>
                <w:attr w:name="ProductID" w:val="0.125 M"/>
              </w:smartTagPr>
              <w:r w:rsidRPr="00756984">
                <w:rPr>
                  <w:sz w:val="22"/>
                  <w:szCs w:val="22"/>
                  <w:lang w:val="en-GB"/>
                </w:rPr>
                <w:t>0.125 M</w:t>
              </w:r>
            </w:smartTag>
            <w:r w:rsidRPr="00756984">
              <w:rPr>
                <w:sz w:val="22"/>
                <w:szCs w:val="22"/>
                <w:lang w:val="en-GB"/>
              </w:rPr>
              <w:t xml:space="preserve"> sucrose</w:t>
            </w:r>
          </w:p>
        </w:tc>
        <w:tc>
          <w:tcPr>
            <w:tcW w:w="1134" w:type="dxa"/>
          </w:tcPr>
          <w:p w:rsidR="009B2FCF" w:rsidRPr="00756984" w:rsidRDefault="009B2FCF" w:rsidP="00371AD4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1:3</w:t>
            </w:r>
          </w:p>
        </w:tc>
        <w:tc>
          <w:tcPr>
            <w:tcW w:w="1701" w:type="dxa"/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10% DMSO</w:t>
            </w:r>
          </w:p>
        </w:tc>
      </w:tr>
      <w:tr w:rsidR="009B2FCF" w:rsidRPr="00C05B6D" w:rsidTr="00371AD4">
        <w:tc>
          <w:tcPr>
            <w:tcW w:w="959" w:type="dxa"/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  <w:r w:rsidRPr="00756984">
              <w:rPr>
                <w:sz w:val="22"/>
                <w:szCs w:val="22"/>
                <w:lang w:val="da-DK"/>
              </w:rPr>
              <w:t>3</w:t>
            </w:r>
          </w:p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43" w:type="dxa"/>
          </w:tcPr>
          <w:p w:rsidR="009B2FCF" w:rsidRPr="00DB2BA2" w:rsidRDefault="009B2FCF" w:rsidP="00371AD4">
            <w:pPr>
              <w:spacing w:line="36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en-GB"/>
              </w:rPr>
              <w:fldChar w:fldCharType="begin" w:fldLock="1"/>
            </w:r>
            <w:r>
              <w:rPr>
                <w:sz w:val="22"/>
                <w:szCs w:val="22"/>
                <w:lang w:val="da-DK"/>
              </w:rPr>
              <w:instrText>ADDIN CSL_CITATION { "citationItems" : [ { "id" : "ITEM-1", "itemData" : { "ISBN" : "0093-691X", "author" : [ { "dropping-particle" : "", "family" : "Zhang", "given" : "Y Z", "non-dropping-particle" : "", "parse-names" : false, "suffix" : "" }, { "dropping-particle" : "", "family" : "Zhang", "given" : "S C", "non-dropping-particle" : "", "parse-names" : false, "suffix" : "" }, { "dropping-particle" : "", "family" : "Liu", "given" : "X Z", "non-dropping-particle" : "", "parse-names" : false, "suffix" : "" }, { "dropping-particle" : "", "family" : "Xu", "given" : "Y Y", "non-dropping-particle" : "", "parse-names" : false, "suffix" : "" }, { "dropping-particle" : "", "family" : "Wang", "given" : "C L", "non-dropping-particle" : "", "parse-names" : false, "suffix" : "" }, { "dropping-particle" : "", "family" : "Sawant", "given" : "M S", "non-dropping-particle" : "", "parse-names" : false, "suffix" : "" }, { "dropping-particle" : "", "family" : "Li", "given" : "J", "non-dropping-particle" : "", "parse-names" : false, "suffix" : "" }, { "dropping-particle" : "", "family" : "Chen", "given" : "S L", "non-dropping-particle" : "", "parse-names" : false, "suffix" : "" } ], "container-title" : "Theriogenology", "id" : "ITEM-1", "issue" : "5", "issued" : { "date-parts" : [ [ "2003" ] ] }, "page" : "989-996", "title" : "Cryopreservation of flounder (Paralichthys olivaceus) sperm with a practical methodology", "type" : "article-journal", "volume" : "60" }, "uris" : [ "http://www.mendeley.com/documents/?uuid=2a1383b2-8a35-40ec-85ea-5cf3cce8b82f" ] } ], "mendeley" : { "formattedCitation" : "(Zhang et al., 2003)", "plainTextFormattedCitation" : "(Zhang et al., 2003)", "previouslyFormattedCitation" : "(Zhang et al., 2003)" }, "properties" : { "noteIndex" : 0 }, "schema" : "https://github.com/citation-style-language/schema/raw/master/csl-citation.json" }</w:instrText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FA47ED">
              <w:rPr>
                <w:noProof/>
                <w:sz w:val="22"/>
                <w:szCs w:val="22"/>
                <w:lang w:val="da-DK"/>
              </w:rPr>
              <w:t>(Zhang et al., 2003)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DB2BA2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3685" w:type="dxa"/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smartTag w:uri="urn:schemas-microsoft-com:office:smarttags" w:element="metricconverter">
              <w:smartTagPr>
                <w:attr w:name="ProductID" w:val="423 mM"/>
              </w:smartTagPr>
              <w:r w:rsidRPr="00756984">
                <w:rPr>
                  <w:sz w:val="22"/>
                  <w:szCs w:val="22"/>
                  <w:lang w:val="en-GB"/>
                </w:rPr>
                <w:t xml:space="preserve">423 </w:t>
              </w:r>
              <w:proofErr w:type="spellStart"/>
              <w:r w:rsidRPr="00756984">
                <w:rPr>
                  <w:sz w:val="22"/>
                  <w:szCs w:val="22"/>
                  <w:lang w:val="en-GB"/>
                </w:rPr>
                <w:t>mM</w:t>
              </w:r>
            </w:smartTag>
            <w:proofErr w:type="spellEnd"/>
            <w:r w:rsidRPr="0075698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6984">
              <w:rPr>
                <w:sz w:val="22"/>
                <w:szCs w:val="22"/>
                <w:lang w:val="en-GB"/>
              </w:rPr>
              <w:t>NaCl</w:t>
            </w:r>
            <w:proofErr w:type="spellEnd"/>
            <w:r w:rsidRPr="00756984">
              <w:rPr>
                <w:sz w:val="22"/>
                <w:szCs w:val="22"/>
                <w:lang w:val="en-GB"/>
              </w:rPr>
              <w:t xml:space="preserve">, </w:t>
            </w:r>
            <w:smartTag w:uri="urn:schemas-microsoft-com:office:smarttags" w:element="metricconverter">
              <w:smartTagPr>
                <w:attr w:name="ProductID" w:val="8.99 mM"/>
              </w:smartTagPr>
              <w:r w:rsidRPr="00756984">
                <w:rPr>
                  <w:sz w:val="22"/>
                  <w:szCs w:val="22"/>
                  <w:lang w:val="en-GB"/>
                </w:rPr>
                <w:t xml:space="preserve">8.99 </w:t>
              </w:r>
              <w:proofErr w:type="spellStart"/>
              <w:r w:rsidRPr="00756984">
                <w:rPr>
                  <w:sz w:val="22"/>
                  <w:szCs w:val="22"/>
                  <w:lang w:val="en-GB"/>
                </w:rPr>
                <w:t>mM</w:t>
              </w:r>
            </w:smartTag>
            <w:proofErr w:type="spellEnd"/>
            <w:r w:rsidRPr="0075698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6984">
              <w:rPr>
                <w:sz w:val="22"/>
                <w:szCs w:val="22"/>
                <w:lang w:val="en-GB"/>
              </w:rPr>
              <w:t>KCl</w:t>
            </w:r>
            <w:proofErr w:type="spellEnd"/>
            <w:r w:rsidRPr="00756984">
              <w:rPr>
                <w:sz w:val="22"/>
                <w:szCs w:val="22"/>
                <w:lang w:val="en-GB"/>
              </w:rPr>
              <w:t>, 9.25 µM CaCl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756984">
              <w:rPr>
                <w:sz w:val="22"/>
                <w:szCs w:val="22"/>
                <w:lang w:val="en-GB"/>
              </w:rPr>
              <w:t>.2H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756984">
              <w:rPr>
                <w:sz w:val="22"/>
                <w:szCs w:val="22"/>
                <w:lang w:val="en-GB"/>
              </w:rPr>
              <w:t>O, 22.92 µM MgCl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756984">
              <w:rPr>
                <w:sz w:val="22"/>
                <w:szCs w:val="22"/>
                <w:lang w:val="en-GB"/>
              </w:rPr>
              <w:t>-6H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756984">
              <w:rPr>
                <w:sz w:val="22"/>
                <w:szCs w:val="22"/>
                <w:lang w:val="en-GB"/>
              </w:rPr>
              <w:t>O, 25.52 µM MgSO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4</w:t>
            </w:r>
            <w:r w:rsidRPr="00756984">
              <w:rPr>
                <w:sz w:val="22"/>
                <w:szCs w:val="22"/>
                <w:lang w:val="en-GB"/>
              </w:rPr>
              <w:t>.7H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756984">
              <w:rPr>
                <w:sz w:val="22"/>
                <w:szCs w:val="22"/>
                <w:lang w:val="en-GB"/>
              </w:rPr>
              <w:t>O, and  2.14 µM NaHCO</w:t>
            </w:r>
            <w:r w:rsidRPr="00756984">
              <w:rPr>
                <w:sz w:val="22"/>
                <w:szCs w:val="22"/>
                <w:vertAlign w:val="subscript"/>
                <w:lang w:val="en-GB"/>
              </w:rPr>
              <w:t>3</w:t>
            </w:r>
          </w:p>
        </w:tc>
        <w:tc>
          <w:tcPr>
            <w:tcW w:w="1134" w:type="dxa"/>
          </w:tcPr>
          <w:p w:rsidR="009B2FCF" w:rsidRPr="00756984" w:rsidRDefault="009B2FCF" w:rsidP="00371AD4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1:2</w:t>
            </w:r>
          </w:p>
        </w:tc>
        <w:tc>
          <w:tcPr>
            <w:tcW w:w="1701" w:type="dxa"/>
          </w:tcPr>
          <w:p w:rsidR="009B2FCF" w:rsidRPr="00756984" w:rsidRDefault="009B2FCF" w:rsidP="00371AD4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56984">
              <w:rPr>
                <w:sz w:val="22"/>
                <w:szCs w:val="22"/>
                <w:lang w:val="en-GB"/>
              </w:rPr>
              <w:t>12% Glycerol</w:t>
            </w:r>
          </w:p>
        </w:tc>
      </w:tr>
    </w:tbl>
    <w:p w:rsidR="009B2FCF" w:rsidRPr="00176BE3" w:rsidRDefault="009B2FCF" w:rsidP="009B2FCF">
      <w:pPr>
        <w:spacing w:line="360" w:lineRule="auto"/>
        <w:rPr>
          <w:sz w:val="18"/>
          <w:szCs w:val="18"/>
          <w:lang w:val="en-GB"/>
        </w:rPr>
      </w:pPr>
      <w:r w:rsidRPr="00176BE3">
        <w:rPr>
          <w:sz w:val="18"/>
          <w:szCs w:val="18"/>
          <w:lang w:val="en-GB"/>
        </w:rPr>
        <w:t xml:space="preserve">All reagents were purchased from VWR, </w:t>
      </w:r>
      <w:proofErr w:type="spellStart"/>
      <w:r w:rsidRPr="00176BE3">
        <w:rPr>
          <w:sz w:val="18"/>
          <w:szCs w:val="18"/>
          <w:lang w:val="en-GB"/>
        </w:rPr>
        <w:t>Bie</w:t>
      </w:r>
      <w:proofErr w:type="spellEnd"/>
      <w:r w:rsidRPr="00176BE3">
        <w:rPr>
          <w:sz w:val="18"/>
          <w:szCs w:val="18"/>
          <w:lang w:val="en-GB"/>
        </w:rPr>
        <w:t xml:space="preserve"> &amp; Berntsen, Denmark.</w:t>
      </w:r>
    </w:p>
    <w:p w:rsidR="008A6A07" w:rsidRDefault="009B2FCF">
      <w:bookmarkStart w:id="0" w:name="_GoBack"/>
      <w:bookmarkEnd w:id="0"/>
    </w:p>
    <w:sectPr w:rsidR="008A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F"/>
    <w:rsid w:val="004F6846"/>
    <w:rsid w:val="009B2FCF"/>
    <w:rsid w:val="00B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28AF-6D47-410E-B493-AA2DAEE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Johannesen</dc:creator>
  <cp:keywords/>
  <dc:description/>
  <cp:lastModifiedBy>Ása Johannesen</cp:lastModifiedBy>
  <cp:revision>1</cp:revision>
  <dcterms:created xsi:type="dcterms:W3CDTF">2015-03-27T08:26:00Z</dcterms:created>
  <dcterms:modified xsi:type="dcterms:W3CDTF">2015-03-27T08:27:00Z</dcterms:modified>
</cp:coreProperties>
</file>