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78C24" w14:textId="66E5930C" w:rsidR="00C511F4" w:rsidRPr="00B27E96" w:rsidRDefault="00B27E96">
      <w:r w:rsidRPr="00B27E96">
        <w:rPr>
          <w:b/>
        </w:rPr>
        <w:t>Appendix I</w:t>
      </w:r>
      <w:r w:rsidRPr="00B27E96">
        <w:t xml:space="preserve"> – List of </w:t>
      </w:r>
      <w:r w:rsidR="002E0DC7">
        <w:t>Operational Taxonomic Units (</w:t>
      </w:r>
      <w:r w:rsidRPr="00B27E96">
        <w:t>OTUs</w:t>
      </w:r>
      <w:r w:rsidR="002E0DC7">
        <w:t>)</w:t>
      </w:r>
      <w:r w:rsidRPr="00B27E96">
        <w:t xml:space="preserve"> recovered from fish gut contents. </w:t>
      </w:r>
      <w:r w:rsidRPr="00B27E96">
        <w:rPr>
          <w:rFonts w:cs="Verdana"/>
          <w:color w:val="373838"/>
        </w:rPr>
        <w:t xml:space="preserve">BIOCODE reference specimen number or GENBANK accession number are indicated </w:t>
      </w:r>
      <w:r w:rsidR="00A015A8">
        <w:rPr>
          <w:rFonts w:cs="Verdana"/>
          <w:color w:val="373838"/>
        </w:rPr>
        <w:t xml:space="preserve">only </w:t>
      </w:r>
      <w:r w:rsidRPr="00B27E96">
        <w:rPr>
          <w:rFonts w:cs="Verdana"/>
          <w:color w:val="373838"/>
        </w:rPr>
        <w:t>when sequence similarity w</w:t>
      </w:r>
      <w:bookmarkStart w:id="0" w:name="_GoBack"/>
      <w:bookmarkEnd w:id="0"/>
      <w:r w:rsidRPr="00B27E96">
        <w:rPr>
          <w:rFonts w:cs="Verdana"/>
          <w:color w:val="373838"/>
        </w:rPr>
        <w:t xml:space="preserve">ith reference barcode sequence was &gt;98% (using </w:t>
      </w:r>
      <w:proofErr w:type="spellStart"/>
      <w:r w:rsidRPr="00B27E96">
        <w:rPr>
          <w:rFonts w:cs="Verdana"/>
          <w:color w:val="373838"/>
        </w:rPr>
        <w:t>BLASTn</w:t>
      </w:r>
      <w:proofErr w:type="spellEnd"/>
      <w:r w:rsidRPr="00B27E96">
        <w:rPr>
          <w:rFonts w:cs="Verdana"/>
          <w:color w:val="373838"/>
        </w:rPr>
        <w:t xml:space="preserve"> search) </w:t>
      </w:r>
      <w:r w:rsidR="00A015A8">
        <w:fldChar w:fldCharType="begin" w:fldLock="1"/>
      </w:r>
      <w:r w:rsidR="00A015A8">
        <w:instrText>ADDIN CSL_CITATION { "citationItems" : [ { "id" : "ITEM-1", "itemData" : { "DOI" : "438 10.1186/1471-2164-10-438", "ISBN" : "1471-2164", "author" : [ { "dropping-particle" : "", "family" : "Machida", "given" : "R J", "non-dropping-particle" : "", "parse-names" : false, "suffix" : "" }, { "dropping-particle" : "", "family" : "Hashiguchi", "given" : "Y", "non-dropping-particle" : "", "parse-names" : false, "suffix" : "" }, { "dropping-particle" : "", "family" : "Nishida", "given" : "M", "non-dropping-particle" : "", "parse-names" : false, "suffix" : "" }, { "dropping-particle" : "", "family" : "Nishida", "given" : "S", "non-dropping-particle" : "", "parse-names" : false, "suffix" : "" } ], "container-title" : "BMC Genomics", "id" : "ITEM-1", "issued" : { "date-parts" : [ [ "2009" ] ] }, "title" : "Zooplankton diversity analysis through single-gene sequencing of a community sample", "type" : "article-journal", "volume" : "10" }, "uris" : [ "http://www.mendeley.com/documents/?uuid=26c31702-7c27-484c-82f6-8128bd168ed2" ] }, { "DOI" : "10.1007/s00338-009-0543-3", "ISBN" : "0722-4028", "author" : [ { "family" : "Plaisance", "given" : "L" }, { "family" : "Knowlton", "given" : "N" }, { "family" : "Paulay", "given" : "G" }, { "family" : "Meyer", "given" : "C" } ], "container-title" : "Coral Reefs", "id" : "ITEM-2", "issue" : "4", "issued" : { "date-parts" : [ [ "2009" ] ] }, "itemData" : { "DOI" : "10.1007/s00338-009-0543-3", "ISBN" : "0722-4028", "author" : [ { "dropping-particle" : "", "family" : "Plaisance", "given" : "L", "non-dropping-particle" : "", "parse-names" : false, "suffix" : "" }, { "dropping-particle" : "", "family" : "Knowlton", "given" : "N", "non-dropping-particle" : "", "parse-names" : false, "suffix" : "" }, { "dropping-particle" : "", "family" : "Paulay", "given" : "G", "non-dropping-particle" : "", "parse-names" : false, "suffix" : "" }, { "dropping-particle" : "", "family" : "Meyer", "given" : "C", "non-dropping-particle" : "", "parse-names" : false, "suffix" : "" } ], "container-title" : "Coral Reefs", "id" : "ITEM-2", "issue" : "4", "issued" : { "date-parts" : [ [ "2009" ] ] }, "page" : "977-986", "title" : "Reef-associated crustacean fauna: biodiversity estimates using semi-quantitative sampling and DNA barcoding", "type" : "article-journal", "volume" : "28" }, "note" : "&lt;m:note/&gt;", "page" : "977-986", "title" : "Reef-associated crustacean fauna: biodiversity estimates using semi-quantitative sampling and DNA barcoding", "type" : "article-journal", "uris" : [ "http://www.mendeley.com/documents/?uuid=df17493b-7743-4bfe-8c66-6cfcfac985d9" ], "volume" : "28" } ], "mendeley" : { "formattedCitation" : "(Machida et al., 2009; Plaisance et al., 2009)", "plainTextFormattedCitation" : "(Machida et al., 2009; Plaisance et al., 2009)", "previouslyFormattedCitation" : "(Machida et al., 2009; Plaisance et al., 2009)" }, "properties" : { "noteIndex" : 0 }, "schema" : "https://github.com/citation-style-language/schema/raw/master/csl-citation.json" }</w:instrText>
      </w:r>
      <w:r w:rsidR="00A015A8">
        <w:fldChar w:fldCharType="separate"/>
      </w:r>
      <w:r w:rsidR="00A015A8" w:rsidRPr="00A33B19">
        <w:rPr>
          <w:noProof/>
        </w:rPr>
        <w:t>(Machida et al., 2009; Plaisance et al., 2009)</w:t>
      </w:r>
      <w:r w:rsidR="00A015A8">
        <w:fldChar w:fldCharType="end"/>
      </w:r>
      <w:r w:rsidR="00A015A8" w:rsidRPr="006A7378">
        <w:t xml:space="preserve">. </w:t>
      </w:r>
      <w:r w:rsidR="00A015A8" w:rsidRPr="00B27E96">
        <w:rPr>
          <w:rFonts w:cs="Verdana"/>
          <w:color w:val="373838"/>
        </w:rPr>
        <w:t xml:space="preserve">When sequence similarity </w:t>
      </w:r>
      <w:r w:rsidR="00A015A8">
        <w:rPr>
          <w:rFonts w:cs="Verdana"/>
          <w:color w:val="373838"/>
        </w:rPr>
        <w:t xml:space="preserve">to a reference barcode </w:t>
      </w:r>
      <w:r w:rsidR="00A015A8" w:rsidRPr="00B27E96">
        <w:rPr>
          <w:rFonts w:cs="Verdana"/>
          <w:color w:val="373838"/>
        </w:rPr>
        <w:t>was &lt;</w:t>
      </w:r>
      <w:r w:rsidR="00A015A8" w:rsidRPr="00B27E96">
        <w:rPr>
          <w:rFonts w:cs="Times New Roman"/>
          <w:color w:val="373838"/>
        </w:rPr>
        <w:t> </w:t>
      </w:r>
      <w:r w:rsidR="00A015A8" w:rsidRPr="00B27E96">
        <w:rPr>
          <w:rFonts w:cs="Verdana"/>
          <w:color w:val="373838"/>
        </w:rPr>
        <w:t>98%, we used the Bayesian assignment tool implemented in SAP to assign each OTU to a higher taxonomic group.</w:t>
      </w:r>
      <w:r w:rsidR="00A015A8">
        <w:rPr>
          <w:rFonts w:cs="Verdana"/>
          <w:color w:val="373838"/>
        </w:rPr>
        <w:t xml:space="preserve"> </w:t>
      </w:r>
      <w:r w:rsidRPr="00B27E96">
        <w:rPr>
          <w:rFonts w:cs="Verdana"/>
          <w:color w:val="373838"/>
        </w:rPr>
        <w:t>Photographs and additional information about BIOCODE reference specimens can be obtained at</w:t>
      </w:r>
      <w:r>
        <w:rPr>
          <w:rFonts w:cs="Verdana"/>
          <w:color w:val="373838"/>
        </w:rPr>
        <w:t xml:space="preserve"> http://biocode.berkeley</w:t>
      </w:r>
      <w:r w:rsidR="009F2955">
        <w:rPr>
          <w:rFonts w:cs="Verdana"/>
          <w:color w:val="373838"/>
        </w:rPr>
        <w:t>.edu</w:t>
      </w:r>
      <w:r w:rsidRPr="00B27E96">
        <w:rPr>
          <w:rFonts w:cs="Verdana"/>
          <w:color w:val="373838"/>
        </w:rPr>
        <w:t xml:space="preserve">. </w:t>
      </w:r>
      <w:r w:rsidR="009F2955">
        <w:rPr>
          <w:rFonts w:cs="Verdana"/>
          <w:color w:val="373838"/>
        </w:rPr>
        <w:t>The n</w:t>
      </w:r>
      <w:r w:rsidRPr="00B27E96">
        <w:rPr>
          <w:rFonts w:cs="Verdana"/>
          <w:color w:val="373838"/>
        </w:rPr>
        <w:t>umber of sequences for each OTU</w:t>
      </w:r>
      <w:r w:rsidR="009F2955">
        <w:rPr>
          <w:rFonts w:cs="Verdana"/>
          <w:color w:val="373838"/>
        </w:rPr>
        <w:t xml:space="preserve"> is provided in the table</w:t>
      </w:r>
      <w:r w:rsidRPr="00B27E96">
        <w:rPr>
          <w:rFonts w:cs="Verdana"/>
          <w:color w:val="373838"/>
        </w:rPr>
        <w:t>.</w:t>
      </w:r>
      <w:r w:rsidR="009F2955">
        <w:rPr>
          <w:rFonts w:cs="Verdana"/>
          <w:color w:val="373838"/>
        </w:rPr>
        <w:t xml:space="preserve"> * </w:t>
      </w:r>
      <w:proofErr w:type="gramStart"/>
      <w:r w:rsidR="009F2955">
        <w:rPr>
          <w:rFonts w:cs="Verdana"/>
          <w:color w:val="373838"/>
        </w:rPr>
        <w:t>indicates</w:t>
      </w:r>
      <w:proofErr w:type="gramEnd"/>
      <w:r w:rsidR="009F2955">
        <w:rPr>
          <w:rFonts w:cs="Verdana"/>
          <w:color w:val="373838"/>
        </w:rPr>
        <w:t xml:space="preserve"> </w:t>
      </w:r>
      <w:r w:rsidR="009F2955" w:rsidRPr="00AA47F5">
        <w:t>prey items consisting of &gt;1% of either of the three species diets according to the relative abundance of reads</w:t>
      </w:r>
      <w:r w:rsidR="009F2955">
        <w:rPr>
          <w:rFonts w:cs="Verdana"/>
          <w:color w:val="373838"/>
        </w:rPr>
        <w:t>.</w:t>
      </w:r>
    </w:p>
    <w:p w14:paraId="66E7EEEF" w14:textId="77777777" w:rsidR="00B27E96" w:rsidRPr="00B27E96" w:rsidRDefault="00B27E96"/>
    <w:p w14:paraId="6AC626F4" w14:textId="77777777" w:rsidR="00B27E96" w:rsidRDefault="00B27E96"/>
    <w:tbl>
      <w:tblPr>
        <w:tblW w:w="9882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702"/>
        <w:gridCol w:w="1170"/>
        <w:gridCol w:w="1080"/>
        <w:gridCol w:w="1170"/>
        <w:gridCol w:w="1710"/>
        <w:gridCol w:w="1800"/>
        <w:gridCol w:w="1170"/>
        <w:gridCol w:w="1080"/>
      </w:tblGrid>
      <w:tr w:rsidR="00B27E96" w:rsidRPr="00B27E96" w14:paraId="0F536936" w14:textId="77777777" w:rsidTr="00B27E96">
        <w:trPr>
          <w:trHeight w:val="460"/>
        </w:trPr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609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OTU ID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2735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Paracirrhites</w:t>
            </w:r>
            <w:proofErr w:type="spellEnd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arcatus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EBFB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Neocir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r</w:t>
            </w:r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hites</w:t>
            </w:r>
            <w:proofErr w:type="spellEnd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armatus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CDE4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Caracanthus</w:t>
            </w:r>
            <w:proofErr w:type="spellEnd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maculatus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9EE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Class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148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Lowest taxon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694B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BIOCODE #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A6D1" w14:textId="10470F60" w:rsidR="00B27E96" w:rsidRPr="00B27E96" w:rsidRDefault="00A015A8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ENBANK</w:t>
            </w: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27E96"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#</w:t>
            </w:r>
          </w:p>
        </w:tc>
      </w:tr>
      <w:tr w:rsidR="00B27E96" w:rsidRPr="00B27E96" w14:paraId="0026D2A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EDF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X157*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AE1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FD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BE6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501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07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0E7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A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641BE8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AD1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X171*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A76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885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13F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4C1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B6A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Syllidae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D5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C6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BA010D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69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E22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2F0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295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A38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6ED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Polynoidae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2C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BMOO_17013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1D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DF3A27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65A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2F4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A98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E3A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6E3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06C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Autolytinae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F53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BMOO_15029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F36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BCBCF6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AC5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728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430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BD1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87A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0B1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FB8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BMOO_07095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F84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9088B7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9BE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F15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88B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C73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60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4E7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Syllidae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81D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BMOO_14091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7A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ACBE0E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D21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590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114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790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F02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4C7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Terebellidae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BA8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BMOO-04131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DCA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D52FCC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6BD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FFA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60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7CF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336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721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Polynoidae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2E6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BMOO_14209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E6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6713F8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5FD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976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8F3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6AE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062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5D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25A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XMOO_1226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293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0220C9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DCA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3FF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DB8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1E1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0DC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699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D2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7B9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505F02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5BB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309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C20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605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A77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8E5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Nephtyidae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E22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13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17BA34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17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C4C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6F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0C8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860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FB4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Ampharetidae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D7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593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249F84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21D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59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B5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217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FE2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B8C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Cirratulidae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23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4D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48C525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5EA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123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0CD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8E4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50A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D64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Notopygos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441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BMOO_17088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2D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51EAEE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D7D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90C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9F1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7CB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45D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012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Polynoidae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09E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1A3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5460D71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527C8D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X219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2513F3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1F4048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95E11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8D025E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44B8A9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Polychaeta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11114C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757FB0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0BBC4B3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6FF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D86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010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049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04A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2E7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Fennera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chacei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929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UF26315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C07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064ED3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1B4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X107*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4EC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EAA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EC8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DBC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C6C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Gammaropsis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67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18C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HM466409</w:t>
            </w:r>
          </w:p>
        </w:tc>
      </w:tr>
      <w:tr w:rsidR="00B27E96" w:rsidRPr="00B27E96" w14:paraId="5075E9E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6B4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X176*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D51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8E7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9DD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DBF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3A7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Amphilochus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E5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BMOO_10734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CA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F7AA33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364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X87*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1DF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038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ABC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EBE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8A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C4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773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C1BCF8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693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72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134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D1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480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249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Santiidae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70F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17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8F51A5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7FE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9A0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3D8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8AA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343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F74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0D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13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D33297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1A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X140*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5D1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765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6F5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91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211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Isopoda (parasite)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1E7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5E8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87A285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261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861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E18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464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6DB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970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Maera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3B6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BMOO_10864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05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HM466481</w:t>
            </w:r>
          </w:p>
        </w:tc>
      </w:tr>
      <w:tr w:rsidR="00B27E96" w:rsidRPr="00B27E96" w14:paraId="0B3DB07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67F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X166*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65F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A80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76A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860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46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Isopoda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396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B5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61EC2D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25F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5E6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473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53E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BA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E04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Munnidae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470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BMOO_18598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57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D49F84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683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724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CA0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69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A24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A8A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Amphipoda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C18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1E5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E14E66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A15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CB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8E6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1C4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8F6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44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Raoulserenea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ornata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2CF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EFF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HM138806</w:t>
            </w:r>
          </w:p>
        </w:tc>
      </w:tr>
      <w:tr w:rsidR="00B27E96" w:rsidRPr="00B27E96" w14:paraId="10C7CDD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3FA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FC7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7B6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815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FAE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C2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Bemlos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waipio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52F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BMOO_10739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5E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BDBBA2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68C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98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152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AA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E7A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E0A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Isopoda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CD8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XMOO_1242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9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808058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40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X68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8FB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318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DF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F3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1EF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Mysida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34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BMOO_04351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80F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9CCFCA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19C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2D5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860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9A5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81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799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Amphipoda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F66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XMOO_1328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2B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06BB65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41C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12B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D32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C07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FAB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C00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ABC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EC0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B7E897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1EF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D12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D24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C2B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22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FCA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93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9D7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5A2127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6CA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150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05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75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D21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0B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Isopoda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9DB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BMOO_18562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18F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45ACAC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760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E9D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F49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E94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06A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88F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095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D1C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E5318D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494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201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7FB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C72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D85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ACD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Anthuridea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7A6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BMOO-18243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36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B8A02C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D14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A7D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EAC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6C5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519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39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Lysiosquillidae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03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BMOO_04814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978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256061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084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602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F2F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C10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E8F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0C0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Tanaidacea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EFF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BMOO_18256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98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597532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787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84C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E4B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59D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1FD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647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Trapezia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areolata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C4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ECA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HM465972</w:t>
            </w:r>
          </w:p>
        </w:tc>
      </w:tr>
      <w:tr w:rsidR="00B27E96" w:rsidRPr="00B27E96" w14:paraId="2999FAB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D78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X101*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75F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23A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C49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73F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19B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Trapezia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serenei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D65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161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C810F3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812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X95*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E8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C4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10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1CD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530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Trapezia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bidentata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20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79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GQ260917</w:t>
            </w:r>
          </w:p>
        </w:tc>
      </w:tr>
      <w:tr w:rsidR="00B27E96" w:rsidRPr="00B27E96" w14:paraId="17FAA52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31C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CBE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0A1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4F3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3E5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24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Trapezia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rufopunctata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A92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5A5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GQ260918</w:t>
            </w:r>
          </w:p>
        </w:tc>
      </w:tr>
      <w:tr w:rsidR="00B27E96" w:rsidRPr="00B27E96" w14:paraId="5E5C314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F32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E4E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361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AEC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B24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F07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Hapalocarcinus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E8E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D00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696F97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5CD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550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F1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DD2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393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48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Trapeziidae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D11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FC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85111C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C58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X304*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B6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26F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02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2B9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27A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Harpiliopsis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beaupresii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3B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BMOO_00021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134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52EC95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61A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136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C75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DAC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F3A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8A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63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0C7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681EE8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94A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X181*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C5E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C12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C7C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37D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355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Galathea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mauritiana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F1F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B85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GQ260872</w:t>
            </w:r>
          </w:p>
        </w:tc>
      </w:tr>
      <w:tr w:rsidR="00B27E96" w:rsidRPr="00B27E96" w14:paraId="5FB7479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3DE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X75*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FCD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9F1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F66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73B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DFB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Pilodius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pugil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695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BMOO-00480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093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A0E14E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80C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633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A6F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533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ED4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5CB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Menaethius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monoceros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C0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BMOO_00546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2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59A10D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D29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X134*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659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67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7F7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71A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54A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Caridea</w:t>
            </w:r>
            <w:proofErr w:type="spellEnd"/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6DC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gram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plate</w:t>
            </w:r>
            <w:proofErr w:type="gram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_M023_F10</w:t>
            </w:r>
          </w:p>
        </w:tc>
      </w:tr>
      <w:tr w:rsidR="00B27E96" w:rsidRPr="00B27E96" w14:paraId="6A7806E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BB6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9B4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FC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E1C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8C1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4C8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Phylladiorhynchus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integrirostris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9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A31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GQ260881</w:t>
            </w:r>
          </w:p>
        </w:tc>
      </w:tr>
      <w:tr w:rsidR="00B27E96" w:rsidRPr="00B27E96" w14:paraId="22C825A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438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84C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09E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D36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6F2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4A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Brachyura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larvae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9D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BMOO_11555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345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HM465540</w:t>
            </w:r>
          </w:p>
        </w:tc>
      </w:tr>
      <w:tr w:rsidR="00B27E96" w:rsidRPr="00B27E96" w14:paraId="1237B0A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AC9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X160*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1CA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812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197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FC5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5C7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Chlorodiella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barbata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D4B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2CA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HM464355</w:t>
            </w:r>
          </w:p>
        </w:tc>
      </w:tr>
      <w:tr w:rsidR="00B27E96" w:rsidRPr="00B27E96" w14:paraId="100C543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A4B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6EA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A77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DC3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0F8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869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Atergatopsis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germaini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233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BMOO_12306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09A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HM750952</w:t>
            </w:r>
          </w:p>
        </w:tc>
      </w:tr>
      <w:tr w:rsidR="00B27E96" w:rsidRPr="00B27E96" w14:paraId="05AA284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B37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F01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A43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56D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BB9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6EB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Liocarpilodes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integerrimus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60D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EEA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HM465492</w:t>
            </w:r>
          </w:p>
        </w:tc>
      </w:tr>
      <w:tr w:rsidR="00B27E96" w:rsidRPr="00B27E96" w14:paraId="5C36758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FAB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47E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3D3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27B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954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EA6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Xanthias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lamarcki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9B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34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7DCD6A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296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X47*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B22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880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984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17C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55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Petrolisthes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779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BA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HM466562</w:t>
            </w:r>
          </w:p>
        </w:tc>
      </w:tr>
      <w:tr w:rsidR="00B27E96" w:rsidRPr="00B27E96" w14:paraId="3730484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566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X90*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B58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0AA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B5B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885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87D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Alpheus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dolerus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FDD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574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HM464905</w:t>
            </w:r>
          </w:p>
        </w:tc>
      </w:tr>
      <w:tr w:rsidR="00B27E96" w:rsidRPr="00B27E96" w14:paraId="4A538BF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82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X115*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2C2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02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FBC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FF2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1AD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Pilodius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flavus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A9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C4C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GQ260927</w:t>
            </w:r>
          </w:p>
        </w:tc>
      </w:tr>
      <w:tr w:rsidR="00B27E96" w:rsidRPr="00B27E96" w14:paraId="22D8F7A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817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18D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8D3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208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F3C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ED5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Palaemonella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tenuipes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DA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BMOO_08993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BE9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JQ180254</w:t>
            </w:r>
          </w:p>
        </w:tc>
      </w:tr>
      <w:tr w:rsidR="00B27E96" w:rsidRPr="00B27E96" w14:paraId="7BEF635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B10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X121*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BCE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B1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03E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848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D20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Polynesoecetes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kekeae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767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988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FC5763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7EE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X165*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77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A3D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21E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C70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606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Hippolytidae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C34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6AC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GQ260963</w:t>
            </w:r>
          </w:p>
        </w:tc>
      </w:tr>
      <w:tr w:rsidR="00B27E96" w:rsidRPr="00B27E96" w14:paraId="24BF7CB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09D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X71*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EE8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6DF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43B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C88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93B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Lachnopodus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subacutus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E2C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BMOO_03639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9E5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1CD369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93A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X144*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4E9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058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932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6F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3E0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Cuapetes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ensifrons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692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22D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HM465055</w:t>
            </w:r>
          </w:p>
        </w:tc>
      </w:tr>
      <w:tr w:rsidR="00B27E96" w:rsidRPr="00B27E96" w14:paraId="5562512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50A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75B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56F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CE8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86A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C4E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C51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97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66B8DA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54B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AAE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ED8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3CD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352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221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Calcinus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morgani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4D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BMOO_00304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B34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FJ620281</w:t>
            </w:r>
          </w:p>
        </w:tc>
      </w:tr>
      <w:tr w:rsidR="00B27E96" w:rsidRPr="00B27E96" w14:paraId="04DC20D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FD0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X110*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ECF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FB1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B93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13C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AE9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Pagurixus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1B7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BMOO_11439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960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GQ260883</w:t>
            </w:r>
          </w:p>
        </w:tc>
      </w:tr>
      <w:tr w:rsidR="00B27E96" w:rsidRPr="00B27E96" w14:paraId="04E8583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300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02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AF7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85B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29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3A4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D0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2B9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7B73AE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E77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1C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153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88E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2E8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FF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Palaemonella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rotumana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314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6F7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HM466624</w:t>
            </w:r>
          </w:p>
        </w:tc>
      </w:tr>
      <w:tr w:rsidR="00B27E96" w:rsidRPr="00B27E96" w14:paraId="3A660C9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424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648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48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9AF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3E1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A0F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Manaethius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monoceros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E8B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BMOO-01080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59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D1A48C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821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EE5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8A2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A80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CE5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AEA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Palmyria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089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5CB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29CF15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C1C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ADB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DE5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2E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0F0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486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Phylladiorhynchus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79B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940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B70DDE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68C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644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E68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017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26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63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8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2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B4943D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51C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83A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871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931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C99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D02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Perinia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tumida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D67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78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GQ260904</w:t>
            </w:r>
          </w:p>
        </w:tc>
      </w:tr>
      <w:tr w:rsidR="00B27E96" w:rsidRPr="00B27E96" w14:paraId="6CF1321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B75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966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267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562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0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5CC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Chlorodiella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laevissima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23B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07F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GQ260919</w:t>
            </w:r>
          </w:p>
        </w:tc>
      </w:tr>
      <w:tr w:rsidR="00B27E96" w:rsidRPr="00B27E96" w14:paraId="14CDD36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B8B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BB1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72F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186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B54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55C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Cyclodius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ungulatus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D69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24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GQ260922</w:t>
            </w:r>
          </w:p>
        </w:tc>
      </w:tr>
      <w:tr w:rsidR="00B27E96" w:rsidRPr="00B27E96" w14:paraId="7F106FF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93F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AB1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B5C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081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F79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BC7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Chlorodiella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crispipleopa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D0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BMOO_00481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DC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JN107923</w:t>
            </w:r>
          </w:p>
        </w:tc>
      </w:tr>
      <w:tr w:rsidR="00B27E96" w:rsidRPr="00B27E96" w14:paraId="4404250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8FF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843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4C9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FF5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A4B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BAB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Palaemonidae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DD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F8E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EFD119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8F4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A1E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79B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9C8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C2B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267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Brachyura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larvae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CB3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BMOO_11536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03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828EFA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FB9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726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82C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F05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666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98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Actaeinae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E5E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28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GQ260944</w:t>
            </w:r>
          </w:p>
        </w:tc>
      </w:tr>
      <w:tr w:rsidR="00B27E96" w:rsidRPr="00B27E96" w14:paraId="181A59A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6D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20F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F11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944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C1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D8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3E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6EE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CB8082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1FC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198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FA0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813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0A2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72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Pagurixus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133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BMOO_11447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CBC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GQ260879</w:t>
            </w:r>
          </w:p>
        </w:tc>
      </w:tr>
      <w:tr w:rsidR="00B27E96" w:rsidRPr="00B27E96" w14:paraId="68D9F8B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B9F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BF6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8C4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C8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E76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62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440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4D0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0CCD12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3EA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7E4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91E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224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1C6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FCC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Pilodius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43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143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HM465964</w:t>
            </w:r>
          </w:p>
        </w:tc>
      </w:tr>
      <w:tr w:rsidR="00B27E96" w:rsidRPr="00B27E96" w14:paraId="5C2F663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A85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0B2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2F6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8B2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6A9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41D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Thor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32F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BMOO_11404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27B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HM466585</w:t>
            </w:r>
          </w:p>
        </w:tc>
      </w:tr>
      <w:tr w:rsidR="00B27E96" w:rsidRPr="00B27E96" w14:paraId="3F85236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BB9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D8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243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4E0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67C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A26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Galatheidae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CE8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XMOO_0470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5EE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GQ260875</w:t>
            </w:r>
          </w:p>
        </w:tc>
      </w:tr>
      <w:tr w:rsidR="00B27E96" w:rsidRPr="00B27E96" w14:paraId="1CA0B4F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066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912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CA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E23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249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73F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Pagurixus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E28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BMOO_11424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6CA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GQ260885</w:t>
            </w:r>
          </w:p>
        </w:tc>
      </w:tr>
      <w:tr w:rsidR="00B27E96" w:rsidRPr="00B27E96" w14:paraId="1AF01E8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1B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A8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E6C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E6D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8BD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5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8CC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F02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407B56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A9D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4DB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D49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B69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C9F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67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Alpheidae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E12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DL305B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EAE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HM462708</w:t>
            </w:r>
          </w:p>
        </w:tc>
      </w:tr>
      <w:tr w:rsidR="00B27E96" w:rsidRPr="00B27E96" w14:paraId="5AF69A3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F23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A12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8DC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6DC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2F3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E70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Pandalidae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210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DEB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702FFB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653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4B1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8AF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2F3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837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12F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Huenia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8A6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C19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7DF427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DF9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375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E6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A4B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168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3F6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Paguridae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CF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ED5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93E5C7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608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666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2FD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54A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37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B53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Jonesius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triunguiculatus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957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BMOO_00869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C5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5C0F49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664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2B4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FDD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D9A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A10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97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Arete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indicus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184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4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EE8C50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E57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472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C2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8A2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3E1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6B5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Paranamixis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fijiensis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117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BMOO_10322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8A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166AD8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9DB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7A0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6A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885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F0A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42D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9FE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AB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1CABBC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DFF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DA9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432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F6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231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C23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36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59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DDBC34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A39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0A6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493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B27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B09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422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Palaemonidae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6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F5D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D402D7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5AB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2BD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20B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9E8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E55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B86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Palaemonidae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901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CD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4898F1B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21D992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X285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48871D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183F95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F00FC8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3E3DDC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Malacostraca</w:t>
            </w:r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7BFAC0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F36694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570696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39CBBA8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D91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69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B08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082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E44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6A0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Miraciidae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E1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1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504B16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38B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7BE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630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83F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CA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FB9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Clausocalanus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furcatus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44E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HM045370</w:t>
            </w:r>
          </w:p>
        </w:tc>
      </w:tr>
      <w:tr w:rsidR="00B27E96" w:rsidRPr="00B27E96" w14:paraId="23B1D28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9C6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0F2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902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F05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30B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01B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B12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60C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ABD7BA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A65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1A6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820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877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49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18F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Siphonostomatoida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FFA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1C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203F0B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D69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6B6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B8B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1E3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FB7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16F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Clausocalanus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minor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E2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8A6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AF462313</w:t>
            </w:r>
          </w:p>
        </w:tc>
      </w:tr>
      <w:tr w:rsidR="00B27E96" w:rsidRPr="00B27E96" w14:paraId="503F08A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0E5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2CF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F41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1A0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77B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BD1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Harpacticoida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7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BMOO-14006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AF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0E0AF0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0DB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D6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7E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317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A7C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8A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Lithoglyptidae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CBD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A2D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7E6535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7DB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2EC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3DF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227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EA6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64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Calanoida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2F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E7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0CBB66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251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214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25F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3CB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E77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958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43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81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A0D5B8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AFB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E9C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9A3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B2B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AB7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A25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Calanoida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A5B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2D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555555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79E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5FF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964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6FE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58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4A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Oncaeidae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B9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ECD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02FC2C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C4E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5A5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6FB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030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99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1B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Poecilostomatoida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58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65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BA37E2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253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399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A0E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C7D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060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179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Harpacticoida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FD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70D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D81825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EDB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8B6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D27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05D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E05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941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Harpacticoida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EC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C3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636D92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B86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E4B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1B2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2C3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D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F51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Oncaeidae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14F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69D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2EC3F8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D58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7BC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207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3E4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542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447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Acartia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negligens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A99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879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EU856813</w:t>
            </w:r>
          </w:p>
        </w:tc>
      </w:tr>
      <w:tr w:rsidR="00B27E96" w:rsidRPr="00B27E96" w14:paraId="62500D6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8EB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A05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48D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C65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722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78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Esola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047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BMOO_17736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E0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ACBC2D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228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57E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539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DE4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4C9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28C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Harpacticus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634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BMOO_18680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DCA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8B19B4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BFA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217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E4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B81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5B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9CC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D3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897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6D8466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BE5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535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355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78E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895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7F3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Copepoda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F63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78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73A44A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DCB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49E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96A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806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723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B70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Corycaeus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0B2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BMOO_18376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32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F9CB05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192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EBF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436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390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EDF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81C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Oithonidae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BA5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BMOO_19003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13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AAEA65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C9A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FF0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8BC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422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017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40B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Temora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discaudata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A54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1A3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EU599555</w:t>
            </w:r>
          </w:p>
        </w:tc>
      </w:tr>
      <w:tr w:rsidR="00B27E96" w:rsidRPr="00B27E96" w14:paraId="1E9EB99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3DB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651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59F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D8B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634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54C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Clausocalanus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arcuicornis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23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GU171292</w:t>
            </w:r>
          </w:p>
        </w:tc>
      </w:tr>
      <w:tr w:rsidR="00B27E96" w:rsidRPr="00B27E96" w14:paraId="766C9F4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C47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4D8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7D5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826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25F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8DA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Candacia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ethiopica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5BD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4F7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HM045297</w:t>
            </w:r>
          </w:p>
        </w:tc>
      </w:tr>
      <w:tr w:rsidR="00B27E96" w:rsidRPr="00B27E96" w14:paraId="1FD28D5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6E7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636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668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19C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135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59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Miraciidae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CA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3FB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C3CBA2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4DB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636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104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486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00A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A21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EB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A26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A08218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A82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057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745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DE9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D89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20F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Verrucidae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B25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C0A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C24E19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4E4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B49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B51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25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39D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F93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6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931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DDC32D9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DEFCCE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39397D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0353DF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59625C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C3464B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Maxillopoda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10797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Oncaeidae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B4C8C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2A98E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38D44A78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3977D2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X225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15A8541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5AE24C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4C507B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5C6887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Gymnolaemata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C6D4C6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Margaretta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8185D0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BMOO_07683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9B611C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5C2DC12B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B54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92C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873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72E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539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Sagittoidea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B6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Sagittidae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5D9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3B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7FB7670" w14:textId="77777777" w:rsidTr="00B27E96">
        <w:trPr>
          <w:trHeight w:val="300"/>
        </w:trPr>
        <w:tc>
          <w:tcPr>
            <w:tcW w:w="702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83F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X124*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391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1947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7D6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705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D17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3CE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Stegastes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nigricans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947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MParis0230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0FD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JQ432167</w:t>
            </w:r>
          </w:p>
        </w:tc>
      </w:tr>
      <w:tr w:rsidR="00B27E96" w:rsidRPr="00B27E96" w14:paraId="01CBBE5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88E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X105*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7E3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759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4CF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C73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5B8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Cirripectes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variolosus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56E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C8B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JQ431649</w:t>
            </w:r>
          </w:p>
        </w:tc>
      </w:tr>
      <w:tr w:rsidR="00B27E96" w:rsidRPr="00B27E96" w14:paraId="2217D69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BE2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X141*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16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039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074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FA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5F9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Chromis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vanderbilti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7D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047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JF434898</w:t>
            </w:r>
          </w:p>
        </w:tc>
      </w:tr>
      <w:tr w:rsidR="00B27E96" w:rsidRPr="00B27E96" w14:paraId="6CF7517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855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X117*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720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A0C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E68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D88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871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Gobiidae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0FB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FLMOO_1258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A63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CE4499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1E2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X100*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6A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D14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ECB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BA0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FDB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Eviota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disrupta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8CF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4CC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JQ431734</w:t>
            </w:r>
          </w:p>
        </w:tc>
      </w:tr>
      <w:tr w:rsidR="00B27E96" w:rsidRPr="00B27E96" w14:paraId="3613EEF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D5A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89E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AD0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68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20E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16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Perciformes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615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60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FA7EB7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74C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FA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379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82A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30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B2C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Nemichthys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8E6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E6E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F0CF98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C28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1C9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F13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C59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057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C1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Chromis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viridis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6C5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006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FJ583167</w:t>
            </w:r>
          </w:p>
        </w:tc>
      </w:tr>
      <w:tr w:rsidR="00B27E96" w:rsidRPr="00B27E96" w14:paraId="4AE6701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C44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00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E22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8AF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2AA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2B5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Chaetodon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trichrous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D7A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6E0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JF434814</w:t>
            </w:r>
          </w:p>
        </w:tc>
      </w:tr>
      <w:tr w:rsidR="00B27E96" w:rsidRPr="00B27E96" w14:paraId="14EC392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0E8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F60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6CF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756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C31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241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Enchelyurus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ater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5F3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AB6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JQ431707</w:t>
            </w:r>
          </w:p>
        </w:tc>
      </w:tr>
      <w:tr w:rsidR="00B27E96" w:rsidRPr="00B27E96" w14:paraId="15A4EAC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951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59D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A3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7B5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994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857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Sebastapistes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tinkhami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162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7E1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JQ432148</w:t>
            </w:r>
          </w:p>
        </w:tc>
      </w:tr>
      <w:tr w:rsidR="00B27E96" w:rsidRPr="00B27E96" w14:paraId="5ACE43D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B7C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C93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73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D76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B4D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D86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Thalassoma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hardwicke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ACA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Mp0405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563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JQ432194</w:t>
            </w:r>
          </w:p>
        </w:tc>
      </w:tr>
      <w:tr w:rsidR="00B27E96" w:rsidRPr="00B27E96" w14:paraId="39493A1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4A0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B30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C80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F49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E6E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E4A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Gomphosus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varius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E81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Mp0407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7E0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JF434980</w:t>
            </w:r>
          </w:p>
        </w:tc>
      </w:tr>
      <w:tr w:rsidR="00B27E96" w:rsidRPr="00B27E96" w14:paraId="501AEFB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627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748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644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82F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F36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D25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Dascyllus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flavicaudus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539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5E4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JQ431678</w:t>
            </w:r>
          </w:p>
        </w:tc>
      </w:tr>
      <w:tr w:rsidR="00B27E96" w:rsidRPr="00B27E96" w14:paraId="3B0EF98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A60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7D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C6E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26F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E79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704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Caranx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melampygus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A33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Mparis1047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869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JF493040</w:t>
            </w:r>
          </w:p>
        </w:tc>
      </w:tr>
      <w:tr w:rsidR="00B27E96" w:rsidRPr="00B27E96" w14:paraId="353AF48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3DE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B7E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3C3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CF6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BE0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901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Scarus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psittacus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02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MBIO890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4AE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JQ432113</w:t>
            </w:r>
          </w:p>
        </w:tc>
      </w:tr>
      <w:tr w:rsidR="00B27E96" w:rsidRPr="00B27E96" w14:paraId="7458AF6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EE0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B22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39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0CB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318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D81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Eviota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03C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F60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45B908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FC9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3D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42C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BF6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129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C0F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Apogon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nigrofasciatus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8D5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1DF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JQ431447</w:t>
            </w:r>
          </w:p>
        </w:tc>
      </w:tr>
      <w:tr w:rsidR="00B27E96" w:rsidRPr="00B27E96" w14:paraId="312DCE7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523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1DE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392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3CA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729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F2F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Scarus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globiceps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9FD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824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JQ432101</w:t>
            </w:r>
          </w:p>
        </w:tc>
      </w:tr>
      <w:tr w:rsidR="00B27E96" w:rsidRPr="00B27E96" w14:paraId="3D1727B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25F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195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6AC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53A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992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B68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Pseudocheilinus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hexataenia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E2B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4A3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FJ583970</w:t>
            </w:r>
          </w:p>
        </w:tc>
      </w:tr>
      <w:tr w:rsidR="00B27E96" w:rsidRPr="00B27E96" w14:paraId="474167D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15E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463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6DA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4AD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727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3C2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Chlorurus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sordidus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DCB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1AD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JQ431622</w:t>
            </w:r>
          </w:p>
        </w:tc>
      </w:tr>
      <w:tr w:rsidR="00B27E96" w:rsidRPr="00B27E96" w14:paraId="5B63CB6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BD1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B2E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634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E9E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D22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10F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Pomachromis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fuscidorsalis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601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518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JF435137</w:t>
            </w:r>
          </w:p>
        </w:tc>
      </w:tr>
      <w:tr w:rsidR="00B27E96" w:rsidRPr="00B27E96" w14:paraId="42493D2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27B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448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EF9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BB2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F45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C55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Dascyllus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aruanus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6D5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Mp0390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1D7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JQ431674</w:t>
            </w:r>
          </w:p>
        </w:tc>
      </w:tr>
      <w:tr w:rsidR="00B27E96" w:rsidRPr="00B27E96" w14:paraId="03D1B5C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536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FD9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B1B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887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DB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2C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Amblycirrhitus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bimacula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43A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420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JQ431404</w:t>
            </w:r>
          </w:p>
        </w:tc>
      </w:tr>
      <w:tr w:rsidR="00B27E96" w:rsidRPr="00B27E96" w14:paraId="64F971B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04A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BD8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B57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674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299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A4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Plectroglyphidodon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dickii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08E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JQ350224</w:t>
            </w:r>
          </w:p>
        </w:tc>
      </w:tr>
      <w:tr w:rsidR="00B27E96" w:rsidRPr="00B27E96" w14:paraId="7D973B1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220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D78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563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C6C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C1D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62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Decapterus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macarellus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21C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FLMOO_848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57F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JF493337</w:t>
            </w:r>
          </w:p>
        </w:tc>
      </w:tr>
      <w:tr w:rsidR="00B27E96" w:rsidRPr="00B27E96" w14:paraId="217CEE3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7AF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DD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B49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499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E5B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C53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Plectroglyphidodon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johnstonianus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A9D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90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JQ432008</w:t>
            </w:r>
          </w:p>
        </w:tc>
      </w:tr>
      <w:tr w:rsidR="00B27E96" w:rsidRPr="00B27E96" w14:paraId="5FCCD91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060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338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696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95F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010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AE5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Halichoeres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hortulanus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798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165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FJ583505</w:t>
            </w:r>
          </w:p>
        </w:tc>
      </w:tr>
      <w:tr w:rsidR="00B27E96" w:rsidRPr="00B27E96" w14:paraId="1A8FE89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D8A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CA0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20F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AD4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295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6AD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Ctenochaetus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striatus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509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76F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HM034214</w:t>
            </w:r>
          </w:p>
        </w:tc>
      </w:tr>
      <w:tr w:rsidR="00B27E96" w:rsidRPr="00B27E96" w14:paraId="6325603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0DE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D06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BA7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1FC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DAA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46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Zebrasoma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scopas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76E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249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HM034286</w:t>
            </w:r>
          </w:p>
        </w:tc>
      </w:tr>
      <w:tr w:rsidR="00B27E96" w:rsidRPr="00B27E96" w14:paraId="3E44F07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BE6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280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528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276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B27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682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Cheilopogon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pitcairnensis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C56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MParis0144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2E4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JQ431616</w:t>
            </w:r>
          </w:p>
        </w:tc>
      </w:tr>
      <w:tr w:rsidR="00B27E96" w:rsidRPr="00B27E96" w14:paraId="6AD01CB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599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D8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4CC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8DB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C01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888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Gymnothorax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buroensis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757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27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JQ431790</w:t>
            </w:r>
          </w:p>
        </w:tc>
      </w:tr>
      <w:tr w:rsidR="00B27E96" w:rsidRPr="00B27E96" w14:paraId="33F86E3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B31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3BD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9F2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BB3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2C5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DD6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Chromis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margaritifer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277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981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FJ583158</w:t>
            </w:r>
          </w:p>
        </w:tc>
      </w:tr>
      <w:tr w:rsidR="00B27E96" w:rsidRPr="00B27E96" w14:paraId="28DB1715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CAA09B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X268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244102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82D152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491DA6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A7492B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Actinopterygii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52CC02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Caranx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sexfasciatus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0D4A4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MParis764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8AF519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HQ560966</w:t>
            </w:r>
          </w:p>
        </w:tc>
      </w:tr>
      <w:tr w:rsidR="00B27E96" w:rsidRPr="00B27E96" w14:paraId="7F1F080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3DB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B0E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573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31D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38C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Ascidiacea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1A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Enterogona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B14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2E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6BC4967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4843BE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FFBDA4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BF18DD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CDB45D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313806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Ascidiacea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E30EE5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Didemnidae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1633748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F0AA72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3742EEB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EF6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127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0C5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2814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4C8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3246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19A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Anthozoa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E4C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Pocillopora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90F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06D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AY139813</w:t>
            </w:r>
          </w:p>
        </w:tc>
      </w:tr>
      <w:tr w:rsidR="00B27E96" w:rsidRPr="00B27E96" w14:paraId="7079504B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1DCD04D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D3FEA4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80B596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6723D7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7AD68D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Anthozoa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29B825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Bunodeopsis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medusoides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2E4A1C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BMOO_09018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181ECB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1A13E22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3BE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64C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58B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912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AC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Hydrozoa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1BE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Halopteris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constricta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7E9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BMOO_08729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7E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21CDDD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194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8ED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AF3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940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334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Hydrozoa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F6F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Plumularia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641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BMOO_08101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81F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21751E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27C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A60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FF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9CB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FF1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Hydrozoa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694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Agalmatidae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B02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50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1548A17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28A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BCC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29A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E67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EE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Hydrozoa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35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Hydrozoa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B5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C43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A732DE9" w14:textId="77777777" w:rsidTr="00B27E96">
        <w:trPr>
          <w:trHeight w:val="320"/>
        </w:trPr>
        <w:tc>
          <w:tcPr>
            <w:tcW w:w="702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3423D7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X247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F3DD9E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2DD2AB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9BC0AF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DFD7BD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Dinophyceae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0841C2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Azadinium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poporum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739D1F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0391F5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FJ217817</w:t>
            </w:r>
          </w:p>
        </w:tc>
      </w:tr>
      <w:tr w:rsidR="00B27E96" w:rsidRPr="00B27E96" w14:paraId="1784A850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020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DF0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DB4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04E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3BC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Echinoidea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12F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Echinoidea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410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7A1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45C1745" w14:textId="77777777" w:rsidTr="00B27E96">
        <w:trPr>
          <w:trHeight w:val="300"/>
        </w:trPr>
        <w:tc>
          <w:tcPr>
            <w:tcW w:w="702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C46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X130*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835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ADF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265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69A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Ophiuroidea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6F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Ophiactis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C62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XMOO_0453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A09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GU480578</w:t>
            </w:r>
          </w:p>
        </w:tc>
      </w:tr>
      <w:tr w:rsidR="00B27E96" w:rsidRPr="00B27E96" w14:paraId="485E93B8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932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E86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CD6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9AC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79E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Ophiuroidea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34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Ophiocoma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pica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00E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DL195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C4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10B2DCD" w14:textId="77777777" w:rsidTr="00B27E96">
        <w:trPr>
          <w:trHeight w:val="320"/>
        </w:trPr>
        <w:tc>
          <w:tcPr>
            <w:tcW w:w="702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F55DF1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X267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C5B9E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1DFD3C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2CD749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EFE3D9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Prymnesiophyceae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A8D8BF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Emiliania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huxleyi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33E7E5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F815E4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AY342361</w:t>
            </w:r>
          </w:p>
        </w:tc>
      </w:tr>
      <w:tr w:rsidR="00B27E96" w:rsidRPr="00B27E96" w14:paraId="588B0D1A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E11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3F5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1D8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B8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30D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Enteropneusta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02C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Ptychoderidae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EE0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D7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F930ACB" w14:textId="77777777" w:rsidTr="00B27E96">
        <w:trPr>
          <w:trHeight w:val="320"/>
        </w:trPr>
        <w:tc>
          <w:tcPr>
            <w:tcW w:w="702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98283F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X35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F0DC60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E726A2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65E7CA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1E11ED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Phaeophyceae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469B1F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Sargassaceae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5DE2F7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7CFF26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73203B41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027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28B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9E6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6A5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BFA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Cephalopoda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6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Argonautidae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FD5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F61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DA1D156" w14:textId="77777777" w:rsidTr="00B27E96">
        <w:trPr>
          <w:trHeight w:val="300"/>
        </w:trPr>
        <w:tc>
          <w:tcPr>
            <w:tcW w:w="702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177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X116*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E49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E6D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EDA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2358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D8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20E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Pascula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muricata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D27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BMOO_01709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56C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FR853840</w:t>
            </w:r>
          </w:p>
        </w:tc>
      </w:tr>
      <w:tr w:rsidR="00B27E96" w:rsidRPr="00B27E96" w14:paraId="56F675E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76D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X97*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91C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AB2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AB5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2C7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127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Drupa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ricinus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4AA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94B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EU391571</w:t>
            </w:r>
          </w:p>
        </w:tc>
      </w:tr>
      <w:tr w:rsidR="00B27E96" w:rsidRPr="00B27E96" w14:paraId="5A62221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83C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2C4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626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CF8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08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88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Lienardia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mighelsi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117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27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AEF978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4C7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X129*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1ED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CF8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D38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639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77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Dendropoma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A81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82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81DE44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0BD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X197*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B28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089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368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4AB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CD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Viriola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incisa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E64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D02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129374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404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C99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ACD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399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A0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E8F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Cerithiidae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4D1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BMOO_04306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25A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38B2CA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A72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C03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BC2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B4B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691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E7E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Vitricithna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marmorata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900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69D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4190D3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BF3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B7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EDB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9B0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714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34D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Cerithiidae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4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7C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1BD488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E51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B0D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3FB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C1C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994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47C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Phenacolepadidae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A6D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BMOO_05161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C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545A5E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2B9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79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A7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7D0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050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FAC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Petalifera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E1F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83C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04A74A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906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6DD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3BC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178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992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B56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C4A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5E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6AC984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777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3A8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953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792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D2D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83E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Homalopoma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maculosa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65C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BMOO_03487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440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AY923944</w:t>
            </w:r>
          </w:p>
        </w:tc>
      </w:tr>
      <w:tr w:rsidR="00B27E96" w:rsidRPr="00B27E96" w14:paraId="307BF1A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D0C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248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64D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F66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CD3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BF1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Cerithium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504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BMOO_07780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E6B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92C0F1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C6A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8C0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BB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C06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24F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D10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Haminoea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natalensis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A01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48C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F34605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283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BD9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5FB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ADB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500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F07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Stylocheilus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striatus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EF9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BMOO_00533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10D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AF156156</w:t>
            </w:r>
          </w:p>
        </w:tc>
      </w:tr>
      <w:tr w:rsidR="00B27E96" w:rsidRPr="00B27E96" w14:paraId="62F1CDD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186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6B6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3B6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62C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C13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FD7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Stomatolina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rubra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ED8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BMOO-18165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628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29010E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367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EF8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1EA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026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19A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45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Dendropoma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830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88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CAFCC3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962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67E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C7D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E67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050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B40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Dendropoma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gregaria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C83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BMOO_01542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AA2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DC3103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43F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FB3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99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F3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873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CC8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Monetaria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caputdraconis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38F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BMOO_00989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6BB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AY161643</w:t>
            </w:r>
          </w:p>
        </w:tc>
      </w:tr>
      <w:tr w:rsidR="00B27E96" w:rsidRPr="00B27E96" w14:paraId="4E76FFB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F0E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BF1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AD0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86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06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A1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Cerithiidae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0ED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BMOO_04307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A0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7FE5B7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439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84A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B68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5E8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88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1C2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Monetaria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annulus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EB5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BMOO_09567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937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DQ324060</w:t>
            </w:r>
          </w:p>
        </w:tc>
      </w:tr>
      <w:tr w:rsidR="00B27E96" w:rsidRPr="00B27E96" w14:paraId="199D6BB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4A7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31C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D5B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991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9F0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F0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Dolabrifera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dolabrifera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09A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DL328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0E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AF156149</w:t>
            </w:r>
          </w:p>
        </w:tc>
      </w:tr>
      <w:tr w:rsidR="00B27E96" w:rsidRPr="00B27E96" w14:paraId="0202BBA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61E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F4B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19B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F1D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E08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43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6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31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585D2F9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B9C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E56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96A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76A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094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Gastropoda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EBB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Vanikoridae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5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9C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865342B" w14:textId="77777777" w:rsidTr="00B27E96">
        <w:trPr>
          <w:trHeight w:val="300"/>
        </w:trPr>
        <w:tc>
          <w:tcPr>
            <w:tcW w:w="702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687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X53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2DB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9DD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610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E87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Secernentea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242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Aphelenchoididae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B4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71C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6342D8CA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0AA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330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D63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855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75D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Secernentea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3A3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Camallanidae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FF0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B2B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448753C" w14:textId="77777777" w:rsidTr="00B27E96">
        <w:trPr>
          <w:trHeight w:val="300"/>
        </w:trPr>
        <w:tc>
          <w:tcPr>
            <w:tcW w:w="702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B42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X2*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C57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076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A5F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6FA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Cestoda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B2A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Cestoda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D8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E86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6866C874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530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A0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762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AF7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91F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Cestoda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6E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Cestoda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BD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C35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2F24B31" w14:textId="77777777" w:rsidTr="00B27E96">
        <w:trPr>
          <w:trHeight w:val="320"/>
        </w:trPr>
        <w:tc>
          <w:tcPr>
            <w:tcW w:w="702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A2500E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X12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8A073F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E8C85B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FF3B5C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391280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Trematoda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2BA3A4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Trematoda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D59F76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F74126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60E9A6CE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43B478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X229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132FC4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C03FBB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FDD6F5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D05CCE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Turbellaria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1292817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Turbellaria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197DEAC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BMOO_02756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EA4BCB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3C26D95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083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49C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337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F91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719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Demospongiae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FC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Demospongiae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99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F8C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0040DE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996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B4A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49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31E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770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Demospongiae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3B5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Coelosphaeridae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CB6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205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C545241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8F1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515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D39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0E8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C2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Demospongiae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EC1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Clionaidae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4E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26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9338589" w14:textId="77777777" w:rsidTr="00B27E96">
        <w:trPr>
          <w:trHeight w:val="320"/>
        </w:trPr>
        <w:tc>
          <w:tcPr>
            <w:tcW w:w="702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9E4723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X252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BFF53E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D433C5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476E5A2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F864D5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Compsopogonophyceae</w:t>
            </w:r>
            <w:proofErr w:type="spellEnd"/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0E519FA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Erythrotrichiaceae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C679B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DD7570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0854E42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9D4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A13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128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4ED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1FE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Florideophyceae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631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Gigartinales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4D7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75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A58343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875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8A1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B07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0D4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A8F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Florideophyceae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313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Ceramiales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211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C1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B03C16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2B9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B82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BB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5F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E41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Florideophyceae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8C9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Titanoderma</w:t>
            </w:r>
            <w:proofErr w:type="spellEnd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prototypum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2EA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HQ423070</w:t>
            </w:r>
          </w:p>
        </w:tc>
      </w:tr>
      <w:tr w:rsidR="00B27E96" w:rsidRPr="00B27E96" w14:paraId="42BE269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270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B0C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74F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5FC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D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Florideophyceae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831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Gelidiaceae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225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3B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FC020E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51A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70B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491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A8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8E7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Florideophyceae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4B4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Corallinaceae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46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28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D09D286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182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C4A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C3E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C22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F2F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Florideophyceae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9CD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Corallinaceae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CDA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D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B2C6727" w14:textId="77777777" w:rsidTr="00B27E96">
        <w:trPr>
          <w:trHeight w:val="300"/>
        </w:trPr>
        <w:tc>
          <w:tcPr>
            <w:tcW w:w="702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528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X147*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FB2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2B2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9B7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111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0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C34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Sipuncula</w:t>
            </w:r>
            <w:proofErr w:type="spellEnd"/>
          </w:p>
        </w:tc>
        <w:tc>
          <w:tcPr>
            <w:tcW w:w="117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FEE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BMOO_02829</w:t>
            </w:r>
          </w:p>
        </w:tc>
        <w:tc>
          <w:tcPr>
            <w:tcW w:w="1080" w:type="dxa"/>
            <w:tcBorders>
              <w:top w:val="dashed" w:sz="8" w:space="0" w:color="76933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307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60F96954" w14:textId="77777777" w:rsidTr="00B27E96">
        <w:trPr>
          <w:trHeight w:val="320"/>
        </w:trPr>
        <w:tc>
          <w:tcPr>
            <w:tcW w:w="702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17E0AC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X236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B7126D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EEB4A0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23833B5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7C895CB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3CB7A57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Sipuncula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6C5381C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BMOO_02415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8" w:space="0" w:color="76933C"/>
              <w:right w:val="nil"/>
            </w:tcBorders>
            <w:shd w:val="clear" w:color="auto" w:fill="auto"/>
            <w:noWrap/>
            <w:vAlign w:val="center"/>
            <w:hideMark/>
          </w:tcPr>
          <w:p w14:paraId="5AA7587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27E96" w:rsidRPr="00B27E96" w14:paraId="550370B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99C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X96*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2E1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67E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BA5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7DC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79B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73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5D5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51B326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6A2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718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F83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825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2E9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8C6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9F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186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037BA2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BDD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X38*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9BF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56E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C5A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09B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2D2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83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EE1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76D603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37A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X133*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ADD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90E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F30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7E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4E9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42B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098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3C307F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33A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X196*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BDA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A96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74B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4EF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6CA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972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53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BE9B48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361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11E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A7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2DC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653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D5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F66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893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363053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BB9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E7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788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C7D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D72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A89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02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23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EB1F29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F22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280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129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35B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DDC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2B2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7B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55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274068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02A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41B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F84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6E4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63A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74F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1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CDB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230B0C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439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426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A8D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B73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950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69F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E2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EAC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544BA6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E19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3E2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AE3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4FB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8FA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3C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5DF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941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9BC392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110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6E0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65B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3A2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BD0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D85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03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7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F46764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894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2E4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EF7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FB4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AC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3A1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BE0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F0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8FD8BA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D5E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547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26C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A06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19E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E9B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45E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980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D77ABF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247F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DBE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F67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653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CB3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EDD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804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E3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41D895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746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49D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D1E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CDC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42D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CDE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FFB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FA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46552B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27F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2CE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95F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2A0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2DC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FF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63F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24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EB02BF9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ED35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EE4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2CE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7CC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556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529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721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FDD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41B470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F91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27D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7BA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D55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475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B60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963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B99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DF73EE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8C1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74C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93A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C26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43C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08A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FDA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B2F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51AD13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A14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F2F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919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665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5C7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F52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FAB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FB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7AAE0A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A18A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095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4EA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470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1F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D0A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908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BC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F757B1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499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5D4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39B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F6A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12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A4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18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A1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E03CA4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EC9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F80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087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1C2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334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177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22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12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6FD6F5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EE3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7C3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015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BC7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713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A12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E13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DF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31CDA1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22B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610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48B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71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B1D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4CD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C0F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DB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F4FB23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44E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3ED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825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5C0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5DE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DA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235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54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9F18F9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111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9E2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651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8B3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1D8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1F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B92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8A4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BE0F2E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B73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F87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DE6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C6F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C80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9E0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B63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A07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956DD9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732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293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E33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E84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058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9B3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7E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C49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DCB533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236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103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D40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310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033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985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49D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FC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51F6C6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8DB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81B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143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E65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49D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7E9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D9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4C6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48E5F8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7D5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7A7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73A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B54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265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22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EB1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FE3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8F249F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2FF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C45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353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288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5B7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ECA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79D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3AD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134CB5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511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8AD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5AF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393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80E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88F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64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E4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E9B15F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0B5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0C0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95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13C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783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5F7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ADD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327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B17C127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501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8F1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3DF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7B2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716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B8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631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84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25BAB1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D6F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03B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67D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0C2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4A7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C5F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6FD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607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428630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ACF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439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A78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142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BB4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E1C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E42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FAA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7EFE45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464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153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CFE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7A2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1A1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662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CDC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69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F9EA08E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310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8A1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AF8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D51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ACF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632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10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381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5C4BD4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304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81E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AB7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EC4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EC2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B95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26E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662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ED0EEC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3CF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7FF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BF7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E93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BB1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52D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EFE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22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56D71C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ED5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E54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3B0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1C3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4B1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9A8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5A8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73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35B681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5BA7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E68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2F6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F13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A08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05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6BF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82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44BB36C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DDC2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0EF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85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6E7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265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FE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CE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E1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3409777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0BE1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81D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08E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D89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F68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7D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019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480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FCE213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5BBC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220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1B2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218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E02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58B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2E5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AEB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62B88E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7AD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77B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EA7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E30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F4D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6D1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A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FEA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579EE4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511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DD6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E66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A85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3B8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F5B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C1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8C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F33CD22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46F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F5C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CBE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743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51F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D8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D8C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14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06D0669F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6A5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69E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56A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093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B18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9D9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E5B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EC2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B1A6D1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A74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D7A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726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4EA8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70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E6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06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8E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D817EC1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EA0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325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E9A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9DE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8DA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CDF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E44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9C2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24ABA50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6BE3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98A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8A4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80A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8AD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43D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12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B0B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B73F41D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6F7E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C3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DB9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51F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ECC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B6B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44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EC7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6B5484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D6A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720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65C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AC5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307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414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B2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E8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BA58F58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3684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295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C73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6B3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D57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81A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102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874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647EDA1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0ECB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43D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242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144E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E541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BE2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0D8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E8E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07765C6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5FD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EA37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067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C05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24F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F86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D3F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A6A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167197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3D5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X302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E9E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44CC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312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A13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2C8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C1F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A7F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51B25F53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3A80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311F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260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4D0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5ED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E11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67A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C9B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284A5E35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C4E6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8BE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5A1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D6A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003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0A5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3C3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D67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62EDBDB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D0B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2F4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DFF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597A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5BE2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E0A4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D0DD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8D97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7A54C734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4018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2E5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24A6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DF01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F605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CA5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A7F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C7E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41115BD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1C9D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7D4B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59F3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7F7D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D1CC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74D3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83D6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9FF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B27E96" w:rsidRPr="00B27E96" w14:paraId="18A4E6AA" w14:textId="77777777" w:rsidTr="00B27E96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8739" w14:textId="77777777" w:rsidR="00B27E96" w:rsidRPr="00B27E96" w:rsidRDefault="00B27E96" w:rsidP="00B27E96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X291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72B2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DA19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DD34" w14:textId="77777777" w:rsidR="00B27E96" w:rsidRPr="00B27E96" w:rsidRDefault="00B27E96" w:rsidP="00B27E9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F1D9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097E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B27E96">
              <w:rPr>
                <w:rFonts w:eastAsia="Times New Roman" w:cs="Times New Roman"/>
                <w:color w:val="000000"/>
                <w:sz w:val="14"/>
                <w:szCs w:val="14"/>
              </w:rPr>
              <w:t>Unidentified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3B0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3368" w14:textId="77777777" w:rsidR="00B27E96" w:rsidRPr="00B27E96" w:rsidRDefault="00B27E96" w:rsidP="00B27E96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0931BEFC" w14:textId="77777777" w:rsidR="00B27E96" w:rsidRDefault="00B27E96"/>
    <w:sectPr w:rsidR="00B27E96" w:rsidSect="00C51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96"/>
    <w:rsid w:val="002E0DC7"/>
    <w:rsid w:val="009F2955"/>
    <w:rsid w:val="00A015A8"/>
    <w:rsid w:val="00B27E96"/>
    <w:rsid w:val="00B67781"/>
    <w:rsid w:val="00C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089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7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7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2710</Words>
  <Characters>15450</Characters>
  <Application>Microsoft Macintosh Word</Application>
  <DocSecurity>0</DocSecurity>
  <Lines>128</Lines>
  <Paragraphs>36</Paragraphs>
  <ScaleCrop>false</ScaleCrop>
  <Company>Smithsonian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Leray</dc:creator>
  <cp:keywords/>
  <dc:description/>
  <cp:lastModifiedBy>Matthieu Leray</cp:lastModifiedBy>
  <cp:revision>2</cp:revision>
  <dcterms:created xsi:type="dcterms:W3CDTF">2015-05-26T15:44:00Z</dcterms:created>
  <dcterms:modified xsi:type="dcterms:W3CDTF">2015-05-26T15:44:00Z</dcterms:modified>
</cp:coreProperties>
</file>