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A70" w:rsidRPr="003533B8" w:rsidRDefault="00DA0B76">
      <w:pPr>
        <w:rPr>
          <w:b/>
        </w:rPr>
      </w:pPr>
      <w:bookmarkStart w:id="0" w:name="_GoBack"/>
      <w:bookmarkEnd w:id="0"/>
      <w:r w:rsidRPr="003533B8">
        <w:rPr>
          <w:b/>
        </w:rPr>
        <w:t>Suppl</w:t>
      </w:r>
      <w:r w:rsidR="00082E5E" w:rsidRPr="003533B8">
        <w:rPr>
          <w:b/>
        </w:rPr>
        <w:t>e</w:t>
      </w:r>
      <w:r w:rsidRPr="003533B8">
        <w:rPr>
          <w:b/>
        </w:rPr>
        <w:t>mentary information</w:t>
      </w:r>
    </w:p>
    <w:p w:rsidR="002B1E2E" w:rsidRPr="002B1E2E" w:rsidRDefault="002B1E2E">
      <w:pPr>
        <w:rPr>
          <w:b/>
        </w:rPr>
      </w:pPr>
      <w:r w:rsidRPr="002B1E2E">
        <w:rPr>
          <w:b/>
        </w:rPr>
        <w:t xml:space="preserve">Table S1 a-h) Regression Models THES Ranking </w:t>
      </w:r>
    </w:p>
    <w:tbl>
      <w:tblPr>
        <w:tblW w:w="8940" w:type="dxa"/>
        <w:tblInd w:w="93" w:type="dxa"/>
        <w:tblLook w:val="04A0" w:firstRow="1" w:lastRow="0" w:firstColumn="1" w:lastColumn="0" w:noHBand="0" w:noVBand="1"/>
      </w:tblPr>
      <w:tblGrid>
        <w:gridCol w:w="2720"/>
        <w:gridCol w:w="1200"/>
        <w:gridCol w:w="1420"/>
        <w:gridCol w:w="1200"/>
        <w:gridCol w:w="1200"/>
        <w:gridCol w:w="1200"/>
      </w:tblGrid>
      <w:tr w:rsidR="00082E5E" w:rsidRPr="00082E5E" w:rsidTr="00082E5E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Table S1</w:t>
            </w:r>
            <w:r w:rsidR="00F07672">
              <w:rPr>
                <w:rFonts w:ascii="Calibri" w:eastAsia="Times New Roman" w:hAnsi="Calibri" w:cs="Times New Roman"/>
                <w:color w:val="000000"/>
              </w:rPr>
              <w:t xml:space="preserve"> a)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="00E921BC">
              <w:rPr>
                <w:rFonts w:ascii="Calibri" w:eastAsia="Times New Roman" w:hAnsi="Calibri" w:cs="Times New Roman"/>
                <w:color w:val="000000"/>
              </w:rPr>
              <w:t xml:space="preserve">plot </w:t>
            </w:r>
            <w:r>
              <w:rPr>
                <w:rFonts w:ascii="Calibri" w:eastAsia="Times New Roman" w:hAnsi="Calibri" w:cs="Times New Roman"/>
                <w:color w:val="000000"/>
              </w:rPr>
              <w:t>figure 1a)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>2.5% | 97.5%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>Std. Error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>t value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 </w:t>
            </w:r>
          </w:p>
        </w:tc>
      </w:tr>
      <w:tr w:rsidR="00082E5E" w:rsidRPr="00082E5E" w:rsidTr="00082E5E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(Intercept)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-6.75246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1.93857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-3.483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0.000628</w:t>
            </w: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Score2010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1.06831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1.008 | 1.13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0.03074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34.754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P &lt; 0.0001</w:t>
            </w: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R-squared: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0.8746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172 degrees of freedom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E5E" w:rsidRPr="00082E5E" w:rsidTr="00082E5E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Table S1</w:t>
            </w:r>
            <w:r w:rsidR="00F07672">
              <w:rPr>
                <w:rFonts w:ascii="Calibri" w:eastAsia="Times New Roman" w:hAnsi="Calibri" w:cs="Times New Roman"/>
                <w:color w:val="000000"/>
              </w:rPr>
              <w:t xml:space="preserve"> b)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</w:t>
            </w:r>
            <w:r w:rsidR="00E921BC">
              <w:rPr>
                <w:rFonts w:ascii="Calibri" w:eastAsia="Times New Roman" w:hAnsi="Calibri" w:cs="Times New Roman"/>
                <w:color w:val="000000"/>
              </w:rPr>
              <w:t xml:space="preserve">plot </w:t>
            </w:r>
            <w:r>
              <w:rPr>
                <w:rFonts w:ascii="Calibri" w:eastAsia="Times New Roman" w:hAnsi="Calibri" w:cs="Times New Roman"/>
                <w:color w:val="000000"/>
              </w:rPr>
              <w:t>figure 1b)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>2.5% | 97.5%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>Std. Error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>t value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 </w:t>
            </w:r>
          </w:p>
        </w:tc>
      </w:tr>
      <w:tr w:rsidR="00082E5E" w:rsidRPr="00082E5E" w:rsidTr="00082E5E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(Intercept)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9.51167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0.92447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10.29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P &lt; 0.0001</w:t>
            </w: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Score 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0.89906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0.087 | 0.929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0.01534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58.61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P &lt; 0.0001</w:t>
            </w: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R-squared: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0.9478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188 degrees of freedom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E5E" w:rsidRPr="00082E5E" w:rsidTr="00082E5E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Table S1 </w:t>
            </w:r>
            <w:r w:rsidR="00F07672">
              <w:rPr>
                <w:rFonts w:ascii="Calibri" w:eastAsia="Times New Roman" w:hAnsi="Calibri" w:cs="Times New Roman"/>
                <w:color w:val="000000"/>
              </w:rPr>
              <w:t xml:space="preserve">c)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E921BC">
              <w:rPr>
                <w:rFonts w:ascii="Calibri" w:eastAsia="Times New Roman" w:hAnsi="Calibri" w:cs="Times New Roman"/>
                <w:color w:val="000000"/>
              </w:rPr>
              <w:t xml:space="preserve">plot </w:t>
            </w:r>
            <w:r>
              <w:rPr>
                <w:rFonts w:ascii="Calibri" w:eastAsia="Times New Roman" w:hAnsi="Calibri" w:cs="Times New Roman"/>
                <w:color w:val="000000"/>
              </w:rPr>
              <w:t>figure 1c)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>2.5% | 97.5%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>Std. Error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>t value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 </w:t>
            </w:r>
          </w:p>
        </w:tc>
      </w:tr>
      <w:tr w:rsidR="00082E5E" w:rsidRPr="00082E5E" w:rsidTr="00082E5E">
        <w:trPr>
          <w:trHeight w:val="300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(Intercept)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-2.34962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0.89422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-2.628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0.00931</w:t>
            </w: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Score2012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0.97488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0.95 | 1.003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0.01408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69.258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P &lt; 0.0001</w:t>
            </w: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>R-squared: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0.9619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189 degrees of freedom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E5E" w:rsidRPr="00082E5E" w:rsidTr="00082E5E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Table S1 </w:t>
            </w:r>
            <w:r w:rsidR="00F07672">
              <w:rPr>
                <w:rFonts w:ascii="Calibri" w:eastAsia="Times New Roman" w:hAnsi="Calibri" w:cs="Times New Roman"/>
                <w:color w:val="000000"/>
              </w:rPr>
              <w:t xml:space="preserve">d)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E921BC">
              <w:rPr>
                <w:rFonts w:ascii="Calibri" w:eastAsia="Times New Roman" w:hAnsi="Calibri" w:cs="Times New Roman"/>
                <w:color w:val="000000"/>
              </w:rPr>
              <w:t xml:space="preserve">plot </w:t>
            </w:r>
            <w:r>
              <w:rPr>
                <w:rFonts w:ascii="Calibri" w:eastAsia="Times New Roman" w:hAnsi="Calibri" w:cs="Times New Roman"/>
                <w:color w:val="000000"/>
              </w:rPr>
              <w:t>figure 1d)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>2.5% | 97.5%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>Std. Error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>t value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 </w:t>
            </w: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(Intercept)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3.26961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0.56031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5.835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P &lt; 0.0001</w:t>
            </w: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Score2013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0.961868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0.94 | 0.98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0.009345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102.923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P &lt; 0.0001</w:t>
            </w: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>R-squared: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0.9827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185 degrees of freedom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E5E" w:rsidRPr="00082E5E" w:rsidTr="00082E5E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Table S1 </w:t>
            </w:r>
            <w:r w:rsidR="00F07672">
              <w:rPr>
                <w:rFonts w:ascii="Calibri" w:eastAsia="Times New Roman" w:hAnsi="Calibri" w:cs="Times New Roman"/>
                <w:color w:val="000000"/>
              </w:rPr>
              <w:t xml:space="preserve">e)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E921BC">
              <w:rPr>
                <w:rFonts w:ascii="Calibri" w:eastAsia="Times New Roman" w:hAnsi="Calibri" w:cs="Times New Roman"/>
                <w:color w:val="000000"/>
              </w:rPr>
              <w:t xml:space="preserve">plot </w:t>
            </w:r>
            <w:r>
              <w:rPr>
                <w:rFonts w:ascii="Calibri" w:eastAsia="Times New Roman" w:hAnsi="Calibri" w:cs="Times New Roman"/>
                <w:color w:val="000000"/>
              </w:rPr>
              <w:t>figure 1e)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>2.5% | 97.5%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>Std. Error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>t value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 </w:t>
            </w: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(Intercept)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14.25097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4.398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3.24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0.00143</w:t>
            </w: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Rank2010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0.85529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0.77 | 0.93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0.04115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20.79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P &lt; 0.0001</w:t>
            </w: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>Adjusted R-squared: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0.7136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172 degrees of freedom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E5E" w:rsidRPr="00082E5E" w:rsidTr="00082E5E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 xml:space="preserve">Table S1 </w:t>
            </w:r>
            <w:r w:rsidR="00F07672">
              <w:rPr>
                <w:rFonts w:ascii="Calibri" w:eastAsia="Times New Roman" w:hAnsi="Calibri" w:cs="Times New Roman"/>
                <w:color w:val="000000"/>
              </w:rPr>
              <w:t xml:space="preserve">f)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E921BC">
              <w:rPr>
                <w:rFonts w:ascii="Calibri" w:eastAsia="Times New Roman" w:hAnsi="Calibri" w:cs="Times New Roman"/>
                <w:color w:val="000000"/>
              </w:rPr>
              <w:t xml:space="preserve">plot </w:t>
            </w:r>
            <w:r>
              <w:rPr>
                <w:rFonts w:ascii="Calibri" w:eastAsia="Times New Roman" w:hAnsi="Calibri" w:cs="Times New Roman"/>
                <w:color w:val="000000"/>
              </w:rPr>
              <w:t>figure 1f)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>2.5% | 97.5%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>Std. Error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>t value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 </w:t>
            </w: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(Intercept)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7.11189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3.11633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2.282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0.0236</w:t>
            </w: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Rank2011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0.93003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0.875 | 0.99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0.02809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33.107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P &lt; 0.0001</w:t>
            </w: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>R-squared: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0.8528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189 degrees of freedom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E5E" w:rsidRPr="00082E5E" w:rsidTr="00082E5E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Table S1 </w:t>
            </w:r>
            <w:r w:rsidR="00F07672">
              <w:rPr>
                <w:rFonts w:ascii="Calibri" w:eastAsia="Times New Roman" w:hAnsi="Calibri" w:cs="Times New Roman"/>
                <w:color w:val="000000"/>
              </w:rPr>
              <w:t xml:space="preserve">g)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E921BC">
              <w:rPr>
                <w:rFonts w:ascii="Calibri" w:eastAsia="Times New Roman" w:hAnsi="Calibri" w:cs="Times New Roman"/>
                <w:color w:val="000000"/>
              </w:rPr>
              <w:t xml:space="preserve">plot </w:t>
            </w:r>
            <w:r>
              <w:rPr>
                <w:rFonts w:ascii="Calibri" w:eastAsia="Times New Roman" w:hAnsi="Calibri" w:cs="Times New Roman"/>
                <w:color w:val="000000"/>
              </w:rPr>
              <w:t>figure 1g)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>2.5% | 97.5%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>Std. Error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>t value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 </w:t>
            </w: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(Intercept)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3.35139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2.18742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1.532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0.127</w:t>
            </w: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Rank2012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0.96595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0.93 | 1.005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0.01969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49.049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P &lt; 0.0001</w:t>
            </w: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>R-squared: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0.9268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185 degrees of freedom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E5E" w:rsidRPr="00082E5E" w:rsidTr="00082E5E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E5E" w:rsidRPr="00082E5E" w:rsidTr="00082E5E">
        <w:trPr>
          <w:trHeight w:val="300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Table S1 </w:t>
            </w:r>
            <w:r w:rsidR="00F07672">
              <w:rPr>
                <w:rFonts w:ascii="Calibri" w:eastAsia="Times New Roman" w:hAnsi="Calibri" w:cs="Times New Roman"/>
                <w:color w:val="000000"/>
              </w:rPr>
              <w:t xml:space="preserve">h) </w:t>
            </w:r>
            <w:r>
              <w:rPr>
                <w:rFonts w:ascii="Calibri" w:eastAsia="Times New Roman" w:hAnsi="Calibri" w:cs="Times New Roman"/>
                <w:color w:val="000000"/>
              </w:rPr>
              <w:t>(</w:t>
            </w:r>
            <w:r w:rsidR="00E921BC">
              <w:rPr>
                <w:rFonts w:ascii="Calibri" w:eastAsia="Times New Roman" w:hAnsi="Calibri" w:cs="Times New Roman"/>
                <w:color w:val="000000"/>
              </w:rPr>
              <w:t xml:space="preserve">plot </w:t>
            </w:r>
            <w:r>
              <w:rPr>
                <w:rFonts w:ascii="Calibri" w:eastAsia="Times New Roman" w:hAnsi="Calibri" w:cs="Times New Roman"/>
                <w:color w:val="000000"/>
              </w:rPr>
              <w:t>figure 1h)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>2.5% | 97.5%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>Std. Error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>t value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 </w:t>
            </w: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(Intercept)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1.36263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1.91355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0.712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0.477</w:t>
            </w: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Rank2013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1.00949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0.974 | 1.044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0.01755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57.507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P &lt; 0.0001</w:t>
            </w: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b/>
                <w:bCs/>
                <w:color w:val="000000"/>
              </w:rPr>
              <w:t>R-squared: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0.9467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82E5E" w:rsidRPr="00082E5E" w:rsidTr="00082E5E">
        <w:trPr>
          <w:trHeight w:val="315"/>
        </w:trPr>
        <w:tc>
          <w:tcPr>
            <w:tcW w:w="27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82E5E">
              <w:rPr>
                <w:rFonts w:ascii="Calibri" w:eastAsia="Times New Roman" w:hAnsi="Calibri" w:cs="Times New Roman"/>
                <w:color w:val="000000"/>
              </w:rPr>
              <w:t>172 degrees of freedom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2E5E" w:rsidRPr="00082E5E" w:rsidRDefault="00082E5E" w:rsidP="00082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F07672" w:rsidRDefault="00F07672">
      <w:pPr>
        <w:rPr>
          <w:lang w:val="de-DE"/>
        </w:rPr>
      </w:pPr>
    </w:p>
    <w:p w:rsidR="00F07672" w:rsidRDefault="00F07672">
      <w:pPr>
        <w:rPr>
          <w:lang w:val="de-DE"/>
        </w:rPr>
      </w:pPr>
    </w:p>
    <w:p w:rsidR="003533B8" w:rsidRDefault="003533B8" w:rsidP="002B1E2E">
      <w:pPr>
        <w:rPr>
          <w:b/>
        </w:rPr>
      </w:pPr>
    </w:p>
    <w:p w:rsidR="002B1E2E" w:rsidRPr="002B1E2E" w:rsidRDefault="003533B8" w:rsidP="002B1E2E">
      <w:pPr>
        <w:rPr>
          <w:b/>
        </w:rPr>
      </w:pPr>
      <w:r>
        <w:rPr>
          <w:b/>
        </w:rPr>
        <w:br w:type="page"/>
      </w:r>
      <w:r w:rsidR="002B1E2E">
        <w:rPr>
          <w:b/>
        </w:rPr>
        <w:lastRenderedPageBreak/>
        <w:t>Table S2</w:t>
      </w:r>
      <w:r w:rsidR="002B1E2E" w:rsidRPr="002B1E2E">
        <w:rPr>
          <w:b/>
        </w:rPr>
        <w:t xml:space="preserve"> a-h) Regression Models </w:t>
      </w:r>
      <w:r w:rsidR="002B1E2E">
        <w:rPr>
          <w:b/>
        </w:rPr>
        <w:t>ARWU</w:t>
      </w:r>
      <w:r w:rsidR="002B1E2E" w:rsidRPr="002B1E2E">
        <w:rPr>
          <w:b/>
        </w:rPr>
        <w:t xml:space="preserve"> Ranking </w:t>
      </w:r>
    </w:p>
    <w:p w:rsidR="002B1E2E" w:rsidRPr="002B1E2E" w:rsidRDefault="002B1E2E"/>
    <w:tbl>
      <w:tblPr>
        <w:tblW w:w="8500" w:type="dxa"/>
        <w:tblInd w:w="93" w:type="dxa"/>
        <w:tblLook w:val="04A0" w:firstRow="1" w:lastRow="0" w:firstColumn="1" w:lastColumn="0" w:noHBand="0" w:noVBand="1"/>
      </w:tblPr>
      <w:tblGrid>
        <w:gridCol w:w="2280"/>
        <w:gridCol w:w="1200"/>
        <w:gridCol w:w="1420"/>
        <w:gridCol w:w="1200"/>
        <w:gridCol w:w="1200"/>
        <w:gridCol w:w="1200"/>
      </w:tblGrid>
      <w:tr w:rsidR="002B1E2E" w:rsidRPr="002B1E2E" w:rsidTr="002B1E2E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Table S2 </w:t>
            </w:r>
            <w:r w:rsidR="00ED30E6">
              <w:rPr>
                <w:rFonts w:ascii="Calibri" w:eastAsia="Times New Roman" w:hAnsi="Calibri" w:cs="Times New Roman"/>
                <w:color w:val="000000"/>
              </w:rPr>
              <w:t xml:space="preserve">a) </w:t>
            </w:r>
            <w:r>
              <w:rPr>
                <w:rFonts w:ascii="Calibri" w:eastAsia="Times New Roman" w:hAnsi="Calibri" w:cs="Times New Roman"/>
                <w:color w:val="000000"/>
              </w:rPr>
              <w:t>(plot figure  3a)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1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>2.5% | 97.5%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>Std. Error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>t value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 </w:t>
            </w:r>
          </w:p>
        </w:tc>
      </w:tr>
      <w:tr w:rsidR="002B1E2E" w:rsidRPr="002B1E2E" w:rsidTr="002B1E2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(Intercept)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0.058263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0.216634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0.269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0.789</w:t>
            </w:r>
          </w:p>
        </w:tc>
      </w:tr>
      <w:tr w:rsidR="002B1E2E" w:rsidRPr="002B1E2E" w:rsidTr="002B1E2E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score2010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1.000911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0.99|1.012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0.005528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181.075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P &lt; 0.0001</w:t>
            </w:r>
          </w:p>
        </w:tc>
      </w:tr>
      <w:tr w:rsidR="002B1E2E" w:rsidRPr="002B1E2E" w:rsidTr="002B1E2E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>AdjustedR-squared: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0.9971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95 degrees of freedom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ED30E6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Table S2 b) (plot figure  3b)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1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>2.5% | 97.5%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>Std. Error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>t value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 </w:t>
            </w:r>
          </w:p>
        </w:tc>
      </w:tr>
      <w:tr w:rsidR="002B1E2E" w:rsidRPr="002B1E2E" w:rsidTr="002B1E2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(Intercept)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-0.214665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0.172703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-1.243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0.217</w:t>
            </w:r>
          </w:p>
        </w:tc>
      </w:tr>
      <w:tr w:rsidR="002B1E2E" w:rsidRPr="002B1E2E" w:rsidTr="002B1E2E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score2011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1.000339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0.99 | 1.009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0.004375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228.671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P &lt; 0.0001</w:t>
            </w:r>
          </w:p>
        </w:tc>
      </w:tr>
      <w:tr w:rsidR="002B1E2E" w:rsidRPr="002B1E2E" w:rsidTr="002B1E2E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>AdjustedR-squared: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0.9982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94 degrees of freedom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ED30E6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Table S2 c) (plot figure  3c)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1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>2.5% | 97.5%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>Std. Error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>t value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 </w:t>
            </w:r>
          </w:p>
        </w:tc>
      </w:tr>
      <w:tr w:rsidR="002B1E2E" w:rsidRPr="002B1E2E" w:rsidTr="002B1E2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(Intercept)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0.20383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0.166838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1.222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0.225</w:t>
            </w:r>
          </w:p>
        </w:tc>
      </w:tr>
      <w:tr w:rsidR="002B1E2E" w:rsidRPr="002B1E2E" w:rsidTr="002B1E2E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score2012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0.992015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0.98 | 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0.004271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232.272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P &lt; 0.0001</w:t>
            </w:r>
          </w:p>
        </w:tc>
      </w:tr>
      <w:tr w:rsidR="002B1E2E" w:rsidRPr="002B1E2E" w:rsidTr="002B1E2E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>AdjustedR-squared: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0.9982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96 degrees of freedom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533B8" w:rsidRDefault="003533B8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533B8" w:rsidRDefault="003533B8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533B8" w:rsidRDefault="003533B8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533B8" w:rsidRDefault="003533B8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533B8" w:rsidRDefault="003533B8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533B8" w:rsidRDefault="003533B8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3533B8" w:rsidRPr="002B1E2E" w:rsidRDefault="003533B8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ED30E6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lastRenderedPageBreak/>
              <w:t>Table S2 d) (plot figure  3d)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1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>2.5% | 97.5%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>Std. Error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>t value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 </w:t>
            </w:r>
          </w:p>
        </w:tc>
      </w:tr>
      <w:tr w:rsidR="002B1E2E" w:rsidRPr="002B1E2E" w:rsidTr="002B1E2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(Intercept)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0.47687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0.333487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1.43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0.156</w:t>
            </w:r>
          </w:p>
        </w:tc>
      </w:tr>
      <w:tr w:rsidR="002B1E2E" w:rsidRPr="002B1E2E" w:rsidTr="002B1E2E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score2013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0.984078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0.97 | 1.000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0.008458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116.35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P &lt; 0.0001</w:t>
            </w:r>
          </w:p>
        </w:tc>
      </w:tr>
      <w:tr w:rsidR="002B1E2E" w:rsidRPr="002B1E2E" w:rsidTr="002B1E2E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>AdjustedR-squared: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0.9937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85 degrees of freedom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ED30E6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Table S2 e) (plot figure  3e)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1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>2.5% | 97.5%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>Std. Error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>t value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 </w:t>
            </w:r>
          </w:p>
        </w:tc>
      </w:tr>
      <w:tr w:rsidR="002B1E2E" w:rsidRPr="002B1E2E" w:rsidTr="002B1E2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(Intercept)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0.1128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0.87078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0.897</w:t>
            </w:r>
          </w:p>
        </w:tc>
      </w:tr>
      <w:tr w:rsidR="002B1E2E" w:rsidRPr="002B1E2E" w:rsidTr="002B1E2E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rank2010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1.00441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0.97 | 1.034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0.01531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65.59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P &lt; 0.0001</w:t>
            </w:r>
          </w:p>
        </w:tc>
      </w:tr>
      <w:tr w:rsidR="002B1E2E" w:rsidRPr="002B1E2E" w:rsidTr="002B1E2E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>R-squared: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0.9782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95 degrees of freedom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ED30E6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Table S2 f) (plot figure  3f)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1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>2.5% | 97.5%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>Std. Error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>t value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 </w:t>
            </w:r>
          </w:p>
        </w:tc>
      </w:tr>
      <w:tr w:rsidR="002B1E2E" w:rsidRPr="002B1E2E" w:rsidTr="002B1E2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(Intercept)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0.190909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0.553378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0.345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0.731</w:t>
            </w:r>
          </w:p>
        </w:tc>
      </w:tr>
      <w:tr w:rsidR="002B1E2E" w:rsidRPr="002B1E2E" w:rsidTr="002B1E2E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rank2011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0.997138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0.98 | 1.016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0.009892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100.798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P &lt; 0.0001</w:t>
            </w:r>
          </w:p>
        </w:tc>
      </w:tr>
      <w:tr w:rsidR="002B1E2E" w:rsidRPr="002B1E2E" w:rsidTr="002B1E2E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>R-squared: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0.9907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94 degrees of freedom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ED30E6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Table S2 g) (plot figure  3g)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1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>2.5% | 97.5%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>Std. Error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>t value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 </w:t>
            </w:r>
          </w:p>
        </w:tc>
      </w:tr>
      <w:tr w:rsidR="002B1E2E" w:rsidRPr="002B1E2E" w:rsidTr="002B1E2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(Intercept)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0.314811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0.475385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0.662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0.509</w:t>
            </w:r>
          </w:p>
        </w:tc>
      </w:tr>
      <w:tr w:rsidR="002B1E2E" w:rsidRPr="002B1E2E" w:rsidTr="002B1E2E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rank2012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0.991143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0.97 | 1.007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0.008358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118.585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P &lt; 0.0001</w:t>
            </w:r>
          </w:p>
        </w:tc>
      </w:tr>
      <w:tr w:rsidR="002B1E2E" w:rsidRPr="002B1E2E" w:rsidTr="002B1E2E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>R-squared: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0.9931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96 degrees of freedom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D30E6" w:rsidRDefault="00ED30E6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D30E6" w:rsidRDefault="00ED30E6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D30E6" w:rsidRDefault="00ED30E6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D30E6" w:rsidRDefault="00ED30E6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D30E6" w:rsidRDefault="00ED30E6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ED30E6" w:rsidRPr="002B1E2E" w:rsidRDefault="00ED30E6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00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ED30E6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Table S2 h) (plot figure  3h)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1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1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Estimate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>2.5% | 97.5%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>Std. Error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>t value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 </w:t>
            </w:r>
          </w:p>
        </w:tc>
      </w:tr>
      <w:tr w:rsidR="002B1E2E" w:rsidRPr="002B1E2E" w:rsidTr="002B1E2E">
        <w:trPr>
          <w:trHeight w:val="30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(Intercept)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1.28349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1.06017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1.211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0.229</w:t>
            </w:r>
          </w:p>
        </w:tc>
      </w:tr>
      <w:tr w:rsidR="002B1E2E" w:rsidRPr="002B1E2E" w:rsidTr="002B1E2E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rank2013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0.96857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0.929 | 1.007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0.01953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49.586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P &lt; 0.0001</w:t>
            </w:r>
          </w:p>
        </w:tc>
      </w:tr>
      <w:tr w:rsidR="002B1E2E" w:rsidRPr="002B1E2E" w:rsidTr="002B1E2E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b/>
                <w:bCs/>
                <w:color w:val="000000"/>
              </w:rPr>
              <w:t>R-squared: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0.9662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B1E2E" w:rsidRPr="002B1E2E" w:rsidTr="002B1E2E">
        <w:trPr>
          <w:trHeight w:val="31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1E2E">
              <w:rPr>
                <w:rFonts w:ascii="Calibri" w:eastAsia="Times New Roman" w:hAnsi="Calibri" w:cs="Times New Roman"/>
                <w:color w:val="000000"/>
              </w:rPr>
              <w:t>85 degrees of freedom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E2E" w:rsidRPr="002B1E2E" w:rsidRDefault="002B1E2E" w:rsidP="002B1E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B1E2E" w:rsidRDefault="002B1E2E">
      <w:pPr>
        <w:rPr>
          <w:lang w:val="de-DE"/>
        </w:rPr>
      </w:pPr>
    </w:p>
    <w:p w:rsidR="00DA0B76" w:rsidRDefault="00C20C81">
      <w:r w:rsidRPr="00C20C81">
        <w:t xml:space="preserve">Table S3) (plot figure 7). </w:t>
      </w:r>
    </w:p>
    <w:p w:rsidR="00C20C81" w:rsidRDefault="00C20C81"/>
    <w:tbl>
      <w:tblPr>
        <w:tblW w:w="7200" w:type="dxa"/>
        <w:tblInd w:w="93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</w:tblGrid>
      <w:tr w:rsidR="00C20C81" w:rsidRPr="00C20C81" w:rsidTr="00C20C81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C81" w:rsidRPr="00C20C81" w:rsidRDefault="00C20C81" w:rsidP="00C20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C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C81" w:rsidRPr="00C20C81" w:rsidRDefault="00C20C81" w:rsidP="00C20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0C81">
              <w:rPr>
                <w:rFonts w:ascii="Calibri" w:eastAsia="Times New Roman" w:hAnsi="Calibri" w:cs="Times New Roman"/>
                <w:b/>
                <w:bCs/>
                <w:color w:val="000000"/>
              </w:rPr>
              <w:t>Estimate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C81" w:rsidRPr="00C20C81" w:rsidRDefault="00C20C81" w:rsidP="00C20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0C81">
              <w:rPr>
                <w:rFonts w:ascii="Calibri" w:eastAsia="Times New Roman" w:hAnsi="Calibri" w:cs="Times New Roman"/>
                <w:b/>
                <w:bCs/>
                <w:color w:val="000000"/>
              </w:rPr>
              <w:t>2.5% | 97.5%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C81" w:rsidRPr="00C20C81" w:rsidRDefault="00C20C81" w:rsidP="00C20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0C81">
              <w:rPr>
                <w:rFonts w:ascii="Calibri" w:eastAsia="Times New Roman" w:hAnsi="Calibri" w:cs="Times New Roman"/>
                <w:b/>
                <w:bCs/>
                <w:color w:val="000000"/>
              </w:rPr>
              <w:t>Std. Error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C81" w:rsidRPr="00C20C81" w:rsidRDefault="00C20C81" w:rsidP="00C20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0C81">
              <w:rPr>
                <w:rFonts w:ascii="Calibri" w:eastAsia="Times New Roman" w:hAnsi="Calibri" w:cs="Times New Roman"/>
                <w:b/>
                <w:bCs/>
                <w:color w:val="000000"/>
              </w:rPr>
              <w:t>t value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C81" w:rsidRPr="00C20C81" w:rsidRDefault="00C20C81" w:rsidP="00C20C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C20C81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 </w:t>
            </w:r>
          </w:p>
        </w:tc>
      </w:tr>
      <w:tr w:rsidR="00C20C81" w:rsidRPr="00C20C81" w:rsidTr="00C20C81">
        <w:trPr>
          <w:trHeight w:val="300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C81" w:rsidRPr="00C20C81" w:rsidRDefault="00C20C81" w:rsidP="00C20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C81">
              <w:rPr>
                <w:rFonts w:ascii="Calibri" w:eastAsia="Times New Roman" w:hAnsi="Calibri" w:cs="Times New Roman"/>
                <w:color w:val="000000"/>
              </w:rPr>
              <w:t>(Intercept)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C81" w:rsidRPr="00C20C81" w:rsidRDefault="00C20C81" w:rsidP="00C20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0C81">
              <w:rPr>
                <w:rFonts w:ascii="Calibri" w:eastAsia="Times New Roman" w:hAnsi="Calibri" w:cs="Times New Roman"/>
                <w:color w:val="000000"/>
              </w:rPr>
              <w:t>12.3458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C81" w:rsidRPr="00C20C81" w:rsidRDefault="00C20C81" w:rsidP="00C20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C8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C81" w:rsidRPr="00C20C81" w:rsidRDefault="00C20C81" w:rsidP="00C20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0C81">
              <w:rPr>
                <w:rFonts w:ascii="Calibri" w:eastAsia="Times New Roman" w:hAnsi="Calibri" w:cs="Times New Roman"/>
                <w:color w:val="000000"/>
              </w:rPr>
              <w:t>4.2609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C81" w:rsidRPr="00C20C81" w:rsidRDefault="00C20C81" w:rsidP="00C20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0C81">
              <w:rPr>
                <w:rFonts w:ascii="Calibri" w:eastAsia="Times New Roman" w:hAnsi="Calibri" w:cs="Times New Roman"/>
                <w:color w:val="000000"/>
              </w:rPr>
              <w:t>2.897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C81" w:rsidRPr="00C20C81" w:rsidRDefault="00C20C81" w:rsidP="00C20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0C81">
              <w:rPr>
                <w:rFonts w:ascii="Calibri" w:eastAsia="Times New Roman" w:hAnsi="Calibri" w:cs="Times New Roman"/>
                <w:color w:val="000000"/>
              </w:rPr>
              <w:t>0.00506</w:t>
            </w:r>
          </w:p>
        </w:tc>
      </w:tr>
      <w:tr w:rsidR="00C20C81" w:rsidRPr="00C20C81" w:rsidTr="00C20C81">
        <w:trPr>
          <w:trHeight w:val="315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81" w:rsidRPr="00C20C81" w:rsidRDefault="00C20C81" w:rsidP="00C20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C81">
              <w:rPr>
                <w:rFonts w:ascii="Calibri" w:eastAsia="Times New Roman" w:hAnsi="Calibri" w:cs="Times New Roman"/>
                <w:color w:val="000000"/>
              </w:rPr>
              <w:t>THES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C81" w:rsidRPr="00C20C81" w:rsidRDefault="00C20C81" w:rsidP="00C20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0C81">
              <w:rPr>
                <w:rFonts w:ascii="Calibri" w:eastAsia="Times New Roman" w:hAnsi="Calibri" w:cs="Times New Roman"/>
                <w:color w:val="000000"/>
              </w:rPr>
              <w:t>0.7265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C81" w:rsidRPr="00C20C81" w:rsidRDefault="00C20C81" w:rsidP="00C20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C81">
              <w:rPr>
                <w:rFonts w:ascii="Calibri" w:eastAsia="Times New Roman" w:hAnsi="Calibri" w:cs="Times New Roman"/>
                <w:color w:val="000000"/>
              </w:rPr>
              <w:t>0.56 | 0.89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C81" w:rsidRPr="00C20C81" w:rsidRDefault="00C20C81" w:rsidP="00C20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0C81">
              <w:rPr>
                <w:rFonts w:ascii="Calibri" w:eastAsia="Times New Roman" w:hAnsi="Calibri" w:cs="Times New Roman"/>
                <w:color w:val="000000"/>
              </w:rPr>
              <w:t>0.0841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0C81" w:rsidRPr="00C20C81" w:rsidRDefault="00C20C81" w:rsidP="00C20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0C81">
              <w:rPr>
                <w:rFonts w:ascii="Calibri" w:eastAsia="Times New Roman" w:hAnsi="Calibri" w:cs="Times New Roman"/>
                <w:color w:val="000000"/>
              </w:rPr>
              <w:t>8.638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C81" w:rsidRPr="00C20C81" w:rsidRDefault="00C20C81" w:rsidP="00C20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0C81">
              <w:rPr>
                <w:rFonts w:ascii="Calibri" w:eastAsia="Times New Roman" w:hAnsi="Calibri" w:cs="Times New Roman"/>
                <w:color w:val="000000"/>
              </w:rPr>
              <w:t>1.52E-12</w:t>
            </w:r>
          </w:p>
        </w:tc>
      </w:tr>
      <w:tr w:rsidR="00C20C81" w:rsidRPr="00C20C81" w:rsidTr="00C20C81">
        <w:trPr>
          <w:trHeight w:val="315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20C81" w:rsidRPr="00C20C81" w:rsidRDefault="00C20C81" w:rsidP="00C20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20C81">
              <w:rPr>
                <w:rFonts w:ascii="Calibri" w:eastAsia="Times New Roman" w:hAnsi="Calibri" w:cs="Times New Roman"/>
                <w:color w:val="000000"/>
              </w:rPr>
              <w:t>R-squared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0C81" w:rsidRPr="00C20C81" w:rsidRDefault="00C20C81" w:rsidP="00C20C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20C81">
              <w:rPr>
                <w:rFonts w:ascii="Calibri" w:eastAsia="Times New Roman" w:hAnsi="Calibri" w:cs="Times New Roman"/>
                <w:color w:val="000000"/>
              </w:rPr>
              <w:t>0.5232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81" w:rsidRPr="00C20C81" w:rsidRDefault="00C20C81" w:rsidP="00C20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81" w:rsidRPr="00C20C81" w:rsidRDefault="00C20C81" w:rsidP="00C20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81" w:rsidRPr="00C20C81" w:rsidRDefault="00C20C81" w:rsidP="00C20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0C81" w:rsidRPr="00C20C81" w:rsidRDefault="00C20C81" w:rsidP="00C20C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C20C81" w:rsidRPr="00C20C81" w:rsidRDefault="00C20C81"/>
    <w:p w:rsidR="00DA0B76" w:rsidRPr="00C20C81" w:rsidRDefault="00DA0B76"/>
    <w:p w:rsidR="00DA0B76" w:rsidRDefault="00F15004">
      <w:r>
        <w:rPr>
          <w:noProof/>
        </w:rPr>
        <w:lastRenderedPageBreak/>
        <w:drawing>
          <wp:inline distT="0" distB="0" distL="0" distR="0">
            <wp:extent cx="5048828" cy="3954898"/>
            <wp:effectExtent l="0" t="0" r="0" b="762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S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2442" cy="3957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0B76" w:rsidRDefault="00DA0B76">
      <w:r>
        <w:t xml:space="preserve">Figure S1) Scores vs ranks including power fit for the ranking 2014. </w:t>
      </w:r>
    </w:p>
    <w:p w:rsidR="007B7F13" w:rsidRDefault="007B7F13"/>
    <w:p w:rsidR="009D6DD4" w:rsidRDefault="009D6DD4">
      <w:r>
        <w:br w:type="page"/>
      </w:r>
    </w:p>
    <w:p w:rsidR="007B7F13" w:rsidRDefault="009D6DD4">
      <w:r>
        <w:lastRenderedPageBreak/>
        <w:t>Table S3)</w:t>
      </w:r>
    </w:p>
    <w:p w:rsidR="009D6DD4" w:rsidRDefault="009D6DD4">
      <w:r>
        <w:t xml:space="preserve">The </w:t>
      </w:r>
      <w:r w:rsidR="00CA45AA">
        <w:t>20 universities</w:t>
      </w:r>
      <w:r>
        <w:t xml:space="preserve"> that </w:t>
      </w:r>
      <w:r w:rsidR="00CA45AA">
        <w:t xml:space="preserve">are </w:t>
      </w:r>
      <w:r>
        <w:t>show</w:t>
      </w:r>
      <w:r w:rsidR="00CA45AA">
        <w:t>ing the</w:t>
      </w:r>
      <w:r w:rsidR="005807EC">
        <w:t xml:space="preserve"> total</w:t>
      </w:r>
      <w:r>
        <w:t xml:space="preserve"> highest </w:t>
      </w:r>
      <w:r w:rsidR="00CA45AA">
        <w:t>fluctuation</w:t>
      </w:r>
      <w:r>
        <w:t xml:space="preserve"> </w:t>
      </w:r>
      <w:r w:rsidR="00CA45AA">
        <w:t>in the THES rankings, from 2010 to 2014 (</w:t>
      </w:r>
      <w:r>
        <w:t xml:space="preserve">sum of changed ranks from 2010 to 2014).  </w:t>
      </w:r>
    </w:p>
    <w:p w:rsidR="00CA45AA" w:rsidRDefault="00CA45AA"/>
    <w:tbl>
      <w:tblPr>
        <w:tblW w:w="6400" w:type="dxa"/>
        <w:tblInd w:w="93" w:type="dxa"/>
        <w:tblLook w:val="04A0" w:firstRow="1" w:lastRow="0" w:firstColumn="1" w:lastColumn="0" w:noHBand="0" w:noVBand="1"/>
      </w:tblPr>
      <w:tblGrid>
        <w:gridCol w:w="4080"/>
        <w:gridCol w:w="2320"/>
      </w:tblGrid>
      <w:tr w:rsidR="00CA45AA" w:rsidRPr="00CA45AA" w:rsidTr="00CA45AA">
        <w:trPr>
          <w:trHeight w:val="615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A45AA" w:rsidRPr="00CA45AA" w:rsidRDefault="00CA45AA" w:rsidP="00CA4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45AA">
              <w:rPr>
                <w:rFonts w:ascii="Calibri" w:eastAsia="Times New Roman" w:hAnsi="Calibri" w:cs="Times New Roman"/>
                <w:color w:val="000000"/>
              </w:rPr>
              <w:t>University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CA45AA" w:rsidRPr="00CA45AA" w:rsidRDefault="00CA45AA" w:rsidP="00CA45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CA45AA">
              <w:rPr>
                <w:rFonts w:ascii="Calibri" w:eastAsia="Times New Roman" w:hAnsi="Calibri" w:cs="Times New Roman"/>
                <w:color w:val="000000"/>
              </w:rPr>
              <w:t xml:space="preserve">Sum of Rank Changes from 2010 to 2014 </w:t>
            </w:r>
          </w:p>
        </w:tc>
      </w:tr>
      <w:tr w:rsidR="00CA45AA" w:rsidRPr="00CA45AA" w:rsidTr="00CA45AA">
        <w:trPr>
          <w:trHeight w:val="30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AA" w:rsidRPr="00CA45AA" w:rsidRDefault="00CA45AA" w:rsidP="00CA4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45AA">
              <w:rPr>
                <w:rFonts w:ascii="Calibri" w:eastAsia="Times New Roman" w:hAnsi="Calibri" w:cs="Times New Roman"/>
                <w:color w:val="000000"/>
              </w:rPr>
              <w:t>Technical University of Denmark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5AA" w:rsidRPr="00CA45AA" w:rsidRDefault="00CA45AA" w:rsidP="00CA4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45AA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</w:tr>
      <w:tr w:rsidR="00CA45AA" w:rsidRPr="00CA45AA" w:rsidTr="00CA45AA">
        <w:trPr>
          <w:trHeight w:val="30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A45AA" w:rsidRPr="00CA45AA" w:rsidRDefault="00CA45AA" w:rsidP="00CA4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45AA">
              <w:rPr>
                <w:rFonts w:ascii="Calibri" w:eastAsia="Times New Roman" w:hAnsi="Calibri" w:cs="Times New Roman"/>
                <w:color w:val="000000"/>
              </w:rPr>
              <w:t>Albert-Ludwigs-Universität Freiburg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A45AA" w:rsidRPr="00CA45AA" w:rsidRDefault="00CA45AA" w:rsidP="00CA4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45AA">
              <w:rPr>
                <w:rFonts w:ascii="Calibri" w:eastAsia="Times New Roman" w:hAnsi="Calibri" w:cs="Times New Roman"/>
                <w:color w:val="000000"/>
              </w:rPr>
              <w:t>121</w:t>
            </w:r>
          </w:p>
        </w:tc>
      </w:tr>
      <w:tr w:rsidR="00CA45AA" w:rsidRPr="00CA45AA" w:rsidTr="00CA45AA">
        <w:trPr>
          <w:trHeight w:val="30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AA" w:rsidRPr="00CA45AA" w:rsidRDefault="00CA45AA" w:rsidP="00CA4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45AA">
              <w:rPr>
                <w:rFonts w:ascii="Calibri" w:eastAsia="Times New Roman" w:hAnsi="Calibri" w:cs="Times New Roman"/>
                <w:color w:val="000000"/>
              </w:rPr>
              <w:t>Yeshiva University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5AA" w:rsidRPr="00CA45AA" w:rsidRDefault="00CA45AA" w:rsidP="00CA4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45AA">
              <w:rPr>
                <w:rFonts w:ascii="Calibri" w:eastAsia="Times New Roman" w:hAnsi="Calibri" w:cs="Times New Roman"/>
                <w:color w:val="000000"/>
              </w:rPr>
              <w:t>118</w:t>
            </w:r>
          </w:p>
        </w:tc>
      </w:tr>
      <w:tr w:rsidR="00CA45AA" w:rsidRPr="00CA45AA" w:rsidTr="00CA45AA">
        <w:trPr>
          <w:trHeight w:val="30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AA" w:rsidRPr="00CA45AA" w:rsidRDefault="00CA45AA" w:rsidP="00CA4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45AA">
              <w:rPr>
                <w:rFonts w:ascii="Calibri" w:eastAsia="Times New Roman" w:hAnsi="Calibri" w:cs="Times New Roman"/>
                <w:color w:val="000000"/>
              </w:rPr>
              <w:t>University of Massachusetts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5AA" w:rsidRPr="00CA45AA" w:rsidRDefault="00CA45AA" w:rsidP="00CA4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45AA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</w:tr>
      <w:tr w:rsidR="00CA45AA" w:rsidRPr="00CA45AA" w:rsidTr="00CA45AA">
        <w:trPr>
          <w:trHeight w:val="30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AA" w:rsidRPr="00CA45AA" w:rsidRDefault="00CA45AA" w:rsidP="00CA4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45AA">
              <w:rPr>
                <w:rFonts w:ascii="Calibri" w:eastAsia="Times New Roman" w:hAnsi="Calibri" w:cs="Times New Roman"/>
                <w:color w:val="000000"/>
              </w:rPr>
              <w:t>Universität Basel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5AA" w:rsidRPr="00CA45AA" w:rsidRDefault="00CA45AA" w:rsidP="00CA4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45AA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</w:tr>
      <w:tr w:rsidR="00CA45AA" w:rsidRPr="00CA45AA" w:rsidTr="00CA45AA">
        <w:trPr>
          <w:trHeight w:val="30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AA" w:rsidRPr="00CA45AA" w:rsidRDefault="00CA45AA" w:rsidP="00CA4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45AA">
              <w:rPr>
                <w:rFonts w:ascii="Calibri" w:eastAsia="Times New Roman" w:hAnsi="Calibri" w:cs="Times New Roman"/>
                <w:color w:val="000000"/>
              </w:rPr>
              <w:t>Stony Brook University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5AA" w:rsidRPr="00CA45AA" w:rsidRDefault="00CA45AA" w:rsidP="00CA4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45AA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</w:tr>
      <w:tr w:rsidR="00CA45AA" w:rsidRPr="00CA45AA" w:rsidTr="00CA45AA">
        <w:trPr>
          <w:trHeight w:val="30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AA" w:rsidRPr="00CA45AA" w:rsidRDefault="00CA45AA" w:rsidP="00CA4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45AA">
              <w:rPr>
                <w:rFonts w:ascii="Calibri" w:eastAsia="Times New Roman" w:hAnsi="Calibri" w:cs="Times New Roman"/>
                <w:color w:val="000000"/>
              </w:rPr>
              <w:t>University of Groningen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5AA" w:rsidRPr="00CA45AA" w:rsidRDefault="00CA45AA" w:rsidP="00CA4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45AA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</w:tr>
      <w:tr w:rsidR="00CA45AA" w:rsidRPr="00CA45AA" w:rsidTr="00CA45AA">
        <w:trPr>
          <w:trHeight w:val="30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AA" w:rsidRPr="00CA45AA" w:rsidRDefault="00CA45AA" w:rsidP="00CA4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45AA">
              <w:rPr>
                <w:rFonts w:ascii="Calibri" w:eastAsia="Times New Roman" w:hAnsi="Calibri" w:cs="Times New Roman"/>
                <w:color w:val="000000"/>
              </w:rPr>
              <w:t>University of Glasgow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5AA" w:rsidRPr="00CA45AA" w:rsidRDefault="00CA45AA" w:rsidP="00CA4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45AA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</w:tr>
      <w:tr w:rsidR="00CA45AA" w:rsidRPr="00CA45AA" w:rsidTr="00CA45AA">
        <w:trPr>
          <w:trHeight w:val="30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AA" w:rsidRPr="00CA45AA" w:rsidRDefault="00CA45AA" w:rsidP="00CA4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45AA">
              <w:rPr>
                <w:rFonts w:ascii="Calibri" w:eastAsia="Times New Roman" w:hAnsi="Calibri" w:cs="Times New Roman"/>
                <w:color w:val="000000"/>
              </w:rPr>
              <w:t>University of Zürich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5AA" w:rsidRPr="00CA45AA" w:rsidRDefault="00CA45AA" w:rsidP="00CA4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45AA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</w:tr>
      <w:tr w:rsidR="00CA45AA" w:rsidRPr="00CA45AA" w:rsidTr="00CA45AA">
        <w:trPr>
          <w:trHeight w:val="30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AA" w:rsidRPr="00CA45AA" w:rsidRDefault="00CA45AA" w:rsidP="00CA4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45AA">
              <w:rPr>
                <w:rFonts w:ascii="Calibri" w:eastAsia="Times New Roman" w:hAnsi="Calibri" w:cs="Times New Roman"/>
                <w:color w:val="000000"/>
              </w:rPr>
              <w:t>National Tsing Hua University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5AA" w:rsidRPr="00CA45AA" w:rsidRDefault="00CA45AA" w:rsidP="00CA4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45AA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</w:tr>
      <w:tr w:rsidR="00CA45AA" w:rsidRPr="00CA45AA" w:rsidTr="00CA45AA">
        <w:trPr>
          <w:trHeight w:val="30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AA" w:rsidRPr="00CA45AA" w:rsidRDefault="00CA45AA" w:rsidP="00CA4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45AA">
              <w:rPr>
                <w:rFonts w:ascii="Calibri" w:eastAsia="Times New Roman" w:hAnsi="Calibri" w:cs="Times New Roman"/>
                <w:color w:val="000000"/>
              </w:rPr>
              <w:t>George Washington University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5AA" w:rsidRPr="00CA45AA" w:rsidRDefault="00CA45AA" w:rsidP="00CA4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45AA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</w:tr>
      <w:tr w:rsidR="00CA45AA" w:rsidRPr="00CA45AA" w:rsidTr="00CA45AA">
        <w:trPr>
          <w:trHeight w:val="30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AA" w:rsidRPr="00CA45AA" w:rsidRDefault="00CA45AA" w:rsidP="00CA4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45AA">
              <w:rPr>
                <w:rFonts w:ascii="Calibri" w:eastAsia="Times New Roman" w:hAnsi="Calibri" w:cs="Times New Roman"/>
                <w:color w:val="000000"/>
              </w:rPr>
              <w:t>University of Virginia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5AA" w:rsidRPr="00CA45AA" w:rsidRDefault="00CA45AA" w:rsidP="00CA4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45AA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</w:tr>
      <w:tr w:rsidR="00CA45AA" w:rsidRPr="00CA45AA" w:rsidTr="00CA45AA">
        <w:trPr>
          <w:trHeight w:val="30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AA" w:rsidRPr="00CA45AA" w:rsidRDefault="00CA45AA" w:rsidP="00CA4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45AA">
              <w:rPr>
                <w:rFonts w:ascii="Calibri" w:eastAsia="Times New Roman" w:hAnsi="Calibri" w:cs="Times New Roman"/>
                <w:color w:val="000000"/>
              </w:rPr>
              <w:t>Boston College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5AA" w:rsidRPr="00CA45AA" w:rsidRDefault="00CA45AA" w:rsidP="00CA4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45AA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</w:tr>
      <w:tr w:rsidR="00CA45AA" w:rsidRPr="00CA45AA" w:rsidTr="00CA45AA">
        <w:trPr>
          <w:trHeight w:val="30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AA" w:rsidRPr="00CA45AA" w:rsidRDefault="00CA45AA" w:rsidP="00CA4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45AA">
              <w:rPr>
                <w:rFonts w:ascii="Calibri" w:eastAsia="Times New Roman" w:hAnsi="Calibri" w:cs="Times New Roman"/>
                <w:color w:val="000000"/>
              </w:rPr>
              <w:t>Seoul National University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5AA" w:rsidRPr="00CA45AA" w:rsidRDefault="00CA45AA" w:rsidP="00CA4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45AA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</w:tr>
      <w:tr w:rsidR="00CA45AA" w:rsidRPr="00CA45AA" w:rsidTr="00CA45AA">
        <w:trPr>
          <w:trHeight w:val="30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AA" w:rsidRPr="00CA45AA" w:rsidRDefault="00CA45AA" w:rsidP="00CA4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45AA">
              <w:rPr>
                <w:rFonts w:ascii="Calibri" w:eastAsia="Times New Roman" w:hAnsi="Calibri" w:cs="Times New Roman"/>
                <w:color w:val="000000"/>
              </w:rPr>
              <w:t>Uppsala University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5AA" w:rsidRPr="00CA45AA" w:rsidRDefault="00CA45AA" w:rsidP="00CA4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45AA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</w:tr>
      <w:tr w:rsidR="00CA45AA" w:rsidRPr="00CA45AA" w:rsidTr="00CA45AA">
        <w:trPr>
          <w:trHeight w:val="30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AA" w:rsidRPr="00CA45AA" w:rsidRDefault="00CA45AA" w:rsidP="00CA4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45AA">
              <w:rPr>
                <w:rFonts w:ascii="Calibri" w:eastAsia="Times New Roman" w:hAnsi="Calibri" w:cs="Times New Roman"/>
                <w:color w:val="000000"/>
              </w:rPr>
              <w:t>University of California, Santa Cruz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5AA" w:rsidRPr="00CA45AA" w:rsidRDefault="00CA45AA" w:rsidP="00CA4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45AA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</w:tr>
      <w:tr w:rsidR="00CA45AA" w:rsidRPr="00CA45AA" w:rsidTr="00CA45AA">
        <w:trPr>
          <w:trHeight w:val="30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AA" w:rsidRPr="00CA45AA" w:rsidRDefault="00CA45AA" w:rsidP="00CA4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45AA">
              <w:rPr>
                <w:rFonts w:ascii="Calibri" w:eastAsia="Times New Roman" w:hAnsi="Calibri" w:cs="Times New Roman"/>
                <w:color w:val="000000"/>
              </w:rPr>
              <w:t>Arizona State University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5AA" w:rsidRPr="00CA45AA" w:rsidRDefault="00CA45AA" w:rsidP="00CA4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45AA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</w:tr>
      <w:tr w:rsidR="00CA45AA" w:rsidRPr="00CA45AA" w:rsidTr="00CA45AA">
        <w:trPr>
          <w:trHeight w:val="30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AA" w:rsidRPr="00CA45AA" w:rsidRDefault="00CA45AA" w:rsidP="00CA4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45AA">
              <w:rPr>
                <w:rFonts w:ascii="Calibri" w:eastAsia="Times New Roman" w:hAnsi="Calibri" w:cs="Times New Roman"/>
                <w:color w:val="000000"/>
              </w:rPr>
              <w:t>Pennsylvania State University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5AA" w:rsidRPr="00CA45AA" w:rsidRDefault="00CA45AA" w:rsidP="00CA4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45AA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</w:tr>
      <w:tr w:rsidR="00CA45AA" w:rsidRPr="00CA45AA" w:rsidTr="00CA45AA">
        <w:trPr>
          <w:trHeight w:val="300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AA" w:rsidRPr="00CA45AA" w:rsidRDefault="00CA45AA" w:rsidP="00CA4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45AA">
              <w:rPr>
                <w:rFonts w:ascii="Calibri" w:eastAsia="Times New Roman" w:hAnsi="Calibri" w:cs="Times New Roman"/>
                <w:color w:val="000000"/>
              </w:rPr>
              <w:t>Erasmus University Rotterdam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5AA" w:rsidRPr="00CA45AA" w:rsidRDefault="00CA45AA" w:rsidP="00CA4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45AA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</w:tr>
      <w:tr w:rsidR="00CA45AA" w:rsidRPr="00CA45AA" w:rsidTr="00CA45AA">
        <w:trPr>
          <w:trHeight w:val="315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AA" w:rsidRPr="00CA45AA" w:rsidRDefault="00CA45AA" w:rsidP="00CA45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A45AA">
              <w:rPr>
                <w:rFonts w:ascii="Calibri" w:eastAsia="Times New Roman" w:hAnsi="Calibri" w:cs="Times New Roman"/>
                <w:color w:val="000000"/>
              </w:rPr>
              <w:t>Georgetown University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5AA" w:rsidRPr="00CA45AA" w:rsidRDefault="00CA45AA" w:rsidP="00CA45A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CA45AA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</w:tr>
    </w:tbl>
    <w:p w:rsidR="00CA45AA" w:rsidRDefault="00CA45AA"/>
    <w:p w:rsidR="00B112C2" w:rsidRDefault="00B112C2">
      <w:r>
        <w:br w:type="page"/>
      </w:r>
    </w:p>
    <w:p w:rsidR="00716A9F" w:rsidRDefault="00716A9F">
      <w:r>
        <w:lastRenderedPageBreak/>
        <w:t xml:space="preserve">Table S4) </w:t>
      </w:r>
    </w:p>
    <w:p w:rsidR="00B112C2" w:rsidRDefault="00B112C2" w:rsidP="00B112C2">
      <w:r>
        <w:t>The 10</w:t>
      </w:r>
      <w:r w:rsidR="00DF0A70">
        <w:t xml:space="preserve"> </w:t>
      </w:r>
      <w:r>
        <w:t xml:space="preserve">universities that are showing </w:t>
      </w:r>
      <w:r w:rsidR="005807EC">
        <w:t xml:space="preserve">the total </w:t>
      </w:r>
      <w:r>
        <w:t xml:space="preserve">highest fluctuation in the ARWU rankings, from 2010 to 2014 (sum of changed ranks from 2010 to 2014).  </w:t>
      </w:r>
    </w:p>
    <w:p w:rsidR="00B112C2" w:rsidRDefault="00B112C2"/>
    <w:tbl>
      <w:tblPr>
        <w:tblW w:w="5660" w:type="dxa"/>
        <w:tblInd w:w="93" w:type="dxa"/>
        <w:tblLook w:val="04A0" w:firstRow="1" w:lastRow="0" w:firstColumn="1" w:lastColumn="0" w:noHBand="0" w:noVBand="1"/>
      </w:tblPr>
      <w:tblGrid>
        <w:gridCol w:w="3580"/>
        <w:gridCol w:w="2080"/>
      </w:tblGrid>
      <w:tr w:rsidR="00B112C2" w:rsidRPr="00B112C2" w:rsidTr="00B112C2">
        <w:trPr>
          <w:trHeight w:val="690"/>
        </w:trPr>
        <w:tc>
          <w:tcPr>
            <w:tcW w:w="3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112C2" w:rsidRPr="00B112C2" w:rsidRDefault="00B112C2" w:rsidP="00B11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12C2">
              <w:rPr>
                <w:rFonts w:ascii="Calibri" w:eastAsia="Times New Roman" w:hAnsi="Calibri" w:cs="Times New Roman"/>
                <w:color w:val="000000"/>
              </w:rPr>
              <w:t>University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  <w:hideMark/>
          </w:tcPr>
          <w:p w:rsidR="00B112C2" w:rsidRPr="00B112C2" w:rsidRDefault="00B112C2" w:rsidP="00B112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B112C2">
              <w:rPr>
                <w:rFonts w:ascii="Calibri" w:eastAsia="Times New Roman" w:hAnsi="Calibri" w:cs="Times New Roman"/>
                <w:color w:val="000000"/>
              </w:rPr>
              <w:t xml:space="preserve">Sum of Rank Changes from 2010 to 2014 </w:t>
            </w:r>
          </w:p>
        </w:tc>
      </w:tr>
      <w:tr w:rsidR="00B112C2" w:rsidRPr="00B112C2" w:rsidTr="00B112C2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2C2" w:rsidRPr="00B112C2" w:rsidRDefault="00B112C2" w:rsidP="00B11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2C2">
              <w:rPr>
                <w:rFonts w:ascii="Calibri" w:eastAsia="Times New Roman" w:hAnsi="Calibri" w:cs="Times New Roman"/>
                <w:color w:val="000000"/>
              </w:rPr>
              <w:t xml:space="preserve">Hebrew University Jerusalem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2C2" w:rsidRPr="00B112C2" w:rsidRDefault="00B112C2" w:rsidP="00B112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12C2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</w:tr>
      <w:tr w:rsidR="00B112C2" w:rsidRPr="00B112C2" w:rsidTr="00B112C2">
        <w:trPr>
          <w:trHeight w:val="39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112C2" w:rsidRPr="00B112C2" w:rsidRDefault="00B112C2" w:rsidP="00B11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2C2">
              <w:rPr>
                <w:rFonts w:ascii="Calibri" w:eastAsia="Times New Roman" w:hAnsi="Calibri" w:cs="Times New Roman"/>
                <w:color w:val="000000"/>
              </w:rPr>
              <w:t>Australische National University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112C2" w:rsidRPr="00B112C2" w:rsidRDefault="00B112C2" w:rsidP="00B112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12C2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</w:tr>
      <w:tr w:rsidR="00B112C2" w:rsidRPr="00B112C2" w:rsidTr="00B112C2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2C2" w:rsidRPr="00B112C2" w:rsidRDefault="00B112C2" w:rsidP="00B11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2C2">
              <w:rPr>
                <w:rFonts w:ascii="Calibri" w:eastAsia="Times New Roman" w:hAnsi="Calibri" w:cs="Times New Roman"/>
                <w:color w:val="000000"/>
              </w:rPr>
              <w:t>University Aarhus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2C2" w:rsidRPr="00B112C2" w:rsidRDefault="00B112C2" w:rsidP="00B112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12C2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</w:tr>
      <w:tr w:rsidR="00B112C2" w:rsidRPr="00B112C2" w:rsidTr="00B112C2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2C2" w:rsidRPr="00B112C2" w:rsidRDefault="00B112C2" w:rsidP="00B11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2C2">
              <w:rPr>
                <w:rFonts w:ascii="Calibri" w:eastAsia="Times New Roman" w:hAnsi="Calibri" w:cs="Times New Roman"/>
                <w:color w:val="000000"/>
              </w:rPr>
              <w:t>Technische Universität München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2C2" w:rsidRPr="00B112C2" w:rsidRDefault="00B112C2" w:rsidP="00B112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12C2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B112C2" w:rsidRPr="00B112C2" w:rsidTr="00B112C2">
        <w:trPr>
          <w:trHeight w:val="6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2C2" w:rsidRPr="00B112C2" w:rsidRDefault="00B112C2" w:rsidP="00B11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2C2">
              <w:rPr>
                <w:rFonts w:ascii="Calibri" w:eastAsia="Times New Roman" w:hAnsi="Calibri" w:cs="Times New Roman"/>
                <w:color w:val="000000"/>
              </w:rPr>
              <w:t>Ludwig-Maximilians-Universität München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2C2" w:rsidRPr="00B112C2" w:rsidRDefault="00B112C2" w:rsidP="00B112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12C2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</w:tr>
      <w:tr w:rsidR="00B112C2" w:rsidRPr="00B112C2" w:rsidTr="00B112C2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2C2" w:rsidRPr="00B112C2" w:rsidRDefault="00B112C2" w:rsidP="00B11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2C2">
              <w:rPr>
                <w:rFonts w:ascii="Calibri" w:eastAsia="Times New Roman" w:hAnsi="Calibri" w:cs="Times New Roman"/>
                <w:color w:val="000000"/>
              </w:rPr>
              <w:t>University Uppsala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2C2" w:rsidRPr="00B112C2" w:rsidRDefault="00B112C2" w:rsidP="00B112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12C2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B112C2" w:rsidRPr="00B112C2" w:rsidTr="00B112C2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2C2" w:rsidRPr="00B112C2" w:rsidRDefault="00B112C2" w:rsidP="00B11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2C2">
              <w:rPr>
                <w:rFonts w:ascii="Calibri" w:eastAsia="Times New Roman" w:hAnsi="Calibri" w:cs="Times New Roman"/>
                <w:color w:val="000000"/>
              </w:rPr>
              <w:t>Universityt Gent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2C2" w:rsidRPr="00B112C2" w:rsidRDefault="00B112C2" w:rsidP="00B112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12C2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B112C2" w:rsidRPr="00B112C2" w:rsidTr="00B112C2">
        <w:trPr>
          <w:trHeight w:val="300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2C2" w:rsidRPr="00B112C2" w:rsidRDefault="00B112C2" w:rsidP="00B11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2C2">
              <w:rPr>
                <w:rFonts w:ascii="Calibri" w:eastAsia="Times New Roman" w:hAnsi="Calibri" w:cs="Times New Roman"/>
                <w:color w:val="000000"/>
              </w:rPr>
              <w:t>Rice University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2C2" w:rsidRPr="00B112C2" w:rsidRDefault="00B112C2" w:rsidP="00B112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12C2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</w:tr>
      <w:tr w:rsidR="00B112C2" w:rsidRPr="00B112C2" w:rsidTr="00B112C2">
        <w:trPr>
          <w:trHeight w:val="315"/>
        </w:trPr>
        <w:tc>
          <w:tcPr>
            <w:tcW w:w="3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2C2" w:rsidRPr="00B112C2" w:rsidRDefault="00B112C2" w:rsidP="00B112C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112C2">
              <w:rPr>
                <w:rFonts w:ascii="Calibri" w:eastAsia="Times New Roman" w:hAnsi="Calibri" w:cs="Times New Roman"/>
                <w:color w:val="000000"/>
              </w:rPr>
              <w:t>Carnegie Mellon University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112C2" w:rsidRPr="00B112C2" w:rsidRDefault="00B112C2" w:rsidP="00B112C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B112C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</w:tr>
    </w:tbl>
    <w:p w:rsidR="00B112C2" w:rsidRPr="00DA0B76" w:rsidRDefault="00B112C2"/>
    <w:sectPr w:rsidR="00B112C2" w:rsidRPr="00DA0B76">
      <w:pgSz w:w="12240" w:h="15840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B76"/>
    <w:rsid w:val="00056E1E"/>
    <w:rsid w:val="00082E5E"/>
    <w:rsid w:val="001E090F"/>
    <w:rsid w:val="002156A0"/>
    <w:rsid w:val="002B1E2E"/>
    <w:rsid w:val="003533B8"/>
    <w:rsid w:val="003D69EB"/>
    <w:rsid w:val="005807EC"/>
    <w:rsid w:val="00716A9F"/>
    <w:rsid w:val="007B7F13"/>
    <w:rsid w:val="009D6DD4"/>
    <w:rsid w:val="00B112C2"/>
    <w:rsid w:val="00BE1DA5"/>
    <w:rsid w:val="00BF2D3F"/>
    <w:rsid w:val="00C20C81"/>
    <w:rsid w:val="00C92F8C"/>
    <w:rsid w:val="00CA45AA"/>
    <w:rsid w:val="00D5751A"/>
    <w:rsid w:val="00DA0B76"/>
    <w:rsid w:val="00DD737E"/>
    <w:rsid w:val="00DF0A70"/>
    <w:rsid w:val="00E921BC"/>
    <w:rsid w:val="00ED30E6"/>
    <w:rsid w:val="00F07672"/>
    <w:rsid w:val="00F1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B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0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0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5787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Fieder</dc:creator>
  <cp:lastModifiedBy>Martin Fieder</cp:lastModifiedBy>
  <cp:revision>12</cp:revision>
  <dcterms:created xsi:type="dcterms:W3CDTF">2015-07-01T10:20:00Z</dcterms:created>
  <dcterms:modified xsi:type="dcterms:W3CDTF">2015-07-13T10:32:00Z</dcterms:modified>
</cp:coreProperties>
</file>