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41" w:rsidRPr="00503012" w:rsidRDefault="0085370B" w:rsidP="00E331D5">
      <w:pPr>
        <w:pStyle w:val="Titre1"/>
      </w:pPr>
      <w:r>
        <w:t>Supplemental</w:t>
      </w:r>
      <w:r w:rsidR="00932BF7">
        <w:t xml:space="preserve"> i</w:t>
      </w:r>
      <w:r w:rsidR="0042779A">
        <w:t>nformation</w:t>
      </w:r>
    </w:p>
    <w:p w:rsidR="00C01341" w:rsidRPr="00D0197D" w:rsidRDefault="00C01341" w:rsidP="00DB205E">
      <w:pPr>
        <w:ind w:firstLine="0"/>
      </w:pPr>
      <w:r w:rsidRPr="00D0197D">
        <w:t>Appendix 1: Function of quadrate sub-entities.</w:t>
      </w:r>
    </w:p>
    <w:p w:rsidR="00C01341" w:rsidRDefault="00C01341" w:rsidP="00DB205E">
      <w:pPr>
        <w:ind w:firstLine="0"/>
      </w:pPr>
      <w:r w:rsidRPr="00D0197D">
        <w:t>Appendix 2: Quadrate sub-units terminology.</w:t>
      </w:r>
    </w:p>
    <w:p w:rsidR="00D36109" w:rsidRDefault="00D36109" w:rsidP="00DB205E">
      <w:pPr>
        <w:ind w:firstLine="0"/>
        <w:rPr>
          <w:rFonts w:eastAsia="Arial"/>
          <w:b/>
          <w:sz w:val="26"/>
          <w:szCs w:val="26"/>
        </w:rPr>
      </w:pPr>
      <w:r>
        <w:t>References</w:t>
      </w:r>
    </w:p>
    <w:p w:rsidR="00DB205E" w:rsidRPr="00DB205E" w:rsidRDefault="00DB205E" w:rsidP="00DB205E">
      <w:pPr>
        <w:ind w:firstLine="0"/>
      </w:pPr>
    </w:p>
    <w:p w:rsidR="007F65F9" w:rsidRDefault="007F65F9" w:rsidP="00302CE2">
      <w:pPr>
        <w:pStyle w:val="Titre2"/>
        <w:sectPr w:rsidR="007F65F9" w:rsidSect="00E724EB">
          <w:footerReference w:type="default" r:id="rId9"/>
          <w:pgSz w:w="11906" w:h="16838"/>
          <w:pgMar w:top="1418" w:right="1418" w:bottom="1418" w:left="1418" w:header="709" w:footer="0" w:gutter="0"/>
          <w:cols w:space="708"/>
          <w:docGrid w:linePitch="360"/>
        </w:sectPr>
      </w:pPr>
    </w:p>
    <w:p w:rsidR="00630299" w:rsidRPr="00302CE2" w:rsidRDefault="00302CE2" w:rsidP="00302CE2">
      <w:pPr>
        <w:pStyle w:val="Titre2"/>
      </w:pPr>
      <w:r w:rsidRPr="00302CE2">
        <w:lastRenderedPageBreak/>
        <w:t xml:space="preserve">Appendix 1. </w:t>
      </w:r>
      <w:r w:rsidR="00630299" w:rsidRPr="00302CE2">
        <w:t>Function of quadrate sub-entities.</w:t>
      </w:r>
    </w:p>
    <w:tbl>
      <w:tblPr>
        <w:tblStyle w:val="Tableauclassique1"/>
        <w:tblW w:w="13770" w:type="dxa"/>
        <w:tblInd w:w="108" w:type="dxa"/>
        <w:tblLayout w:type="fixed"/>
        <w:tblLook w:val="04A0" w:firstRow="1" w:lastRow="0" w:firstColumn="1" w:lastColumn="0" w:noHBand="0" w:noVBand="1"/>
      </w:tblPr>
      <w:tblGrid>
        <w:gridCol w:w="2295"/>
        <w:gridCol w:w="2295"/>
        <w:gridCol w:w="2295"/>
        <w:gridCol w:w="2295"/>
        <w:gridCol w:w="2295"/>
        <w:gridCol w:w="2295"/>
      </w:tblGrid>
      <w:tr w:rsidR="001E7D32" w:rsidRPr="00242E8A" w:rsidTr="00E724E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95" w:type="dxa"/>
            <w:tcBorders>
              <w:top w:val="single" w:sz="12" w:space="0" w:color="000000"/>
              <w:right w:val="nil"/>
            </w:tcBorders>
            <w:noWrap/>
          </w:tcPr>
          <w:p w:rsidR="001E7D32" w:rsidRPr="00242E8A" w:rsidRDefault="001E7D32" w:rsidP="00E724EB">
            <w:pPr>
              <w:spacing w:line="240" w:lineRule="auto"/>
              <w:ind w:firstLine="0"/>
              <w:jc w:val="center"/>
              <w:rPr>
                <w:b/>
                <w:i w:val="0"/>
                <w:sz w:val="20"/>
                <w:szCs w:val="20"/>
              </w:rPr>
            </w:pPr>
            <w:r w:rsidRPr="00242E8A">
              <w:rPr>
                <w:b/>
                <w:i w:val="0"/>
                <w:sz w:val="20"/>
                <w:szCs w:val="20"/>
              </w:rPr>
              <w:t>Anatomical component</w:t>
            </w:r>
          </w:p>
        </w:tc>
        <w:tc>
          <w:tcPr>
            <w:tcW w:w="2295" w:type="dxa"/>
            <w:tcBorders>
              <w:left w:val="nil"/>
            </w:tcBorders>
          </w:tcPr>
          <w:p w:rsidR="001E7D32" w:rsidRPr="00242E8A" w:rsidRDefault="001E7D32"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242E8A">
              <w:rPr>
                <w:b/>
                <w:i w:val="0"/>
                <w:sz w:val="20"/>
                <w:szCs w:val="20"/>
              </w:rPr>
              <w:t>Nature</w:t>
            </w:r>
          </w:p>
        </w:tc>
        <w:tc>
          <w:tcPr>
            <w:tcW w:w="2295" w:type="dxa"/>
            <w:noWrap/>
          </w:tcPr>
          <w:p w:rsidR="001E7D32" w:rsidRPr="00242E8A" w:rsidRDefault="001E7D32"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242E8A">
              <w:rPr>
                <w:b/>
                <w:i w:val="0"/>
                <w:sz w:val="20"/>
                <w:szCs w:val="20"/>
              </w:rPr>
              <w:t>Anatomical sub-entity</w:t>
            </w:r>
          </w:p>
        </w:tc>
        <w:tc>
          <w:tcPr>
            <w:tcW w:w="2295" w:type="dxa"/>
            <w:noWrap/>
          </w:tcPr>
          <w:p w:rsidR="001E7D32" w:rsidRPr="00242E8A" w:rsidRDefault="001E7D32"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242E8A">
              <w:rPr>
                <w:b/>
                <w:i w:val="0"/>
                <w:sz w:val="20"/>
                <w:szCs w:val="20"/>
              </w:rPr>
              <w:t>Function</w:t>
            </w:r>
          </w:p>
        </w:tc>
        <w:tc>
          <w:tcPr>
            <w:tcW w:w="2295" w:type="dxa"/>
          </w:tcPr>
          <w:p w:rsidR="001E7D32" w:rsidRPr="00242E8A" w:rsidRDefault="001E7D32" w:rsidP="00C241C9">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242E8A">
              <w:rPr>
                <w:b/>
                <w:i w:val="0"/>
                <w:sz w:val="20"/>
                <w:szCs w:val="20"/>
              </w:rPr>
              <w:t xml:space="preserve">Theropod clades </w:t>
            </w:r>
          </w:p>
        </w:tc>
        <w:tc>
          <w:tcPr>
            <w:tcW w:w="2295" w:type="dxa"/>
          </w:tcPr>
          <w:p w:rsidR="001E7D32" w:rsidRPr="00242E8A" w:rsidRDefault="001E7D32"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sz w:val="20"/>
                <w:szCs w:val="20"/>
              </w:rPr>
            </w:pPr>
            <w:r w:rsidRPr="00242E8A">
              <w:rPr>
                <w:b/>
                <w:i w:val="0"/>
                <w:sz w:val="20"/>
                <w:szCs w:val="20"/>
              </w:rPr>
              <w:t>Publication</w:t>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lang w:val="pt-PT"/>
              </w:rPr>
              <w:t>Quadrate diverticulum</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Tympanic sinus, mandibular arch pneumatic system</w:t>
            </w:r>
          </w:p>
        </w:tc>
        <w:tc>
          <w:tcPr>
            <w:tcW w:w="2295" w:type="dxa"/>
            <w:noWrap/>
          </w:tcPr>
          <w:p w:rsidR="001E7D32" w:rsidRPr="00242E8A" w:rsidRDefault="005C4E99"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Anterior</w:t>
            </w:r>
            <w:r w:rsidR="001E7D32" w:rsidRPr="00242E8A">
              <w:rPr>
                <w:sz w:val="20"/>
                <w:szCs w:val="20"/>
              </w:rPr>
              <w:t>,</w:t>
            </w:r>
            <w:r w:rsidRPr="00242E8A">
              <w:rPr>
                <w:sz w:val="20"/>
                <w:szCs w:val="20"/>
              </w:rPr>
              <w:t xml:space="preserve"> posterior,</w:t>
            </w:r>
            <w:r w:rsidR="001E7D32" w:rsidRPr="00242E8A">
              <w:rPr>
                <w:sz w:val="20"/>
                <w:szCs w:val="20"/>
              </w:rPr>
              <w:t xml:space="preserve"> medial</w:t>
            </w:r>
            <w:r w:rsidR="0011364F" w:rsidRPr="00242E8A">
              <w:rPr>
                <w:sz w:val="20"/>
                <w:szCs w:val="20"/>
              </w:rPr>
              <w:t xml:space="preserve">, </w:t>
            </w:r>
            <w:r w:rsidR="001E7D32" w:rsidRPr="00242E8A">
              <w:rPr>
                <w:sz w:val="20"/>
                <w:szCs w:val="20"/>
              </w:rPr>
              <w:t xml:space="preserve"> </w:t>
            </w:r>
            <w:r w:rsidRPr="00242E8A">
              <w:rPr>
                <w:sz w:val="20"/>
                <w:szCs w:val="20"/>
              </w:rPr>
              <w:t>ventral</w:t>
            </w:r>
            <w:r w:rsidR="0011364F" w:rsidRPr="00242E8A">
              <w:rPr>
                <w:sz w:val="20"/>
                <w:szCs w:val="20"/>
              </w:rPr>
              <w:t xml:space="preserve"> and dorsal</w:t>
            </w:r>
            <w:r w:rsidRPr="00242E8A">
              <w:rPr>
                <w:sz w:val="20"/>
                <w:szCs w:val="20"/>
              </w:rPr>
              <w:t xml:space="preserve"> </w:t>
            </w:r>
            <w:r w:rsidRPr="00242E8A">
              <w:rPr>
                <w:sz w:val="20"/>
                <w:szCs w:val="20"/>
              </w:rPr>
              <w:t>pneumatic foramina</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Auditory function?</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All Theropoda</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fldChar w:fldCharType="begin"/>
            </w:r>
            <w:r w:rsidRPr="00242E8A">
              <w:rPr>
                <w:sz w:val="20"/>
                <w:szCs w:val="20"/>
              </w:rPr>
              <w:instrText xml:space="preserve"> ADDIN ZOTERO_ITEM CSL_CITATION {"citationID":"uLAAbHGU","properties":{"formattedCitation":"{\\rtf (Witmer 1990; Kundr\\uc0\\u225{}t and Jan\\uc0\\u225{}\\uc0\\u269{}ek 2007; Tahara and Larsson 2011)}","plainCitation":"(Witmer 1990; Kundrát and Janáček 2007; Tahara and Larsson 2011)"},"citationItems":[{"id":3934,"uris":["http://zotero.org/users/1096486/items/IUD8B9FK"],"uri":["http://zotero.org/users/1096486/items/IUD8B9FK"],"itemData":{"id":3934,"type":"article-journal","title":"The craniofacial air sac system of Mesozoic birds (Aves)","container-title":"Zoological Journal of the Linnean Society","page":"327–378","volume":"100","issue":"4","source":"Wiley Online Library","abstract":"Birds are characterized by pneumatization of their skeletons by epithelial diverticula from larger, air—filled cavities. The diverticula—or ‘air sacs’—that invade the postcranium result from outgrowths of the lungs; postcranial pneumaticity has been very well studied. Much more poorly understood are the air sacs that pneumatize the skull. Study of craniofacial pneumaticity in modern birds (Neornithes) indicates the presence of two separate systems: nasal pneumaticity and tympanic pneumaticity. The lacrimal and maxillary bones are pneumatized by diverticula of the main paranasal cavity, the antorbital sinus. There are five tympanic diverticula in neornithines that pneumatic the quadrate, articulare and the bones of the braincase. The pneumatic features of the following six genera of Mesozoic birds are examined: Archaeopteryx, Enaliornis, Baptornis, Parahesperornis, Hesperornis and Ichthyornis. Despite the ‘archaic’ aspect of most of these birds, many of the pneumatic features of neornithines are found in Mesozoic birds and are considered primitive for Aves. The phylogenetic levels at which most of the avian pneumatic features arose within Archosauria are uncertain. Until the phylogenetic levels at which homologous pneumatic features arose are determined, it is unwise to use most pneumatic characters in the discussion of avian origins. Within avian phylogeny, Ornithurae and Neornithes are well–supported by pneumatic synapomorphies. There is a trend towards reduction of craniofacial pneumaticity within Hesperornithiformes. Within Neornithes, four derived pneumatic characters suggest that the Palaeognathae (ratites and tinamous) is monophyletic.","DOI":"10.1111/j.1096-3642.1990.tb01865.x","ISSN":"1096-3642","language":"en","author":[{"family":"Witmer","given":"Lawrence M."}],"issued":{"date-parts":[["1990"]]}}},{"id":3922,"uris":["http://zotero.org/users/1096486/items/NVJZETTN"],"uri":["http://zotero.org/users/1096486/items/NVJZETTN"],"itemData":{"id":3922,"type":"article-journal","title":"Cranial pneumatization and auditory perceptions of the oviraptorid dinosaur &lt;i&gt;Conchoraptor gracilis&lt;/i&gt; (Theropoda, Maniraptora) from the Late Cretaceous of Mongolia","container-title":"Naturwissenschaften","page":"769-778","volume":"94","issue":"9","source":"link.springer.com","abstract":"The distribution of air-filled structures in the craniofacial and neurocranial bones of the oviraptorid ZPAL MgD-I/95, discovered at the Hermiin Tsav locality, Mongolia, is restored. Based on the complete obliteration of most of the cranial sutures, the specimen is identified as an adult individual of Conchoraptor gracilis Barsbold 1986. Except for the orbitosphenoids and epipterygoids, the preserved bones of the neurocranium are hollow. Three types of tympanic recess are present in Conchoraptor, a characteristic shared with troodontids, dromaeosaurids, and avian theropods. The contralateral middle ear cavities are interconnected by the supraencephalic pathway that passes through the dorsal tympanic recesses, the posterodorsal prootic sinuses and the parietal sinus. The spatial arrangements of the middle ear cavity and a derived neurocranial pneumatic system in Conchoraptor indicate enhancements of acoustic perception in the lower-frequency registers and of auditory directionality. We further speculate that this improvement of binaural hearing could be explained as an adaptation required for accurate detection of prey and/or predators under conditions of low illumination. The other potentially pneumatic structures of the Conchoraptor cranium include (1) recessus-like irregularities on the dorsal surface of the nasal and frontal bones (a putative oviraptorid synapomorphy; pos); (2) a subotic recess; (3) a sub-condylar recess; and (4) a posterior condylar recess (pos).","DOI":"10.1007/s00114-007-0258-7","ISSN":"0028-1042, 1432-1904","journalAbbreviation":"Naturwissenschaften","language":"en","author":[{"family":"Kundrát","given":"Martin"},{"family":"Janáček","given":"Jiří"}],"issued":{"date-parts":[["2007",9,1]]}}},{"id":3957,"uris":["http://zotero.org/users/1096486/items/JT5NXVK3"],"uri":["http://zotero.org/users/1096486/items/JT5NXVK3"],"itemData":{"id":3957,"type":"article-journal","title":"Cranial pneumatic anatomy of &lt;i&gt;Ornithomimus edmontonicus&lt;/i&gt; (Ornithomimidae: Theropoda)","container-title":"Journal of Vertebrate Paleontology","page":"127-143","volume":"31","issue":"1","source":"Taylor and Francis+NEJM","abstract":"ABSTRACT Modern archosaurs have extensive pneumatic diverticula originating from paranasal and tympanic sinuses. This complex anatomy is present in many fossil archosaurs, but few descriptions of the complete cranial pneumatic system exist. The cranial pneumatic morphology of birds and non-avian theropods are the best studied, but complete description of this anatomy for an ornithomimid was lacking. We describe the cranial pneumaticity of a well-preserved ornithomimid theropod dinosaur, Ornithomimus edmontonicus (RTMP 95.110.1), from computed tomography (CT) scan data and computer-aided reconstruction with quantitative measurements. New details for ornithomimids include an internal promaxillary recess, an internal palatine recess, pneumatic communications between the supraoccipital recess and posterior tympanic recess, and a complex basioccipital recess that connects to the anterior tympanic recess and median pharyngeal system. The pneumatic morphology of the quadrate is similar to modern birds, which have a complete siphoneal duct. We interpret the jugal diverticulum of non-avian theropods to be homologous or at least morphologically related to the avian suborbital diverticulum. Cranial pneumatic morphologies present in Ornithomimus and tyrannosaurids include an extensive internal palatine recesses and a pneumatic articular that is likely derived from a separate siphoneal diverticulum similar to modern birds. Recent phylogenetic hypotheses of theropods imply two equally most parsimonious solutions: that these shared morphologies are either independently derived in each taxon or diagnose Coelurosauria.","DOI":"10.1080/02724634.2011.539646","ISSN":"0272-4634","shortTitle":"Cranial pneumatic anatomy of Ornithomimus edmontonicus (Ornithomimidae","author":[{"family":"Tahara","given":"Rui"},{"family":"Larsson","given":"Hans C. E."}],"issued":{"date-parts":[["2011"]]}}}],"schema":"https://github.com/citation-style-language/schema/raw/master/csl-citation.json"} </w:instrText>
            </w:r>
            <w:r w:rsidRPr="00242E8A">
              <w:rPr>
                <w:sz w:val="20"/>
                <w:szCs w:val="20"/>
              </w:rPr>
              <w:fldChar w:fldCharType="separate"/>
            </w:r>
            <w:r w:rsidRPr="00242E8A">
              <w:rPr>
                <w:sz w:val="20"/>
                <w:szCs w:val="20"/>
              </w:rPr>
              <w:t>(Witmer 1990; Kundrát and Janáček 2007; Tahara and Larsson 2011)</w:t>
            </w:r>
            <w:r w:rsidRPr="00242E8A">
              <w:rPr>
                <w:sz w:val="20"/>
                <w:szCs w:val="20"/>
              </w:rPr>
              <w:fldChar w:fldCharType="end"/>
            </w:r>
          </w:p>
        </w:tc>
      </w:tr>
      <w:tr w:rsidR="001E7D32" w:rsidRPr="00242E8A" w:rsidTr="00E724EB">
        <w:trPr>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rPr>
              <w:t>Siphoneal diverticulum</w:t>
            </w:r>
          </w:p>
        </w:tc>
        <w:tc>
          <w:tcPr>
            <w:tcW w:w="2295" w:type="dxa"/>
            <w:tcBorders>
              <w:left w:val="nil"/>
            </w:tcBorders>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Tympanic sinus, mandibular arch pneumatic system</w:t>
            </w:r>
          </w:p>
        </w:tc>
        <w:tc>
          <w:tcPr>
            <w:tcW w:w="2295" w:type="dxa"/>
            <w:noWrap/>
          </w:tcPr>
          <w:p w:rsidR="001E7D32" w:rsidRPr="00242E8A" w:rsidRDefault="005C4E99"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Ventr</w:t>
            </w:r>
            <w:r w:rsidRPr="00242E8A">
              <w:rPr>
                <w:sz w:val="20"/>
                <w:szCs w:val="20"/>
              </w:rPr>
              <w:t>al</w:t>
            </w:r>
            <w:r w:rsidRPr="00242E8A">
              <w:rPr>
                <w:sz w:val="20"/>
                <w:szCs w:val="20"/>
              </w:rPr>
              <w:t xml:space="preserve"> </w:t>
            </w:r>
            <w:r w:rsidRPr="00242E8A">
              <w:rPr>
                <w:sz w:val="20"/>
                <w:szCs w:val="20"/>
              </w:rPr>
              <w:t>pneumatic foramina</w:t>
            </w:r>
            <w:r w:rsidR="001E7D32" w:rsidRPr="00242E8A">
              <w:rPr>
                <w:sz w:val="20"/>
                <w:szCs w:val="20"/>
              </w:rPr>
              <w:t>?</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Auditory function?</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Allosauroidea?</w:t>
            </w:r>
          </w:p>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Tyrannosauroidea?</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fldChar w:fldCharType="begin"/>
            </w:r>
            <w:r w:rsidRPr="00242E8A">
              <w:rPr>
                <w:sz w:val="20"/>
                <w:szCs w:val="20"/>
              </w:rPr>
              <w:instrText xml:space="preserve"> ADDIN ZOTERO_ITEM CSL_CITATION {"citationID":"xGabLOUF","properties":{"formattedCitation":"(Tahara and Larsson 2011)","plainCitation":"(Tahara and Larsson 2011)"},"citationItems":[{"id":3957,"uris":["http://zotero.org/users/1096486/items/JT5NXVK3"],"uri":["http://zotero.org/users/1096486/items/JT5NXVK3"],"itemData":{"id":3957,"type":"article-journal","title":"Cranial pneumatic anatomy of &lt;i&gt;Ornithomimus edmontonicus&lt;/i&gt; (Ornithomimidae: Theropoda)","container-title":"Journal of Vertebrate Paleontology","page":"127-143","volume":"31","issue":"1","source":"Taylor and Francis+NEJM","abstract":"ABSTRACT Modern archosaurs have extensive pneumatic diverticula originating from paranasal and tympanic sinuses. This complex anatomy is present in many fossil archosaurs, but few descriptions of the complete cranial pneumatic system exist. The cranial pneumatic morphology of birds and non-avian theropods are the best studied, but complete description of this anatomy for an ornithomimid was lacking. We describe the cranial pneumaticity of a well-preserved ornithomimid theropod dinosaur, Ornithomimus edmontonicus (RTMP 95.110.1), from computed tomography (CT) scan data and computer-aided reconstruction with quantitative measurements. New details for ornithomimids include an internal promaxillary recess, an internal palatine recess, pneumatic communications between the supraoccipital recess and posterior tympanic recess, and a complex basioccipital recess that connects to the anterior tympanic recess and median pharyngeal system. The pneumatic morphology of the quadrate is similar to modern birds, which have a complete siphoneal duct. We interpret the jugal diverticulum of non-avian theropods to be homologous or at least morphologically related to the avian suborbital diverticulum. Cranial pneumatic morphologies present in Ornithomimus and tyrannosaurids include an extensive internal palatine recesses and a pneumatic articular that is likely derived from a separate siphoneal diverticulum similar to modern birds. Recent phylogenetic hypotheses of theropods imply two equally most parsimonious solutions: that these shared morphologies are either independently derived in each taxon or diagnose Coelurosauria.","DOI":"10.1080/02724634.2011.539646","ISSN":"0272-4634","shortTitle":"Cranial pneumatic anatomy of Ornithomimus edmontonicus (Ornithomimidae","author":[{"family":"Tahara","given":"Rui"},{"family":"Larsson","given":"Hans C. E."}],"issued":{"date-parts":[["2011"]]}}}],"schema":"https://github.com/citation-style-language/schema/raw/master/csl-citation.json"} </w:instrText>
            </w:r>
            <w:r w:rsidRPr="00242E8A">
              <w:rPr>
                <w:sz w:val="20"/>
                <w:szCs w:val="20"/>
              </w:rPr>
              <w:fldChar w:fldCharType="separate"/>
            </w:r>
            <w:r w:rsidRPr="00242E8A">
              <w:rPr>
                <w:sz w:val="20"/>
                <w:szCs w:val="20"/>
              </w:rPr>
              <w:t>(Tahara and Larsson 2011)</w:t>
            </w:r>
            <w:r w:rsidRPr="00242E8A">
              <w:rPr>
                <w:sz w:val="20"/>
                <w:szCs w:val="20"/>
              </w:rPr>
              <w:fldChar w:fldCharType="end"/>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rPr>
              <w:t>Dorsal tympanic diverticulum</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Tympanic sinus</w:t>
            </w:r>
          </w:p>
        </w:tc>
        <w:tc>
          <w:tcPr>
            <w:tcW w:w="2295" w:type="dxa"/>
            <w:noWrap/>
          </w:tcPr>
          <w:p w:rsidR="001E7D32" w:rsidRPr="00242E8A" w:rsidRDefault="005C4E99"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Quadrate head</w:t>
            </w:r>
            <w:r w:rsidR="001E7D32" w:rsidRPr="00242E8A">
              <w:rPr>
                <w:sz w:val="20"/>
                <w:szCs w:val="20"/>
              </w:rPr>
              <w:t>, separated into otic and squamosal capitula</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Auditory function</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Neognathae</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{"citationID":"rRqvybvQ","properties":{"formattedCitation":"(Witmer 1990)","plainCitation":"(Witmer 1990)"},"citationItems":[{"id":3934,"uris":["http://zotero.org/users/1096486/items/IUD8B9FK"],"uri":["http://zotero.org/users/1096486/items/IUD8B9FK"],"itemData":{"id":3934,"type":"article-journal","title":"The craniofacial air sac system of Mesozoic birds (Aves)","container-title":"Zoological Journal of the Linnean Society","page":"327–378","volume":"100","issue":"4","source":"Wiley Online Library","abstract":"Birds are characterized by pneumatization of their skeletons by epithelial diverticula from larger, air—filled cavities. The diverticula—or ‘air sacs’—that invade the postcranium result from outgrowths of the lungs; postcranial pneumaticity has been very well studied. Much more poorly understood are the air sacs that pneumatize the skull. Study of craniofacial pneumaticity in modern birds (Neornithes) indicates the presence of two separate systems: nasal pneumaticity and tympanic pneumaticity. The lacrimal and maxillary bones are pneumatized by diverticula of the main paranasal cavity, the antorbital sinus. There are five tympanic diverticula in neornithines that pneumatic the quadrate, articulare and the bones of the braincase. The pneumatic features of the following six genera of Mesozoic birds are examined: Archaeopteryx, Enaliornis, Baptornis, Parahesperornis, Hesperornis and Ichthyornis. Despite the ‘archaic’ aspect of most of these birds, many of the pneumatic features of neornithines are found in Mesozoic birds and are considered primitive for Aves. The phylogenetic levels at which most of the avian pneumatic features arose within Archosauria are uncertain. Until the phylogenetic levels at which homologous pneumatic features arose are determined, it is unwise to use most pneumatic characters in the discussion of avian origins. Within avian phylogeny, Ornithurae and Neornithes are well–supported by pneumatic synapomorphies. There is a trend towards reduction of craniofacial pneumaticity within Hesperornithiformes. Within Neornithes, four derived pneumatic characters suggest that the Palaeognathae (ratites and tinamous) is monophyletic.","DOI":"10.1111/j.1096-3642.1990.tb01865.x","ISSN":"1096-3642","language":"en","author":[{"family":"Witmer","given":"Lawrence M."}],"issued":{"date-parts":[["1990"]]}}}],"schema":"https://github.com/citation-style-language/schema/raw/master/csl-citation.json"} </w:instrText>
            </w:r>
            <w:r w:rsidRPr="00242E8A">
              <w:rPr>
                <w:color w:val="92D050"/>
                <w:sz w:val="20"/>
                <w:szCs w:val="20"/>
              </w:rPr>
              <w:fldChar w:fldCharType="separate"/>
            </w:r>
            <w:r w:rsidRPr="00242E8A">
              <w:rPr>
                <w:sz w:val="20"/>
                <w:szCs w:val="20"/>
              </w:rPr>
              <w:t>(Witmer 1990)</w:t>
            </w:r>
            <w:r w:rsidRPr="00242E8A">
              <w:rPr>
                <w:color w:val="92D050"/>
                <w:sz w:val="20"/>
                <w:szCs w:val="20"/>
              </w:rPr>
              <w:fldChar w:fldCharType="end"/>
            </w:r>
          </w:p>
        </w:tc>
      </w:tr>
      <w:tr w:rsidR="001E7D32" w:rsidRPr="00242E8A" w:rsidTr="00E724EB">
        <w:trPr>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proofErr w:type="spellStart"/>
            <w:r w:rsidRPr="00242E8A">
              <w:rPr>
                <w:sz w:val="20"/>
                <w:szCs w:val="20"/>
              </w:rPr>
              <w:t>Musculus</w:t>
            </w:r>
            <w:proofErr w:type="spellEnd"/>
            <w:r w:rsidRPr="00242E8A">
              <w:rPr>
                <w:sz w:val="20"/>
                <w:szCs w:val="20"/>
              </w:rPr>
              <w:t xml:space="preserve"> Protractor </w:t>
            </w:r>
            <w:proofErr w:type="spellStart"/>
            <w:r w:rsidRPr="00242E8A">
              <w:rPr>
                <w:sz w:val="20"/>
                <w:szCs w:val="20"/>
              </w:rPr>
              <w:t>Pterygoideus</w:t>
            </w:r>
            <w:proofErr w:type="spellEnd"/>
            <w:r w:rsidRPr="00242E8A">
              <w:rPr>
                <w:sz w:val="20"/>
                <w:szCs w:val="20"/>
              </w:rPr>
              <w:t xml:space="preserve"> (</w:t>
            </w:r>
            <w:proofErr w:type="spellStart"/>
            <w:r w:rsidRPr="00242E8A">
              <w:rPr>
                <w:sz w:val="20"/>
                <w:szCs w:val="20"/>
              </w:rPr>
              <w:t>MPPt</w:t>
            </w:r>
            <w:proofErr w:type="spellEnd"/>
            <w:r w:rsidRPr="00242E8A">
              <w:rPr>
                <w:sz w:val="20"/>
                <w:szCs w:val="20"/>
              </w:rPr>
              <w:t>)</w:t>
            </w:r>
          </w:p>
        </w:tc>
        <w:tc>
          <w:tcPr>
            <w:tcW w:w="2295" w:type="dxa"/>
            <w:tcBorders>
              <w:left w:val="nil"/>
            </w:tcBorders>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242E8A">
              <w:rPr>
                <w:sz w:val="20"/>
                <w:szCs w:val="20"/>
              </w:rPr>
              <w:t>Orbitotemporal</w:t>
            </w:r>
            <w:proofErr w:type="spellEnd"/>
            <w:r w:rsidRPr="00242E8A">
              <w:rPr>
                <w:sz w:val="20"/>
                <w:szCs w:val="20"/>
              </w:rPr>
              <w:t xml:space="preserve"> muscle</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 xml:space="preserve">Medial surface of the pterygoid </w:t>
            </w:r>
            <w:r w:rsidR="005C4E99" w:rsidRPr="00242E8A">
              <w:rPr>
                <w:sz w:val="20"/>
                <w:szCs w:val="20"/>
              </w:rPr>
              <w:t>flange</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 xml:space="preserve">Insertion for the </w:t>
            </w:r>
            <w:proofErr w:type="spellStart"/>
            <w:r w:rsidRPr="00242E8A">
              <w:rPr>
                <w:sz w:val="20"/>
                <w:szCs w:val="20"/>
              </w:rPr>
              <w:t>MPPt</w:t>
            </w:r>
            <w:proofErr w:type="spellEnd"/>
          </w:p>
        </w:tc>
        <w:tc>
          <w:tcPr>
            <w:tcW w:w="2295" w:type="dxa"/>
          </w:tcPr>
          <w:p w:rsidR="001E7D32" w:rsidRPr="00242E8A" w:rsidRDefault="0011364F"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Avian and non-avian? Theropoda</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{"citationID":"23mnrrrjp8","properties":{"formattedCitation":"(Holliday 2009)","plainCitation":"(Holliday 2009)"},"citationItems":[{"id":4009,"uris":["http://zotero.org/users/1096486/items/RH22VNVD"],"uri":["http://zotero.org/users/1096486/items/RH22VNVD"],"itemData":{"id":4009,"type":"article-journal","title":"New insights into dinosaur jaw muscle anatomy","container-title":"The Anatomical Record: Advances in Integrative Anatomy and Evolutionary Biology","page":"1246–1265","volume":"292","issue":"9","source":"Wiley Online Library","abstract":"Jaw muscles are key components of the head and critical to testing hypotheses of soft-tissue homology, skull function, and evolution. Dinosaurs evolved an extraordinary diversity of cranial forms adapted to a variety of feeding behaviors. However, disparate evolutionary transformations in head shape and function among dinosaurs and their living relatives, birds and crocodylians, impair straightforward reconstructions of muscles, and other important cephalic soft tissues. This study presents the osteological correlates and inferred soft tissue anatomy of the jaw muscles and relevant neurovasculature in the temporal region of the dinosaur head. Hypotheses of jaw muscle homology were tested across a broad range archosaur and sauropsid taxa to more accurately infer muscle attachments in the adductor chambers of non-avian dinosaurs. Many dinosaurs likely possessed m. levator pterygoideus, a trait shared with lepidosaurs but not extant archosaurs. Several major clades of dinosaurs (e.g., Ornithopoda, Ceratopsidae, Sauropoda) eliminated the epipterygoid, thus impacting interpretations of m. pseudotemporalis profundus. M. pseudotemporalis superficialis most likely attached to the caudoventral surface of the laterosphenoid, a trait shared with extant archosaurs. Although mm. adductor mandibulae externus profundus and medialis likely attached to the caudal half of the dorsotemporal fossa and coronoid process, clear osteological correlates separating the individual bellies are rare. Most dinosaur clades possess osteological correlates indicative of a pterygoideus ventralis muscle that attaches to the lateral surface of the mandible, although the muscle may have extended as far as the jugal in some taxa (e.g., hadrosaurs, tyrannosaurs). The cranial and mandibular attachments of mm adductor mandibulae externus superficialis and adductor mandibulae posterior were consistent across all taxa studied. These new data greatly increase the interpretive resolution of head anatomy in dinosaurs and provide the anatomical foundation necessary for future analyses of skull function and evolution in an important vertebrate clade. Anat Rec, 292:1246–1265, 2009. © 2009 Wiley-Liss, Inc.","DOI":"10.1002/ar.20982","ISSN":"1932-8494","language":"en","author":[{"family":"Holliday","given":"Casey M."}],"issued":{"date-parts":[["2009"]]}}}],"schema":"https://github.com/citation-style-language/schema/raw/master/csl-citation.json"} </w:instrText>
            </w:r>
            <w:r w:rsidRPr="00242E8A">
              <w:rPr>
                <w:color w:val="92D050"/>
                <w:sz w:val="20"/>
                <w:szCs w:val="20"/>
              </w:rPr>
              <w:fldChar w:fldCharType="separate"/>
            </w:r>
            <w:r w:rsidRPr="00242E8A">
              <w:rPr>
                <w:sz w:val="20"/>
                <w:szCs w:val="20"/>
              </w:rPr>
              <w:t>(Holliday 2009)</w:t>
            </w:r>
            <w:r w:rsidRPr="00242E8A">
              <w:rPr>
                <w:color w:val="92D050"/>
                <w:sz w:val="20"/>
                <w:szCs w:val="20"/>
              </w:rPr>
              <w:fldChar w:fldCharType="end"/>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lang w:val="pt-PT"/>
              </w:rPr>
            </w:pPr>
            <w:r w:rsidRPr="00242E8A">
              <w:rPr>
                <w:sz w:val="20"/>
                <w:szCs w:val="20"/>
                <w:lang w:val="pt-PT"/>
              </w:rPr>
              <w:t>Musculus Adductor Mandibulae Externus Medialis (MAMEM)</w:t>
            </w:r>
            <w:r w:rsidR="0011364F" w:rsidRPr="00242E8A">
              <w:rPr>
                <w:sz w:val="20"/>
                <w:szCs w:val="20"/>
                <w:lang w:val="pt-PT"/>
              </w:rPr>
              <w:t xml:space="preserve"> + </w:t>
            </w:r>
            <w:r w:rsidR="0011364F" w:rsidRPr="00242E8A">
              <w:rPr>
                <w:sz w:val="20"/>
                <w:szCs w:val="20"/>
                <w:lang w:val="pt-BR"/>
              </w:rPr>
              <w:t>Musculus Adductor Mandibulae Externus Superficialis (MAMES)</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Temporal</w:t>
            </w:r>
          </w:p>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242E8A">
              <w:rPr>
                <w:sz w:val="20"/>
                <w:szCs w:val="20"/>
              </w:rPr>
              <w:t>muscle</w:t>
            </w:r>
          </w:p>
        </w:tc>
        <w:tc>
          <w:tcPr>
            <w:tcW w:w="2295" w:type="dxa"/>
            <w:noWrap/>
          </w:tcPr>
          <w:p w:rsidR="001E7D32" w:rsidRPr="00242E8A" w:rsidRDefault="0011364F"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 xml:space="preserve"> Posteromedial portion of the quadrate head</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Origin for the MAMEM</w:t>
            </w:r>
            <w:r w:rsidR="0011364F" w:rsidRPr="00242E8A">
              <w:rPr>
                <w:sz w:val="20"/>
                <w:szCs w:val="20"/>
              </w:rPr>
              <w:t xml:space="preserve"> + MAMES</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Avian and non-avian? Theropoda</w:t>
            </w:r>
          </w:p>
        </w:tc>
        <w:tc>
          <w:tcPr>
            <w:tcW w:w="2295" w:type="dxa"/>
          </w:tcPr>
          <w:p w:rsidR="001E7D32" w:rsidRPr="00242E8A" w:rsidRDefault="0011364F"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fldChar w:fldCharType="begin"/>
            </w:r>
            <w:r w:rsidRPr="00242E8A">
              <w:rPr>
                <w:sz w:val="20"/>
                <w:szCs w:val="20"/>
              </w:rPr>
              <w:instrText xml:space="preserve"> ADDIN ZOTERO_ITEM CSL_CITATION {"citationID":"1vudna9hm6","properties":{"formattedCitation":"(Sakamoto 2008)","plainCitation":"(Sakamoto 2008)"},"citationItems":[{"id":1996,"uris":["http://zotero.org/users/1096486/items/FQ85U6A8"],"uri":["http://zotero.org/users/1096486/items/FQ85U6A8"],"itemData":{"id":1996,"type":"thesis","title":"Bite force and the evolution of feeding function in birds, dinosaurs and cats","publisher":"University of Bristol","publisher-place":"Brisol, U.K.","number-of-pages":"254","genre":"Ph.D. Dissertation","event-place":"Brisol, U.K.","language":"en","author":[{"family":"Sakamoto","given":"Manabu"}],"issued":{"date-parts":[["2008"]]}}}],"schema":"https://github.com/citation-style-language/schema/raw/master/csl-citation.json"} </w:instrText>
            </w:r>
            <w:r w:rsidRPr="00242E8A">
              <w:rPr>
                <w:sz w:val="20"/>
                <w:szCs w:val="20"/>
              </w:rPr>
              <w:fldChar w:fldCharType="separate"/>
            </w:r>
            <w:r w:rsidRPr="00242E8A">
              <w:rPr>
                <w:sz w:val="20"/>
                <w:szCs w:val="20"/>
              </w:rPr>
              <w:t>(Sakamoto 2008)</w:t>
            </w:r>
            <w:r w:rsidRPr="00242E8A">
              <w:rPr>
                <w:sz w:val="20"/>
                <w:szCs w:val="20"/>
              </w:rPr>
              <w:fldChar w:fldCharType="end"/>
            </w:r>
          </w:p>
        </w:tc>
      </w:tr>
      <w:tr w:rsidR="001E7D32" w:rsidRPr="00242E8A" w:rsidTr="00E724EB">
        <w:trPr>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proofErr w:type="spellStart"/>
            <w:r w:rsidRPr="00242E8A">
              <w:rPr>
                <w:sz w:val="20"/>
                <w:szCs w:val="20"/>
              </w:rPr>
              <w:t>Musculus</w:t>
            </w:r>
            <w:proofErr w:type="spellEnd"/>
            <w:r w:rsidRPr="00242E8A">
              <w:rPr>
                <w:sz w:val="20"/>
                <w:szCs w:val="20"/>
              </w:rPr>
              <w:t xml:space="preserve"> Adductor </w:t>
            </w:r>
            <w:proofErr w:type="spellStart"/>
            <w:r w:rsidRPr="00242E8A">
              <w:rPr>
                <w:sz w:val="20"/>
                <w:szCs w:val="20"/>
              </w:rPr>
              <w:t>Mandibulae</w:t>
            </w:r>
            <w:proofErr w:type="spellEnd"/>
          </w:p>
          <w:p w:rsidR="001E7D32" w:rsidRPr="00242E8A" w:rsidRDefault="001E7D32" w:rsidP="00E724EB">
            <w:pPr>
              <w:spacing w:line="240" w:lineRule="auto"/>
              <w:ind w:firstLine="0"/>
              <w:rPr>
                <w:b/>
                <w:sz w:val="20"/>
                <w:szCs w:val="20"/>
              </w:rPr>
            </w:pPr>
            <w:r w:rsidRPr="00242E8A">
              <w:rPr>
                <w:sz w:val="20"/>
                <w:szCs w:val="20"/>
              </w:rPr>
              <w:t>Posterior (MAMP)</w:t>
            </w:r>
          </w:p>
        </w:tc>
        <w:tc>
          <w:tcPr>
            <w:tcW w:w="2295" w:type="dxa"/>
            <w:tcBorders>
              <w:left w:val="nil"/>
            </w:tcBorders>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Palatal</w:t>
            </w:r>
          </w:p>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muscle</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 xml:space="preserve">Lateral surface of the pterygoid </w:t>
            </w:r>
            <w:r w:rsidR="005C4E99" w:rsidRPr="00242E8A">
              <w:rPr>
                <w:sz w:val="20"/>
                <w:szCs w:val="20"/>
              </w:rPr>
              <w:t>flange</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Origin for the MAMP</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All Theropoda</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{"citationID":"5ja3dnkfi","properties":{"formattedCitation":"(Molnar 1998; Sakamoto 2008; Holliday 2009)","plainCitation":"(Molnar 1998; Sakamoto 2008; Holliday 2009)"},"citationItems":[{"id":2917,"uris":["http://zotero.org/users/1096486/items/MMU8T5W5"],"uri":["http://zotero.org/users/1096486/items/MMU8T5W5"],"itemData":{"id":2917,"type":"article-journal","title":"Mechanical factors in the design of the skull of &lt;i&gt;Tyrannosaurus rex&lt;/i&gt; (Osborn, 1905)","container-title":"Gaia","page":"193–218","volume":"15","source":"Google Scholar","author":[{"family":"Molnar","given":"R. E."}],"issued":{"date-parts":[["1998"]]}}},{"id":1996,"uris":["http://zotero.org/users/1096486/items/FQ85U6A8"],"uri":["http://zotero.org/users/1096486/items/FQ85U6A8"],"itemData":{"id":1996,"type":"thesis","title":"Bite force and the evolution of feeding function in birds, dinosaurs and cats","publisher":"University of Bristol","publisher-place":"Brisol, U.K.","number-of-pages":"254","genre":"Ph.D. Dissertation","event-place":"Brisol, U.K.","language":"en","author":[{"family":"Sakamoto","given":"Manabu"}],"issued":{"date-parts":[["2008"]]}}},{"id":4009,"uris":["http://zotero.org/users/1096486/items/RH22VNVD"],"uri":["http://zotero.org/users/1096486/items/RH22VNVD"],"itemData":{"id":4009,"type":"article-journal","title":"New insights into dinosaur jaw muscle anatomy","container-title":"The Anatomical Record: Advances in Integrative Anatomy and Evolutionary Biology","page":"1246–1265","volume":"292","issue":"9","source":"Wiley Online Library","abstract":"Jaw muscles are key components of the head and critical to testing hypotheses of soft-tissue homology, skull function, and evolution. Dinosaurs evolved an extraordinary diversity of cranial forms adapted to a variety of feeding behaviors. However, disparate evolutionary transformations in head shape and function among dinosaurs and their living relatives, birds and crocodylians, impair straightforward reconstructions of muscles, and other important cephalic soft tissues. This study presents the osteological correlates and inferred soft tissue anatomy of the jaw muscles and relevant neurovasculature in the temporal region of the dinosaur head. Hypotheses of jaw muscle homology were tested across a broad range archosaur and sauropsid taxa to more accurately infer muscle attachments in the adductor chambers of non-avian dinosaurs. Many dinosaurs likely possessed m. levator pterygoideus, a trait shared with lepidosaurs but not extant archosaurs. Several major clades of dinosaurs (e.g., Ornithopoda, Ceratopsidae, Sauropoda) eliminated the epipterygoid, thus impacting interpretations of m. pseudotemporalis profundus. M. pseudotemporalis superficialis most likely attached to the caudoventral surface of the laterosphenoid, a trait shared with extant archosaurs. Although mm. adductor mandibulae externus profundus and medialis likely attached to the caudal half of the dorsotemporal fossa and coronoid process, clear osteological correlates separating the individual bellies are rare. Most dinosaur clades possess osteological correlates indicative of a pterygoideus ventralis muscle that attaches to the lateral surface of the mandible, although the muscle may have extended as far as the jugal in some taxa (e.g., hadrosaurs, tyrannosaurs). The cranial and mandibular attachments of mm adductor mandibulae externus superficialis and adductor mandibulae posterior were consistent across all taxa studied. These new data greatly increase the interpretive resolution of head anatomy in dinosaurs and provide the anatomical foundation necessary for future analyses of skull function and evolution in an important vertebrate clade. Anat Rec, 292:1246–1265, 2009. © 2009 Wiley-Liss, Inc.","DOI":"10.1002/ar.20982","ISSN":"1932-8494","language":"en","author":[{"family":"Holliday","given":"Casey M."}],"issued":{"date-parts":[["2009"]]}}}],"schema":"https://github.com/citation-style-language/schema/raw/master/csl-citation.json"} </w:instrText>
            </w:r>
            <w:r w:rsidRPr="00242E8A">
              <w:rPr>
                <w:color w:val="92D050"/>
                <w:sz w:val="20"/>
                <w:szCs w:val="20"/>
              </w:rPr>
              <w:fldChar w:fldCharType="separate"/>
            </w:r>
            <w:r w:rsidRPr="00242E8A">
              <w:rPr>
                <w:sz w:val="20"/>
                <w:szCs w:val="20"/>
              </w:rPr>
              <w:t>(Molnar 1998; Sakamoto 2008; Holliday 2009)</w:t>
            </w:r>
            <w:r w:rsidRPr="00242E8A">
              <w:rPr>
                <w:color w:val="92D050"/>
                <w:sz w:val="20"/>
                <w:szCs w:val="20"/>
              </w:rPr>
              <w:fldChar w:fldCharType="end"/>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proofErr w:type="spellStart"/>
            <w:r w:rsidRPr="00242E8A">
              <w:rPr>
                <w:sz w:val="20"/>
                <w:szCs w:val="20"/>
              </w:rPr>
              <w:t>Musculus</w:t>
            </w:r>
            <w:proofErr w:type="spellEnd"/>
            <w:r w:rsidRPr="00242E8A">
              <w:rPr>
                <w:sz w:val="20"/>
                <w:szCs w:val="20"/>
              </w:rPr>
              <w:t xml:space="preserve"> </w:t>
            </w:r>
            <w:proofErr w:type="spellStart"/>
            <w:r w:rsidRPr="00242E8A">
              <w:rPr>
                <w:sz w:val="20"/>
                <w:szCs w:val="20"/>
              </w:rPr>
              <w:t>Pseudotemporalis</w:t>
            </w:r>
            <w:proofErr w:type="spellEnd"/>
            <w:r w:rsidRPr="00242E8A">
              <w:rPr>
                <w:sz w:val="20"/>
                <w:szCs w:val="20"/>
              </w:rPr>
              <w:t xml:space="preserve"> </w:t>
            </w:r>
            <w:proofErr w:type="spellStart"/>
            <w:r w:rsidRPr="00242E8A">
              <w:rPr>
                <w:sz w:val="20"/>
                <w:szCs w:val="20"/>
              </w:rPr>
              <w:t>Profundus</w:t>
            </w:r>
            <w:proofErr w:type="spellEnd"/>
            <w:r w:rsidRPr="00242E8A">
              <w:rPr>
                <w:sz w:val="20"/>
                <w:szCs w:val="20"/>
              </w:rPr>
              <w:t xml:space="preserve"> (</w:t>
            </w:r>
            <w:proofErr w:type="spellStart"/>
            <w:r w:rsidRPr="00242E8A">
              <w:rPr>
                <w:sz w:val="20"/>
                <w:szCs w:val="20"/>
              </w:rPr>
              <w:t>MPsTP</w:t>
            </w:r>
            <w:proofErr w:type="spellEnd"/>
            <w:r w:rsidRPr="00242E8A">
              <w:rPr>
                <w:sz w:val="20"/>
                <w:szCs w:val="20"/>
              </w:rPr>
              <w:t>)</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Palatal</w:t>
            </w:r>
          </w:p>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muscle</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 xml:space="preserve">Anterior surface of the </w:t>
            </w:r>
            <w:r w:rsidR="0011364F" w:rsidRPr="00242E8A">
              <w:rPr>
                <w:sz w:val="20"/>
                <w:szCs w:val="20"/>
              </w:rPr>
              <w:t>quadrate head</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 xml:space="preserve">Origin for the </w:t>
            </w:r>
            <w:proofErr w:type="spellStart"/>
            <w:r w:rsidRPr="00242E8A">
              <w:rPr>
                <w:sz w:val="20"/>
                <w:szCs w:val="20"/>
              </w:rPr>
              <w:t>MPsTP</w:t>
            </w:r>
            <w:proofErr w:type="spellEnd"/>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Neornithes</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{"citationID":"XvfHHi49","properties":{"formattedCitation":"(Holliday and Witmer 2008; Sakamoto 2008; Holliday 2009)","plainCitation":"(Holliday and Witmer 2008; Sakamoto 2008; Holliday 2009)"},"citationItems":[{"id":3908,"uris":["http://zotero.org/users/1096486/items/5HEWNTT5"],"uri":["http://zotero.org/users/1096486/items/5HEWNTT5"],"itemData":{"id":3908,"type":"article-journal","title":"Cranial kinesis in dinosaurs: intracranial joints, protractor muscles, and their significance for cranial evolution and function in diapsids","container-title":"Journal of Vertebrate Paleontology","page":"1073-1088","volume":"28","issue":"4","source":"Taylor and Francis+NEJM","abstract":"ABSTRACT Different forms of intracranial mobility, including streptostyly, pleurokinesis, and prokinesis, have been postulated for many dinosaurs. The basis for inferring kinesis typically has included the presence of presumably synovial intracranial joints (otic and basal joints) and various ad hoc ‘sliding joints’ (many without modern parallels), whereas the protractor musculature that would have powered movement at these joints has received little attention. No study has reviewed the evidence underlying these inferences, and the functional mechanisms and evolution of kinesis among dinosaurs have remained unclear. We analyzed the relevant musculoskeletal structures in extant diapsids and extinct dinosaurs to evaluate in general the morphological support for inferences of cranial kinesis in dinosaurs. Four criteria (synovial otic joints, synovial basal joints, protractor muscles, and permissive kinematic linkages) were considered necessary but individually insufficient for the inference of kinesis. Assessing these criteria across dinosaurs reveals that synovial otic and basal joints are almost universally present (even in widely acknowledged akinetic taxa), and most taxa retained protractor musculature. However, unlike fully kinetic extant birds and squamates, almost all dinosaurs lacked the kinematic linkages that would have permitted movement (reduced palatal and temporal articulations, additional flexion zones). Thus, synovial basal and otic joints and protractor musculature are diapsid plesiomorphies, and, in the absence of permissive kinematic linkages, most formulations of nonavian dinosaur kinesis are currently problematic. Alternatively, persistent synovial joints may simply be cartilaginous sites that facilitate cranial growth during ontogeny.","DOI":"10.1671/0272-4634-28.4.1073","ISSN":"0272-4634","shortTitle":"Cranial kinesis in dinosaurs","author":[{"family":"Holliday","given":"Casey M."},{"family":"Witmer","given":"Lawrence M."}],"issued":{"date-parts":[["2008"]]}}},{"id":1996,"uris":["http://zotero.org/users/1096486/items/FQ85U6A8"],"uri":["http://zotero.org/users/1096486/items/FQ85U6A8"],"itemData":{"id":1996,"type":"thesis","title":"Bite force and the evolution of feeding function in birds, dinosaurs and cats","publisher":"University of Bristol","publisher-place":"Brisol, U.K.","number-of-pages":"254","genre":"Ph.D. Dissertation","event-place":"Brisol, U.K.","language":"en","author":[{"family":"Sakamoto","given":"Manabu"}],"issued":{"date-parts":[["2008"]]}}},{"id":4009,"uris":["http://zotero.org/users/1096486/items/RH22VNVD"],"uri":["http://zotero.org/users/1096486/items/RH22VNVD"],"itemData":{"id":4009,"type":"article-journal","title":"New insights into dinosaur jaw muscle anatomy","container-title":"The Anatomical Record: Advances in Integrative Anatomy and Evolutionary Biology","page":"1246–1265","volume":"292","issue":"9","source":"Wiley Online Library","abstract":"Jaw muscles are key components of the head and critical to testing hypotheses of soft-tissue homology, skull function, and evolution. Dinosaurs evolved an extraordinary diversity of cranial forms adapted to a variety of feeding behaviors. However, disparate evolutionary transformations in head shape and function among dinosaurs and their living relatives, birds and crocodylians, impair straightforward reconstructions of muscles, and other important cephalic soft tissues. This study presents the osteological correlates and inferred soft tissue anatomy of the jaw muscles and relevant neurovasculature in the temporal region of the dinosaur head. Hypotheses of jaw muscle homology were tested across a broad range archosaur and sauropsid taxa to more accurately infer muscle attachments in the adductor chambers of non-avian dinosaurs. Many dinosaurs likely possessed m. levator pterygoideus, a trait shared with lepidosaurs but not extant archosaurs. Several major clades of dinosaurs (e.g., Ornithopoda, Ceratopsidae, Sauropoda) eliminated the epipterygoid, thus impacting interpretations of m. pseudotemporalis profundus. M. pseudotemporalis superficialis most likely attached to the caudoventral surface of the laterosphenoid, a trait shared with extant archosaurs. Although mm. adductor mandibulae externus profundus and medialis likely attached to the caudal half of the dorsotemporal fossa and coronoid process, clear osteological correlates separating the individual bellies are rare. Most dinosaur clades possess osteological correlates indicative of a pterygoideus ventralis muscle that attaches to the lateral surface of the mandible, although the muscle may have extended as far as the jugal in some taxa (e.g., hadrosaurs, tyrannosaurs). The cranial and mandibular attachments of mm adductor mandibulae externus superficialis and adductor mandibulae posterior were consistent across all taxa studied. These new data greatly increase the interpretive resolution of head anatomy in dinosaurs and provide the anatomical foundation necessary for future analyses of skull function and evolution in an important vertebrate clade. Anat Rec, 292:1246–1265, 2009. © 2009 Wiley-Liss, Inc.","DOI":"10.1002/ar.20982","ISSN":"1932-8494","language":"en","author":[{"family":"Holliday","given":"Casey M."}],"issued":{"date-parts":[["2009"]]}}}],"schema":"https://github.com/citation-style-language/schema/raw/master/csl-citation.json"} </w:instrText>
            </w:r>
            <w:r w:rsidRPr="00242E8A">
              <w:rPr>
                <w:color w:val="92D050"/>
                <w:sz w:val="20"/>
                <w:szCs w:val="20"/>
              </w:rPr>
              <w:fldChar w:fldCharType="separate"/>
            </w:r>
            <w:r w:rsidRPr="00242E8A">
              <w:rPr>
                <w:sz w:val="20"/>
                <w:szCs w:val="20"/>
              </w:rPr>
              <w:t>(Holliday and Witmer 2008; Sakamoto 2008; Holliday 2009)</w:t>
            </w:r>
            <w:r w:rsidRPr="00242E8A">
              <w:rPr>
                <w:color w:val="92D050"/>
                <w:sz w:val="20"/>
                <w:szCs w:val="20"/>
              </w:rPr>
              <w:fldChar w:fldCharType="end"/>
            </w:r>
          </w:p>
        </w:tc>
      </w:tr>
      <w:tr w:rsidR="001E7D32" w:rsidRPr="00242E8A" w:rsidTr="00E724EB">
        <w:trPr>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rPr>
              <w:t>Otic joint</w:t>
            </w:r>
          </w:p>
        </w:tc>
        <w:tc>
          <w:tcPr>
            <w:tcW w:w="2295" w:type="dxa"/>
            <w:tcBorders>
              <w:left w:val="nil"/>
            </w:tcBorders>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Synovial joint</w:t>
            </w:r>
          </w:p>
        </w:tc>
        <w:tc>
          <w:tcPr>
            <w:tcW w:w="2295" w:type="dxa"/>
            <w:noWrap/>
          </w:tcPr>
          <w:p w:rsidR="001E7D32" w:rsidRPr="00242E8A" w:rsidRDefault="0011364F"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 xml:space="preserve"> Quadrate </w:t>
            </w:r>
            <w:r w:rsidR="005C4E99" w:rsidRPr="00242E8A">
              <w:rPr>
                <w:sz w:val="20"/>
                <w:szCs w:val="20"/>
              </w:rPr>
              <w:t>head</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Articulation with squamosal</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All Theropoda</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{"citationID":"k329tnrpt","properties":{"formattedCitation":"(Holliday and Witmer 2008)","plainCitation":"(Holliday and Witmer 2008)"},"citationItems":[{"id":3908,"uris":["http://zotero.org/users/1096486/items/5HEWNTT5"],"uri":["http://zotero.org/users/1096486/items/5HEWNTT5"],"itemData":{"id":3908,"type":"article-journal","title":"Cranial kinesis in dinosaurs: intracranial joints, protractor muscles, and their significance for cranial evolution and function in diapsids","container-title":"Journal of Vertebrate Paleontology","page":"1073-1088","volume":"28","issue":"4","source":"Taylor and Francis+NEJM","abstract":"ABSTRACT Different forms of intracranial mobility, including streptostyly, pleurokinesis, and prokinesis, have been postulated for many dinosaurs. The basis for inferring kinesis typically has included the presence of presumably synovial intracranial joints (otic and basal joints) and various ad hoc ‘sliding joints’ (many without modern parallels), whereas the protractor musculature that would have powered movement at these joints has received little attention. No study has reviewed the evidence underlying these inferences, and the functional mechanisms and evolution of kinesis among dinosaurs have remained unclear. We analyzed the relevant musculoskeletal structures in extant diapsids and extinct dinosaurs to evaluate in general the morphological support for inferences of cranial kinesis in dinosaurs. Four criteria (synovial otic joints, synovial basal joints, protractor muscles, and permissive kinematic linkages) were considered necessary but individually insufficient for the inference of kinesis. Assessing these criteria across dinosaurs reveals that synovial otic and basal joints are almost universally present (even in widely acknowledged akinetic taxa), and most taxa retained protractor musculature. However, unlike fully kinetic extant birds and squamates, almost all dinosaurs lacked the kinematic linkages that would have permitted movement (reduced palatal and temporal articulations, additional flexion zones). Thus, synovial basal and otic joints and protractor musculature are diapsid plesiomorphies, and, in the absence of permissive kinematic linkages, most formulations of nonavian dinosaur kinesis are currently problematic. Alternatively, persistent synovial joints may simply be cartilaginous sites that facilitate cranial growth during ontogeny.","DOI":"10.1671/0272-4634-28.4.1073","ISSN":"0272-4634","shortTitle":"Cranial kinesis in dinosaurs","author":[{"family":"Holliday","given":"Casey M."},{"family":"Witmer","given":"Lawrence M."}],"issued":{"date-parts":[["2008"]]}}}],"schema":"https://github.com/citation-style-language/schema/raw/master/csl-citation.json"} </w:instrText>
            </w:r>
            <w:r w:rsidRPr="00242E8A">
              <w:rPr>
                <w:color w:val="92D050"/>
                <w:sz w:val="20"/>
                <w:szCs w:val="20"/>
              </w:rPr>
              <w:fldChar w:fldCharType="separate"/>
            </w:r>
            <w:r w:rsidRPr="00242E8A">
              <w:rPr>
                <w:sz w:val="20"/>
                <w:szCs w:val="20"/>
              </w:rPr>
              <w:t>(Holliday and Witmer 2008)</w:t>
            </w:r>
            <w:r w:rsidRPr="00242E8A">
              <w:rPr>
                <w:color w:val="92D050"/>
                <w:sz w:val="20"/>
                <w:szCs w:val="20"/>
              </w:rPr>
              <w:fldChar w:fldCharType="end"/>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rPr>
              <w:t>Articular process of quadrate</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Synovial joint</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Mandibular condyles</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Articulation with mandible</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All Theropoda</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color w:val="92D050"/>
                <w:sz w:val="20"/>
                <w:szCs w:val="20"/>
              </w:rPr>
              <w:fldChar w:fldCharType="begin"/>
            </w:r>
            <w:r w:rsidRPr="00242E8A">
              <w:rPr>
                <w:color w:val="92D050"/>
                <w:sz w:val="20"/>
                <w:szCs w:val="20"/>
              </w:rPr>
              <w:instrText xml:space="preserve"> ADDIN ZOTERO_ITEM CSL_CITATION {"citationID":"uxwpoC0u","properties":{"formattedCitation":"(Holliday and Witmer 2008)","plainCitation":"(Holliday and Witmer 2008)"},"citationItems":[{"id":3908,"uris":["http://zotero.org/users/1096486/items/5HEWNTT5"],"uri":["http://zotero.org/users/1096486/items/5HEWNTT5"],"itemData":{"id":3908,"type":"article-journal","title":"Cranial kinesis in dinosaurs: intracranial joints, protractor muscles, and their significance for cranial evolution and function in diapsids","container-title":"Journal of Vertebrate Paleontology","page":"1073-1088","volume":"28","issue":"4","source":"Taylor and Francis+NEJM","abstract":"ABSTRACT Different forms of intracranial mobility, including streptostyly, pleurokinesis, and prokinesis, have been postulated for many dinosaurs. The basis for inferring kinesis typically has included the presence of presumably synovial intracranial joints (otic and basal joints) and various ad hoc ‘sliding joints’ (many without modern parallels), whereas the protractor musculature that would have powered movement at these joints has received little attention. No study has reviewed the evidence underlying these inferences, and the functional mechanisms and evolution of kinesis among dinosaurs have remained unclear. We analyzed the relevant musculoskeletal structures in extant diapsids and extinct dinosaurs to evaluate in general the morphological support for inferences of cranial kinesis in dinosaurs. Four criteria (synovial otic joints, synovial basal joints, protractor muscles, and permissive kinematic linkages) were considered necessary but individually insufficient for the inference of kinesis. Assessing these criteria across dinosaurs reveals that synovial otic and basal joints are almost universally present (even in widely acknowledged akinetic taxa), and most taxa retained protractor musculature. However, unlike fully kinetic extant birds and squamates, almost all dinosaurs lacked the kinematic linkages that would have permitted movement (reduced palatal and temporal articulations, additional flexion zones). Thus, synovial basal and otic joints and protractor musculature are diapsid plesiomorphies, and, in the absence of permissive kinematic linkages, most formulations of nonavian dinosaur kinesis are currently problematic. Alternatively, persistent synovial joints may simply be cartilaginous sites that facilitate cranial growth during ontogeny.","DOI":"10.1671/0272-4634-28.4.1073","ISSN":"0272-4634","shortTitle":"Cranial kinesis in dinosaurs","author":[{"family":"Holliday","given":"Casey M."},{"family":"Witmer","given":"Lawrence M."}],"issued":{"date-parts":[["2008"]]}}}],"schema":"https://github.com/citation-style-language/schema/raw/master/csl-citation.json"} </w:instrText>
            </w:r>
            <w:r w:rsidRPr="00242E8A">
              <w:rPr>
                <w:color w:val="92D050"/>
                <w:sz w:val="20"/>
                <w:szCs w:val="20"/>
              </w:rPr>
              <w:fldChar w:fldCharType="separate"/>
            </w:r>
            <w:r w:rsidRPr="00242E8A">
              <w:rPr>
                <w:sz w:val="20"/>
                <w:szCs w:val="20"/>
              </w:rPr>
              <w:t>(Holliday and Witmer 2008)</w:t>
            </w:r>
            <w:r w:rsidRPr="00242E8A">
              <w:rPr>
                <w:color w:val="92D050"/>
                <w:sz w:val="20"/>
                <w:szCs w:val="20"/>
              </w:rPr>
              <w:fldChar w:fldCharType="end"/>
            </w:r>
          </w:p>
        </w:tc>
      </w:tr>
      <w:tr w:rsidR="001E7D32" w:rsidRPr="00242E8A" w:rsidTr="00E724EB">
        <w:trPr>
          <w:trHeight w:val="454"/>
        </w:trPr>
        <w:tc>
          <w:tcPr>
            <w:cnfStyle w:val="001000000000" w:firstRow="0" w:lastRow="0" w:firstColumn="1" w:lastColumn="0" w:oddVBand="0" w:evenVBand="0" w:oddHBand="0" w:evenHBand="0" w:firstRowFirstColumn="0" w:firstRowLastColumn="0" w:lastRowFirstColumn="0" w:lastRowLastColumn="0"/>
            <w:tcW w:w="2295" w:type="dxa"/>
            <w:tcBorders>
              <w:right w:val="nil"/>
            </w:tcBorders>
          </w:tcPr>
          <w:p w:rsidR="001E7D32" w:rsidRPr="00242E8A" w:rsidRDefault="001E7D32" w:rsidP="00E724EB">
            <w:pPr>
              <w:spacing w:line="240" w:lineRule="auto"/>
              <w:ind w:firstLine="0"/>
              <w:rPr>
                <w:b/>
                <w:sz w:val="20"/>
                <w:szCs w:val="20"/>
              </w:rPr>
            </w:pPr>
            <w:r w:rsidRPr="00242E8A">
              <w:rPr>
                <w:sz w:val="20"/>
                <w:szCs w:val="20"/>
              </w:rPr>
              <w:t>Intercondylar sulcus</w:t>
            </w:r>
          </w:p>
        </w:tc>
        <w:tc>
          <w:tcPr>
            <w:tcW w:w="2295" w:type="dxa"/>
            <w:tcBorders>
              <w:left w:val="nil"/>
            </w:tcBorders>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Synovial joint</w:t>
            </w:r>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Groove between ectocondyle and entocondyle</w:t>
            </w:r>
            <w:bookmarkStart w:id="0" w:name="_GoBack"/>
            <w:bookmarkEnd w:id="0"/>
          </w:p>
        </w:tc>
        <w:tc>
          <w:tcPr>
            <w:tcW w:w="2295" w:type="dxa"/>
            <w:noWrap/>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Ventral or ventrolateral displacement of mandible rami</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sz w:val="20"/>
                <w:szCs w:val="20"/>
              </w:rPr>
              <w:t>All Theropoda</w:t>
            </w:r>
          </w:p>
        </w:tc>
        <w:tc>
          <w:tcPr>
            <w:tcW w:w="2295" w:type="dxa"/>
          </w:tcPr>
          <w:p w:rsidR="001E7D32" w:rsidRPr="00242E8A" w:rsidRDefault="001E7D32"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242E8A">
              <w:rPr>
                <w:color w:val="92D050"/>
                <w:sz w:val="20"/>
                <w:szCs w:val="20"/>
              </w:rPr>
              <w:fldChar w:fldCharType="begin"/>
            </w:r>
            <w:r w:rsidR="0011364F" w:rsidRPr="00242E8A">
              <w:rPr>
                <w:color w:val="92D050"/>
                <w:sz w:val="20"/>
                <w:szCs w:val="20"/>
              </w:rPr>
              <w:instrText xml:space="preserve"> ADDIN ZOTERO_ITEM CSL_CITATION {"citationID":"ZtcFXJXk","properties":{"formattedCitation":"(Molnar 1991; Bakker 1998; Hendrickx and Buffetaut 2008)","plainCitation":"(Molnar 1991; Bakker 1998; Hendrickx and Buffetaut 2008)"},"citationItems":[{"id":3926,"uris":["http://zotero.org/users/1096486/items/WR5BIRDK"],"uri":["http://zotero.org/users/1096486/items/WR5BIRDK"],"itemData":{"id":3926,"type":"article-journal","title":"The cranial morphology of &lt;i&gt;Tyrannosaurus rex&lt;/i&gt;","container-title":"Palaeontographica Abteilung A","page":"137–176","volume":"217","issue":"4-6","source":"Google Scholar","note":"75","author":[{"family":"Molnar","given":"R. E."}],"issued":{"date-parts":[["1991"]]}}},{"id":3875,"uris":["http://zotero.org/users/1096486/items/CZ22T7GE"],"uri":["http://zotero.org/users/1096486/items/CZ22T7GE"],"itemData":{"id":3875,"type":"article-journal","title":"Brontosaur killers: late Jurassic allosaurids as sabre-tooth cat analogues","container-title":"Gaia","page":"145–158","volume":"15","source":"Google Scholar","shortTitle":"Brontosaur killers","author":[{"family":"Bakker","given":"R. T."}],"issued":{"date-parts":[["1998"]]}}},{"id":5669,"uris":["http://zotero.org/users/1096486/items/VM8ZPZDZ"],"uri":["http://zotero.org/users/1096486/items/VM8ZPZDZ"],"itemData":{"id":5669,"type":"paper-conference","title":"Functional interpretation of spinosaurid quadrates (Dinosauria: Theropoda) from the Mid-Cretaceous of Morocco","container-title":"56th Annual Symposium of Vertebrate Palaeontology and Comparative Anatomy. Dublin (September 2nd-6th 2008)","page":"25-26","source":"Google Scholar","shortTitle":"Functional interpretation of spinosaurid quadrates (Dinosauria","author":[{"family":"Hendrickx","given":"C."},{"family":"Buffetaut","given":"E."}],"issued":{"date-parts":[["2008"]]}}}],"schema":"https://github.com/citation-style-language/schema/raw/master/csl-citation.json"} </w:instrText>
            </w:r>
            <w:r w:rsidRPr="00242E8A">
              <w:rPr>
                <w:color w:val="92D050"/>
                <w:sz w:val="20"/>
                <w:szCs w:val="20"/>
              </w:rPr>
              <w:fldChar w:fldCharType="separate"/>
            </w:r>
            <w:r w:rsidR="0011364F" w:rsidRPr="00242E8A">
              <w:rPr>
                <w:sz w:val="20"/>
                <w:szCs w:val="20"/>
              </w:rPr>
              <w:t>(Molnar 1991; Bakker 1998; Hendrickx and Buffetaut 2008)</w:t>
            </w:r>
            <w:r w:rsidRPr="00242E8A">
              <w:rPr>
                <w:color w:val="92D050"/>
                <w:sz w:val="20"/>
                <w:szCs w:val="20"/>
              </w:rPr>
              <w:fldChar w:fldCharType="end"/>
            </w:r>
            <w:r w:rsidRPr="00242E8A">
              <w:rPr>
                <w:color w:val="92D050"/>
                <w:sz w:val="20"/>
                <w:szCs w:val="20"/>
              </w:rPr>
              <w:t xml:space="preserve"> </w:t>
            </w:r>
          </w:p>
        </w:tc>
      </w:tr>
      <w:tr w:rsidR="001E7D32" w:rsidRPr="00242E8A" w:rsidTr="00E724E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95" w:type="dxa"/>
            <w:tcBorders>
              <w:bottom w:val="single" w:sz="12" w:space="0" w:color="000000"/>
              <w:right w:val="nil"/>
            </w:tcBorders>
          </w:tcPr>
          <w:p w:rsidR="001E7D32" w:rsidRPr="00242E8A" w:rsidRDefault="001E7D32" w:rsidP="00E724EB">
            <w:pPr>
              <w:spacing w:line="240" w:lineRule="auto"/>
              <w:ind w:firstLine="0"/>
              <w:rPr>
                <w:b/>
                <w:sz w:val="20"/>
                <w:szCs w:val="20"/>
              </w:rPr>
            </w:pPr>
            <w:r w:rsidRPr="00242E8A">
              <w:rPr>
                <w:sz w:val="20"/>
                <w:szCs w:val="20"/>
              </w:rPr>
              <w:t xml:space="preserve">Branches of </w:t>
            </w:r>
            <w:proofErr w:type="spellStart"/>
            <w:r w:rsidRPr="00242E8A">
              <w:rPr>
                <w:sz w:val="20"/>
                <w:szCs w:val="20"/>
              </w:rPr>
              <w:t>maxillomandibular</w:t>
            </w:r>
            <w:proofErr w:type="spellEnd"/>
            <w:r w:rsidRPr="00242E8A">
              <w:rPr>
                <w:sz w:val="20"/>
                <w:szCs w:val="20"/>
              </w:rPr>
              <w:t xml:space="preserve"> vessels</w:t>
            </w:r>
          </w:p>
        </w:tc>
        <w:tc>
          <w:tcPr>
            <w:tcW w:w="2295" w:type="dxa"/>
            <w:tcBorders>
              <w:left w:val="nil"/>
            </w:tcBorders>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Neurovascular bundle</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Quadrate foramen</w:t>
            </w:r>
          </w:p>
        </w:tc>
        <w:tc>
          <w:tcPr>
            <w:tcW w:w="2295" w:type="dxa"/>
            <w:noWrap/>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t xml:space="preserve">Neurovasculature transmission between the occiput and adductor </w:t>
            </w:r>
            <w:r w:rsidRPr="00242E8A">
              <w:rPr>
                <w:sz w:val="20"/>
                <w:szCs w:val="20"/>
              </w:rPr>
              <w:lastRenderedPageBreak/>
              <w:t>chamber</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lastRenderedPageBreak/>
              <w:t>Some Theropoda</w:t>
            </w:r>
          </w:p>
        </w:tc>
        <w:tc>
          <w:tcPr>
            <w:tcW w:w="2295" w:type="dxa"/>
          </w:tcPr>
          <w:p w:rsidR="001E7D32" w:rsidRPr="00242E8A" w:rsidRDefault="001E7D32"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242E8A">
              <w:rPr>
                <w:sz w:val="20"/>
                <w:szCs w:val="20"/>
              </w:rPr>
              <w:fldChar w:fldCharType="begin"/>
            </w:r>
            <w:r w:rsidRPr="00242E8A">
              <w:rPr>
                <w:sz w:val="20"/>
                <w:szCs w:val="20"/>
              </w:rPr>
              <w:instrText xml:space="preserve"> ADDIN ZOTERO_ITEM CSL_CITATION {"citationID":"FVMTL5ge","properties":{"formattedCitation":"(Sampson and Witmer 2007)","plainCitation":"(Sampson and Witmer 2007)"},"citationItems":[{"id":3944,"uris":["http://zotero.org/users/1096486/items/JZNU8FKF"],"uri":["http://zotero.org/users/1096486/items/JZNU8FKF"],"itemData":{"id":3944,"type":"article-journal","title":"Craniofacial anatomy of &lt;i&gt;Majungasaurus crenatissimus&lt;/i&gt; (Theropoda: Abelisauridae) from the Late Cretaceous of Madagascar","container-title":"Society of Vertebrate Paleontology Memoir","page":"32-104","volume":"8","source":"Taylor and Francis+NEJM","abstract":"ABSTRACT Recent fieldwork in the Upper Cretaceous (Maastrichtian) Maevarano Formation, northwest Madagascar, has yielded important new skull material of the abelisaurid theropod, Majungasaurus crenatissimus. One of these specimens in particular—a virtually complete, disarticulated, and well preserved skull—greatly elucidates the craniofacial osteology of abelisaurids. Herein we describe the skull and lower jaws of this mid-sized theropod dinosaur. A number of features of the facial skeleton and cranium (as well as the postcranium) appear to result from increased levels of mineralization and ossification, which, at least in some instances, can be related directly to specific soft-tissue structures; examples include lacrimal-postorbital contact dorsal to the orbit, suborbital processes of the lacrimal and postorbital, presence of a mineralized interorbital septum, fused interdental plates, and mineralization of the overlying integument. Autapomorphic features include a highly derived nasal—greatly thickened and fused to its counterpart, with a large interior pneumatic chamber—and a median, ‘dome’-like thickening of the frontals, which appear to have been variably pneumatized by a paranasal air sac. Majungasaurus also possesses a derived suite of skull morphologies, including: a rostrocaudally abbreviated, dorsoventrally deep, and transversely broad skull; an expanded occiput, likely associated with expanded cervical musculature; short-crowned dentition; and an enlarged external mandibular fenestra consistent with a moderate degree of intramandibular movement or accommodation. A number of characters, present on both the skull and postcranial skeleton, suggest a divergent mode of predation relative to other, non-abelisaurid theropods.","DOI":"10.1671/0272-4634(2007)27[32:CAOMCT]2.0.CO;2","ISSN":"0272-4634","note":"52","shortTitle":"Craniofacial Anatomy of Majungasaurus Crenatissimus (theropoda","author":[{"family":"Sampson","given":"Scott D."},{"family":"Witmer","given":"Lawrence M."}],"issued":{"date-parts":[["2007"]]}}}],"schema":"https://github.com/citation-style-language/schema/raw/master/csl-citation.json"} </w:instrText>
            </w:r>
            <w:r w:rsidRPr="00242E8A">
              <w:rPr>
                <w:sz w:val="20"/>
                <w:szCs w:val="20"/>
              </w:rPr>
              <w:fldChar w:fldCharType="separate"/>
            </w:r>
            <w:r w:rsidRPr="00242E8A">
              <w:rPr>
                <w:sz w:val="20"/>
                <w:szCs w:val="20"/>
              </w:rPr>
              <w:t>(Sampson and Witmer 2007)</w:t>
            </w:r>
            <w:r w:rsidRPr="00242E8A">
              <w:rPr>
                <w:sz w:val="20"/>
                <w:szCs w:val="20"/>
              </w:rPr>
              <w:fldChar w:fldCharType="end"/>
            </w:r>
          </w:p>
        </w:tc>
      </w:tr>
    </w:tbl>
    <w:p w:rsidR="00630299" w:rsidRPr="00D0197D" w:rsidRDefault="00630299" w:rsidP="00DB205E">
      <w:pPr>
        <w:ind w:firstLine="0"/>
      </w:pPr>
      <w:r w:rsidRPr="00D0197D">
        <w:lastRenderedPageBreak/>
        <w:br w:type="page"/>
      </w:r>
    </w:p>
    <w:p w:rsidR="00A203C0" w:rsidRPr="00D0197D" w:rsidRDefault="002E2C24" w:rsidP="00302CE2">
      <w:pPr>
        <w:pStyle w:val="Titre2"/>
      </w:pPr>
      <w:r w:rsidRPr="00302CE2">
        <w:lastRenderedPageBreak/>
        <w:t>Appendix 2</w:t>
      </w:r>
      <w:r w:rsidR="00D52B0B" w:rsidRPr="00302CE2">
        <w:t>.</w:t>
      </w:r>
      <w:r w:rsidR="00D52B0B" w:rsidRPr="00D0197D">
        <w:t xml:space="preserve"> Terminology of nonavian theropod quadrate sub-unit by authors.</w:t>
      </w:r>
    </w:p>
    <w:tbl>
      <w:tblPr>
        <w:tblStyle w:val="Tableauclassique1"/>
        <w:tblW w:w="0" w:type="auto"/>
        <w:tblLook w:val="04A0" w:firstRow="1" w:lastRow="0" w:firstColumn="1" w:lastColumn="0" w:noHBand="0" w:noVBand="1"/>
      </w:tblPr>
      <w:tblGrid>
        <w:gridCol w:w="1381"/>
        <w:gridCol w:w="1721"/>
        <w:gridCol w:w="1831"/>
        <w:gridCol w:w="1001"/>
        <w:gridCol w:w="1752"/>
        <w:gridCol w:w="1858"/>
        <w:gridCol w:w="1508"/>
        <w:gridCol w:w="1509"/>
        <w:gridCol w:w="1657"/>
      </w:tblGrid>
      <w:tr w:rsidR="00C02DDC" w:rsidRPr="003F1801" w:rsidTr="003F1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000000"/>
              <w:right w:val="nil"/>
            </w:tcBorders>
            <w:vAlign w:val="center"/>
          </w:tcPr>
          <w:p w:rsidR="00C02DDC" w:rsidRPr="003F1801" w:rsidRDefault="00C02DDC" w:rsidP="00E724EB">
            <w:pPr>
              <w:spacing w:line="240" w:lineRule="auto"/>
              <w:ind w:firstLine="0"/>
              <w:jc w:val="center"/>
              <w:rPr>
                <w:b/>
                <w:i w:val="0"/>
                <w:iCs w:val="0"/>
                <w:sz w:val="20"/>
                <w:szCs w:val="20"/>
              </w:rPr>
            </w:pPr>
            <w:r w:rsidRPr="003F1801">
              <w:rPr>
                <w:b/>
                <w:i w:val="0"/>
                <w:sz w:val="20"/>
                <w:szCs w:val="20"/>
              </w:rPr>
              <w:t>Source</w:t>
            </w:r>
          </w:p>
        </w:tc>
        <w:tc>
          <w:tcPr>
            <w:tcW w:w="0" w:type="auto"/>
            <w:tcBorders>
              <w:left w:val="nil"/>
            </w:tcBorders>
            <w:noWrap/>
            <w:vAlign w:val="center"/>
            <w:hideMark/>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Referred taxa</w:t>
            </w:r>
          </w:p>
        </w:tc>
        <w:tc>
          <w:tcPr>
            <w:tcW w:w="0" w:type="auto"/>
            <w:noWrap/>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Quadrate shaft</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Quadrate ridge</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Pterygoid flange</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Lateral process</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Quadrate foramen</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Quadrate head</w:t>
            </w:r>
          </w:p>
        </w:tc>
        <w:tc>
          <w:tcPr>
            <w:tcW w:w="0" w:type="auto"/>
            <w:vAlign w:val="center"/>
          </w:tcPr>
          <w:p w:rsidR="00C02DDC" w:rsidRPr="003F1801" w:rsidRDefault="00C02DDC" w:rsidP="00E724EB">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b/>
                <w:i w:val="0"/>
                <w:iCs w:val="0"/>
                <w:sz w:val="20"/>
                <w:szCs w:val="20"/>
              </w:rPr>
            </w:pPr>
            <w:r w:rsidRPr="003F1801">
              <w:rPr>
                <w:b/>
                <w:i w:val="0"/>
                <w:sz w:val="20"/>
                <w:szCs w:val="20"/>
              </w:rPr>
              <w:t>Ento-/Ectocondyles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{"citationID":"skSaWGXF","properties":{"formattedCitation":"(Sereno and Novas 1994)","plainCitation":"(Sereno and Novas 1994)"},"citationItems":[{"id":3947,"uris":["http://zotero.org/users/1096486/items/ZNVVDZP5"],"uri":["http://zotero.org/users/1096486/items/ZNVVDZP5"],"itemData":{"id":3947,"type":"article-journal","title":"The skull and neck of the basal theropod &lt;i&gt;Herrerasaurus ischigualastensis&lt;/i&gt;","container-title":"Journal of Vertebrate Paleontology","page":"451-476","volume":"13","issue":"4","source":"Taylor and Francis+NEJM","abstract":"ABSTRACT We describe the skull and neck of Herrerasaurus ischigualastensis from specimens discovered recently in the Upper Triassic Ischigualasto Formation of northwestern Argentina. The skull has a rectangular profile and a transversely narrow snout. Marked supratemporal depressions for jaw adductor musculature on the skull roof and a well-developed, sliding intra-mandibular joint suggest that Herrerasaurus ischigualastensis was an active predator. The neck is relatively slender with prominent epipophyses on all of the cervical vertebrae. Diagnostic features of the species include the semicircular shape of the antorbital fossa and the long, slender posterodorsal process of the dentary. Other features of the skull, such as the loss of the postfrontal and small post-temporal opening, constitute dinosaurian synapomorphies. These synapomorphies, however, remain equivocal at the level of Dinosauria because they cannot be evaluated in immediate dinosaurian outgroups for which cranial information is lacking. Comparisons of the skull and neck of Herrerasaurus ischigualastensis to other basal dinosaurs reveals several derived similarities with saurischians and, in particular, theropods. These synapomorphies include a subnarial foramen (between premaxilla and maxilla) shared with saurischians and an intra-mandibular joint shared with theropods. The cervical and cranial anatomy of Herrerasaurus ischigualastensis, however, is remarkably primitive compared to that in other basal dinosaurs.","DOI":"10.1080/02724634.1994.10011525","ISSN":"0272-4634","note":"43","author":[{"family":"Sereno","given":"Paul C."},{"family":"Novas","given":"Fernando E."}],"issued":{"date-parts":[["1994"]]}}}],"schema":"https://github.com/citation-style-language/schema/raw/master/csl-citation.json"} </w:instrText>
            </w:r>
            <w:r w:rsidRPr="003F1801">
              <w:rPr>
                <w:sz w:val="20"/>
                <w:szCs w:val="20"/>
              </w:rPr>
              <w:fldChar w:fldCharType="separate"/>
            </w:r>
            <w:r w:rsidRPr="003F1801">
              <w:rPr>
                <w:sz w:val="20"/>
                <w:szCs w:val="20"/>
              </w:rPr>
              <w:t>Sereno and Novas 1994</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Herrerasaurus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ramus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Distal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{"citationID":"PsCBZzB5","properties":{"formattedCitation":"(Colbert 1989)","plainCitation":"(Colbert 1989)"},"citationItems":[{"id":2204,"uris":["http://zotero.org/users/1096486/items/QMPU8JJX"],"uri":["http://zotero.org/users/1096486/items/QMPU8JJX"],"itemData":{"id":2204,"type":"article-journal","title":"The Triassic dinosaur &lt;i&gt;Coelophysis&lt;/i&gt;","container-title":"Museum of Northern Arizona Bulletin","page":"1-174","volume":"57","source":"Google Scholar","author":[{"family":"Colbert","given":"E. H."}],"issued":{"date-parts":[["1989"]]}}}],"schema":"https://github.com/citation-style-language/schema/raw/master/csl-citation.json"} </w:instrText>
            </w:r>
            <w:r w:rsidRPr="003F1801">
              <w:rPr>
                <w:sz w:val="20"/>
                <w:szCs w:val="20"/>
              </w:rPr>
              <w:fldChar w:fldCharType="separate"/>
            </w:r>
            <w:r w:rsidRPr="003F1801">
              <w:rPr>
                <w:sz w:val="20"/>
                <w:szCs w:val="20"/>
              </w:rPr>
              <w:t>Colbert 1989</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Coelophysis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Ascending process</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Smaller surface/wing</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Upper extremity</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condyle</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{"citationID":"6H3DeSa8","properties":{"formattedCitation":"(Welles 1984)","plainCitation":"(Welles 1984)"},"citationItems":[{"id":2770,"uris":["http://zotero.org/users/1096486/items/TSIPFKDH"],"uri":["http://zotero.org/users/1096486/items/TSIPFKDH"],"itemData":{"id":2770,"type":"article-journal","title":"&lt;i&gt;Dilophosaurus wetherilli&lt;/i&gt; (Dinosauria, Theropoda). Osteology and comparisons","container-title":"Palaeontographica Abteilung A","page":"85-180","volume":"185","issue":"4-6","source":"www.schweizerbart.de","note":"79","language":"en","author":[{"family":"Welles","given":"Samuel Paul"}],"issued":{"date-parts":[["1984",1,1]]}}}],"schema":"https://github.com/citation-style-language/schema/raw/master/csl-citation.json"} </w:instrText>
            </w:r>
            <w:r w:rsidRPr="003F1801">
              <w:rPr>
                <w:sz w:val="20"/>
                <w:szCs w:val="20"/>
              </w:rPr>
              <w:fldChar w:fldCharType="separate"/>
            </w:r>
            <w:r w:rsidRPr="003F1801">
              <w:rPr>
                <w:sz w:val="20"/>
                <w:szCs w:val="20"/>
              </w:rPr>
              <w:t>Welles 1984</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Dilophosaurus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Column</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wing</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Dorsal wing</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Ento/Ectocondyles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{"citationID":"CPzUfpVE","properties":{"formattedCitation":"(Smith et al. 2007)","plainCitation":"(Smith et al. 2007)"},"citationItems":[{"id":3955,"uris":["http://zotero.org/users/1096486/items/293PM9G3"],"uri":["http://zotero.org/users/1096486/items/293PM9G3"],"itemData":{"id":3955,"type":"article-journal","title":"Osteology of &lt;i&gt;Cryolophosaurus ellioti&lt;/i&gt; (Dinosauria: Theropoda) from the Early Jurassic of Antarctica and implications for early theropod evolution","container-title":"Zoological Journal of the Linnean Society","page":"377–421","volume":"151","issue":"2","source":"Wiley Online Library","abstract":"Cryolophosaurus ellioti Hammer and Hickerson, 1994, from the Early Jurassic Hanson Formation of the Central Transantarctic Mountains, represents a theropod dinosaur from a period of time and geographical area that are poorly sampled with respect to dinosaur taxa. An in-depth morphological description of Cryolophosaurus is presented here, along with a rigorous phylogenetic analysis of theropod relationships consisting of 347 characters and 56 taxa, in an attempt to clarify the relationships of Cryolophosaurus and to provide insight into questions surrounding early theropod evolution. Cryolophosaurus is characterized by a unique cranial crest, formed primarily by the lacrimals, a pronounced constriction of the squamosal and jugal bones across the infratemporal fenestra, and extremely elongate cranial processes on the cervical ribs. Several shared characters, including the presence of a slot-shaped foramen at the base of the nasal process of the premaxilla, nasolacrimal crests and erect tab-like dorsal processes on the articular, suggest affinities between Cryolophosaurus and a clade of medium-bodied Early Jurassic theropods that includes ‘Dilophosaurus’sinensis, Dracovenator regenti and Dilophosaurus wetherilli. This clade is recovered as sister-taxon to a Neoceratosauria + Tetanurae clade, rendering both a traditional Coelophysoidea and Ceratosauria non-monophyletic. Cryolophosaurus represents the largest known Early Jurassic theropod, and marks the beginning of theropod occupation of the dominant predator niche in the Mesozoic. © 2007 The Linnean Society of London, Zoological Journal of the Linnean Society, 2007, 151, 377–421.","DOI":"10.1111/j.1096-3642.2007.00325.x","ISSN":"1096-3642","shortTitle":"Osteology of Cryolophosaurus ellioti (Dinosauria","language":"en","author":[{"family":"Smith","given":"Nathan D."},{"family":"Makovicky","given":"Peter J."},{"family":"Hammer","given":"William R."},{"family":"Currie","given":"Philip J."}],"issued":{"date-parts":[["2007"]]}}}],"schema":"https://github.com/citation-style-language/schema/raw/master/csl-citation.json"} </w:instrText>
            </w:r>
            <w:r w:rsidRPr="003F1801">
              <w:rPr>
                <w:color w:val="92D050"/>
                <w:sz w:val="20"/>
                <w:szCs w:val="20"/>
              </w:rPr>
              <w:fldChar w:fldCharType="separate"/>
            </w:r>
            <w:r w:rsidRPr="003F1801">
              <w:rPr>
                <w:sz w:val="20"/>
                <w:szCs w:val="20"/>
              </w:rPr>
              <w:t>Smith et al. 2007</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Cryolophosaurus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Body</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Rounded ridge</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Paraquadrate fenestra</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Dorsal 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color w:val="92D050"/>
                <w:sz w:val="20"/>
                <w:szCs w:val="20"/>
              </w:rPr>
            </w:pPr>
            <w:r w:rsidRPr="003F1801">
              <w:rPr>
                <w:color w:val="92D050"/>
                <w:sz w:val="20"/>
                <w:szCs w:val="20"/>
              </w:rPr>
              <w:fldChar w:fldCharType="begin"/>
            </w:r>
            <w:r w:rsidRPr="003F1801">
              <w:rPr>
                <w:color w:val="92D050"/>
                <w:sz w:val="20"/>
                <w:szCs w:val="20"/>
              </w:rPr>
              <w:instrText xml:space="preserve"> ADDIN ZOTERO_ITEM CSL_CITATION {"citationID":"2m6mdh8e72","properties":{"formattedCitation":"(Gilmore 1920)","plainCitation":"(Gilmore 1920)"},"citationItems":[{"id":2570,"uris":["http://zotero.org/users/1096486/items/N7UD5WMF"],"uri":["http://zotero.org/users/1096486/items/N7UD5WMF"],"itemData":{"id":2570,"type":"article-journal","title":"Osteology of the carnivorous Dinosauria in the United State National museum: with special reference to the genera &lt;i&gt;Antrodemus&lt;/i&gt; (&lt;i&gt;Allosaurus&lt;/i&gt;) and &lt;i&gt;Ceratosaurus&lt;/i&gt;","container-title":"Bulletin of the United States National Museum","page":"1-159","volume":"110","source":"Google Scholar","note":"66","shortTitle":"Osteology of the carnivorous Dinosauria in the United State National museum","author":[{"family":"Gilmore","given":"C. W."}],"issued":{"date-parts":[["1920"]]}}}],"schema":"https://github.com/citation-style-language/schema/raw/master/csl-citation.json"} </w:instrText>
            </w:r>
            <w:r w:rsidRPr="003F1801">
              <w:rPr>
                <w:color w:val="92D050"/>
                <w:sz w:val="20"/>
                <w:szCs w:val="20"/>
              </w:rPr>
              <w:fldChar w:fldCharType="separate"/>
            </w:r>
            <w:r w:rsidRPr="003F1801">
              <w:rPr>
                <w:sz w:val="20"/>
                <w:szCs w:val="20"/>
              </w:rPr>
              <w:t>Gilmore 1920</w:t>
            </w:r>
            <w:r w:rsidRPr="003F1801">
              <w:rPr>
                <w:color w:val="92D050"/>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Ceratosaurus/</w:t>
            </w:r>
          </w:p>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Allosaurus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Sheet/projection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articular surfaces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{"citationID":"W4WPGat5","properties":{"formattedCitation":"(Madsen and Welles 2000)","plainCitation":"(Madsen and Welles 2000)"},"citationItems":[{"id":2311,"uris":["http://zotero.org/users/1096486/items/DE38TNKC"],"uri":["http://zotero.org/users/1096486/items/DE38TNKC"],"itemData":{"id":2311,"type":"article-journal","title":"&lt;i&gt;Ceratosaurus&lt;/i&gt; (Dinosauria, Theropoda): a revised osteology","container-title":"Utah Geological Survey, Miscellaneous Publication","page":"1-89","volume":"00-2","source":"Google Scholar","ISSN":"9781557913807","note":"46","shortTitle":"Ceratosaurus (Dinosauria, Theropoda)","language":"en","author":[{"family":"Madsen","given":"James H."},{"family":"Welles","given":"Samuel Paul"}],"issued":{"date-parts":[["2000",4,1]]}}}],"schema":"https://github.com/citation-style-language/schema/raw/master/csl-citation.json"} </w:instrText>
            </w:r>
            <w:r w:rsidRPr="003F1801">
              <w:rPr>
                <w:sz w:val="20"/>
                <w:szCs w:val="20"/>
              </w:rPr>
              <w:fldChar w:fldCharType="separate"/>
            </w:r>
            <w:r w:rsidRPr="003F1801">
              <w:rPr>
                <w:sz w:val="20"/>
                <w:szCs w:val="20"/>
              </w:rPr>
              <w:t>Madsen and Welles 2000</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Ceratosaurus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Pillar</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wing</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Anterolateral wing</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Ento/Ectocondyles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lang w:val="pt-PT"/>
              </w:rPr>
            </w:pPr>
            <w:r w:rsidRPr="003F1801">
              <w:rPr>
                <w:sz w:val="20"/>
                <w:szCs w:val="20"/>
              </w:rPr>
              <w:fldChar w:fldCharType="begin"/>
            </w:r>
            <w:r w:rsidRPr="003F1801">
              <w:rPr>
                <w:sz w:val="20"/>
                <w:szCs w:val="20"/>
              </w:rPr>
              <w:instrText xml:space="preserve"> ADDIN ZOTERO_ITEM CSL_CITATION {"citationID":"jxLOMwub","properties":{"formattedCitation":"(Carrano et al. 2011)","plainCitation":"(Carrano et al. 2011)"},"citationItems":[{"id":2892,"uris":["http://zotero.org/users/1096486/items/8CXZEG8C"],"uri":["http://zotero.org/users/1096486/items/8CXZEG8C"],"itemData":{"id":2892,"type":"article-journal","title":"New materials of &lt;i&gt;Masiakasaurus knopfleri&lt;/i&gt; Sampson, Carrano, and Forster, 2001, and implications for the morphology of the Noasauridae (Theropoda: Ceratosauria)","container-title":"Smithsonian Contributions to Paleobiology","page":"1–53","volume":"95","source":"Google Scholar","abstract":"Osteology of the noasaurid theropod Masiakasaurus knopfleri Sampson et al., 2001, is now two-thirds complete. We describe Masiakasaurus knopfleri in detail on the basis of examination of new specimens and emphasis on previously unknown elements. The skull is anteroposteriorly long but low in height, unlike the foreshortened abelisaurid condition. Premaxillary teeth are procumbent, like those of the dentary. Frontal bones are flat and unornamented, but the lacrimal and postorbital exhibit surface texturing. The braincase resembles that of abelisaurids but is more highly pneumatized. The neck is curved anteriorly but horizontal posteriorly, and it transitions to the trunk without significant proportional changes. Centrum pneumaticity appears confined to the neck and anterior trunk. The sacrum includes six vertebrae, and the expanded transverse processes of caudal vertebrae may articulate with caudal ribs. The scapulocoracoid is large and broad. The ilium is both anteroposteriorly long and dorsoventrally deep, and it bears pegs for articulation with sockets on the pubis and ischium, as in other ceratosaurs. The nearly complete pes shows no particular locomotor specializations and allows reinterpretation of the “raptorial” pedal ungual of Noasaurus as a manual element. These new specimens also illuminate the morphology of other noasaurids, especially those from the Lameta Formation. In addition to Madagascar, noasaurids are known from Europe, India, South America, and Africa, spanning at least Aptian–Albian through Maastrichtian time. The new materials of Masiakasaurus increase character resolution within Abelisauroidea, identifying many formerly equivocal features as synapomorphies of the nodes Noasauridae, Abelisauridae, or Abelisauroidea. Unfortunately, the fragmentary nature of nearly all other noasaurids obviates any meaningful ingroup resolution, and as a result no particular evolutionary or biogeographic scenarios for the clade can presently be supported (or rejected) with confidence.","shortTitle":"New materials of Masiakasaurus knopfleri Sampson, Carrano, and Forster, 2001, and implications for the morphology of the Noasauridae (Theropoda","author":[{"family":"Carrano","given":"M. T."},{"family":"Loewen","given":"M. A."},{"family":"Sertich","given":"J. J. W."}],"issued":{"date-parts":[["2011",1,18]],"season":"undefined"}}}],"schema":"https://github.com/citation-style-language/schema/raw/master/csl-citation.json"} </w:instrText>
            </w:r>
            <w:r w:rsidRPr="003F1801">
              <w:rPr>
                <w:sz w:val="20"/>
                <w:szCs w:val="20"/>
              </w:rPr>
              <w:fldChar w:fldCharType="separate"/>
            </w:r>
            <w:r w:rsidRPr="003F1801">
              <w:rPr>
                <w:sz w:val="20"/>
                <w:szCs w:val="20"/>
              </w:rPr>
              <w:t>Carrano et al. 2011</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lang w:val="pt-PT"/>
              </w:rPr>
            </w:pPr>
            <w:r w:rsidRPr="003F1801">
              <w:rPr>
                <w:i/>
                <w:sz w:val="20"/>
                <w:szCs w:val="20"/>
                <w:lang w:val="pt-PT"/>
              </w:rPr>
              <w:t>Masiakasaurus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Shaft/body</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Pterygoid articular flange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lang w:val="pt-PT"/>
              </w:rPr>
            </w:pPr>
            <w:r w:rsidRPr="003F1801">
              <w:rPr>
                <w:sz w:val="20"/>
                <w:szCs w:val="20"/>
              </w:rPr>
              <w:fldChar w:fldCharType="begin"/>
            </w:r>
            <w:r w:rsidRPr="003F1801">
              <w:rPr>
                <w:sz w:val="20"/>
                <w:szCs w:val="20"/>
              </w:rPr>
              <w:instrText xml:space="preserve"> ADDIN ZOTERO_ITEM CSL_CITATION {"citationID":"8EWNa6pi","properties":{"formattedCitation":"(Coria and Salgado 1998)","plainCitation":"(Coria and Salgado 1998)"},"citationItems":[{"id":2555,"uris":["http://zotero.org/users/1096486/items/8HQVE7NQ"],"uri":["http://zotero.org/users/1096486/items/8HQVE7NQ"],"itemData":{"id":2555,"type":"article-journal","title":"A basal Abelisauria Novas, 1992 (Theropoda-Ceratosauria) from the Cretaceous of Patagonia, Argentina","container-title":"Gaia","page":"89–102","volume":"15","source":"Google Scholar","author":[{"family":"Coria","given":"R. A."},{"family":"Salgado","given":"L."}],"issued":{"date-parts":[["1998"]]}}}],"schema":"https://github.com/citation-style-language/schema/raw/master/csl-citation.json"} </w:instrText>
            </w:r>
            <w:r w:rsidRPr="003F1801">
              <w:rPr>
                <w:sz w:val="20"/>
                <w:szCs w:val="20"/>
              </w:rPr>
              <w:fldChar w:fldCharType="separate"/>
            </w:r>
            <w:r w:rsidRPr="003F1801">
              <w:rPr>
                <w:sz w:val="20"/>
                <w:szCs w:val="20"/>
              </w:rPr>
              <w:t>Coria and Salgado 1998</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lang w:val="pt-PT"/>
              </w:rPr>
            </w:pPr>
            <w:r w:rsidRPr="003F1801">
              <w:rPr>
                <w:i/>
                <w:sz w:val="20"/>
                <w:szCs w:val="20"/>
                <w:lang w:val="pt-PT"/>
              </w:rPr>
              <w:t>Ilokelesia</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Medial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Lateral lamina/process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Squamosal condyle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lang w:val="pt-PT"/>
              </w:rPr>
            </w:pPr>
            <w:r w:rsidRPr="003F1801">
              <w:rPr>
                <w:color w:val="92D050"/>
                <w:sz w:val="20"/>
                <w:szCs w:val="20"/>
              </w:rPr>
              <w:fldChar w:fldCharType="begin"/>
            </w:r>
            <w:r w:rsidRPr="003F1801">
              <w:rPr>
                <w:color w:val="92D050"/>
                <w:sz w:val="20"/>
                <w:szCs w:val="20"/>
              </w:rPr>
              <w:instrText xml:space="preserve"> ADDIN ZOTERO_ITEM CSL_CITATION {"citationID":"162vla2e17","properties":{"formattedCitation":"(Bonaparte et al. 1990)","plainCitation":"(Bonaparte et al. 1990)"},"citationItems":[{"id":2492,"uris":["http://zotero.org/users/1096486/items/VIDN4R2J"],"uri":["http://zotero.org/users/1096486/items/VIDN4R2J"],"itemData":{"id":2492,"type":"article-journal","title":"&lt;i&gt;Carnotaurus sastrei&lt;/i&gt; Bonaparte, the horned, lightly built carnosaur from the Middle Cretaceous of Patagonia","container-title":"Natural History Museum of Los Angeles County Contributions in Science","page":"1–42","volume":"416","issue":"416","source":"Google Scholar","author":[{"family":"Bonaparte","given":"J. F."},{"family":"Novas","given":"F. E."},{"family":"Coria","given":"R. A."}],"issued":{"date-parts":[["1990"]]}}}],"schema":"https://github.com/citation-style-language/schema/raw/master/csl-citation.json"} </w:instrText>
            </w:r>
            <w:r w:rsidRPr="003F1801">
              <w:rPr>
                <w:color w:val="92D050"/>
                <w:sz w:val="20"/>
                <w:szCs w:val="20"/>
              </w:rPr>
              <w:fldChar w:fldCharType="separate"/>
            </w:r>
            <w:r w:rsidRPr="003F1801">
              <w:rPr>
                <w:sz w:val="20"/>
                <w:szCs w:val="20"/>
              </w:rPr>
              <w:t>Bonaparte et al. 1990</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lang w:val="pt-PT"/>
              </w:rPr>
            </w:pPr>
            <w:r w:rsidRPr="003F1801">
              <w:rPr>
                <w:i/>
                <w:sz w:val="20"/>
                <w:szCs w:val="20"/>
                <w:lang w:val="pt-PT"/>
              </w:rPr>
              <w:t>Carnotaurus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Anteromedial projection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Lower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color w:val="92D050"/>
                <w:sz w:val="20"/>
                <w:szCs w:val="20"/>
              </w:rPr>
            </w:pPr>
            <w:r w:rsidRPr="003F1801">
              <w:rPr>
                <w:sz w:val="20"/>
                <w:szCs w:val="20"/>
              </w:rPr>
              <w:fldChar w:fldCharType="begin"/>
            </w:r>
            <w:r w:rsidRPr="003F1801">
              <w:rPr>
                <w:sz w:val="20"/>
                <w:szCs w:val="20"/>
              </w:rPr>
              <w:instrText xml:space="preserve"> ADDIN ZOTERO_ITEM CSL_CITATION {"citationID":"NFIYTr8m","properties":{"formattedCitation":"(Sampson and Witmer 2007)","plainCitation":"(Sampson and Witmer 2007)"},"citationItems":[{"id":3944,"uris":["http://zotero.org/users/1096486/items/JZNU8FKF"],"uri":["http://zotero.org/users/1096486/items/JZNU8FKF"],"itemData":{"id":3944,"type":"article-journal","title":"Craniofacial anatomy of &lt;i&gt;Majungasaurus crenatissimus&lt;/i&gt; (Theropoda: Abelisauridae) from the Late Cretaceous of Madagascar","container-title":"Society of Vertebrate Paleontology Memoir","page":"32-104","volume":"8","source":"Taylor and Francis+NEJM","abstract":"ABSTRACT Recent fieldwork in the Upper Cretaceous (Maastrichtian) Maevarano Formation, northwest Madagascar, has yielded important new skull material of the abelisaurid theropod, Majungasaurus crenatissimus. One of these specimens in particular—a virtually complete, disarticulated, and well preserved skull—greatly elucidates the craniofacial osteology of abelisaurids. Herein we describe the skull and lower jaws of this mid-sized theropod dinosaur. A number of features of the facial skeleton and cranium (as well as the postcranium) appear to result from increased levels of mineralization and ossification, which, at least in some instances, can be related directly to specific soft-tissue structures; examples include lacrimal-postorbital contact dorsal to the orbit, suborbital processes of the lacrimal and postorbital, presence of a mineralized interorbital septum, fused interdental plates, and mineralization of the overlying integument. Autapomorphic features include a highly derived nasal—greatly thickened and fused to its counterpart, with a large interior pneumatic chamber—and a median, ‘dome’-like thickening of the frontals, which appear to have been variably pneumatized by a paranasal air sac. Majungasaurus also possesses a derived suite of skull morphologies, including: a rostrocaudally abbreviated, dorsoventrally deep, and transversely broad skull; an expanded occiput, likely associated with expanded cervical musculature; short-crowned dentition; and an enlarged external mandibular fenestra consistent with a moderate degree of intramandibular movement or accommodation. A number of characters, present on both the skull and postcranial skeleton, suggest a divergent mode of predation relative to other, non-abelisaurid theropods.","DOI":"10.1671/0272-4634(2007)27[32:CAOMCT]2.0.CO;2","ISSN":"0272-4634","note":"52","shortTitle":"Craniofacial Anatomy of Majungasaurus Crenatissimus (theropoda","author":[{"family":"Sampson","given":"Scott D."},{"family":"Witmer","given":"Lawrence M."}],"issued":{"date-parts":[["2007"]]}}}],"schema":"https://github.com/citation-style-language/schema/raw/master/csl-citation.json"} </w:instrText>
            </w:r>
            <w:r w:rsidRPr="003F1801">
              <w:rPr>
                <w:sz w:val="20"/>
                <w:szCs w:val="20"/>
              </w:rPr>
              <w:fldChar w:fldCharType="separate"/>
            </w:r>
            <w:r w:rsidRPr="003F1801">
              <w:rPr>
                <w:sz w:val="20"/>
                <w:szCs w:val="20"/>
              </w:rPr>
              <w:t>Sampson and Witmer 2007</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lang w:val="pt-PT"/>
              </w:rPr>
            </w:pPr>
            <w:r w:rsidRPr="003F1801">
              <w:rPr>
                <w:i/>
                <w:sz w:val="20"/>
                <w:szCs w:val="20"/>
                <w:lang w:val="pt-PT"/>
              </w:rPr>
              <w:t>Majungasaurus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Pterygoid ramus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Lateral/quadratojugal ramus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Paraquadrate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color w:val="92D050"/>
                <w:sz w:val="20"/>
                <w:szCs w:val="20"/>
              </w:rPr>
            </w:pPr>
            <w:r w:rsidRPr="003F1801">
              <w:rPr>
                <w:color w:val="92D050"/>
                <w:sz w:val="20"/>
                <w:szCs w:val="20"/>
              </w:rPr>
              <w:fldChar w:fldCharType="begin"/>
            </w:r>
            <w:r w:rsidRPr="003F1801">
              <w:rPr>
                <w:color w:val="92D050"/>
                <w:sz w:val="20"/>
                <w:szCs w:val="20"/>
              </w:rPr>
              <w:instrText xml:space="preserve"> ADDIN ZOTERO_ITEM CSL_CITATION {"citationID":"3k2r5nffr","properties":{"formattedCitation":"(Sadleir et al. 2008)","plainCitation":"(Sadleir et al. 2008)"},"citationItems":[{"id":2625,"uris":["http://zotero.org/users/1096486/items/TIAE586Q"],"uri":["http://zotero.org/users/1096486/items/TIAE586Q"],"itemData":{"id":2625,"type":"article-journal","title":"The anatomy and systematics of &lt;i&gt;Eustreptospondylus oxoniensis&lt;/i&gt;, a theropod dinosaur from the Middle Jurassic of Oxfordshire, England","container-title":"Monograph of the Palaeontographical Society, London","page":"1–82","volume":"160","source":"Google Scholar","note":"42","author":[{"family":"Sadleir","given":"R."},{"family":"Barrett","given":"P. M."},{"family":"Powell","given":"H. P."}],"issued":{"date-parts":[["2008"]]}}}],"schema":"https://github.com/citation-style-language/schema/raw/master/csl-citation.json"} </w:instrText>
            </w:r>
            <w:r w:rsidRPr="003F1801">
              <w:rPr>
                <w:color w:val="92D050"/>
                <w:sz w:val="20"/>
                <w:szCs w:val="20"/>
              </w:rPr>
              <w:fldChar w:fldCharType="separate"/>
            </w:r>
            <w:r w:rsidRPr="003F1801">
              <w:rPr>
                <w:sz w:val="20"/>
                <w:szCs w:val="20"/>
              </w:rPr>
              <w:t>Sadleir et al. 2008</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lang w:val="pt-PT"/>
              </w:rPr>
            </w:pPr>
            <w:r w:rsidRPr="003F1801">
              <w:rPr>
                <w:i/>
                <w:sz w:val="20"/>
                <w:szCs w:val="20"/>
                <w:lang w:val="pt-PT"/>
              </w:rPr>
              <w:t>Eustreptospondylus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Pterygoid ala</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{"citationID":"qdbJtAzU","properties":{"formattedCitation":"(Britt 1991)","plainCitation":"(Britt 1991)"},"citationItems":[{"id":3874,"uris":["http://zotero.org/users/1096486/items/SQ2GEDQE"],"uri":["http://zotero.org/users/1096486/items/SQ2GEDQE"],"itemData":{"id":3874,"type":"article-journal","title":"Theropods of Dry Mesa Quarry (Morrison Formation, Late Jurassic), Colorado, with emphasis on the osteology of &lt;i&gt;Torvosaurus tanneri&lt;/i&gt;","container-title":"Brigham Young University Geology Studies","page":"1–72","volume":"37","source":"Google Scholar","note":"26","author":[{"family":"Britt","given":"B. B."}],"issued":{"date-parts":[["1991"]]}}}],"schema":"https://github.com/citation-style-language/schema/raw/master/csl-citation.json"} </w:instrText>
            </w:r>
            <w:r w:rsidRPr="003F1801">
              <w:rPr>
                <w:sz w:val="20"/>
                <w:szCs w:val="20"/>
              </w:rPr>
              <w:fldChar w:fldCharType="separate"/>
            </w:r>
            <w:r w:rsidRPr="003F1801">
              <w:rPr>
                <w:sz w:val="20"/>
                <w:szCs w:val="20"/>
              </w:rPr>
              <w:t>Britt 1991</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Torvosaurus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blade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{"citationID":"pyo0EnV8","properties":{"formattedCitation":"(Charig and Milner 1997)","plainCitation":"(Charig and Milner 1997)"},"citationItems":[{"id":2536,"uris":["http://zotero.org/users/1096486/items/3MZI7J76"],"uri":["http://zotero.org/users/1096486/items/3MZI7J76"],"itemData":{"id":2536,"type":"article-journal","title":"&lt;i&gt;Baryonyx walkeri&lt;/i&gt;, a fish-eating dinosaur from the Wealden of Surrey","container-title":"Bulletin of the Natural History Museum","page":"11–70","volume":"53","issue":"1","source":"Google Scholar","note":"72","author":[{"family":"Charig","given":"A. J."},{"family":"Milner","given":"A. C."}],"issued":{"date-parts":[["1997"]]}}}],"schema":"https://github.com/citation-style-language/schema/raw/master/csl-citation.json"} </w:instrText>
            </w:r>
            <w:r w:rsidRPr="003F1801">
              <w:rPr>
                <w:sz w:val="20"/>
                <w:szCs w:val="20"/>
              </w:rPr>
              <w:fldChar w:fldCharType="separate"/>
            </w:r>
            <w:r w:rsidRPr="003F1801">
              <w:rPr>
                <w:sz w:val="20"/>
                <w:szCs w:val="20"/>
              </w:rPr>
              <w:t>Charig and Milner 1997</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Baryonyx</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flange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condyle</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{"citationID":"uOHxTLHK","properties":{"formattedCitation":"(Madsen 1976)","plainCitation":"(Madsen 1976)"},"citationItems":[{"id":2595,"uris":["http://zotero.org/users/1096486/items/IHT6JS4E"],"uri":["http://zotero.org/users/1096486/items/IHT6JS4E"],"itemData":{"id":2595,"type":"article-journal","title":"&lt;i&gt;Allosaurus fragilis&lt;/i&gt;: A revised osteology","container-title":"Utah Geological Survey Bulletin","page":"1-177","volume":"109","source":"Google Scholar","ISSN":"9781557910769","note":"45","shortTitle":"Allosaurus fragilis","language":"en","author":[{"family":"Madsen","given":"James H."}],"issued":{"date-parts":[["1976"]]}}}],"schema":"https://github.com/citation-style-language/schema/raw/master/csl-citation.json"} </w:instrText>
            </w:r>
            <w:r w:rsidRPr="003F1801">
              <w:rPr>
                <w:color w:val="92D050"/>
                <w:sz w:val="20"/>
                <w:szCs w:val="20"/>
              </w:rPr>
              <w:fldChar w:fldCharType="separate"/>
            </w:r>
            <w:r w:rsidRPr="003F1801">
              <w:rPr>
                <w:sz w:val="20"/>
                <w:szCs w:val="20"/>
              </w:rPr>
              <w:t>Madsen 1976</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Allosaurus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Shaft/body</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Contact with the pterygoid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{"citationID":"ZH24IUH4","properties":{"formattedCitation":"(Sereno et al. 2008)","plainCitation":"(Sereno et al. 2008)"},"citationItems":[{"id":3950,"uris":["http://zotero.org/users/1096486/items/HW2IIESE"],"uri":["http://zotero.org/users/1096486/items/HW2IIESE"],"itemData":{"id":3950,"type":"article-journal","title":"Evidence for avian intrathoracic air sacs in a new predatory dinosaur from Argentina","container-title":"PLoS ONE","page":"e3303","volume":"3","issue":"9","source":"PLoS ONE","abstract":"Background \nLiving birds possess a unique heterogeneous pulmonary system composed of a rigid, dorsally-anchored lung and several compliant air sacs that operate as bellows, driving inspired air through the lung. Evidence from the fossil record for the origin and evolution of this system is extremely limited, because lungs do not fossilize and because the bellow-like air sacs in living birds only rarely penetrate (pneumatize) skeletal bone and thus leave a record of their presence. \n \nMethodology/Principal Findings \nWe describe a new predatory dinosaur from Upper Cretaceous rocks in Argentina, Aerosteon riocoloradensis gen. et sp. nov., that exhibits extreme pneumatization of skeletal bone, including pneumatic hollowing of the furcula and ilium. In living birds, these two bones are pneumatized by diverticulae of air sacs (clavicular, abdominal) that are involved in pulmonary ventilation. We also describe several pneumatized gastralia (“stomach ribs”), which suggest that diverticulae of the air sac system were present in surface tissues of the thorax. \n \nConclusions/Significance \nWe present a four-phase model for the evolution of avian air sacs and costosternal-driven lung ventilation based on the known fossil record of theropod dinosaurs and osteological correlates in extant birds: \n(1) Phase I—Elaboration of paraxial cervical air sacs in basal theropods no later than the earliest Late Triassic. \n(2) Phase II—Differentiation of avian ventilatory air sacs, including both cranial (clavicular air sac) and caudal (abdominal air sac) divisions, in basal tetanurans during the Jurassic. A heterogeneous respiratory tract with compliant air sacs, in turn, suggests the presence of rigid, dorsally attached lungs with flow-through ventilation. \n(3) Phase III—Evolution of a primitive costosternal pump in maniraptoriform theropods before the close of the Jurassic. \n(4) Phase IV—Evolution of an advanced costosternal pump in maniraptoran theropods before the close of the Jurassic. \nIn addition, we conclude: \n(5) The advent of avian unidirectional lung ventilation is not possible to pinpoint, as osteological correlates have yet to be identified for uni- or bidirectional lung ventilation. \n(6) The origin and evolution of avian air sacs may have been driven by one or more of the following three factors: flow-through lung ventilation, locomotory balance, and/or thermal regulation.","DOI":"10.1371/journal.pone.0003303","journalAbbreviation":"PLoS ONE","author":[{"family":"Sereno","given":"Paul C."},{"family":"Martinez","given":"Ricardo N."},{"family":"Wilson","given":"Jeffrey A."},{"family":"Varricchio","given":"David J."},{"family":"Alcober","given":"Oscar A."},{"family":"Larsson","given":"Hans C. E."}],"issued":{"date-parts":[["2008",9,30]]}}}],"schema":"https://github.com/citation-style-language/schema/raw/master/csl-citation.json"} </w:instrText>
            </w:r>
            <w:r w:rsidRPr="003F1801">
              <w:rPr>
                <w:sz w:val="20"/>
                <w:szCs w:val="20"/>
              </w:rPr>
              <w:fldChar w:fldCharType="separate"/>
            </w:r>
            <w:r w:rsidRPr="003F1801">
              <w:rPr>
                <w:sz w:val="20"/>
                <w:szCs w:val="20"/>
              </w:rPr>
              <w:t>Sereno et al. 2008</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Aerosteon</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process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Distal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{"citationID":"102c7n981p","properties":{"formattedCitation":"(Currie 2006)","plainCitation":"(Currie 2006)"},"citationItems":[{"id":2559,"uris":["http://zotero.org/users/1096486/items/47MP25ST"],"uri":["http://zotero.org/users/1096486/items/47MP25ST"],"itemData":{"id":2559,"type":"article-journal","title":"On the quadrate of &lt;i&gt;Sinraptor dongi&lt;/i&gt; (Theropoda: Allosauroidea) from the Late Jurassic of China","container-title":"Mesozoic and Cenozoic Vertebrates and Paleoenvironments. Tributes to the career of Prof. Dan Grigorescu","page":"111–115","source":"Google Scholar","shortTitle":"On the quadrate of Sinraptor dongi (Theropoda","author":[{"family":"Currie","given":"P. J."}],"issued":{"date-parts":[["2006"]]}}}],"schema":"https://github.com/citation-style-language/schema/raw/master/csl-citation.json"} </w:instrText>
            </w:r>
            <w:r w:rsidRPr="003F1801">
              <w:rPr>
                <w:color w:val="92D050"/>
                <w:sz w:val="20"/>
                <w:szCs w:val="20"/>
              </w:rPr>
              <w:fldChar w:fldCharType="separate"/>
            </w:r>
            <w:r w:rsidRPr="003F1801">
              <w:rPr>
                <w:sz w:val="20"/>
                <w:szCs w:val="20"/>
              </w:rPr>
              <w:t>Currie 2006</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Sinraptor</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Column</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flange/ala</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Wing-like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Quadratic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Quadrate cotyle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lang w:val="pt-PT"/>
              </w:rPr>
            </w:pPr>
            <w:r w:rsidRPr="003F1801">
              <w:rPr>
                <w:color w:val="92D050"/>
                <w:sz w:val="20"/>
                <w:szCs w:val="20"/>
              </w:rPr>
              <w:fldChar w:fldCharType="begin"/>
            </w:r>
            <w:r w:rsidRPr="003F1801">
              <w:rPr>
                <w:color w:val="92D050"/>
                <w:sz w:val="20"/>
                <w:szCs w:val="20"/>
              </w:rPr>
              <w:instrText xml:space="preserve"> ADDIN ZOTERO_ITEM CSL_CITATION {"citationID":"jvchs6mhk","properties":{"formattedCitation":"(Currie and Carpenter 2000)","plainCitation":"(Currie and Carpenter 2000)"},"citationItems":[{"id":3555,"uris":["http://zotero.org/users/1096486/items/DEKBVWQ2"],"uri":["http://zotero.org/users/1096486/items/DEKBVWQ2"],"itemData":{"id":3555,"type":"article-journal","title":"A new specimen of &lt;i&gt;Acrocanthosaurus atokensis&lt;/i&gt; (Theropoda, Dinosauria) from the Lower Cretaceous Antlers Formation (Lower Cretaceous, Aptian) of Oklahoma, USA","container-title":"Geodiversitas","page":"207–246","volume":"22","issue":"2","source":"Google Scholar","note":"27","author":[{"family":"Currie","given":"P. J."},{"family":"Carpenter","given":"K."}],"issued":{"date-parts":[["2000"]]}}}],"schema":"https://github.com/citation-style-language/schema/raw/master/csl-citation.json"} </w:instrText>
            </w:r>
            <w:r w:rsidRPr="003F1801">
              <w:rPr>
                <w:color w:val="92D050"/>
                <w:sz w:val="20"/>
                <w:szCs w:val="20"/>
              </w:rPr>
              <w:fldChar w:fldCharType="separate"/>
            </w:r>
            <w:r w:rsidRPr="003F1801">
              <w:rPr>
                <w:sz w:val="20"/>
                <w:szCs w:val="20"/>
              </w:rPr>
              <w:t xml:space="preserve">Currie and </w:t>
            </w:r>
            <w:r w:rsidRPr="003F1801">
              <w:rPr>
                <w:sz w:val="20"/>
                <w:szCs w:val="20"/>
              </w:rPr>
              <w:lastRenderedPageBreak/>
              <w:t>Carpenter 2000</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lang w:val="pt-PT"/>
              </w:rPr>
            </w:pPr>
            <w:r w:rsidRPr="003F1801">
              <w:rPr>
                <w:i/>
                <w:sz w:val="20"/>
                <w:szCs w:val="20"/>
                <w:lang w:val="pt-PT"/>
              </w:rPr>
              <w:lastRenderedPageBreak/>
              <w:t>Acrocanthosaurus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 xml:space="preserve">Quadrate </w:t>
            </w:r>
            <w:r w:rsidRPr="003F1801">
              <w:rPr>
                <w:sz w:val="20"/>
                <w:szCs w:val="20"/>
              </w:rPr>
              <w:lastRenderedPageBreak/>
              <w:t>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lastRenderedPageBreak/>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lastRenderedPageBreak/>
              <w:fldChar w:fldCharType="begin"/>
            </w:r>
            <w:r w:rsidRPr="003F1801">
              <w:rPr>
                <w:sz w:val="20"/>
                <w:szCs w:val="20"/>
              </w:rPr>
              <w:instrText xml:space="preserve"> ADDIN ZOTERO_ITEM CSL_CITATION {"citationID":"TCkQ8rpx","properties":{"formattedCitation":"(Eddy and Clarke 2011)","plainCitation":"(Eddy and Clarke 2011)"},"citationItems":[{"id":3904,"uris":["http://zotero.org/users/1096486/items/2MHJU8W4"],"uri":["http://zotero.org/users/1096486/items/2MHJU8W4"],"itemData":{"id":3904,"type":"article-journal","title":"New information on the cranial anatomy of &lt;i&gt;Acrocanthosaurus atokensis&lt;/i&gt; and its implications for the phylogeny of Allosauroidea (Dinosauria: Theropoda)","container-title":"PLoS ONE","page":"e17932","volume":"6","issue":"3","source":"PLoS ONE","abstract":"Background \n Allosauroidea has a contentious taxonomic and systematic history. Within this \n group of theropod dinosaurs, considerable debate has surrounded the \n phylogenetic position of the large-bodied allosauroid \n Acrocanthosaurus atokensis from the Lower Cretaceous \n Antlers Formation of North America. Several prior analyses recover \n Acrocanthosaurus atokensis as sister taxon to the \n smaller-bodied Allosaurus fragilis known from North America \n and Europe, and others nest Acrocanthosaurus atokensis \n within Carcharodontosauridae, a large-bodied group of allosauroids that \n attained a cosmopolitan distribution during the Early Cretaceous. \n \n \n Methodology/Principal Findings \n Re-evaluation of a well-preserved skull of Acrocanthosaurus \n atokensis (NCSM 14345) provides new information regarding the \n palatal complex and inner surfaces of the skull and mandible. Previously \n inaccessible internal views and articular surfaces of nearly every element \n of the skull are described. Twenty-four new morphological characters are \n identified as variable in Allosauroidea, combined with 153 previously \n published characters, and evaluated for eighteen terminal taxa. Systematic \n analysis of this dataset recovers a single most parsimonious topology \n placing Acrocanthosaurus atokensis as a member of \n Allosauroidea, in agreement with several recent analyses that nest the taxon \n well within Carcharodontosauridae. \n \n \n Conclusions/Significance \n A revised diagnosis of Acrocanthosaurus atokensis finds that \n the species is distinguished by four primary characters, including: presence \n of a knob on the lateral surangular shelf; enlarged posterior surangular \n foramen; supraoccipital protruding as a double-boss posterior to the nuchal \n crest; and pneumatic recess within the medial surface of the quadrate. \n Furthermore, the recovered phylogeny more closely agrees with the \n stratigraphic record than hypotheses that place Acrocanthosaurus \n atokensis as more closely related to Allosaurus \n fragilis. Fitch optimization of body size is also more \n consistent with the placement of Acrocanthosaurus atokensis \n within a clade of larger carcharodontosaurid taxa than with smaller-bodied \n taxa near the base of Allosauroidea. This placement of \n Acrocanthosaurus atokensis supports previous hypotheses \n of a global carcharodontosaurid radiation during the Early Cretaceous.","DOI":"10.1371/journal.pone.0017932","note":"48","shortTitle":"New Information on the Cranial Anatomy of Acrocanthosaurus atokensis and Its Implications for the Phylogeny of Allosauroidea (Dinosauria","journalAbbreviation":"PLoS ONE","author":[{"family":"Eddy","given":"Drew R."},{"family":"Clarke","given":"Julia A."}],"issued":{"date-parts":[["2011",3,21]]}}}],"schema":"https://github.com/citation-style-language/schema/raw/master/csl-citation.json"} </w:instrText>
            </w:r>
            <w:r w:rsidRPr="003F1801">
              <w:rPr>
                <w:sz w:val="20"/>
                <w:szCs w:val="20"/>
              </w:rPr>
              <w:fldChar w:fldCharType="separate"/>
            </w:r>
            <w:r w:rsidRPr="003F1801">
              <w:rPr>
                <w:sz w:val="20"/>
                <w:szCs w:val="20"/>
              </w:rPr>
              <w:t>Eddy and Clarke 2011</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Acrocanthosaurus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wing/contact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foramen/fenestra</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Quadrate cotylus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color w:val="92D050"/>
                <w:sz w:val="20"/>
                <w:szCs w:val="20"/>
              </w:rPr>
            </w:pPr>
            <w:r w:rsidRPr="003F1801">
              <w:rPr>
                <w:color w:val="92D050"/>
                <w:sz w:val="20"/>
                <w:szCs w:val="20"/>
              </w:rPr>
              <w:fldChar w:fldCharType="begin"/>
            </w:r>
            <w:r w:rsidRPr="003F1801">
              <w:rPr>
                <w:color w:val="92D050"/>
                <w:sz w:val="20"/>
                <w:szCs w:val="20"/>
              </w:rPr>
              <w:instrText xml:space="preserve"> ADDIN ZOTERO_ITEM CSL_CITATION {"citationID":"kt0tklh1n","properties":{"formattedCitation":"(Brusatte et al. 2010)","plainCitation":"(Brusatte et al. 2010)"},"citationItems":[{"id":3884,"uris":["http://zotero.org/users/1096486/items/BTXKD7RB"],"uri":["http://zotero.org/users/1096486/items/BTXKD7RB"],"itemData":{"id":3884,"type":"article-journal","title":"The osteology of &lt;i&gt;Shaochilong maortuensis&lt;/i&gt;, a carcharodontosaurid (Dinosauria: Theropoda) from the Late Cretaceous of Asia","container-title":"Zootaxa","page":"1–46","volume":"2334","source":"Google Scholar","note":"35","shortTitle":"The osteology of Shaochilong maortuensis, a carcharodontosaurid (Dinosauria","author":[{"family":"Brusatte","given":"Stephen L."},{"family":"Chure","given":"D. J."},{"family":"Benson","given":"R. B. J."},{"family":"Xu","given":"X."}],"issued":{"date-parts":[["2010"]]}}}],"schema":"https://github.com/citation-style-language/schema/raw/master/csl-citation.json"} </w:instrText>
            </w:r>
            <w:r w:rsidRPr="003F1801">
              <w:rPr>
                <w:color w:val="92D050"/>
                <w:sz w:val="20"/>
                <w:szCs w:val="20"/>
              </w:rPr>
              <w:fldChar w:fldCharType="separate"/>
            </w:r>
            <w:r w:rsidRPr="003F1801">
              <w:rPr>
                <w:sz w:val="20"/>
                <w:szCs w:val="20"/>
              </w:rPr>
              <w:t>Brusatte et al. 2010</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Shaochilong</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flange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Quadrate cotylus/head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lang w:val="pt-PT"/>
              </w:rPr>
            </w:pPr>
            <w:r w:rsidRPr="003F1801">
              <w:rPr>
                <w:sz w:val="20"/>
                <w:szCs w:val="20"/>
              </w:rPr>
              <w:fldChar w:fldCharType="begin"/>
            </w:r>
            <w:r w:rsidRPr="003F1801">
              <w:rPr>
                <w:sz w:val="20"/>
                <w:szCs w:val="20"/>
              </w:rPr>
              <w:instrText xml:space="preserve"> ADDIN ZOTERO_ITEM CSL_CITATION {"citationID":"1tut9f07","properties":{"formattedCitation":"(Coria and Currie 2006)","plainCitation":"(Coria and Currie 2006)"},"citationItems":[{"id":3901,"uris":["http://zotero.org/users/1096486/items/TUXXF5NS"],"uri":["http://zotero.org/users/1096486/items/TUXXF5NS"],"itemData":{"id":3901,"type":"article-journal","title":"A new carcharodontosaurid (Dinosauria, Theropoda) from the Upper Cretaceous of Argentina","container-title":"Geodiversitas","page":"71–118","volume":"28","issue":"1","source":"Google Scholar","note":"33","author":[{"family":"Coria","given":"R. A."},{"family":"Currie","given":"P. J."}],"issued":{"date-parts":[["2006"]]}}}],"schema":"https://github.com/citation-style-language/schema/raw/master/csl-citation.json"} </w:instrText>
            </w:r>
            <w:r w:rsidRPr="003F1801">
              <w:rPr>
                <w:sz w:val="20"/>
                <w:szCs w:val="20"/>
              </w:rPr>
              <w:fldChar w:fldCharType="separate"/>
            </w:r>
            <w:r w:rsidRPr="003F1801">
              <w:rPr>
                <w:sz w:val="20"/>
                <w:szCs w:val="20"/>
              </w:rPr>
              <w:t>Coria and Currie 2006</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lang w:val="pt-PT"/>
              </w:rPr>
            </w:pPr>
            <w:r w:rsidRPr="003F1801">
              <w:rPr>
                <w:i/>
                <w:sz w:val="20"/>
                <w:szCs w:val="20"/>
                <w:lang w:val="pt-PT"/>
              </w:rPr>
              <w:t>Mapusaurus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Pterygoid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Quadratic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Quadrate cotyle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lang w:val="pt-PT"/>
              </w:rPr>
              <w:t>Mandibular articulation</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02DDC" w:rsidRPr="003F1801" w:rsidRDefault="00C02DDC" w:rsidP="00E724EB">
            <w:pPr>
              <w:spacing w:line="240" w:lineRule="auto"/>
              <w:ind w:firstLine="0"/>
              <w:rPr>
                <w:color w:val="92D050"/>
                <w:sz w:val="20"/>
                <w:szCs w:val="20"/>
                <w:lang w:val="pt-PT"/>
              </w:rPr>
            </w:pPr>
            <w:r w:rsidRPr="003F1801">
              <w:rPr>
                <w:color w:val="92D050"/>
                <w:sz w:val="20"/>
                <w:szCs w:val="20"/>
                <w:lang w:val="pt-PT"/>
              </w:rPr>
              <w:fldChar w:fldCharType="begin"/>
            </w:r>
            <w:r w:rsidRPr="003F1801">
              <w:rPr>
                <w:color w:val="92D050"/>
                <w:sz w:val="20"/>
                <w:szCs w:val="20"/>
                <w:lang w:val="pt-PT"/>
              </w:rPr>
              <w:instrText xml:space="preserve"> ADDIN ZOTERO_ITEM CSL_CITATION {"citationID":"1psaaphsv7","properties":{"formattedCitation":"{\\rtf (Choiniere et al. 2014{\\i{}b})}","plainCitation":"(Choiniere et al. 2014b)"},"citationItems":[{"id":5640,"uris":["http://zotero.org/users/1096486/items/324V5F2X"],"uri":["http://zotero.org/users/1096486/items/324V5F2X"],"itemData":{"id":5640,"type":"article-journal","title":"A juvenile specimen of a new coelurosaur (Dinosauria: Theropoda) from the Middle–Late Jurassic Shishugou Formation of Xinjiang, People's Republic of China","container-title":"Journal of Systematic Palaeontology","page":"177-215","volume":"12","issue":"2","source":"Taylor and Francis+NEJM","abstract":"We describe the anatomy of a new coelurosaurian theropod Aorun zhaoi gen. et sp. nov., from the Middle–Late Jurassic of Xinjiang, China. Histological analysis of the holotype and only known specimen shows that the new taxon is represented by the skeleton of a juvenile individual aged no more than one year. A phylogenetic analysis of theropod relationships places Aorun as a basal member of the Coelurosauria. Although the sole use of a sub-adult ontogenetic exemplar is potentially problematic for phylogenetic reconstruction, we show that the phylogenetic position of Aorun as a member of Coelurosauria is robust to the exclusion of characters known to change during theropod ontogeny. Aorun is the seventh theropod taxon, and temporally oldest coelurosaur, known from the Shishugou Formation, which has one of the most taxonomically diverse Jurassic coelurosaurian theropod faunas in the world. http://zoobank.org/urn:lsid:zoobank.org:pub:5CC73577-9EB3-47AB-9983-1677B278EFFD","DOI":"10.1080/14772019.2013.781067","ISSN":"1477-2019","shortTitle":"A juvenile specimen of a new coelurosaur (Dinosauria","author":[{"family":"Choiniere","given":"Jonah N."},{"family":"Clark","given":"James M."},{"family":"Forster","given":"Catherine A."},{"family":"Norell","given":"Mark A."},{"family":"Eberth","given":"David A."},{"family":"Erickson","given":"Gregory M."},{"family":"Chu","given":"Hongjun"},{"family":"Xu","given":"Xing"}],"issued":{"date-parts":[["2014"]]}}}],"schema":"https://github.com/citation-style-language/schema/raw/master/csl-citation.json"} </w:instrText>
            </w:r>
            <w:r w:rsidRPr="003F1801">
              <w:rPr>
                <w:color w:val="92D050"/>
                <w:sz w:val="20"/>
                <w:szCs w:val="20"/>
                <w:lang w:val="pt-PT"/>
              </w:rPr>
              <w:fldChar w:fldCharType="separate"/>
            </w:r>
            <w:r w:rsidRPr="003F1801">
              <w:rPr>
                <w:sz w:val="20"/>
                <w:szCs w:val="20"/>
              </w:rPr>
              <w:t>Choiniere et al. 2014</w:t>
            </w:r>
            <w:r w:rsidRPr="003F1801">
              <w:rPr>
                <w:i/>
                <w:iCs/>
                <w:sz w:val="20"/>
                <w:szCs w:val="20"/>
              </w:rPr>
              <w:t>b</w:t>
            </w:r>
            <w:r w:rsidRPr="003F1801">
              <w:rPr>
                <w:color w:val="92D050"/>
                <w:sz w:val="20"/>
                <w:szCs w:val="20"/>
                <w:lang w:val="pt-PT"/>
              </w:rPr>
              <w:fldChar w:fldCharType="end"/>
            </w:r>
          </w:p>
        </w:tc>
        <w:tc>
          <w:tcPr>
            <w:tcW w:w="0" w:type="auto"/>
            <w:tcBorders>
              <w:left w:val="nil"/>
            </w:tcBorders>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lang w:val="pt-PT"/>
              </w:rPr>
            </w:pPr>
            <w:r w:rsidRPr="003F1801">
              <w:rPr>
                <w:i/>
                <w:sz w:val="20"/>
                <w:szCs w:val="20"/>
                <w:lang w:val="pt-PT"/>
              </w:rPr>
              <w:t>Aorun zhaoi</w:t>
            </w:r>
          </w:p>
        </w:tc>
        <w:tc>
          <w:tcPr>
            <w:tcW w:w="0" w:type="auto"/>
            <w:noWrap/>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Shaft, Quadrate shaft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Pterygoid ramus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Quadrate 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rPr>
              <w:t>Quadrate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color w:val="92D050"/>
                <w:sz w:val="20"/>
                <w:szCs w:val="20"/>
                <w:lang w:val="pt-PT"/>
              </w:rPr>
            </w:pPr>
            <w:r w:rsidRPr="003F1801">
              <w:rPr>
                <w:color w:val="92D050"/>
                <w:sz w:val="20"/>
                <w:szCs w:val="20"/>
                <w:lang w:val="pt-PT"/>
              </w:rPr>
              <w:fldChar w:fldCharType="begin"/>
            </w:r>
            <w:r w:rsidRPr="003F1801">
              <w:rPr>
                <w:color w:val="92D050"/>
                <w:sz w:val="20"/>
                <w:szCs w:val="20"/>
                <w:lang w:val="pt-PT"/>
              </w:rPr>
              <w:instrText xml:space="preserve"> ADDIN ZOTERO_ITEM CSL_CITATION {"citationID":"16dn24cp91","properties":{"formattedCitation":"(Rauhut et al. 2010)","plainCitation":"(Rauhut et al. 2010)"},"citationItems":[{"id":3937,"uris":["http://zotero.org/users/1096486/items/RZFP9WMV"],"uri":["http://zotero.org/users/1096486/items/RZFP9WMV"],"itemData":{"id":3937,"type":"article-journal","title":"Cranial osteology and phylogenetic position of the theropod dinosaur &lt;i&gt;Proceratosaurus bradleyi&lt;/i&gt; (Woodward, 1910) from the Middle Jurassic of England","container-title":"Zoological Journal of the Linnean Society","page":"155–195","volume":"158","issue":"1","source":"Wiley Online Library","abstract":"The cranial osteology of the small theropod dinosaur Proceratosaurus from the Bathonian of Minchinhampton, England, is described in detail, based on new preparation and computed tomography (CT) scan images of the type, and only known, specimen. Proceratosaurus is an unusual theropod with markedly enlarged external nares and a cranial crest starting at the premaxillary–nasal junction. The skull is highly pneumatic, with pneumatized nasals, jugals, and maxillae, as well as a highly pneumatic braincase, featuring basisphenoid, anterior tympanic, basipterygoid, and carotid recesses. The dentition is unusual, with small premaxillary teeth and much larger lateral teeth, with a pronounced size difference of the serrations between the mesial and distal carina. The first dentary tooth is somewhat procumbent and flexed anteriorly. Phylogenetic analysis places Proceratosaurus in the Tyrannosauroidea, in a monophyletic clade Proceratosauridae, together with the Oxfordian Chinese taxon Guanlong. The Bathonian age of Proceratosaurus extends the origin of all clades of basal coelurosaurs back into the Middle Jurassic, and provides evidence for an early, Laurasia-wide, dispersal of the Tyrannosauroidea during the late Middle to Late Jurassic.© 2009 The Linnean Society of London, Zoological Journal of the Linnean Society, 2009.","DOI":"10.1111/j.1096-3642.2009.00591.x","ISSN":"1096-3642","note":"28","language":"en","author":[{"family":"Rauhut","given":"Oliver W. M."},{"family":"Milner","given":"Angela C."},{"family":"Moore-Fay","given":"Scott"}],"issued":{"date-parts":[["2010"]]}}}],"schema":"https://github.com/citation-style-language/schema/raw/master/csl-citation.json"} </w:instrText>
            </w:r>
            <w:r w:rsidRPr="003F1801">
              <w:rPr>
                <w:color w:val="92D050"/>
                <w:sz w:val="20"/>
                <w:szCs w:val="20"/>
                <w:lang w:val="pt-PT"/>
              </w:rPr>
              <w:fldChar w:fldCharType="separate"/>
            </w:r>
            <w:r w:rsidRPr="003F1801">
              <w:rPr>
                <w:sz w:val="20"/>
                <w:szCs w:val="20"/>
              </w:rPr>
              <w:t>Rauhut et al. 2010</w:t>
            </w:r>
            <w:r w:rsidRPr="003F1801">
              <w:rPr>
                <w:color w:val="92D050"/>
                <w:sz w:val="20"/>
                <w:szCs w:val="20"/>
                <w:lang w:val="pt-PT"/>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lang w:val="pt-PT"/>
              </w:rPr>
              <w:t>Proceratosauru</w:t>
            </w:r>
            <w:r w:rsidRPr="003F1801">
              <w:rPr>
                <w:i/>
                <w:sz w:val="20"/>
                <w:szCs w:val="20"/>
              </w:rPr>
              <w:t>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Columnar ridge</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Pterygoid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pt-PT"/>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color w:val="92D050"/>
                <w:sz w:val="20"/>
                <w:szCs w:val="20"/>
                <w:lang w:val="pt-PT"/>
              </w:rPr>
            </w:pPr>
            <w:r w:rsidRPr="003F1801">
              <w:rPr>
                <w:color w:val="92D050"/>
                <w:sz w:val="20"/>
                <w:szCs w:val="20"/>
                <w:lang w:val="pt-PT"/>
              </w:rPr>
              <w:fldChar w:fldCharType="begin"/>
            </w:r>
            <w:r w:rsidRPr="003F1801">
              <w:rPr>
                <w:color w:val="92D050"/>
                <w:sz w:val="20"/>
                <w:szCs w:val="20"/>
                <w:lang w:val="pt-PT"/>
              </w:rPr>
              <w:instrText xml:space="preserve"> ADDIN ZOTERO_ITEM CSL_CITATION {"citationID":"1md6udgule","properties":{"formattedCitation":"(Li et al. 2010)","plainCitation":"(Li et al. 2010)"},"citationItems":[{"id":1811,"uris":["http://zotero.org/users/1096486/items/D8FEUPRW"],"uri":["http://zotero.org/users/1096486/items/D8FEUPRW"],"itemData":{"id":1811,"type":"article-journal","title":"A longirostrine tyrannosauroid from the Early Cretaceous of China","container-title":"Proceedings of the Royal Society B: Biological Sciences","page":"183–190","volume":"277","issue":"1679","source":"Google Scholar","author":[{"family":"Li","given":"D."},{"family":"Norell","given":"M. A."},{"family":"Gao","given":"K. Q."},{"family":"Smith","given":"N. D."},{"family":"Makovicky","given":"P. J."}],"issued":{"date-parts":[["2010"]]}}}],"schema":"https://github.com/citation-style-language/schema/raw/master/csl-citation.json"} </w:instrText>
            </w:r>
            <w:r w:rsidRPr="003F1801">
              <w:rPr>
                <w:color w:val="92D050"/>
                <w:sz w:val="20"/>
                <w:szCs w:val="20"/>
                <w:lang w:val="pt-PT"/>
              </w:rPr>
              <w:fldChar w:fldCharType="separate"/>
            </w:r>
            <w:r w:rsidRPr="003F1801">
              <w:rPr>
                <w:sz w:val="20"/>
                <w:szCs w:val="20"/>
              </w:rPr>
              <w:t>Li et al. 2010</w:t>
            </w:r>
            <w:r w:rsidRPr="003F1801">
              <w:rPr>
                <w:color w:val="92D050"/>
                <w:sz w:val="20"/>
                <w:szCs w:val="20"/>
                <w:lang w:val="pt-PT"/>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Xiongguanlong</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lang w:val="pt-PT"/>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wing</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{"citationID":"kgu2E6LZ","properties":{"formattedCitation":"(Brusatte et al. 2012)","plainCitation":"(Brusatte et al. 2012)"},"citationItems":[{"id":2351,"uris":["http://zotero.org/users/1096486/items/IBV3FK8H"],"uri":["http://zotero.org/users/1096486/items/IBV3FK8H"],"itemData":{"id":2351,"type":"article-journal","title":"The osteology of &lt;i&gt;Alioramus&lt;/i&gt;, a gracile and long-snouted tyrannosaurid (Dinosauria: Theropoda) from the Late Cretaceous of Mongolia","container-title":"Bulletin of the American Museum of Natural History","page":"1-197","volume":"366","source":"BioOne","DOI":"10.1206/770.1","ISSN":"0003-0090","note":"36","shortTitle":"The Osteology of Alioramus, A Gracile and Long-Snouted Tyrannosaurid (Dinosauria","journalAbbreviation":"Bulletin of the American Museum of Natural History","author":[{"family":"Brusatte","given":"Stephen L."},{"family":"Carr","given":"Thomas D."},{"family":"Norell","given":"Mark A."}],"issued":{"date-parts":[["2012",2,1]]}}}],"schema":"https://github.com/citation-style-language/schema/raw/master/csl-citation.json"} </w:instrText>
            </w:r>
            <w:r w:rsidRPr="003F1801">
              <w:rPr>
                <w:sz w:val="20"/>
                <w:szCs w:val="20"/>
              </w:rPr>
              <w:fldChar w:fldCharType="separate"/>
            </w:r>
            <w:r w:rsidRPr="003F1801">
              <w:rPr>
                <w:sz w:val="20"/>
                <w:szCs w:val="20"/>
              </w:rPr>
              <w:t>Brusatte et al. 2012</w:t>
            </w:r>
            <w:r w:rsidRPr="003F1801">
              <w:rPr>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i/>
                <w:sz w:val="20"/>
                <w:szCs w:val="20"/>
              </w:rPr>
            </w:pPr>
            <w:r w:rsidRPr="003F1801">
              <w:rPr>
                <w:i/>
                <w:sz w:val="20"/>
                <w:szCs w:val="20"/>
              </w:rPr>
              <w:t>Alioramus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Robust ridge</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lang w:val="pt-PT"/>
              </w:rPr>
              <w:fldChar w:fldCharType="begin"/>
            </w:r>
            <w:r w:rsidRPr="003F1801">
              <w:rPr>
                <w:color w:val="92D050"/>
                <w:sz w:val="20"/>
                <w:szCs w:val="20"/>
                <w:lang w:val="pt-PT"/>
              </w:rPr>
              <w:instrText xml:space="preserve"> ADDIN ZOTERO_ITEM CSL_CITATION {"citationID":"1n96uaski4","properties":{"formattedCitation":"(Carr 1996)","plainCitation":"(Carr 1996)"},"citationItems":[{"id":2274,"uris":["http://zotero.org/users/1096486/items/ZFKTI3WS"],"uri":["http://zotero.org/users/1096486/items/ZFKTI3WS"],"itemData":{"id":2274,"type":"thesis","title":"Cranial osteology and craniofacial ontogeny of Tyrannosauridae (Dinosauria: Theropoda) from the Dinosaur Park Formation (Judith River Group, Upper Cretaceous, Campanian) of Alberta","publisher":"University of Toronto","publisher-place":"Toronto, Ontario, Canada","number-of-pages":"358","genre":"MSc. Dissertation","source":"Google Scholar","event-place":"Toronto, Ontario, Canada","author":[{"family":"Carr","given":"T. D."}],"issued":{"date-parts":[["1996"]]}}}],"schema":"https://github.com/citation-style-language/schema/raw/master/csl-citation.json"} </w:instrText>
            </w:r>
            <w:r w:rsidRPr="003F1801">
              <w:rPr>
                <w:color w:val="92D050"/>
                <w:sz w:val="20"/>
                <w:szCs w:val="20"/>
                <w:lang w:val="pt-PT"/>
              </w:rPr>
              <w:fldChar w:fldCharType="separate"/>
            </w:r>
            <w:r w:rsidRPr="003F1801">
              <w:rPr>
                <w:sz w:val="20"/>
                <w:szCs w:val="20"/>
              </w:rPr>
              <w:t>Carr 1996</w:t>
            </w:r>
            <w:r w:rsidRPr="003F1801">
              <w:rPr>
                <w:color w:val="92D050"/>
                <w:sz w:val="20"/>
                <w:szCs w:val="20"/>
                <w:lang w:val="pt-PT"/>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Albertosaurus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body</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Ridge</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flange/process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fenestra</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cotyle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{"citationID":"HqCnU3Xn","properties":{"formattedCitation":"(Currie 2003)","plainCitation":"(Currie 2003)"},"citationItems":[{"id":38,"uris":["http://zotero.org/users/1096486/items/EF6F5K3R"],"uri":["http://zotero.org/users/1096486/items/EF6F5K3R"],"itemData":{"id":38,"type":"article-journal","title":"Cranial anatomy of tyrannosaurid dinosaurs from the Late Cretaceous of Alberta, Canada","container-title":"Acta Palaeontologica Polonica","page":"191–226","volume":"48","issue":"2","source":"Google Scholar","note":"99100","author":[{"family":"Currie","given":"P. J."}],"issued":{"date-parts":[["2003"]]}}}],"schema":"https://github.com/citation-style-language/schema/raw/master/csl-citation.json"} </w:instrText>
            </w:r>
            <w:r w:rsidRPr="003F1801">
              <w:rPr>
                <w:sz w:val="20"/>
                <w:szCs w:val="20"/>
              </w:rPr>
              <w:fldChar w:fldCharType="separate"/>
            </w:r>
            <w:r w:rsidRPr="003F1801">
              <w:rPr>
                <w:sz w:val="20"/>
                <w:szCs w:val="20"/>
              </w:rPr>
              <w:t>Currie 2003</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i/>
                <w:sz w:val="20"/>
                <w:szCs w:val="20"/>
              </w:rPr>
            </w:pPr>
            <w:r w:rsidRPr="003F1801">
              <w:rPr>
                <w:i/>
                <w:sz w:val="20"/>
                <w:szCs w:val="20"/>
              </w:rPr>
              <w:t>Albertosaurus/</w:t>
            </w:r>
          </w:p>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Daspletosaurus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ala</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fenestra</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cotylus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Mandibular condyles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{"citationID":"kW7oKKWh","properties":{"formattedCitation":"(Molnar 1991)","plainCitation":"(Molnar 1991)"},"citationItems":[{"id":3926,"uris":["http://zotero.org/users/1096486/items/WR5BIRDK"],"uri":["http://zotero.org/users/1096486/items/WR5BIRDK"],"itemData":{"id":3926,"type":"article-journal","title":"The cranial morphology of &lt;i&gt;Tyrannosaurus rex&lt;/i&gt;","container-title":"Palaeontographica Abteilung A","page":"137–176","volume":"217","issue":"4-6","source":"Google Scholar","note":"75","author":[{"family":"Molnar","given":"R. E."}],"issued":{"date-parts":[["1991"]]}}}],"schema":"https://github.com/citation-style-language/schema/raw/master/csl-citation.json"} </w:instrText>
            </w:r>
            <w:r w:rsidRPr="003F1801">
              <w:rPr>
                <w:sz w:val="20"/>
                <w:szCs w:val="20"/>
              </w:rPr>
              <w:fldChar w:fldCharType="separate"/>
            </w:r>
            <w:r w:rsidRPr="003F1801">
              <w:rPr>
                <w:sz w:val="20"/>
                <w:szCs w:val="20"/>
              </w:rPr>
              <w:t>Molnar 1991</w:t>
            </w:r>
            <w:r w:rsidRPr="003F1801">
              <w:rPr>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Tyrannosaurus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pt-PT"/>
              </w:rPr>
            </w:pPr>
            <w:r w:rsidRPr="003F1801">
              <w:rPr>
                <w:sz w:val="20"/>
                <w:szCs w:val="20"/>
                <w:lang w:val="pt-PT"/>
              </w:rPr>
              <w:t>Vertical bar</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process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Hemispherical surface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condyle</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{"citationID":"Kitj0ytb","properties":{"formattedCitation":"(Brochu 2003)","plainCitation":"(Brochu 2003)"},"citationItems":[{"id":3881,"uris":["http://zotero.org/users/1096486/items/XZM7AQ7T"],"uri":["http://zotero.org/users/1096486/items/XZM7AQ7T"],"itemData":{"id":3881,"type":"article-journal","title":"Osteology of &lt;i&gt;Tyrannosaurus rex&lt;/i&gt;: Insights from a nearly complete skeleton and high-resolution computed tomographic analysis of the skull","container-title":"Journal of Vertebrate Paleontology","page":"1-138","volume":"22","issue":"sup4","source":"Taylor and Francis+NEJM","abstract":"ABSTRACT A detailed osteological description of Tyrannosaurus rex Osborn, 1905 is presented, based primarily on the most complete specimen yet collected of this taxon (FMNH PR2081, popularly known as “Sue”) but also including observations from other specimens. Skull morphology of FMNH PR2081 is largely congruent with that described for previous specimens, but new details are added. Palatal morphology of FMNH PR2081 differs slightly from that of previously-described specimens—the internal choanae are slightly larger relative to skull size, and the anterior expansion of the fused vomers is elongate. Posteriorly, the vomers pass medially for nearly the entire length of the pterygoids. High-resolution x-ray computed tomographic (CT) analysis of the skull reveals internal details not previously observed. Complex recess systems can be traced in the jugal, lacrymal, ectopterygoid, quadrate, exoccipital, supraoccipital, prootic, and basioccipital. The exoccipital recess was perforated by a small foramen on the posterodorsal surface of the paroccipital process, and may have communicated with pneumatic chambers in the atlas-axis complex. The maxillary antra were bound medially by a thin bony wall; traces of these walls in earlier CT studies of tyrannosaurid skulls may have led to the impression that these animals had bony maxillonasal turbintes. A digital endocast was constructed from these images, confirming many previous observations based on natural endocasts, but also yielding new details, such as the presence of a large and presumably pneumatic sinus in the prootic adjacent to the pathway for the maxillary-mandibular branches of the trigeminal nerve. The olfactory bulbs were very large. The postcranium is also largely congruent with previously published descriptions. The precaudal vertebral column was heavily pneumatized, with pneumatopores penetrating the centra and neural arches of all presacral vertebrae, the cervical ribs, and the anteriormost four sacral centra. Unusual structures are tentatively identified as a proatlas arch and a rib on the last presacral vertebrae, structures previously thought absent from tyrannosaurids. The “missing chevron” partially responsible for claims that FMNH PR2081 is female was actually present. The gastralia are extensively fused anteriorly, and the morphology of the anteriormost gastral segments closely resembles the only published account of a tyrannosaurid sternum. This raises several possibilities, including the complete absence of a bony sternum in tyrannosaurids. The appendicular skeleton is congruent with those of other tyrannosaurids. A slender rodlike bone may represent a partial furcula, but this is not certain. The scapulocoracoids would probably not have met at the midline, but would nonetheless have closely approached each other in articulation. Several abnormalities in the skeleton have attracted popular attention. There is no defensible evidence for bite trauma on the skull, but the rib cage does show evidence for healed fractures. Lesions on the right scapulocoracoid and humerus coincide with fractured ribs on the right cervical-dorsal transition and may indicate a single trauma to the right side of the body. The left fibula is pathological, but may not have been fractured. Two fused tail vertebrae may preserve natural molds of the tail muscles.","DOI":"10.1080/02724634.2003.10010947","ISSN":"0272-4634","shortTitle":"Osteology of Tyrannosaurus Rex","author":[{"family":"Brochu","given":"Christopher A."}],"issued":{"date-parts":[["2003"]]}}}],"schema":"https://github.com/citation-style-language/schema/raw/master/csl-citation.json"} </w:instrText>
            </w:r>
            <w:r w:rsidRPr="003F1801">
              <w:rPr>
                <w:sz w:val="20"/>
                <w:szCs w:val="20"/>
              </w:rPr>
              <w:fldChar w:fldCharType="separate"/>
            </w:r>
            <w:r w:rsidRPr="003F1801">
              <w:rPr>
                <w:sz w:val="20"/>
                <w:szCs w:val="20"/>
              </w:rPr>
              <w:t>Brochu 2003</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Tyrannosaurus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Pterygoidal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hemicondyles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sz w:val="20"/>
                <w:szCs w:val="20"/>
              </w:rPr>
            </w:pPr>
            <w:r w:rsidRPr="003F1801">
              <w:rPr>
                <w:color w:val="92D050"/>
                <w:sz w:val="20"/>
                <w:szCs w:val="20"/>
                <w:lang w:val="pt-PT"/>
              </w:rPr>
              <w:fldChar w:fldCharType="begin"/>
            </w:r>
            <w:r w:rsidRPr="003F1801">
              <w:rPr>
                <w:color w:val="92D050"/>
                <w:sz w:val="20"/>
                <w:szCs w:val="20"/>
              </w:rPr>
              <w:instrText xml:space="preserve"> ADDIN ZOTERO_ITEM CSL_CITATION {"citationID":"fb2s952h7","properties":{"formattedCitation":"(Dal Sasso and Maganuco 2011)","plainCitation":"(Dal Sasso and Maganuco 2011)"},"citationItems":[{"id":3571,"uris":["http://zotero.org/users/1096486/items/BSSADKMF"],"uri":["http://zotero.org/users/1096486/items/BSSADKMF"],"itemData":{"id":3571,"type":"article-journal","title":"&lt;i&gt;Scipionyx samniticus&lt;/i&gt; (Theropoda: Compsognathidae) from the Lower Cretaceous of Italy: osteology, ontogenetic assessment, phylogeny, soft tissue anatomy, taphonomy and palaeobiology","container-title":"Memorie della Società Italiana di Scienze Naturali e del Museo Civico di Storia Naturale di Milano","page":"1-281","volume":"37","issue":"1","source":"Google Scholar","shortTitle":"Scipionyx samniticus (Theropoda","language":"en","author":[{"family":"Dal Sasso","given":"Cristiano"},{"family":"Maganuco","given":"Simone"}],"issued":{"date-parts":[["2011",5]]}}}],"schema":"https://github.com/citation-style-language/schema/raw/master/csl-citation.json"} </w:instrText>
            </w:r>
            <w:r w:rsidRPr="003F1801">
              <w:rPr>
                <w:color w:val="92D050"/>
                <w:sz w:val="20"/>
                <w:szCs w:val="20"/>
                <w:lang w:val="pt-PT"/>
              </w:rPr>
              <w:fldChar w:fldCharType="separate"/>
            </w:r>
            <w:r w:rsidRPr="003F1801">
              <w:rPr>
                <w:sz w:val="20"/>
                <w:szCs w:val="20"/>
              </w:rPr>
              <w:t>Dal Sasso and Maganuco 2011</w:t>
            </w:r>
            <w:r w:rsidRPr="003F1801">
              <w:rPr>
                <w:color w:val="92D050"/>
                <w:sz w:val="20"/>
                <w:szCs w:val="20"/>
                <w:lang w:val="pt-PT"/>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Scipionyx samniticus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ala</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Paraquadrate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C02DDC" w:rsidRPr="003F1801" w:rsidRDefault="00C02DDC" w:rsidP="00E724EB">
            <w:pPr>
              <w:spacing w:line="240" w:lineRule="auto"/>
              <w:ind w:firstLine="0"/>
              <w:rPr>
                <w:color w:val="92D050"/>
                <w:sz w:val="20"/>
                <w:szCs w:val="20"/>
              </w:rPr>
            </w:pPr>
            <w:r w:rsidRPr="003F1801">
              <w:rPr>
                <w:color w:val="92D050"/>
                <w:sz w:val="20"/>
                <w:szCs w:val="20"/>
              </w:rPr>
              <w:fldChar w:fldCharType="begin"/>
            </w:r>
            <w:r w:rsidRPr="003F1801">
              <w:rPr>
                <w:color w:val="92D050"/>
                <w:sz w:val="20"/>
                <w:szCs w:val="20"/>
              </w:rPr>
              <w:instrText xml:space="preserve"> ADDIN ZOTERO_ITEM CSL_CITATION {"citationID":"144ff1298a","properties":{"formattedCitation":"{\\rtf (Choiniere et al. 2014{\\i{}a})}","plainCitation":"(Choiniere et al. 2014a)"},"citationItems":[{"id":6819,"uris":["http://zotero.org/users/1096486/items/J6IMNUC9"],"uri":["http://zotero.org/users/1096486/items/J6IMNUC9"],"itemData":{"id":6819,"type":"article-journal","title":"Cranial osteology of &lt;i&gt;Haplocheirus sollers&lt;/i&gt; Choiniere et al., 2010 (Theropoda, Alvarezsauroidea).","container-title":"American Museum Novitates","volume":"3816","source":"digitallibrary.amnh.org","abstract":"The basalmost alvarezsauroid Haplocheirus sollers is known from a single specimen collected in Upper Jurassic (Oxfordian) beds of the Shishugou Formation in northwestern China. Haplocheirus provides important data about the plesiomorphic morphology of the theropod group Alvarezsauroidea, whose derived members possess numerous skeletal autapomorphies. We present here a detailed description of the cranial anatomy of Haplocheirus. These data are important for understanding cranial evolution in Alvarezsauroidea because other basal members of the clade lack cranial material entirely and because derived parvicursorine alvarezsauroids have cranial features shared exclusively with members of Avialae that have been interpreted as synapomorphies in some analyses. We discuss the implications of this anatomy for cranial evolution within Alvarezsauroidea and at the base of Maniraptora.","URL":"http://digitallibrary.amnh.org/dspace/handle/2246/6555","note":"44 pages : illustrations (1 color), map ; 26 cm.","journalAbbreviation":"Haplocheirus sollers.","language":"en_US","author":[{"family":"Choiniere","given":"Jonah N."},{"family":"Clark","given":"James M."},{"family":"Norell","given":"Mark A."},{"family":"Xu","given":"Xing"}],"issued":{"date-parts":[["2014",10,22]]},"accessed":{"date-parts":[["2014",12,3]]}}}],"schema":"https://github.com/citation-style-language/schema/raw/master/csl-citation.json"} </w:instrText>
            </w:r>
            <w:r w:rsidRPr="003F1801">
              <w:rPr>
                <w:color w:val="92D050"/>
                <w:sz w:val="20"/>
                <w:szCs w:val="20"/>
              </w:rPr>
              <w:fldChar w:fldCharType="separate"/>
            </w:r>
            <w:r w:rsidRPr="003F1801">
              <w:rPr>
                <w:sz w:val="20"/>
                <w:szCs w:val="20"/>
              </w:rPr>
              <w:t>Choiniere et al. 2014</w:t>
            </w:r>
            <w:r w:rsidRPr="003F1801">
              <w:rPr>
                <w:i/>
                <w:iCs/>
                <w:sz w:val="20"/>
                <w:szCs w:val="20"/>
              </w:rPr>
              <w:t>a</w:t>
            </w:r>
            <w:r w:rsidRPr="003F1801">
              <w:rPr>
                <w:color w:val="92D050"/>
                <w:sz w:val="20"/>
                <w:szCs w:val="20"/>
              </w:rPr>
              <w:fldChar w:fldCharType="end"/>
            </w:r>
          </w:p>
        </w:tc>
        <w:tc>
          <w:tcPr>
            <w:tcW w:w="0" w:type="auto"/>
            <w:tcBorders>
              <w:left w:val="nil"/>
            </w:tcBorders>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i/>
                <w:sz w:val="20"/>
                <w:szCs w:val="20"/>
              </w:rPr>
            </w:pPr>
            <w:r w:rsidRPr="003F1801">
              <w:rPr>
                <w:i/>
                <w:sz w:val="20"/>
                <w:szCs w:val="20"/>
              </w:rPr>
              <w:t>Haplocheirus sollers</w:t>
            </w:r>
          </w:p>
        </w:tc>
        <w:tc>
          <w:tcPr>
            <w:tcW w:w="0" w:type="auto"/>
            <w:noWrap/>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shaft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Ridge, pillar</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ramus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lang w:val="pt-PT"/>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{"citationID":"43hn0jeue","properties":{"formattedCitation":"{\\rtf (Kobayashi and L\\uc0\\u252{} 2003)}","plainCitation":"(Kobayashi and Lü 2003)"},"citationItems":[{"id":3916,"uris":["http://zotero.org/users/1096486/items/ZFG24QA7"],"uri":["http://zotero.org/users/1096486/items/ZFG24QA7"],"itemData":{"id":3916,"type":"article-journal","title":"A new ornithomimid dinosaur with gregarious habits from the Late Cretaceous of China","container-title":"Acta Palaeontologica Polonica","page":"235–259","volume":"48","issue":"2","source":"Google Scholar","author":[{"family":"Kobayashi","given":"Y."},{"family":"Lü","given":"J.-C."}],"issued":{"date-parts":[["2003"]]}}}],"schema":"https://github.com/citation-style-language/schema/raw/master/csl-citation.json"} </w:instrText>
            </w:r>
            <w:r w:rsidRPr="003F1801">
              <w:rPr>
                <w:color w:val="92D050"/>
                <w:sz w:val="20"/>
                <w:szCs w:val="20"/>
              </w:rPr>
              <w:fldChar w:fldCharType="separate"/>
            </w:r>
            <w:r w:rsidRPr="003F1801">
              <w:rPr>
                <w:sz w:val="20"/>
                <w:szCs w:val="20"/>
              </w:rPr>
              <w:t>Kobayashi and Lü 2003</w:t>
            </w:r>
            <w:r w:rsidRPr="003F1801">
              <w:rPr>
                <w:color w:val="92D050"/>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Sinornithomimus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wing</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Paraquadratic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{"citationID":"15bnvlkekh","properties":{"formattedCitation":"(Kobayashi and Barsbold 2005)","plainCitation":"(Kobayashi and Barsbold 2005)"},"citationItems":[{"id":3917,"uris":["http://zotero.org/users/1096486/items/TCMI3VSE"],"uri":["http://zotero.org/users/1096486/items/TCMI3VSE"],"itemData":{"id":3917,"type":"article-journal","title":"Reexamination of a primitive ornithomimosaur, &lt;i&gt;Garudimimus brevipes&lt;/i&gt; Barsbold, 1981 (Dinosauria: Theropoda), from the Late Cretaceous of Mongolia","container-title":"Canadian Journal of Earth Sciences","page":"1501-1521","volume":"42","issue":"9","source":"CrossRef","DOI":"10.1139/e05-044","ISSN":"0008-4077, 1480-3313","shortTitle":"Reexamination of a primitive ornithomimosaur,               Garudimimus brevipes               Barsbold, 1981 (Dinosauria","author":[{"family":"Kobayashi","given":"Yoshitsugu"},{"family":"Barsbold","given":"Rinchen"}],"issued":{"date-parts":[["2005",9]]}}}],"schema":"https://github.com/citation-style-language/schema/raw/master/csl-citation.json"} </w:instrText>
            </w:r>
            <w:r w:rsidRPr="003F1801">
              <w:rPr>
                <w:color w:val="92D050"/>
                <w:sz w:val="20"/>
                <w:szCs w:val="20"/>
              </w:rPr>
              <w:fldChar w:fldCharType="separate"/>
            </w:r>
            <w:r w:rsidRPr="003F1801">
              <w:rPr>
                <w:sz w:val="20"/>
                <w:szCs w:val="20"/>
              </w:rPr>
              <w:t>Kobayashi and Barsbold 2005</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Garudimimus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wing</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Paraquadratic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Mandibular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sz w:val="20"/>
                <w:szCs w:val="20"/>
              </w:rPr>
              <w:fldChar w:fldCharType="begin"/>
            </w:r>
            <w:r w:rsidRPr="003F1801">
              <w:rPr>
                <w:sz w:val="20"/>
                <w:szCs w:val="20"/>
              </w:rPr>
              <w:instrText xml:space="preserve"> ADDIN ZOTERO_ITEM CSL_CITATION {"citationID":"LRuY61vf","properties":{"formattedCitation":"(Zanno 2010)","plainCitation":"(Zanno 2010)"},"citationItems":[{"id":3970,"uris":["http://zotero.org/users/1096486/items/D284TQ7A"],"uri":["http://zotero.org/users/1096486/items/D284TQ7A"],"itemData":{"id":3970,"type":"article-journal","title":"Osteology of &lt;i&gt;Falcarius utahensis&lt;/i&gt; (Dinosauria: Theropoda): characterizing the anatomy of basal therizinosaurs","container-title":"Zoological Journal of the Linnean Society","page":"196–230","volume":"158","issue":"1","source":"Wiley Online Library","abstract":"Falcarius utahensis, from the lower Yellow Cat Member of the Cedar Mountain Formation, represents the most complete and morphologically primitive therizinosaur yet discovered. Since initial publication, only the braincase, pectoral girdle, and forelimb of this phylogenetically important taxon have been subject to detailed investigation. This work completes the description of skeletal material prepared from the Crystal Geyser Quarry subsequent to the first five years of excavation – including elements of the skull, axial column, pelvis, and hind limb of this phylogenetically critical theropod – and presents an emended and significantly expanded diagnosis. Results of this study reveal a significant degree of morphological disparity between Falcarius utahensis and the evidently coeval primitive therizinosaur Beipiaosaurus inexpectus from the Yixian Formation, People's Republic of China and help characterize morphological transformations occurring in the therizinosaur lineage that are of phylogenetic significance, particularly with regard to the highly derived presacral axial column. Finally, Falcarius documents that marked heterodonty – characterized by elongate, incisiform rostral teeth – is present in basal therizinosaurs and oviraptorosaurs (i.e. Incisivosaurus gauthieri, Protarchaeopteryx robusta), and either represents a synapomorphy or symplesiomorphy for these groups or an early phase in the convergent progression toward rostral endentulism. Nonetheless, heterodonty suggests that diet was a primary factor in the early evolution of both clades.© 2010 The Linnean Society of London, Zoological Journal of the Linnean Society, 2010, 158, 196–230.","DOI":"10.1111/j.1096-3642.2009.00464.x","ISSN":"1096-3642","shortTitle":"Osteology of Falcarius utahensis (Dinosauria","language":"en","author":[{"family":"Zanno","given":"Lindsay E."}],"issued":{"date-parts":[["2010"]]}}}],"schema":"https://github.com/citation-style-language/schema/raw/master/csl-citation.json"} </w:instrText>
            </w:r>
            <w:r w:rsidRPr="003F1801">
              <w:rPr>
                <w:sz w:val="20"/>
                <w:szCs w:val="20"/>
              </w:rPr>
              <w:fldChar w:fldCharType="separate"/>
            </w:r>
            <w:r w:rsidRPr="003F1801">
              <w:rPr>
                <w:sz w:val="20"/>
                <w:szCs w:val="20"/>
              </w:rPr>
              <w:t>Zanno 2010</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Falcarius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process/flange/wing</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Head/Squamosal capitulum</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lastRenderedPageBreak/>
              <w:fldChar w:fldCharType="begin"/>
            </w:r>
            <w:r w:rsidRPr="003F1801">
              <w:rPr>
                <w:color w:val="92D050"/>
                <w:sz w:val="20"/>
                <w:szCs w:val="20"/>
              </w:rPr>
              <w:instrText xml:space="preserve"> ADDIN ZOTERO_ITEM CSL_CITATION {"citationID":"sp1fto1at","properties":{"formattedCitation":"(Clark et al. 1994)","plainCitation":"(Clark et al. 1994)"},"citationItems":[{"id":2551,"uris":["http://zotero.org/users/1096486/items/JVI2X6Z9"],"uri":["http://zotero.org/users/1096486/items/JVI2X6Z9"],"itemData":{"id":2551,"type":"article-journal","title":"The skull of &lt;i&gt;Erlicosaurus andrewsi&lt;/i&gt;, a late Cretaceous \"Segnosaur\" (Theropoda, Therizinosauridae) from Mongolia","container-title":"American Museum Novitates","page":"1-39","volume":"3115","source":"Google Scholar","note":"69","author":[{"family":"Clark","given":"J. M."},{"family":"Perle","given":"Altangerel"},{"family":"Norell","given":"M. A."}],"issued":{"date-parts":[["1994",12,28]]}}}],"schema":"https://github.com/citation-style-language/schema/raw/master/csl-citation.json"} </w:instrText>
            </w:r>
            <w:r w:rsidRPr="003F1801">
              <w:rPr>
                <w:color w:val="92D050"/>
                <w:sz w:val="20"/>
                <w:szCs w:val="20"/>
              </w:rPr>
              <w:fldChar w:fldCharType="separate"/>
            </w:r>
            <w:r w:rsidRPr="003F1801">
              <w:rPr>
                <w:sz w:val="20"/>
                <w:szCs w:val="20"/>
              </w:rPr>
              <w:t>Clark et al. 1994</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Erlikosaurus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Body</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Orbital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Dorsal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Mandibular process</w:t>
            </w:r>
          </w:p>
        </w:tc>
      </w:tr>
      <w:tr w:rsidR="00C02DDC"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sz w:val="20"/>
                <w:szCs w:val="20"/>
              </w:rPr>
            </w:pPr>
            <w:r w:rsidRPr="003F1801">
              <w:rPr>
                <w:sz w:val="20"/>
                <w:szCs w:val="20"/>
              </w:rPr>
              <w:fldChar w:fldCharType="begin"/>
            </w:r>
            <w:r w:rsidRPr="003F1801">
              <w:rPr>
                <w:sz w:val="20"/>
                <w:szCs w:val="20"/>
              </w:rPr>
              <w:instrText xml:space="preserve"> ADDIN ZOTERO_ITEM CSL_CITATION {"citationID":"bhtog2505","properties":{"formattedCitation":"(Lautenschlager et al. 2014)","plainCitation":"(Lautenschlager et al. 2014)"},"citationItems":[{"id":6750,"uris":["http://zotero.org/users/1096486/items/CKU2ZJGP"],"uri":["http://zotero.org/users/1096486/items/CKU2ZJGP"],"itemData":{"id":6750,"type":"article-journal","title":"Cranial anatomy of &lt;i&gt;Erlikosaurus andrewsi&lt;/i&gt; (Dinosauria, Therizinosauria): new insights based on digital reconstruction","container-title":"Journal of Vertebrate Paleontology","page":"1263-1291","volume":"34","issue":"6","source":"Taylor and Francis+NEJM","abstract":"The skull of Erlikosaurus andrewsi from the Upper Cretaceous Baishin Tsav locality of Mongolia represents the only known three-dimensionally preserved and nearly complete skull of a therizinosaurian. Computed tomographic (CT) scanning of the original specimen and three-dimensional visualization techniques allow the cranial skeleton to be digitally prepared, disarticulated, and restored. Here, we present a detailed description of the restored skull morphology and the individual cranial elements, including visualization of the internal neurovascular and pneumatic structures. Information gained from this study is used in a revised and emended diagnosis for E. andrewsi. A reappraisal of the evolutionary and functional changes in the cranial skeleton as provided by this study supports prior proposals that a keratinous sheath or rhamphotheca was developed early in the evolution of Therizinosauria. Paralleled by the reduction of functional and replacement teeth, this development indicates a shift in the manner of food processing/procurement at the tip of the snout. Extensive pneumatization of the braincase, most evidently developed in E. andrewsi in comparison with other known therizinosaurians, appears to have led to a reduction of the adductor musculature and thus the potential bite force in derived therizinosaurians. In addition, the application of digital data, as presented in this study, introduces a novel way to document fossil data that will allow for morphological and anatomical data to be made widely accessible.SUPPLEMENTAL DATA—Supplemental materials are available for this article for free at www.tandfonline.com/UJVP","DOI":"10.1080/02724634.2014.874529","ISSN":"0272-4634","shortTitle":"Cranial anatomy of Erlikosaurus andrewsi (Dinosauria, Therizinosauria)","author":[{"family":"Lautenschlager","given":"Stephan"},{"family":"Witmer","given":"Lawrence M."},{"family":"Altangerel","given":"Perle"},{"family":"Zanno","given":"Lindsay E."},{"family":"Rayfield","given":"Emily J."}],"issued":{"date-parts":[["2014",9,19]]}}}],"schema":"https://github.com/citation-style-language/schema/raw/master/csl-citation.json"} </w:instrText>
            </w:r>
            <w:r w:rsidRPr="003F1801">
              <w:rPr>
                <w:sz w:val="20"/>
                <w:szCs w:val="20"/>
              </w:rPr>
              <w:fldChar w:fldCharType="separate"/>
            </w:r>
            <w:r w:rsidRPr="003F1801">
              <w:rPr>
                <w:sz w:val="20"/>
                <w:szCs w:val="20"/>
              </w:rPr>
              <w:t>Lautenschlager et al. 2014</w:t>
            </w:r>
            <w:r w:rsidRPr="003F1801">
              <w:rPr>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i/>
                <w:sz w:val="20"/>
                <w:szCs w:val="20"/>
              </w:rPr>
            </w:pPr>
            <w:r w:rsidRPr="003F1801">
              <w:rPr>
                <w:i/>
                <w:sz w:val="20"/>
                <w:szCs w:val="20"/>
              </w:rPr>
              <w:t>Erlikosaurus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Main body</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Ridge</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flange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Spike-like projection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Paraquadrate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Mandibular articulation (Medial/Lateral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color w:val="000000" w:themeColor="text1"/>
                <w:sz w:val="20"/>
                <w:szCs w:val="20"/>
              </w:rPr>
            </w:pPr>
            <w:r w:rsidRPr="003F1801">
              <w:rPr>
                <w:sz w:val="20"/>
                <w:szCs w:val="20"/>
              </w:rPr>
              <w:fldChar w:fldCharType="begin"/>
            </w:r>
            <w:r w:rsidRPr="003F1801">
              <w:rPr>
                <w:sz w:val="20"/>
                <w:szCs w:val="20"/>
              </w:rPr>
              <w:instrText xml:space="preserve"> ADDIN ZOTERO_ITEM CSL_CITATION {"citationID":"Wi1th617","properties":{"formattedCitation":"{\\rtf (Marya\\uc0\\u324{}ska and Osm\\uc0\\u243{}lska 1997)}","plainCitation":"(Maryańska and Osmólska 1997)"},"citationItems":[{"id":3921,"uris":["http://zotero.org/users/1096486/items/A3EFTC3N"],"uri":["http://zotero.org/users/1096486/items/A3EFTC3N"],"itemData":{"id":3921,"type":"article-journal","title":"The quadrate of oviraptorid dinosaurs","container-title":"Acta Palaeontologica Polonica","page":"361–371","volume":"42","issue":"3","source":"Google Scholar","author":[{"family":"Maryańska","given":"T."},{"family":"Osmólska","given":"H."}],"issued":{"date-parts":[["1997"]]}}}],"schema":"https://github.com/citation-style-language/schema/raw/master/csl-citation.json"} </w:instrText>
            </w:r>
            <w:r w:rsidRPr="003F1801">
              <w:rPr>
                <w:sz w:val="20"/>
                <w:szCs w:val="20"/>
              </w:rPr>
              <w:fldChar w:fldCharType="separate"/>
            </w:r>
            <w:r w:rsidRPr="003F1801">
              <w:rPr>
                <w:sz w:val="20"/>
                <w:szCs w:val="20"/>
              </w:rPr>
              <w:t>Maryańska and Osmólska 1997</w:t>
            </w:r>
            <w:r w:rsidRPr="003F1801">
              <w:rPr>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Oviraptoridae</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ramus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Otic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{"citationID":"2MmzNmt0","properties":{"formattedCitation":"(Choiniere et al. 2010)","plainCitation":"(Choiniere et al. 2010)"},"citationItems":[{"id":3895,"uris":["http://zotero.org/users/1096486/items/687H284C"],"uri":["http://zotero.org/users/1096486/items/687H284C"],"itemData":{"id":3895,"type":"article-journal","title":"A basal coelurosaur (Dinosauria: Theropoda) from the Late Jurassic (Oxfordian) of the Shishugou Formation in Wucaiwan, People's Republic of China","container-title":"Journal of Vertebrate Paleontology","page":"1773-1796","volume":"30","issue":"6","source":"Taylor and Francis+NEJM","abstract":"ABSTRACT We describe a new coelurosaurian theropod, Zuolong salleei, gen. et sp. nov., from exposures of the upper part of the Shishugou Formation at the Wucaiwan locality, Xinjiang Autonomous Region, People's Republic of China. Zuolong has a large, inclined quadrate foramen that extends onto the medial surface of the quadratojugal, an unusually large fovea capitis on the femoral head, and an apomorphically large distal condyle of metatarsal III with a medially projecting flange on the extensor surface. Radiometric dating of the Shishugou Formation constrains the age of the specimen to the beginning of the Late Jurassic (Oxfordian). A cladistic analysis of Zuolong salleei in a broadly sampled theropod data matrix recovers it as a basal coelurosaur. These data make Zuolong one of the oldest coelurosaur fossils yet known that preserves both cranial and postcranial bones.","DOI":"10.1080/02724634.2010.520779","ISSN":"0272-4634","note":"53","shortTitle":"A basal coelurosaur (Dinosauria","author":[{"family":"Choiniere","given":"Jonah N."},{"family":"Clark","given":"James M."},{"family":"Forster","given":"Catherine A."},{"family":"Xu","given":"Xing"}],"issued":{"date-parts":[["2010"]]}}}],"schema":"https://github.com/citation-style-language/schema/raw/master/csl-citation.json"} </w:instrText>
            </w:r>
            <w:r w:rsidRPr="003F1801">
              <w:rPr>
                <w:color w:val="92D050"/>
                <w:sz w:val="20"/>
                <w:szCs w:val="20"/>
              </w:rPr>
              <w:fldChar w:fldCharType="separate"/>
            </w:r>
            <w:r w:rsidRPr="003F1801">
              <w:rPr>
                <w:sz w:val="20"/>
                <w:szCs w:val="20"/>
              </w:rPr>
              <w:t>Choiniere et al. 2010</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Zuolong</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Ridge</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Pterygoid ramus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Dorsal condyle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Medial/Lateral condyles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{"citationID":"17doraotok","properties":{"formattedCitation":"(Burnham 2004)","plainCitation":"(Burnham 2004)"},"citationItems":[{"id":1893,"uris":["http://zotero.org/users/1096486/items/NZTZJFXP"],"uri":["http://zotero.org/users/1096486/items/NZTZJFXP"],"itemData":{"id":1893,"type":"chapter","title":"New Information on &lt;i&gt;Bambiraptor feinbergi&lt;/i&gt; (Theropoda: Dromaeosauridae) from the Late Cretaceous of Montana","container-title":"Feathered Dragons: Studies on the Transition from Dinosaurs to Birds","publisher":"Indiana University Press","publisher-place":"Bloomington, Indiana","page":"67-111","source":"Google Scholar","event-place":"Bloomington, Indiana","author":[{"family":"Burnham","given":"D. A."}],"editor":[{"family":"Currie","given":"Philip J"},{"family":"Koppelhus","given":"Eva B."},{"family":"Shugar","given":"Martin A."},{"family":"Wright","given":"Joanna L."}],"issued":{"date-parts":[["2004"]]}}}],"schema":"https://github.com/citation-style-language/schema/raw/master/csl-citation.json"} </w:instrText>
            </w:r>
            <w:r w:rsidRPr="003F1801">
              <w:rPr>
                <w:color w:val="92D050"/>
                <w:sz w:val="20"/>
                <w:szCs w:val="20"/>
              </w:rPr>
              <w:fldChar w:fldCharType="separate"/>
            </w:r>
            <w:r w:rsidRPr="003F1801">
              <w:rPr>
                <w:sz w:val="20"/>
                <w:szCs w:val="20"/>
              </w:rPr>
              <w:t>Burnham 2004</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b/>
                <w:i/>
                <w:sz w:val="20"/>
                <w:szCs w:val="20"/>
              </w:rPr>
            </w:pPr>
            <w:r w:rsidRPr="003F1801">
              <w:rPr>
                <w:i/>
                <w:sz w:val="20"/>
                <w:szCs w:val="20"/>
              </w:rPr>
              <w:t>Bambiraptor</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Otic process</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{"citationID":"ekvepescv","properties":{"formattedCitation":"(Norell et al. 2006)","plainCitation":"(Norell et al. 2006)"},"citationItems":[{"id":3928,"uris":["http://zotero.org/users/1096486/items/JT6ZNCFH"],"uri":["http://zotero.org/users/1096486/items/JT6ZNCFH"],"itemData":{"id":3928,"type":"article-journal","title":"A new dromaeosaurid theropod from Ukhaa Tolgod (Ömnögov, Mongolia)","container-title":"American Museum Novitates","page":"1-51","volume":"3545","source":"BioOne","DOI":"10.1206/0003-0082(2006)3545[1:ANDTFU]2.0.CO;2","ISSN":"0003-0082","note":"81","journalAbbreviation":"American Museum Novitates","author":[{"family":"Norell","given":"Mark A."},{"family":"Clark","given":"James M."},{"family":"Turner","given":"Alan H."},{"family":"Makovicky","given":"Peter J."},{"family":"Barsbold","given":"Rinchen"},{"family":"Rowe","given":"Timothy"}],"issued":{"date-parts":[["2006",12,1]]}}}],"schema":"https://github.com/citation-style-language/schema/raw/master/csl-citation.json"} </w:instrText>
            </w:r>
            <w:r w:rsidRPr="003F1801">
              <w:rPr>
                <w:color w:val="92D050"/>
                <w:sz w:val="20"/>
                <w:szCs w:val="20"/>
              </w:rPr>
              <w:fldChar w:fldCharType="separate"/>
            </w:r>
            <w:r w:rsidRPr="003F1801">
              <w:rPr>
                <w:sz w:val="20"/>
                <w:szCs w:val="20"/>
              </w:rPr>
              <w:t>Norell et al. 2006</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Tsaagan</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Anterior/pterygoid flange</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Squamosal ramus</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Dorsal articulation</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Articular ramus</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{"citationID":"og7kft54u","properties":{"formattedCitation":"(Colbert and Russell 1969)","plainCitation":"(Colbert and Russell 1969)"},"citationItems":[{"id":2553,"uris":["http://zotero.org/users/1096486/items/GGM5THJR"],"uri":["http://zotero.org/users/1096486/items/GGM5THJR"],"itemData":{"id":2553,"type":"article-journal","title":"The small Cretaceous dinosaur &lt;i&gt;Dromaeosaurus&lt;/i&gt;.","container-title":"American Museum Novitates","page":"1-49","volume":"2380","source":"Google Scholar","author":[{"family":"Colbert","given":"E. H."},{"family":"Russell","given":"D. A."}],"issued":{"date-parts":[["1969"]]}}}],"schema":"https://github.com/citation-style-language/schema/raw/master/csl-citation.json"} </w:instrText>
            </w:r>
            <w:r w:rsidRPr="003F1801">
              <w:rPr>
                <w:color w:val="92D050"/>
                <w:sz w:val="20"/>
                <w:szCs w:val="20"/>
              </w:rPr>
              <w:fldChar w:fldCharType="separate"/>
            </w:r>
            <w:r w:rsidRPr="003F1801">
              <w:rPr>
                <w:sz w:val="20"/>
                <w:szCs w:val="20"/>
              </w:rPr>
              <w:t>Colbert and Russell 1969</w:t>
            </w:r>
            <w:r w:rsidRPr="003F1801">
              <w:rPr>
                <w:color w:val="92D050"/>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i/>
                <w:sz w:val="20"/>
                <w:szCs w:val="20"/>
              </w:rPr>
            </w:pPr>
            <w:r w:rsidRPr="003F1801">
              <w:rPr>
                <w:i/>
                <w:sz w:val="20"/>
                <w:szCs w:val="20"/>
              </w:rPr>
              <w:t>Dromaeosaurus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flange/wing</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Quadrate foramen</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{"citationID":"10bm224ku1","properties":{"formattedCitation":"(Currie 1995)","plainCitation":"(Currie 1995)"},"citationItems":[{"id":3716,"uris":["http://zotero.org/users/1096486/items/AN3JVA8P"],"uri":["http://zotero.org/users/1096486/items/AN3JVA8P"],"itemData":{"id":3716,"type":"article-journal","title":"New information on the anatomy and relationships of &lt;i&gt;Dromaeosaurus albertensis&lt;/i&gt; (Dinosauria: Theropoda)","container-title":"Journal of Vertebrate Paleontology","page":"576-591","volume":"15","issue":"3","source":"Taylor and Francis+NEJM","abstract":"ABSTRACT Dromaeosaurus albertensis was one of the first small theropods described that was based on reasonably good cranial material. It was realized from the beginning that this animal was significantly different from other Cretaceous theropods, and the Dromaeosauridae was created for its inclusion. In the intervening years, a number of genera were assigned to this family, which came to assume an important position in discussions on theropod relationships and evolution, and the origin of birds. It is now known that many of the dromaeosaurids are different enough from Dromaeosaurus to be included in a distinct subfamily known as the Velociraptorinae. In spite of intensive collecting activity, the holotype of Dromaeosaurus albertensis is still the most complete specimen, and it is apparent that this genus is even rarer than other small theropods. Repreparation and restudy of the holotype has produced new anatomical information useful for evaluating the relationships of dromaeosaurids. Contrary to previous reports, the premaxillary teeth are not D-shaped in section, the cranium is not pneumatic, there are interdental plates, and the braincase bones are not pneumatized. Dromaeosaurids form a distinct clade of specialized, successful theropods that are not closely related to other “coelurosaurs” of the Late Cretaceous.","DOI":"10.1080/02724634.1995.10011250","ISSN":"0272-4634","shortTitle":"New information on the anatomy and relationships of Dromaeosaurus albertensis (Dinosauria","author":[{"family":"Currie","given":"Philip J."}],"issued":{"date-parts":[["1995"]]}}}],"schema":"https://github.com/citation-style-language/schema/raw/master/csl-citation.json"} </w:instrText>
            </w:r>
            <w:r w:rsidRPr="003F1801">
              <w:rPr>
                <w:color w:val="92D050"/>
                <w:sz w:val="20"/>
                <w:szCs w:val="20"/>
              </w:rPr>
              <w:fldChar w:fldCharType="separate"/>
            </w:r>
            <w:r w:rsidRPr="003F1801">
              <w:rPr>
                <w:sz w:val="20"/>
                <w:szCs w:val="20"/>
              </w:rPr>
              <w:t>Currie 1995</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Dromaeosaurus</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Anterodorsal lamina</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Quadrate fenestra</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r>
      <w:tr w:rsidR="00C02DDC" w:rsidRPr="003F1801" w:rsidTr="003F1801">
        <w:tc>
          <w:tcPr>
            <w:cnfStyle w:val="001000000000" w:firstRow="0" w:lastRow="0" w:firstColumn="1" w:lastColumn="0" w:oddVBand="0" w:evenVBand="0" w:oddHBand="0" w:evenHBand="0" w:firstRowFirstColumn="0" w:firstRowLastColumn="0" w:lastRowFirstColumn="0" w:lastRowLastColumn="0"/>
            <w:tcW w:w="0" w:type="auto"/>
            <w:tcBorders>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{"citationID":"1v93i31kmn","properties":{"formattedCitation":"(Norell and Hwang 2004)","plainCitation":"(Norell and Hwang 2004)"},"citationItems":[{"id":2365,"uris":["http://zotero.org/users/1096486/items/XWXD884H"],"uri":["http://zotero.org/users/1096486/items/XWXD884H"],"itemData":{"id":2365,"type":"article-journal","title":"A troodontid dinosaur from Ukhaa Tolgod (Late Cretaceous Mongolia)","container-title":"American Museum Novitates","page":"1–9","volume":"3446","source":"Google Scholar","note":"54","author":[{"family":"Norell","given":"M. A."},{"family":"Hwang","given":"S. H."}],"issued":{"date-parts":[["2004"]]}}}],"schema":"https://github.com/citation-style-language/schema/raw/master/csl-citation.json"} </w:instrText>
            </w:r>
            <w:r w:rsidRPr="003F1801">
              <w:rPr>
                <w:color w:val="92D050"/>
                <w:sz w:val="20"/>
                <w:szCs w:val="20"/>
              </w:rPr>
              <w:fldChar w:fldCharType="separate"/>
            </w:r>
            <w:r w:rsidRPr="003F1801">
              <w:rPr>
                <w:sz w:val="20"/>
                <w:szCs w:val="20"/>
              </w:rPr>
              <w:t>Norell and Hwang 2004</w:t>
            </w:r>
            <w:r w:rsidRPr="003F1801">
              <w:rPr>
                <w:color w:val="92D050"/>
                <w:sz w:val="20"/>
                <w:szCs w:val="20"/>
              </w:rPr>
              <w:fldChar w:fldCharType="end"/>
            </w:r>
          </w:p>
        </w:tc>
        <w:tc>
          <w:tcPr>
            <w:tcW w:w="0" w:type="auto"/>
            <w:tcBorders>
              <w:left w:val="nil"/>
            </w:tcBorders>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i/>
                <w:sz w:val="20"/>
                <w:szCs w:val="20"/>
              </w:rPr>
            </w:pPr>
            <w:r w:rsidRPr="003F1801">
              <w:rPr>
                <w:i/>
                <w:sz w:val="20"/>
                <w:szCs w:val="20"/>
              </w:rPr>
              <w:t>Saurornithoides</w:t>
            </w:r>
          </w:p>
        </w:tc>
        <w:tc>
          <w:tcPr>
            <w:tcW w:w="0" w:type="auto"/>
            <w:noWrap/>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vAlign w:val="center"/>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Pterygoid flange</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rPr>
            </w:pPr>
            <w:r w:rsidRPr="003F1801">
              <w:rPr>
                <w:sz w:val="20"/>
                <w:szCs w:val="20"/>
              </w:rPr>
              <w:t>Medial/Lateral condyles</w:t>
            </w:r>
          </w:p>
        </w:tc>
      </w:tr>
      <w:tr w:rsidR="003F1801" w:rsidRPr="003F1801" w:rsidTr="003F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000000"/>
              <w:right w:val="nil"/>
            </w:tcBorders>
            <w:vAlign w:val="center"/>
          </w:tcPr>
          <w:p w:rsidR="00C02DDC" w:rsidRPr="003F1801" w:rsidRDefault="00C02DDC" w:rsidP="00E724EB">
            <w:pPr>
              <w:spacing w:line="240" w:lineRule="auto"/>
              <w:ind w:firstLine="0"/>
              <w:rPr>
                <w:b/>
                <w:sz w:val="20"/>
                <w:szCs w:val="20"/>
              </w:rPr>
            </w:pPr>
            <w:r w:rsidRPr="003F1801">
              <w:rPr>
                <w:color w:val="92D050"/>
                <w:sz w:val="20"/>
                <w:szCs w:val="20"/>
              </w:rPr>
              <w:fldChar w:fldCharType="begin"/>
            </w:r>
            <w:r w:rsidRPr="003F1801">
              <w:rPr>
                <w:color w:val="92D050"/>
                <w:sz w:val="20"/>
                <w:szCs w:val="20"/>
              </w:rPr>
              <w:instrText xml:space="preserve"> ADDIN ZOTERO_ITEM CSL_CITATION {"citationID":"dfo4rtbci","properties":{"formattedCitation":"(Norell et al. 2009)","plainCitation":"(Norell et al. 2009)"},"citationItems":[{"id":4904,"uris":["http://zotero.org/users/1096486/items/ID5Z7A89"],"uri":["http://zotero.org/users/1096486/items/ID5Z7A89"],"itemData":{"id":4904,"type":"article-journal","title":"A review of the Mongolian Cretaceous dinosaur &lt;i&gt;Saurornithoides&lt;/i&gt; (Troodontidae: Theropoda)","container-title":"American Museum Novitates","page":"1-63","volume":"3654","source":"BioOne","DOI":"10.1206/648.1","ISSN":"0003-0082","shortTitle":"A Review of the Mongolian Cretaceous Dinosaur Saurornithoides (Troodontidae","journalAbbreviation":"American Museum Novitates","author":[{"family":"Norell","given":"Mark A."},{"family":"Makovicky","given":"Peter J."},{"family":"Bever","given":"Gabe S."},{"family":"Balanoff","given":"Amy M."},{"family":"Clark","given":"James M."},{"family":"Barsbold","given":"Rinchen"},{"family":"Rowe","given":"Timothy"}],"issued":{"date-parts":[["2009",6,29]]}}}],"schema":"https://github.com/citation-style-language/schema/raw/master/csl-citation.json"} </w:instrText>
            </w:r>
            <w:r w:rsidRPr="003F1801">
              <w:rPr>
                <w:color w:val="92D050"/>
                <w:sz w:val="20"/>
                <w:szCs w:val="20"/>
              </w:rPr>
              <w:fldChar w:fldCharType="separate"/>
            </w:r>
            <w:r w:rsidRPr="003F1801">
              <w:rPr>
                <w:sz w:val="20"/>
                <w:szCs w:val="20"/>
              </w:rPr>
              <w:t>Norell et al. 2009</w:t>
            </w:r>
            <w:r w:rsidRPr="003F1801">
              <w:rPr>
                <w:color w:val="92D050"/>
                <w:sz w:val="20"/>
                <w:szCs w:val="20"/>
              </w:rPr>
              <w:fldChar w:fldCharType="end"/>
            </w:r>
          </w:p>
        </w:tc>
        <w:tc>
          <w:tcPr>
            <w:tcW w:w="0" w:type="auto"/>
            <w:tcBorders>
              <w:left w:val="nil"/>
            </w:tcBorders>
            <w:vAlign w:val="center"/>
            <w:hideMark/>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b/>
                <w:i/>
                <w:sz w:val="20"/>
                <w:szCs w:val="20"/>
              </w:rPr>
            </w:pPr>
            <w:r w:rsidRPr="003F1801">
              <w:rPr>
                <w:i/>
                <w:sz w:val="20"/>
                <w:szCs w:val="20"/>
              </w:rPr>
              <w:t>Zanabazar</w:t>
            </w:r>
          </w:p>
        </w:tc>
        <w:tc>
          <w:tcPr>
            <w:tcW w:w="0" w:type="auto"/>
            <w:noWrap/>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Shaft</w:t>
            </w: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vAlign w:val="center"/>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Head</w:t>
            </w:r>
          </w:p>
        </w:tc>
        <w:tc>
          <w:tcPr>
            <w:tcW w:w="0" w:type="auto"/>
          </w:tcPr>
          <w:p w:rsidR="00C02DDC" w:rsidRPr="003F1801" w:rsidRDefault="00C02DDC" w:rsidP="00E724EB">
            <w:pPr>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rPr>
            </w:pPr>
            <w:r w:rsidRPr="003F1801">
              <w:rPr>
                <w:sz w:val="20"/>
                <w:szCs w:val="20"/>
              </w:rPr>
              <w:t>/</w:t>
            </w:r>
          </w:p>
        </w:tc>
      </w:tr>
    </w:tbl>
    <w:p w:rsidR="00A203C0" w:rsidRPr="00D0197D" w:rsidRDefault="00A203C0" w:rsidP="00DB205E">
      <w:pPr>
        <w:ind w:firstLine="0"/>
      </w:pPr>
      <w:r w:rsidRPr="00D0197D">
        <w:br w:type="page"/>
      </w:r>
    </w:p>
    <w:p w:rsidR="007F65F9" w:rsidRDefault="007F65F9" w:rsidP="002170F5">
      <w:pPr>
        <w:pStyle w:val="Titre2"/>
        <w:sectPr w:rsidR="007F65F9" w:rsidSect="002957B5">
          <w:pgSz w:w="16838" w:h="11906" w:orient="landscape"/>
          <w:pgMar w:top="1418" w:right="1418" w:bottom="1418" w:left="1418" w:header="709" w:footer="0" w:gutter="0"/>
          <w:cols w:space="708"/>
          <w:docGrid w:linePitch="360"/>
        </w:sectPr>
      </w:pPr>
    </w:p>
    <w:p w:rsidR="002170F5" w:rsidRPr="00146F8D" w:rsidRDefault="002170F5" w:rsidP="002170F5">
      <w:pPr>
        <w:pStyle w:val="Titre2"/>
      </w:pPr>
      <w:r>
        <w:lastRenderedPageBreak/>
        <w:t>References</w:t>
      </w:r>
    </w:p>
    <w:p w:rsidR="0011364F" w:rsidRDefault="002170F5" w:rsidP="00E724EB">
      <w:pPr>
        <w:pStyle w:val="Bibliographie"/>
      </w:pPr>
      <w:r>
        <w:fldChar w:fldCharType="begin"/>
      </w:r>
      <w:r w:rsidR="0011364F">
        <w:instrText xml:space="preserve"> ADDIN ZOTERO_BIBL {"custom":[]} CSL_BIBLIOGRAPHY </w:instrText>
      </w:r>
      <w:r>
        <w:fldChar w:fldCharType="separate"/>
      </w:r>
      <w:r w:rsidR="0011364F">
        <w:t xml:space="preserve">Bakker, R. T. 1998. Brontosaur killers: late Jurassic allosaurids as sabre-tooth cat analogues. </w:t>
      </w:r>
      <w:r w:rsidR="0011364F">
        <w:rPr>
          <w:i/>
          <w:iCs/>
        </w:rPr>
        <w:t>Gaia</w:t>
      </w:r>
      <w:r w:rsidR="0011364F">
        <w:t xml:space="preserve"> 15: 145–158.</w:t>
      </w:r>
    </w:p>
    <w:p w:rsidR="0011364F" w:rsidRDefault="0011364F" w:rsidP="00E724EB">
      <w:pPr>
        <w:pStyle w:val="Bibliographie"/>
      </w:pPr>
      <w:r>
        <w:t xml:space="preserve">Bonaparte, J. F., Novas, F. E. and Coria, R. A. 1990. </w:t>
      </w:r>
      <w:r>
        <w:rPr>
          <w:i/>
          <w:iCs/>
        </w:rPr>
        <w:t>Carnotaurus sastrei</w:t>
      </w:r>
      <w:r>
        <w:t xml:space="preserve"> Bonaparte, the horned, lightly built carnosaur from the Middle Cretaceous of Patagonia. </w:t>
      </w:r>
      <w:r>
        <w:rPr>
          <w:i/>
          <w:iCs/>
        </w:rPr>
        <w:t>Natural History Museum of Los Angeles County Contributions in Science</w:t>
      </w:r>
      <w:r>
        <w:t xml:space="preserve"> 416 (416): 1–42.</w:t>
      </w:r>
    </w:p>
    <w:p w:rsidR="0011364F" w:rsidRDefault="0011364F" w:rsidP="00E724EB">
      <w:pPr>
        <w:pStyle w:val="Bibliographie"/>
      </w:pPr>
      <w:r>
        <w:t xml:space="preserve">Britt, B. B. 1991. Theropods of Dry Mesa Quarry (Morrison Formation, Late Jurassic), Colorado, with emphasis on the osteology of </w:t>
      </w:r>
      <w:r>
        <w:rPr>
          <w:i/>
          <w:iCs/>
        </w:rPr>
        <w:t>Torvosaurus tanneri</w:t>
      </w:r>
      <w:r>
        <w:t xml:space="preserve">. </w:t>
      </w:r>
      <w:r>
        <w:rPr>
          <w:i/>
          <w:iCs/>
        </w:rPr>
        <w:t>Brigham Young University Geology Studies</w:t>
      </w:r>
      <w:r>
        <w:t xml:space="preserve"> 37: 1–72.</w:t>
      </w:r>
    </w:p>
    <w:p w:rsidR="0011364F" w:rsidRDefault="0011364F" w:rsidP="00E724EB">
      <w:pPr>
        <w:pStyle w:val="Bibliographie"/>
      </w:pPr>
      <w:r>
        <w:t xml:space="preserve">Brochu, C. A. 2003. Osteology of </w:t>
      </w:r>
      <w:r>
        <w:rPr>
          <w:i/>
          <w:iCs/>
        </w:rPr>
        <w:t>Tyrannosaurus rex</w:t>
      </w:r>
      <w:r>
        <w:t xml:space="preserve">: Insights from a nearly complete skeleton and high-resolution computed tomographic analysis of the skull. </w:t>
      </w:r>
      <w:r>
        <w:rPr>
          <w:i/>
          <w:iCs/>
        </w:rPr>
        <w:t>Journal of Vertebrate Paleontology</w:t>
      </w:r>
      <w:r>
        <w:t xml:space="preserve"> 22 (sup4): 1–138.</w:t>
      </w:r>
    </w:p>
    <w:p w:rsidR="0011364F" w:rsidRDefault="0011364F" w:rsidP="00E724EB">
      <w:pPr>
        <w:pStyle w:val="Bibliographie"/>
      </w:pPr>
      <w:r>
        <w:t xml:space="preserve">Brusatte, S. L., Carr, T. D. and Norell, M. A. 2012. The osteology of </w:t>
      </w:r>
      <w:r>
        <w:rPr>
          <w:i/>
          <w:iCs/>
        </w:rPr>
        <w:t>Alioramus</w:t>
      </w:r>
      <w:r>
        <w:t xml:space="preserve">, a gracile and long-snouted tyrannosaurid (Dinosauria: Theropoda) from the Late Cretaceous of Mongolia. </w:t>
      </w:r>
      <w:r>
        <w:rPr>
          <w:i/>
          <w:iCs/>
        </w:rPr>
        <w:t>Bulletin of the American Museum of Natural History</w:t>
      </w:r>
      <w:r>
        <w:t xml:space="preserve"> 366: 1–197.</w:t>
      </w:r>
    </w:p>
    <w:p w:rsidR="0011364F" w:rsidRDefault="0011364F" w:rsidP="00E724EB">
      <w:pPr>
        <w:pStyle w:val="Bibliographie"/>
      </w:pPr>
      <w:r>
        <w:t xml:space="preserve">Brusatte, S. L., Chure, D. J., Benson, R. B. J. and Xu, X. 2010. The osteology of </w:t>
      </w:r>
      <w:r>
        <w:rPr>
          <w:i/>
          <w:iCs/>
        </w:rPr>
        <w:t>Shaochilong maortuensis</w:t>
      </w:r>
      <w:r>
        <w:t xml:space="preserve">, a carcharodontosaurid (Dinosauria: Theropoda) from the Late Cretaceous of Asia. </w:t>
      </w:r>
      <w:r>
        <w:rPr>
          <w:i/>
          <w:iCs/>
        </w:rPr>
        <w:t>Zootaxa</w:t>
      </w:r>
      <w:r>
        <w:t xml:space="preserve"> 2334: 1–46.</w:t>
      </w:r>
    </w:p>
    <w:p w:rsidR="0011364F" w:rsidRDefault="0011364F" w:rsidP="00E724EB">
      <w:pPr>
        <w:pStyle w:val="Bibliographie"/>
      </w:pPr>
      <w:r>
        <w:t xml:space="preserve">Burnham, D. A. 2004. New Information on </w:t>
      </w:r>
      <w:r>
        <w:rPr>
          <w:i/>
          <w:iCs/>
        </w:rPr>
        <w:t>Bambiraptor feinbergi</w:t>
      </w:r>
      <w:r>
        <w:t xml:space="preserve"> (Theropoda: Dromaeosauridae) from the Late Cretaceous of Montana. </w:t>
      </w:r>
      <w:r>
        <w:rPr>
          <w:i/>
          <w:iCs/>
        </w:rPr>
        <w:t>In</w:t>
      </w:r>
      <w:r>
        <w:t xml:space="preserve">: Currie, P. J., </w:t>
      </w:r>
      <w:proofErr w:type="spellStart"/>
      <w:r>
        <w:t>Koppelhus</w:t>
      </w:r>
      <w:proofErr w:type="spellEnd"/>
      <w:r>
        <w:t xml:space="preserve">, E. B., </w:t>
      </w:r>
      <w:proofErr w:type="spellStart"/>
      <w:r>
        <w:t>Shugar</w:t>
      </w:r>
      <w:proofErr w:type="spellEnd"/>
      <w:r>
        <w:t xml:space="preserve">, M. A. and Wright, J. L. (eds.), </w:t>
      </w:r>
      <w:r>
        <w:rPr>
          <w:i/>
          <w:iCs/>
        </w:rPr>
        <w:t>Feathered Dragons: Studies on the Transition from Dinosaurs to Birds</w:t>
      </w:r>
      <w:r>
        <w:t>, 67–111. Indiana University Press, Bloomington, Indiana.</w:t>
      </w:r>
    </w:p>
    <w:p w:rsidR="0011364F" w:rsidRDefault="0011364F" w:rsidP="00E724EB">
      <w:pPr>
        <w:pStyle w:val="Bibliographie"/>
      </w:pPr>
      <w:r>
        <w:t xml:space="preserve">Carrano, M. T., Loewen, M. A. and Sertich, J. J. W. 2011. New materials of </w:t>
      </w:r>
      <w:r>
        <w:rPr>
          <w:i/>
          <w:iCs/>
        </w:rPr>
        <w:t>Masiakasaurus knopfleri</w:t>
      </w:r>
      <w:r>
        <w:t xml:space="preserve"> Sampson, Carrano, and Forster, 2001, and implications for the morphology of the Noasauridae (Theropoda: Ceratosauria). </w:t>
      </w:r>
      <w:r>
        <w:rPr>
          <w:i/>
          <w:iCs/>
        </w:rPr>
        <w:t>Smithsonian Contributions to Paleobiology</w:t>
      </w:r>
      <w:r>
        <w:t xml:space="preserve"> 95: 1–53.</w:t>
      </w:r>
    </w:p>
    <w:p w:rsidR="0011364F" w:rsidRDefault="0011364F" w:rsidP="00E724EB">
      <w:pPr>
        <w:pStyle w:val="Bibliographie"/>
      </w:pPr>
      <w:r>
        <w:t>Carr, T. D. 1996. Cranial osteology and craniofacial ontogeny of Tyrannosauridae (Dinosauria: Theropoda) from the Dinosaur Park Formation (Judith River Group, Upper Cretaceous, Campanian) of Alberta. MSc. Dissertation, University of Toronto, Toronto, Ontario, Canada, 358pp.</w:t>
      </w:r>
    </w:p>
    <w:p w:rsidR="0011364F" w:rsidRDefault="0011364F" w:rsidP="00E724EB">
      <w:pPr>
        <w:pStyle w:val="Bibliographie"/>
      </w:pPr>
      <w:r>
        <w:t xml:space="preserve">Charig, A. J. and Milner, A. C. 1997. </w:t>
      </w:r>
      <w:r>
        <w:rPr>
          <w:i/>
          <w:iCs/>
        </w:rPr>
        <w:t>Baryonyx walkeri</w:t>
      </w:r>
      <w:r>
        <w:t xml:space="preserve">, a fish-eating dinosaur from the Wealden of Surrey. </w:t>
      </w:r>
      <w:r>
        <w:rPr>
          <w:i/>
          <w:iCs/>
        </w:rPr>
        <w:t>Bulletin of the Natural History Museum</w:t>
      </w:r>
      <w:r>
        <w:t xml:space="preserve"> 53 (1): 11–70.</w:t>
      </w:r>
    </w:p>
    <w:p w:rsidR="0011364F" w:rsidRDefault="0011364F" w:rsidP="00E724EB">
      <w:pPr>
        <w:pStyle w:val="Bibliographie"/>
      </w:pPr>
      <w:r>
        <w:t xml:space="preserve">Choiniere, J. N., Clark, J. M., Forster, C. A. and Xu, X. 2010. A basal coelurosaur (Dinosauria: Theropoda) from the Late Jurassic (Oxfordian) of the Shishugou Formation in Wucaiwan, People’s Republic of China. </w:t>
      </w:r>
      <w:r>
        <w:rPr>
          <w:i/>
          <w:iCs/>
        </w:rPr>
        <w:t>Journal of Vertebrate Paleontology</w:t>
      </w:r>
      <w:r>
        <w:t xml:space="preserve"> 30 (6): 1773–1796.</w:t>
      </w:r>
    </w:p>
    <w:p w:rsidR="0011364F" w:rsidRDefault="0011364F" w:rsidP="00E724EB">
      <w:pPr>
        <w:pStyle w:val="Bibliographie"/>
      </w:pPr>
      <w:r>
        <w:t xml:space="preserve">Choiniere, J. N., Clark, J. M., Norell, M. A. and Xu, X. 2014a. Cranial osteology of </w:t>
      </w:r>
      <w:r>
        <w:rPr>
          <w:i/>
          <w:iCs/>
        </w:rPr>
        <w:t>Haplocheirus sollers</w:t>
      </w:r>
      <w:r>
        <w:t xml:space="preserve"> Choiniere et al., 2010 (Theropoda, Alvarezsauroidea). </w:t>
      </w:r>
      <w:r>
        <w:rPr>
          <w:i/>
          <w:iCs/>
        </w:rPr>
        <w:t>American Museum Novitates</w:t>
      </w:r>
      <w:r>
        <w:t xml:space="preserve"> 3816.</w:t>
      </w:r>
    </w:p>
    <w:p w:rsidR="0011364F" w:rsidRDefault="0011364F" w:rsidP="00E724EB">
      <w:pPr>
        <w:pStyle w:val="Bibliographie"/>
      </w:pPr>
      <w:r>
        <w:t xml:space="preserve">Choiniere, J. N., Clark, J. M., Forster, C. A., Norell, M. A., Eberth, D. A., Erickson, G. M., Chu, H. and Xu, X. 2014b. A juvenile specimen of a new coelurosaur (Dinosauria: Theropoda) from the Middle–Late Jurassic Shishugou Formation of Xinjiang, People’s Republic of China. </w:t>
      </w:r>
      <w:r>
        <w:rPr>
          <w:i/>
          <w:iCs/>
        </w:rPr>
        <w:t>Journal of Systematic Palaeontology</w:t>
      </w:r>
      <w:r>
        <w:t xml:space="preserve"> 12 (2): 177–215.</w:t>
      </w:r>
    </w:p>
    <w:p w:rsidR="0011364F" w:rsidRDefault="0011364F" w:rsidP="00E724EB">
      <w:pPr>
        <w:pStyle w:val="Bibliographie"/>
      </w:pPr>
      <w:r>
        <w:t xml:space="preserve">Clark, J. M., Perle, A. and Norell, M. A. 1994. The skull of </w:t>
      </w:r>
      <w:proofErr w:type="spellStart"/>
      <w:r>
        <w:rPr>
          <w:i/>
          <w:iCs/>
        </w:rPr>
        <w:t>Erlicosaurus</w:t>
      </w:r>
      <w:proofErr w:type="spellEnd"/>
      <w:r>
        <w:rPr>
          <w:i/>
          <w:iCs/>
        </w:rPr>
        <w:t xml:space="preserve"> andrewsi</w:t>
      </w:r>
      <w:r>
        <w:t>, a late Cretaceous ‘</w:t>
      </w:r>
      <w:proofErr w:type="spellStart"/>
      <w:r>
        <w:t>Segnosaur</w:t>
      </w:r>
      <w:proofErr w:type="spellEnd"/>
      <w:r>
        <w:t xml:space="preserve">’ (Theropoda, Therizinosauridae) from Mongolia. </w:t>
      </w:r>
      <w:r>
        <w:rPr>
          <w:i/>
          <w:iCs/>
        </w:rPr>
        <w:t>American Museum Novitates</w:t>
      </w:r>
      <w:r>
        <w:t xml:space="preserve"> 3115: 1–39.</w:t>
      </w:r>
    </w:p>
    <w:p w:rsidR="0011364F" w:rsidRDefault="0011364F" w:rsidP="00E724EB">
      <w:pPr>
        <w:pStyle w:val="Bibliographie"/>
      </w:pPr>
      <w:r>
        <w:lastRenderedPageBreak/>
        <w:t xml:space="preserve">Colbert, E. H. 1989. The Triassic dinosaur </w:t>
      </w:r>
      <w:r>
        <w:rPr>
          <w:i/>
          <w:iCs/>
        </w:rPr>
        <w:t>Coelophysis</w:t>
      </w:r>
      <w:r>
        <w:t xml:space="preserve">. </w:t>
      </w:r>
      <w:r>
        <w:rPr>
          <w:i/>
          <w:iCs/>
        </w:rPr>
        <w:t>Museum of Northern Arizona Bulletin</w:t>
      </w:r>
      <w:r>
        <w:t xml:space="preserve"> 57: 1–174.</w:t>
      </w:r>
    </w:p>
    <w:p w:rsidR="0011364F" w:rsidRDefault="0011364F" w:rsidP="00E724EB">
      <w:pPr>
        <w:pStyle w:val="Bibliographie"/>
      </w:pPr>
      <w:r>
        <w:t xml:space="preserve">Colbert, E. H. and Russell, D. A. 1969. The small Cretaceous dinosaur </w:t>
      </w:r>
      <w:r>
        <w:rPr>
          <w:i/>
          <w:iCs/>
        </w:rPr>
        <w:t>Dromaeosaurus</w:t>
      </w:r>
      <w:r>
        <w:t xml:space="preserve">. </w:t>
      </w:r>
      <w:r>
        <w:rPr>
          <w:i/>
          <w:iCs/>
        </w:rPr>
        <w:t>American Museum Novitates</w:t>
      </w:r>
      <w:r>
        <w:t xml:space="preserve"> 2380: 1–49.</w:t>
      </w:r>
    </w:p>
    <w:p w:rsidR="0011364F" w:rsidRDefault="0011364F" w:rsidP="00E724EB">
      <w:pPr>
        <w:pStyle w:val="Bibliographie"/>
      </w:pPr>
      <w:r>
        <w:t xml:space="preserve">Coria, R. A. and Salgado, L. 1998. A basal Abelisauria Novas, 1992 (Theropoda-Ceratosauria) from the Cretaceous of Patagonia, Argentina. </w:t>
      </w:r>
      <w:r>
        <w:rPr>
          <w:i/>
          <w:iCs/>
        </w:rPr>
        <w:t>Gaia</w:t>
      </w:r>
      <w:r>
        <w:t xml:space="preserve"> 15: 89–102.</w:t>
      </w:r>
    </w:p>
    <w:p w:rsidR="0011364F" w:rsidRDefault="0011364F" w:rsidP="00E724EB">
      <w:pPr>
        <w:pStyle w:val="Bibliographie"/>
      </w:pPr>
      <w:r>
        <w:t xml:space="preserve">Coria, R. A. and Currie, P. J. 2006. A new carcharodontosaurid (Dinosauria, Theropoda) from the Upper Cretaceous of Argentina. </w:t>
      </w:r>
      <w:r>
        <w:rPr>
          <w:i/>
          <w:iCs/>
        </w:rPr>
        <w:t>Geodiversitas</w:t>
      </w:r>
      <w:r>
        <w:t xml:space="preserve"> 28 (1): 71–118.</w:t>
      </w:r>
    </w:p>
    <w:p w:rsidR="0011364F" w:rsidRDefault="0011364F" w:rsidP="00E724EB">
      <w:pPr>
        <w:pStyle w:val="Bibliographie"/>
      </w:pPr>
      <w:r>
        <w:t xml:space="preserve">Currie, P. J. 1995. New information on the anatomy and relationships of </w:t>
      </w:r>
      <w:r>
        <w:rPr>
          <w:i/>
          <w:iCs/>
        </w:rPr>
        <w:t>Dromaeosaurus albertensis</w:t>
      </w:r>
      <w:r>
        <w:t xml:space="preserve"> (Dinosauria: Theropoda). </w:t>
      </w:r>
      <w:r>
        <w:rPr>
          <w:i/>
          <w:iCs/>
        </w:rPr>
        <w:t>Journal of Vertebrate Paleontology</w:t>
      </w:r>
      <w:r>
        <w:t xml:space="preserve"> 15 (3): 576–591.</w:t>
      </w:r>
    </w:p>
    <w:p w:rsidR="0011364F" w:rsidRDefault="0011364F" w:rsidP="00E724EB">
      <w:pPr>
        <w:pStyle w:val="Bibliographie"/>
      </w:pPr>
      <w:r>
        <w:t xml:space="preserve">Currie, P. J. 2003. Cranial anatomy of tyrannosaurid dinosaurs from the Late Cretaceous of Alberta, Canada. </w:t>
      </w:r>
      <w:r>
        <w:rPr>
          <w:i/>
          <w:iCs/>
        </w:rPr>
        <w:t>Acta Palaeontologica Polonica</w:t>
      </w:r>
      <w:r>
        <w:t xml:space="preserve"> 48 (2): 191–226.</w:t>
      </w:r>
    </w:p>
    <w:p w:rsidR="0011364F" w:rsidRDefault="0011364F" w:rsidP="00E724EB">
      <w:pPr>
        <w:pStyle w:val="Bibliographie"/>
      </w:pPr>
      <w:r>
        <w:t xml:space="preserve">Currie, P. J. 2006. On the quadrate of </w:t>
      </w:r>
      <w:r>
        <w:rPr>
          <w:i/>
          <w:iCs/>
        </w:rPr>
        <w:t>Sinraptor dongi</w:t>
      </w:r>
      <w:r>
        <w:t xml:space="preserve"> (Theropoda: Allosauroidea) from the Late Jurassic of China. </w:t>
      </w:r>
      <w:r>
        <w:rPr>
          <w:i/>
          <w:iCs/>
        </w:rPr>
        <w:t xml:space="preserve">Mesozoic and Cenozoic Vertebrates and Paleoenvironments. Tributes to the career of Prof. Dan </w:t>
      </w:r>
      <w:proofErr w:type="spellStart"/>
      <w:r>
        <w:rPr>
          <w:i/>
          <w:iCs/>
        </w:rPr>
        <w:t>Grigorescu</w:t>
      </w:r>
      <w:proofErr w:type="spellEnd"/>
      <w:r>
        <w:t>: 111–115.</w:t>
      </w:r>
    </w:p>
    <w:p w:rsidR="0011364F" w:rsidRDefault="0011364F" w:rsidP="00E724EB">
      <w:pPr>
        <w:pStyle w:val="Bibliographie"/>
      </w:pPr>
      <w:r>
        <w:t xml:space="preserve">Currie, P. J. and Carpenter, K. 2000. A new specimen of </w:t>
      </w:r>
      <w:r>
        <w:rPr>
          <w:i/>
          <w:iCs/>
        </w:rPr>
        <w:t>Acrocanthosaurus atokensis</w:t>
      </w:r>
      <w:r>
        <w:t xml:space="preserve"> (Theropoda, Dinosauria) from the Lower Cretaceous Antlers Formation (Lower Cretaceous, Aptian) of Oklahoma, USA. </w:t>
      </w:r>
      <w:r>
        <w:rPr>
          <w:i/>
          <w:iCs/>
        </w:rPr>
        <w:t>Geodiversitas</w:t>
      </w:r>
      <w:r>
        <w:t xml:space="preserve"> 22 (2): 207–246.</w:t>
      </w:r>
    </w:p>
    <w:p w:rsidR="0011364F" w:rsidRDefault="0011364F" w:rsidP="00E724EB">
      <w:pPr>
        <w:pStyle w:val="Bibliographie"/>
      </w:pPr>
      <w:r>
        <w:t xml:space="preserve">Dal Sasso, C. and Maganuco, S. 2011. </w:t>
      </w:r>
      <w:r>
        <w:rPr>
          <w:i/>
          <w:iCs/>
        </w:rPr>
        <w:t>Scipionyx samniticus</w:t>
      </w:r>
      <w:r>
        <w:t xml:space="preserve"> (Theropoda: Compsognathidae) from the Lower Cretaceous of Italy: osteology, ontogenetic assessment, phylogeny, soft tissue anatomy, taphonomy and palaeobiology. </w:t>
      </w:r>
      <w:proofErr w:type="spellStart"/>
      <w:r>
        <w:rPr>
          <w:i/>
          <w:iCs/>
        </w:rPr>
        <w:t>Memorie</w:t>
      </w:r>
      <w:proofErr w:type="spellEnd"/>
      <w:r>
        <w:rPr>
          <w:i/>
          <w:iCs/>
        </w:rPr>
        <w:t xml:space="preserve"> </w:t>
      </w:r>
      <w:proofErr w:type="spellStart"/>
      <w:r>
        <w:rPr>
          <w:i/>
          <w:iCs/>
        </w:rPr>
        <w:t>della</w:t>
      </w:r>
      <w:proofErr w:type="spellEnd"/>
      <w:r>
        <w:rPr>
          <w:i/>
          <w:iCs/>
        </w:rPr>
        <w:t xml:space="preserve"> </w:t>
      </w:r>
      <w:proofErr w:type="spellStart"/>
      <w:r>
        <w:rPr>
          <w:i/>
          <w:iCs/>
        </w:rPr>
        <w:t>Società</w:t>
      </w:r>
      <w:proofErr w:type="spellEnd"/>
      <w:r>
        <w:rPr>
          <w:i/>
          <w:iCs/>
        </w:rPr>
        <w:t xml:space="preserve"> </w:t>
      </w:r>
      <w:proofErr w:type="spellStart"/>
      <w:r>
        <w:rPr>
          <w:i/>
          <w:iCs/>
        </w:rPr>
        <w:t>Italiana</w:t>
      </w:r>
      <w:proofErr w:type="spellEnd"/>
      <w:r>
        <w:rPr>
          <w:i/>
          <w:iCs/>
        </w:rPr>
        <w:t xml:space="preserve"> di </w:t>
      </w:r>
      <w:proofErr w:type="spellStart"/>
      <w:r>
        <w:rPr>
          <w:i/>
          <w:iCs/>
        </w:rPr>
        <w:t>Scienze</w:t>
      </w:r>
      <w:proofErr w:type="spellEnd"/>
      <w:r>
        <w:rPr>
          <w:i/>
          <w:iCs/>
        </w:rPr>
        <w:t xml:space="preserve"> </w:t>
      </w:r>
      <w:proofErr w:type="spellStart"/>
      <w:r>
        <w:rPr>
          <w:i/>
          <w:iCs/>
        </w:rPr>
        <w:t>Naturali</w:t>
      </w:r>
      <w:proofErr w:type="spellEnd"/>
      <w:r>
        <w:rPr>
          <w:i/>
          <w:iCs/>
        </w:rPr>
        <w:t xml:space="preserve"> e del Museo </w:t>
      </w:r>
      <w:proofErr w:type="spellStart"/>
      <w:r>
        <w:rPr>
          <w:i/>
          <w:iCs/>
        </w:rPr>
        <w:t>Civico</w:t>
      </w:r>
      <w:proofErr w:type="spellEnd"/>
      <w:r>
        <w:rPr>
          <w:i/>
          <w:iCs/>
        </w:rPr>
        <w:t xml:space="preserve"> di Storia Naturale di Milano</w:t>
      </w:r>
      <w:r>
        <w:t xml:space="preserve"> 37 (1): 1–281.</w:t>
      </w:r>
    </w:p>
    <w:p w:rsidR="0011364F" w:rsidRDefault="0011364F" w:rsidP="00E724EB">
      <w:pPr>
        <w:pStyle w:val="Bibliographie"/>
      </w:pPr>
      <w:r>
        <w:t xml:space="preserve">Eddy, D. R. and Clarke, J. A. 2011. New information on the cranial anatomy of </w:t>
      </w:r>
      <w:r>
        <w:rPr>
          <w:i/>
          <w:iCs/>
        </w:rPr>
        <w:t>Acrocanthosaurus atokensis</w:t>
      </w:r>
      <w:r>
        <w:t xml:space="preserve"> and its implications for the phylogeny of Allosauroidea (Dinosauria: Theropoda). </w:t>
      </w:r>
      <w:r>
        <w:rPr>
          <w:i/>
          <w:iCs/>
        </w:rPr>
        <w:t>PLoS ONE</w:t>
      </w:r>
      <w:r>
        <w:t xml:space="preserve"> 6 (3): e17932.</w:t>
      </w:r>
    </w:p>
    <w:p w:rsidR="0011364F" w:rsidRDefault="0011364F" w:rsidP="00E724EB">
      <w:pPr>
        <w:pStyle w:val="Bibliographie"/>
      </w:pPr>
      <w:r>
        <w:t xml:space="preserve">Gilmore, C. W. 1920. Osteology of the carnivorous Dinosauria in the United State National museum: with special reference to the genera </w:t>
      </w:r>
      <w:r>
        <w:rPr>
          <w:i/>
          <w:iCs/>
        </w:rPr>
        <w:t>Antrodemus</w:t>
      </w:r>
      <w:r>
        <w:t xml:space="preserve"> (</w:t>
      </w:r>
      <w:r>
        <w:rPr>
          <w:i/>
          <w:iCs/>
        </w:rPr>
        <w:t>Allosaurus</w:t>
      </w:r>
      <w:r>
        <w:t xml:space="preserve">) and </w:t>
      </w:r>
      <w:r>
        <w:rPr>
          <w:i/>
          <w:iCs/>
        </w:rPr>
        <w:t>Ceratosaurus</w:t>
      </w:r>
      <w:r>
        <w:t xml:space="preserve">. </w:t>
      </w:r>
      <w:r>
        <w:rPr>
          <w:i/>
          <w:iCs/>
        </w:rPr>
        <w:t>Bulletin of the United States National Museum</w:t>
      </w:r>
      <w:r>
        <w:t xml:space="preserve"> 110: 1–159.</w:t>
      </w:r>
    </w:p>
    <w:p w:rsidR="0011364F" w:rsidRDefault="0011364F" w:rsidP="00E724EB">
      <w:pPr>
        <w:pStyle w:val="Bibliographie"/>
      </w:pPr>
      <w:r>
        <w:t xml:space="preserve">Hendrickx, C. and Buffetaut, E. 2008. Functional interpretation of spinosaurid quadrates (Dinosauria: Theropoda) from the Mid-Cretaceous of Morocco. </w:t>
      </w:r>
      <w:r>
        <w:rPr>
          <w:i/>
          <w:iCs/>
        </w:rPr>
        <w:t>56th Annual Symposium of Vertebrate Palaeontology and Comparative Anatomy. Dublin (September 2nd-6th 2008)</w:t>
      </w:r>
      <w:r>
        <w:t>: 25–26.</w:t>
      </w:r>
    </w:p>
    <w:p w:rsidR="0011364F" w:rsidRDefault="0011364F" w:rsidP="00E724EB">
      <w:pPr>
        <w:pStyle w:val="Bibliographie"/>
      </w:pPr>
      <w:r>
        <w:t xml:space="preserve">Holliday, C. M. 2009. New insights into dinosaur jaw muscle anatomy. </w:t>
      </w:r>
      <w:r>
        <w:rPr>
          <w:i/>
          <w:iCs/>
        </w:rPr>
        <w:t>The Anatomical Record: Advances in Integrative Anatomy and Evolutionary Biology</w:t>
      </w:r>
      <w:r>
        <w:t xml:space="preserve"> 292 (9): 1246–1265.</w:t>
      </w:r>
    </w:p>
    <w:p w:rsidR="0011364F" w:rsidRDefault="0011364F" w:rsidP="00E724EB">
      <w:pPr>
        <w:pStyle w:val="Bibliographie"/>
      </w:pPr>
      <w:r>
        <w:t xml:space="preserve">Holliday, C. M. and Witmer, L. M. 2008. Cranial kinesis in dinosaurs: intracranial joints, protractor muscles, and their significance for cranial evolution and function in diapsids. </w:t>
      </w:r>
      <w:r>
        <w:rPr>
          <w:i/>
          <w:iCs/>
        </w:rPr>
        <w:t>Journal of Vertebrate Paleontology</w:t>
      </w:r>
      <w:r>
        <w:t xml:space="preserve"> 28 (4): 1073–1088.</w:t>
      </w:r>
    </w:p>
    <w:p w:rsidR="0011364F" w:rsidRDefault="0011364F" w:rsidP="00E724EB">
      <w:pPr>
        <w:pStyle w:val="Bibliographie"/>
      </w:pPr>
      <w:r>
        <w:t xml:space="preserve">Kobayashi, Y. and Lü, J.-C. 2003. A new ornithomimid dinosaur with gregarious habits from the Late Cretaceous of China. </w:t>
      </w:r>
      <w:r>
        <w:rPr>
          <w:i/>
          <w:iCs/>
        </w:rPr>
        <w:t>Acta Palaeontologica Polonica</w:t>
      </w:r>
      <w:r>
        <w:t xml:space="preserve"> 48 (2): 235–259.</w:t>
      </w:r>
    </w:p>
    <w:p w:rsidR="0011364F" w:rsidRDefault="0011364F" w:rsidP="00E724EB">
      <w:pPr>
        <w:pStyle w:val="Bibliographie"/>
      </w:pPr>
      <w:r>
        <w:t xml:space="preserve">Kobayashi, Y. and Barsbold, R. 2005. </w:t>
      </w:r>
      <w:proofErr w:type="spellStart"/>
      <w:r>
        <w:t>Reexamination</w:t>
      </w:r>
      <w:proofErr w:type="spellEnd"/>
      <w:r>
        <w:t xml:space="preserve"> of a primitive ornithomimosaur, </w:t>
      </w:r>
      <w:r>
        <w:rPr>
          <w:i/>
          <w:iCs/>
        </w:rPr>
        <w:t>Garudimimus brevipes</w:t>
      </w:r>
      <w:r>
        <w:t xml:space="preserve"> Barsbold, 1981 (Dinosauria: Theropoda), from the Late Cretaceous of Mongolia. </w:t>
      </w:r>
      <w:r>
        <w:rPr>
          <w:i/>
          <w:iCs/>
        </w:rPr>
        <w:t>Canadian Journal of Earth Sciences</w:t>
      </w:r>
      <w:r>
        <w:t xml:space="preserve"> 42 (9): 1501–1521.</w:t>
      </w:r>
    </w:p>
    <w:p w:rsidR="0011364F" w:rsidRDefault="0011364F" w:rsidP="00E724EB">
      <w:pPr>
        <w:pStyle w:val="Bibliographie"/>
      </w:pPr>
      <w:r>
        <w:t xml:space="preserve">Kundrát, M. and Janáček, J. 2007. Cranial pneumatization and auditory perceptions of the oviraptorid dinosaur </w:t>
      </w:r>
      <w:r>
        <w:rPr>
          <w:i/>
          <w:iCs/>
        </w:rPr>
        <w:t>Conchoraptor gracilis</w:t>
      </w:r>
      <w:r>
        <w:t xml:space="preserve"> (Theropoda, Maniraptora) from the Late Cretaceous of Mongolia. </w:t>
      </w:r>
      <w:r>
        <w:rPr>
          <w:i/>
          <w:iCs/>
        </w:rPr>
        <w:t>Naturwissenschaften</w:t>
      </w:r>
      <w:r>
        <w:t xml:space="preserve"> 94 (9): 769–778.</w:t>
      </w:r>
    </w:p>
    <w:p w:rsidR="0011364F" w:rsidRDefault="0011364F" w:rsidP="00E724EB">
      <w:pPr>
        <w:pStyle w:val="Bibliographie"/>
      </w:pPr>
      <w:r>
        <w:t xml:space="preserve">Lautenschlager, S., Witmer, L. M., </w:t>
      </w:r>
      <w:proofErr w:type="spellStart"/>
      <w:r>
        <w:t>Altangerel</w:t>
      </w:r>
      <w:proofErr w:type="spellEnd"/>
      <w:r>
        <w:t xml:space="preserve">, P., Zanno, L. E. and Rayfield, E. J. 2014. Cranial anatomy of </w:t>
      </w:r>
      <w:r>
        <w:rPr>
          <w:i/>
          <w:iCs/>
        </w:rPr>
        <w:t>Erlikosaurus andrewsi</w:t>
      </w:r>
      <w:r>
        <w:t xml:space="preserve"> (Dinosauria, Therizinosauria): new insights </w:t>
      </w:r>
      <w:r>
        <w:lastRenderedPageBreak/>
        <w:t xml:space="preserve">based on digital reconstruction. </w:t>
      </w:r>
      <w:r>
        <w:rPr>
          <w:i/>
          <w:iCs/>
        </w:rPr>
        <w:t>Journal of Vertebrate Paleontology</w:t>
      </w:r>
      <w:r>
        <w:t xml:space="preserve"> 34 (6): 1263–1291.</w:t>
      </w:r>
    </w:p>
    <w:p w:rsidR="0011364F" w:rsidRDefault="0011364F" w:rsidP="00E724EB">
      <w:pPr>
        <w:pStyle w:val="Bibliographie"/>
      </w:pPr>
      <w:r>
        <w:t xml:space="preserve">Li, D., Norell, M. A., Gao, K. Q., Smith, N. D. and Makovicky, P. J. 2010. A longirostrine tyrannosauroid from the Early Cretaceous of China. </w:t>
      </w:r>
      <w:r>
        <w:rPr>
          <w:i/>
          <w:iCs/>
        </w:rPr>
        <w:t>Proceedings of the Royal Society B: Biological Sciences</w:t>
      </w:r>
      <w:r>
        <w:t xml:space="preserve"> 277 (1679): 183–190.</w:t>
      </w:r>
    </w:p>
    <w:p w:rsidR="0011364F" w:rsidRDefault="0011364F" w:rsidP="00E724EB">
      <w:pPr>
        <w:pStyle w:val="Bibliographie"/>
      </w:pPr>
      <w:r>
        <w:t xml:space="preserve">Madsen, J. H. 1976. </w:t>
      </w:r>
      <w:r>
        <w:rPr>
          <w:i/>
          <w:iCs/>
        </w:rPr>
        <w:t>Allosaurus fragilis</w:t>
      </w:r>
      <w:r>
        <w:t xml:space="preserve">: A revised osteology. </w:t>
      </w:r>
      <w:r>
        <w:rPr>
          <w:i/>
          <w:iCs/>
        </w:rPr>
        <w:t>Utah Geological Survey Bulletin</w:t>
      </w:r>
      <w:r>
        <w:t xml:space="preserve"> 109: 1–177.</w:t>
      </w:r>
    </w:p>
    <w:p w:rsidR="0011364F" w:rsidRDefault="0011364F" w:rsidP="00E724EB">
      <w:pPr>
        <w:pStyle w:val="Bibliographie"/>
      </w:pPr>
      <w:r>
        <w:t xml:space="preserve">Madsen, J. H. and Welles, S. P. 2000. </w:t>
      </w:r>
      <w:r>
        <w:rPr>
          <w:i/>
          <w:iCs/>
        </w:rPr>
        <w:t>Ceratosaurus</w:t>
      </w:r>
      <w:r>
        <w:t xml:space="preserve"> (Dinosauria, Theropoda): a revised osteology. </w:t>
      </w:r>
      <w:r>
        <w:rPr>
          <w:i/>
          <w:iCs/>
        </w:rPr>
        <w:t>Utah Geological Survey, Miscellaneous Publication</w:t>
      </w:r>
      <w:r>
        <w:t xml:space="preserve"> 00-2: 1–89.</w:t>
      </w:r>
    </w:p>
    <w:p w:rsidR="0011364F" w:rsidRDefault="0011364F" w:rsidP="00E724EB">
      <w:pPr>
        <w:pStyle w:val="Bibliographie"/>
      </w:pPr>
      <w:r>
        <w:t xml:space="preserve">Maryańska, T. and Osmólska, H. 1997. The quadrate of oviraptorid dinosaurs. </w:t>
      </w:r>
      <w:r>
        <w:rPr>
          <w:i/>
          <w:iCs/>
        </w:rPr>
        <w:t>Acta Palaeontologica Polonica</w:t>
      </w:r>
      <w:r>
        <w:t xml:space="preserve"> 42 (3): 361–371.</w:t>
      </w:r>
    </w:p>
    <w:p w:rsidR="0011364F" w:rsidRDefault="0011364F" w:rsidP="00E724EB">
      <w:pPr>
        <w:pStyle w:val="Bibliographie"/>
      </w:pPr>
      <w:r>
        <w:t xml:space="preserve">Molnar, R. E. 1991. The cranial morphology of </w:t>
      </w:r>
      <w:r>
        <w:rPr>
          <w:i/>
          <w:iCs/>
        </w:rPr>
        <w:t>Tyrannosaurus rex</w:t>
      </w:r>
      <w:r>
        <w:t xml:space="preserve">. </w:t>
      </w:r>
      <w:proofErr w:type="spellStart"/>
      <w:r>
        <w:rPr>
          <w:i/>
          <w:iCs/>
        </w:rPr>
        <w:t>Palaeontographica</w:t>
      </w:r>
      <w:proofErr w:type="spellEnd"/>
      <w:r>
        <w:rPr>
          <w:i/>
          <w:iCs/>
        </w:rPr>
        <w:t xml:space="preserve"> </w:t>
      </w:r>
      <w:proofErr w:type="spellStart"/>
      <w:r>
        <w:rPr>
          <w:i/>
          <w:iCs/>
        </w:rPr>
        <w:t>Abteilung</w:t>
      </w:r>
      <w:proofErr w:type="spellEnd"/>
      <w:r>
        <w:rPr>
          <w:i/>
          <w:iCs/>
        </w:rPr>
        <w:t xml:space="preserve"> A</w:t>
      </w:r>
      <w:r>
        <w:t xml:space="preserve"> 217 (4-6): 137–176.</w:t>
      </w:r>
    </w:p>
    <w:p w:rsidR="0011364F" w:rsidRDefault="0011364F" w:rsidP="00E724EB">
      <w:pPr>
        <w:pStyle w:val="Bibliographie"/>
      </w:pPr>
      <w:r>
        <w:t xml:space="preserve">Molnar, R. E. 1998. Mechanical factors in the design of the skull of </w:t>
      </w:r>
      <w:r>
        <w:rPr>
          <w:i/>
          <w:iCs/>
        </w:rPr>
        <w:t>Tyrannosaurus rex</w:t>
      </w:r>
      <w:r>
        <w:t xml:space="preserve"> (Osborn, 1905). </w:t>
      </w:r>
      <w:r>
        <w:rPr>
          <w:i/>
          <w:iCs/>
        </w:rPr>
        <w:t>Gaia</w:t>
      </w:r>
      <w:r>
        <w:t xml:space="preserve"> 15: 193–218.</w:t>
      </w:r>
    </w:p>
    <w:p w:rsidR="0011364F" w:rsidRDefault="0011364F" w:rsidP="00E724EB">
      <w:pPr>
        <w:pStyle w:val="Bibliographie"/>
      </w:pPr>
      <w:r>
        <w:t xml:space="preserve">Norell, M. A. and Hwang, S. H. 2004. A troodontid dinosaur from </w:t>
      </w:r>
      <w:proofErr w:type="spellStart"/>
      <w:r>
        <w:t>Ukhaa</w:t>
      </w:r>
      <w:proofErr w:type="spellEnd"/>
      <w:r>
        <w:t xml:space="preserve"> </w:t>
      </w:r>
      <w:proofErr w:type="spellStart"/>
      <w:r>
        <w:t>Tolgod</w:t>
      </w:r>
      <w:proofErr w:type="spellEnd"/>
      <w:r>
        <w:t xml:space="preserve"> (Late Cretaceous Mongolia). </w:t>
      </w:r>
      <w:r>
        <w:rPr>
          <w:i/>
          <w:iCs/>
        </w:rPr>
        <w:t>American Museum Novitates</w:t>
      </w:r>
      <w:r>
        <w:t xml:space="preserve"> 3446: 1–9.</w:t>
      </w:r>
    </w:p>
    <w:p w:rsidR="0011364F" w:rsidRDefault="0011364F" w:rsidP="00E724EB">
      <w:pPr>
        <w:pStyle w:val="Bibliographie"/>
      </w:pPr>
      <w:r>
        <w:t xml:space="preserve">Norell, M. A., Clark, J. M., Turner, A. H., Makovicky, P. J., Barsbold, R. and Rowe, T. 2006. A new dromaeosaurid theropod from </w:t>
      </w:r>
      <w:proofErr w:type="spellStart"/>
      <w:r>
        <w:t>Ukhaa</w:t>
      </w:r>
      <w:proofErr w:type="spellEnd"/>
      <w:r>
        <w:t xml:space="preserve"> </w:t>
      </w:r>
      <w:proofErr w:type="spellStart"/>
      <w:r>
        <w:t>Tolgod</w:t>
      </w:r>
      <w:proofErr w:type="spellEnd"/>
      <w:r>
        <w:t xml:space="preserve"> (</w:t>
      </w:r>
      <w:proofErr w:type="spellStart"/>
      <w:r>
        <w:t>Ömnögov</w:t>
      </w:r>
      <w:proofErr w:type="spellEnd"/>
      <w:r>
        <w:t xml:space="preserve">, Mongolia). </w:t>
      </w:r>
      <w:r>
        <w:rPr>
          <w:i/>
          <w:iCs/>
        </w:rPr>
        <w:t>American Museum Novitates</w:t>
      </w:r>
      <w:r>
        <w:t xml:space="preserve"> 3545: 1–51.</w:t>
      </w:r>
    </w:p>
    <w:p w:rsidR="0011364F" w:rsidRDefault="0011364F" w:rsidP="00E724EB">
      <w:pPr>
        <w:pStyle w:val="Bibliographie"/>
      </w:pPr>
      <w:r>
        <w:t xml:space="preserve">Norell, M. A., Makovicky, P. J., Bever, G. S., Balanoff, A. M., Clark, J. M., Barsbold, R. and Rowe, T. 2009. A review of the Mongolian Cretaceous dinosaur </w:t>
      </w:r>
      <w:r>
        <w:rPr>
          <w:i/>
          <w:iCs/>
        </w:rPr>
        <w:t>Saurornithoides</w:t>
      </w:r>
      <w:r>
        <w:t xml:space="preserve"> (Troodontidae: Theropoda). </w:t>
      </w:r>
      <w:r>
        <w:rPr>
          <w:i/>
          <w:iCs/>
        </w:rPr>
        <w:t>American Museum Novitates</w:t>
      </w:r>
      <w:r>
        <w:t xml:space="preserve"> 3654: 1–63.</w:t>
      </w:r>
    </w:p>
    <w:p w:rsidR="0011364F" w:rsidRDefault="0011364F" w:rsidP="00E724EB">
      <w:pPr>
        <w:pStyle w:val="Bibliographie"/>
      </w:pPr>
      <w:r>
        <w:t xml:space="preserve">Rauhut, O. W. M., Milner, A. C. and Moore-Fay, S. 2010. Cranial osteology and phylogenetic position of the theropod dinosaur </w:t>
      </w:r>
      <w:r>
        <w:rPr>
          <w:i/>
          <w:iCs/>
        </w:rPr>
        <w:t>Proceratosaurus bradleyi</w:t>
      </w:r>
      <w:r>
        <w:t xml:space="preserve"> (Woodward, 1910) from the Middle Jurassic of England. </w:t>
      </w:r>
      <w:r>
        <w:rPr>
          <w:i/>
          <w:iCs/>
        </w:rPr>
        <w:t>Zoological Journal of the Linnean Society</w:t>
      </w:r>
      <w:r>
        <w:t xml:space="preserve"> 158 (1): 155–195.</w:t>
      </w:r>
    </w:p>
    <w:p w:rsidR="0011364F" w:rsidRDefault="0011364F" w:rsidP="00E724EB">
      <w:pPr>
        <w:pStyle w:val="Bibliographie"/>
      </w:pPr>
      <w:r>
        <w:t xml:space="preserve">Sadleir, R., Barrett, P. M. and Powell, H. P. 2008. The anatomy and systematics of </w:t>
      </w:r>
      <w:r>
        <w:rPr>
          <w:i/>
          <w:iCs/>
        </w:rPr>
        <w:t>Eustreptospondylus oxoniensis</w:t>
      </w:r>
      <w:r>
        <w:t xml:space="preserve">, a theropod dinosaur from the Middle Jurassic of Oxfordshire, England. </w:t>
      </w:r>
      <w:r>
        <w:rPr>
          <w:i/>
          <w:iCs/>
        </w:rPr>
        <w:t xml:space="preserve">Monograph of the </w:t>
      </w:r>
      <w:proofErr w:type="spellStart"/>
      <w:r>
        <w:rPr>
          <w:i/>
          <w:iCs/>
        </w:rPr>
        <w:t>Palaeontographical</w:t>
      </w:r>
      <w:proofErr w:type="spellEnd"/>
      <w:r>
        <w:rPr>
          <w:i/>
          <w:iCs/>
        </w:rPr>
        <w:t xml:space="preserve"> Society, London</w:t>
      </w:r>
      <w:r>
        <w:t xml:space="preserve"> 160: 1–82.</w:t>
      </w:r>
    </w:p>
    <w:p w:rsidR="0011364F" w:rsidRDefault="0011364F" w:rsidP="00E724EB">
      <w:pPr>
        <w:pStyle w:val="Bibliographie"/>
      </w:pPr>
      <w:r>
        <w:t xml:space="preserve">Sakamoto, M. 2008. Bite force and the evolution of feeding function in birds, dinosaurs and cats. Ph.D. Dissertation, University of Bristol, </w:t>
      </w:r>
      <w:proofErr w:type="spellStart"/>
      <w:r>
        <w:t>Brisol</w:t>
      </w:r>
      <w:proofErr w:type="spellEnd"/>
      <w:r>
        <w:t>, U.K., 254pp.</w:t>
      </w:r>
    </w:p>
    <w:p w:rsidR="0011364F" w:rsidRDefault="0011364F" w:rsidP="00E724EB">
      <w:pPr>
        <w:pStyle w:val="Bibliographie"/>
      </w:pPr>
      <w:r>
        <w:t xml:space="preserve">Sampson, S. D. and Witmer, L. M. 2007. Craniofacial anatomy of </w:t>
      </w:r>
      <w:r>
        <w:rPr>
          <w:i/>
          <w:iCs/>
        </w:rPr>
        <w:t>Majungasaurus crenatissimus</w:t>
      </w:r>
      <w:r>
        <w:t xml:space="preserve"> (Theropoda: Abelisauridae) from the Late Cretaceous of Madagascar. </w:t>
      </w:r>
      <w:r>
        <w:rPr>
          <w:i/>
          <w:iCs/>
        </w:rPr>
        <w:t>Society of Vertebrate Paleontology Memoir</w:t>
      </w:r>
      <w:r>
        <w:t xml:space="preserve"> 8: 32–104.</w:t>
      </w:r>
    </w:p>
    <w:p w:rsidR="0011364F" w:rsidRDefault="0011364F" w:rsidP="00E724EB">
      <w:pPr>
        <w:pStyle w:val="Bibliographie"/>
      </w:pPr>
      <w:r>
        <w:t>Sedlmayr, J. C. 2002. Anatomy, evolution, and functional significance of cephalic vasculature in Archosauria. Ph.D. Dissertation, Ohio University, Athens, Ohio, USA, 398pp.</w:t>
      </w:r>
    </w:p>
    <w:p w:rsidR="0011364F" w:rsidRDefault="0011364F" w:rsidP="00E724EB">
      <w:pPr>
        <w:pStyle w:val="Bibliographie"/>
      </w:pPr>
      <w:r>
        <w:t xml:space="preserve">Sereno, P. C. and Novas, F. E. 1994. The skull and neck of the basal theropod </w:t>
      </w:r>
      <w:r>
        <w:rPr>
          <w:i/>
          <w:iCs/>
        </w:rPr>
        <w:t>Herrerasaurus ischigualastensis</w:t>
      </w:r>
      <w:r>
        <w:t xml:space="preserve">. </w:t>
      </w:r>
      <w:r>
        <w:rPr>
          <w:i/>
          <w:iCs/>
        </w:rPr>
        <w:t>Journal of Vertebrate Paleontology</w:t>
      </w:r>
      <w:r>
        <w:t xml:space="preserve"> 13 (4): 451–476.</w:t>
      </w:r>
    </w:p>
    <w:p w:rsidR="0011364F" w:rsidRDefault="0011364F" w:rsidP="00E724EB">
      <w:pPr>
        <w:pStyle w:val="Bibliographie"/>
      </w:pPr>
      <w:r>
        <w:t xml:space="preserve">Sereno, P. C., Martinez, R. N., Wilson, J. A., Varricchio, D. J., Alcober, O. A. and Larsson, H. C. E. 2008. Evidence for avian </w:t>
      </w:r>
      <w:proofErr w:type="spellStart"/>
      <w:r>
        <w:t>intrathoracic</w:t>
      </w:r>
      <w:proofErr w:type="spellEnd"/>
      <w:r>
        <w:t xml:space="preserve"> air sacs in a new predatory dinosaur from Argentina. </w:t>
      </w:r>
      <w:r>
        <w:rPr>
          <w:i/>
          <w:iCs/>
        </w:rPr>
        <w:t>PLoS ONE</w:t>
      </w:r>
      <w:r>
        <w:t xml:space="preserve"> 3 (9): e3303.</w:t>
      </w:r>
    </w:p>
    <w:p w:rsidR="0011364F" w:rsidRDefault="0011364F" w:rsidP="00E724EB">
      <w:pPr>
        <w:pStyle w:val="Bibliographie"/>
      </w:pPr>
      <w:r>
        <w:t xml:space="preserve">Smith, N. D., Makovicky, P. J., Hammer, W. R. and Currie, P. J. 2007. Osteology of </w:t>
      </w:r>
      <w:r>
        <w:rPr>
          <w:i/>
          <w:iCs/>
        </w:rPr>
        <w:t>Cryolophosaurus ellioti</w:t>
      </w:r>
      <w:r>
        <w:t xml:space="preserve"> (Dinosauria: Theropoda) from the Early Jurassic of Antarctica and implications for early theropod evolution. </w:t>
      </w:r>
      <w:r>
        <w:rPr>
          <w:i/>
          <w:iCs/>
        </w:rPr>
        <w:t>Zoological Journal of the Linnean Society</w:t>
      </w:r>
      <w:r>
        <w:t xml:space="preserve"> 151 (2): 377–421.</w:t>
      </w:r>
    </w:p>
    <w:p w:rsidR="0011364F" w:rsidRDefault="0011364F" w:rsidP="00E724EB">
      <w:pPr>
        <w:pStyle w:val="Bibliographie"/>
      </w:pPr>
      <w:r>
        <w:lastRenderedPageBreak/>
        <w:t xml:space="preserve">Tahara, R. and Larsson, H. C. E. 2011. Cranial pneumatic anatomy of </w:t>
      </w:r>
      <w:r>
        <w:rPr>
          <w:i/>
          <w:iCs/>
        </w:rPr>
        <w:t>Ornithomimus edmontonicus</w:t>
      </w:r>
      <w:r>
        <w:t xml:space="preserve"> (Ornithomimidae: Theropoda). </w:t>
      </w:r>
      <w:r>
        <w:rPr>
          <w:i/>
          <w:iCs/>
        </w:rPr>
        <w:t>Journal of Vertebrate Paleontology</w:t>
      </w:r>
      <w:r>
        <w:t xml:space="preserve"> 31 (1): 127–143.</w:t>
      </w:r>
    </w:p>
    <w:p w:rsidR="0011364F" w:rsidRDefault="0011364F" w:rsidP="00E724EB">
      <w:pPr>
        <w:pStyle w:val="Bibliographie"/>
      </w:pPr>
      <w:r>
        <w:t xml:space="preserve">Welles, S. P. 1984. </w:t>
      </w:r>
      <w:r>
        <w:rPr>
          <w:i/>
          <w:iCs/>
        </w:rPr>
        <w:t>Dilophosaurus wetherilli</w:t>
      </w:r>
      <w:r>
        <w:t xml:space="preserve"> (Dinosauria, Theropoda). Osteology and comparisons. </w:t>
      </w:r>
      <w:proofErr w:type="spellStart"/>
      <w:r>
        <w:rPr>
          <w:i/>
          <w:iCs/>
        </w:rPr>
        <w:t>Palaeontographica</w:t>
      </w:r>
      <w:proofErr w:type="spellEnd"/>
      <w:r>
        <w:rPr>
          <w:i/>
          <w:iCs/>
        </w:rPr>
        <w:t xml:space="preserve"> </w:t>
      </w:r>
      <w:proofErr w:type="spellStart"/>
      <w:r>
        <w:rPr>
          <w:i/>
          <w:iCs/>
        </w:rPr>
        <w:t>Abteilung</w:t>
      </w:r>
      <w:proofErr w:type="spellEnd"/>
      <w:r>
        <w:rPr>
          <w:i/>
          <w:iCs/>
        </w:rPr>
        <w:t xml:space="preserve"> A</w:t>
      </w:r>
      <w:r>
        <w:t xml:space="preserve"> 185 (4-6): 85–180.</w:t>
      </w:r>
    </w:p>
    <w:p w:rsidR="0011364F" w:rsidRDefault="0011364F" w:rsidP="00E724EB">
      <w:pPr>
        <w:pStyle w:val="Bibliographie"/>
      </w:pPr>
      <w:r>
        <w:t xml:space="preserve">Witmer, L. M. 1990. The craniofacial air sac system of Mesozoic birds (Aves). </w:t>
      </w:r>
      <w:r>
        <w:rPr>
          <w:i/>
          <w:iCs/>
        </w:rPr>
        <w:t>Zoological Journal of the Linnean Society</w:t>
      </w:r>
      <w:r>
        <w:t xml:space="preserve"> 100 (4): 327–378.</w:t>
      </w:r>
    </w:p>
    <w:p w:rsidR="0011364F" w:rsidRDefault="0011364F" w:rsidP="00E724EB">
      <w:pPr>
        <w:pStyle w:val="Bibliographie"/>
      </w:pPr>
      <w:r>
        <w:t xml:space="preserve">Zanno, L. E. 2010. Osteology of </w:t>
      </w:r>
      <w:r>
        <w:rPr>
          <w:i/>
          <w:iCs/>
        </w:rPr>
        <w:t>Falcarius utahensis</w:t>
      </w:r>
      <w:r>
        <w:t xml:space="preserve"> (Dinosauria: Theropoda): characterizing the anatomy of basal therizinosaurs. </w:t>
      </w:r>
      <w:r>
        <w:rPr>
          <w:i/>
          <w:iCs/>
        </w:rPr>
        <w:t>Zoological Journal of the Linnean Society</w:t>
      </w:r>
      <w:r>
        <w:t xml:space="preserve"> 158 (1): 196–230.</w:t>
      </w:r>
    </w:p>
    <w:p w:rsidR="009F330A" w:rsidRDefault="002170F5" w:rsidP="009F330A">
      <w:r>
        <w:fldChar w:fldCharType="end"/>
      </w:r>
    </w:p>
    <w:p w:rsidR="00004C61" w:rsidRPr="00302CE2" w:rsidRDefault="00004C61" w:rsidP="00004C61">
      <w:pPr>
        <w:ind w:firstLine="0"/>
      </w:pPr>
    </w:p>
    <w:sectPr w:rsidR="00004C61" w:rsidRPr="00302CE2" w:rsidSect="00E724EB">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34" w:rsidRDefault="00DD3534" w:rsidP="00AE6514">
      <w:r>
        <w:separator/>
      </w:r>
    </w:p>
  </w:endnote>
  <w:endnote w:type="continuationSeparator" w:id="0">
    <w:p w:rsidR="00DD3534" w:rsidRDefault="00DD3534" w:rsidP="00AE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86375"/>
      <w:docPartObj>
        <w:docPartGallery w:val="Page Numbers (Bottom of Page)"/>
        <w:docPartUnique/>
      </w:docPartObj>
    </w:sdtPr>
    <w:sdtEndPr/>
    <w:sdtContent>
      <w:p w:rsidR="0084288D" w:rsidRDefault="0084288D" w:rsidP="00C67AF2">
        <w:pPr>
          <w:pStyle w:val="Pieddepage"/>
          <w:jc w:val="right"/>
        </w:pPr>
      </w:p>
      <w:p w:rsidR="0084288D" w:rsidRDefault="0084288D">
        <w:pPr>
          <w:pStyle w:val="Pieddepage"/>
          <w:jc w:val="right"/>
        </w:pPr>
        <w:r>
          <w:fldChar w:fldCharType="begin"/>
        </w:r>
        <w:r>
          <w:instrText>PAGE   \* MERGEFORMAT</w:instrText>
        </w:r>
        <w:r>
          <w:fldChar w:fldCharType="separate"/>
        </w:r>
        <w:r w:rsidR="00C241C9" w:rsidRPr="00C241C9">
          <w:rPr>
            <w:noProof/>
            <w:lang w:val="fr-FR"/>
          </w:rPr>
          <w:t>1</w:t>
        </w:r>
        <w:r>
          <w:fldChar w:fldCharType="end"/>
        </w:r>
      </w:p>
    </w:sdtContent>
  </w:sdt>
  <w:p w:rsidR="0084288D" w:rsidRDefault="008428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34" w:rsidRDefault="00DD3534" w:rsidP="00AE6514">
      <w:r>
        <w:separator/>
      </w:r>
    </w:p>
  </w:footnote>
  <w:footnote w:type="continuationSeparator" w:id="0">
    <w:p w:rsidR="00DD3534" w:rsidRDefault="00DD3534" w:rsidP="00AE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75E6"/>
    <w:multiLevelType w:val="hybridMultilevel"/>
    <w:tmpl w:val="C37E67DA"/>
    <w:lvl w:ilvl="0" w:tplc="DED893C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7A432BC">
      <w:numFmt w:val="bullet"/>
      <w:lvlText w:val="-"/>
      <w:lvlJc w:val="left"/>
      <w:pPr>
        <w:ind w:left="2880" w:hanging="360"/>
      </w:pPr>
      <w:rPr>
        <w:rFonts w:ascii="Times New Roman" w:eastAsia="Times New Roman" w:hAnsi="Times New Roman" w:cs="Times New Roman"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96C73"/>
    <w:multiLevelType w:val="hybridMultilevel"/>
    <w:tmpl w:val="E63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D53C4"/>
    <w:multiLevelType w:val="hybridMultilevel"/>
    <w:tmpl w:val="10C6E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20650"/>
    <w:multiLevelType w:val="hybridMultilevel"/>
    <w:tmpl w:val="17DEEADC"/>
    <w:lvl w:ilvl="0" w:tplc="566E3B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B4F1C"/>
    <w:multiLevelType w:val="hybridMultilevel"/>
    <w:tmpl w:val="C4848C88"/>
    <w:lvl w:ilvl="0" w:tplc="5830B322">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43861E74"/>
    <w:multiLevelType w:val="hybridMultilevel"/>
    <w:tmpl w:val="BAF601C6"/>
    <w:lvl w:ilvl="0" w:tplc="FDAE85E8">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D97C07"/>
    <w:multiLevelType w:val="hybridMultilevel"/>
    <w:tmpl w:val="F67CB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A3367E"/>
    <w:multiLevelType w:val="hybridMultilevel"/>
    <w:tmpl w:val="F84AF868"/>
    <w:lvl w:ilvl="0" w:tplc="386857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2D"/>
    <w:rsid w:val="00000873"/>
    <w:rsid w:val="00000B02"/>
    <w:rsid w:val="00000DE6"/>
    <w:rsid w:val="00000E01"/>
    <w:rsid w:val="0000122E"/>
    <w:rsid w:val="000014E9"/>
    <w:rsid w:val="0000163E"/>
    <w:rsid w:val="00001A29"/>
    <w:rsid w:val="00001D9C"/>
    <w:rsid w:val="0000218D"/>
    <w:rsid w:val="00002BB4"/>
    <w:rsid w:val="00002E5E"/>
    <w:rsid w:val="00004854"/>
    <w:rsid w:val="00004C61"/>
    <w:rsid w:val="00005462"/>
    <w:rsid w:val="0000636E"/>
    <w:rsid w:val="000063ED"/>
    <w:rsid w:val="00006A1D"/>
    <w:rsid w:val="00006F68"/>
    <w:rsid w:val="0000743C"/>
    <w:rsid w:val="00007AB7"/>
    <w:rsid w:val="00007B79"/>
    <w:rsid w:val="00007B92"/>
    <w:rsid w:val="00007BA1"/>
    <w:rsid w:val="00007E3A"/>
    <w:rsid w:val="000106B3"/>
    <w:rsid w:val="000108E8"/>
    <w:rsid w:val="000109C7"/>
    <w:rsid w:val="00010D88"/>
    <w:rsid w:val="0001157F"/>
    <w:rsid w:val="000116FF"/>
    <w:rsid w:val="0001187A"/>
    <w:rsid w:val="00011911"/>
    <w:rsid w:val="00011C52"/>
    <w:rsid w:val="00011E40"/>
    <w:rsid w:val="00011E91"/>
    <w:rsid w:val="00011F56"/>
    <w:rsid w:val="00012054"/>
    <w:rsid w:val="000120E2"/>
    <w:rsid w:val="00012240"/>
    <w:rsid w:val="00012458"/>
    <w:rsid w:val="000127CE"/>
    <w:rsid w:val="00012FB5"/>
    <w:rsid w:val="00013199"/>
    <w:rsid w:val="0001390A"/>
    <w:rsid w:val="00014747"/>
    <w:rsid w:val="00015054"/>
    <w:rsid w:val="00015114"/>
    <w:rsid w:val="00015166"/>
    <w:rsid w:val="0001523C"/>
    <w:rsid w:val="000159E6"/>
    <w:rsid w:val="00015D17"/>
    <w:rsid w:val="00015D46"/>
    <w:rsid w:val="00015DDE"/>
    <w:rsid w:val="0001620A"/>
    <w:rsid w:val="00016331"/>
    <w:rsid w:val="000166DF"/>
    <w:rsid w:val="0001689D"/>
    <w:rsid w:val="00016CCA"/>
    <w:rsid w:val="00016ED1"/>
    <w:rsid w:val="00017001"/>
    <w:rsid w:val="00017004"/>
    <w:rsid w:val="00017A45"/>
    <w:rsid w:val="00020231"/>
    <w:rsid w:val="00020573"/>
    <w:rsid w:val="00021992"/>
    <w:rsid w:val="00021B6C"/>
    <w:rsid w:val="00021BC0"/>
    <w:rsid w:val="00021BDD"/>
    <w:rsid w:val="00021DFA"/>
    <w:rsid w:val="00021F7A"/>
    <w:rsid w:val="00022354"/>
    <w:rsid w:val="000226A7"/>
    <w:rsid w:val="00022919"/>
    <w:rsid w:val="000229B9"/>
    <w:rsid w:val="000230E9"/>
    <w:rsid w:val="00023206"/>
    <w:rsid w:val="00023509"/>
    <w:rsid w:val="000236DC"/>
    <w:rsid w:val="00023823"/>
    <w:rsid w:val="0002397B"/>
    <w:rsid w:val="00023A19"/>
    <w:rsid w:val="000240C4"/>
    <w:rsid w:val="00024332"/>
    <w:rsid w:val="000243FB"/>
    <w:rsid w:val="0002483E"/>
    <w:rsid w:val="00024A23"/>
    <w:rsid w:val="00024B59"/>
    <w:rsid w:val="00024F27"/>
    <w:rsid w:val="00025378"/>
    <w:rsid w:val="000257F0"/>
    <w:rsid w:val="00025C11"/>
    <w:rsid w:val="00025C66"/>
    <w:rsid w:val="00025CDB"/>
    <w:rsid w:val="00026C4D"/>
    <w:rsid w:val="00026EBF"/>
    <w:rsid w:val="00026F06"/>
    <w:rsid w:val="000270BD"/>
    <w:rsid w:val="000273F1"/>
    <w:rsid w:val="000274A0"/>
    <w:rsid w:val="00027B16"/>
    <w:rsid w:val="00027CA4"/>
    <w:rsid w:val="00030565"/>
    <w:rsid w:val="00030E85"/>
    <w:rsid w:val="000318C8"/>
    <w:rsid w:val="00031E06"/>
    <w:rsid w:val="0003317F"/>
    <w:rsid w:val="000332D0"/>
    <w:rsid w:val="00033C54"/>
    <w:rsid w:val="00034355"/>
    <w:rsid w:val="00034E46"/>
    <w:rsid w:val="00034FDB"/>
    <w:rsid w:val="000358C0"/>
    <w:rsid w:val="00035AE1"/>
    <w:rsid w:val="000364B3"/>
    <w:rsid w:val="00036656"/>
    <w:rsid w:val="000366E7"/>
    <w:rsid w:val="0003672E"/>
    <w:rsid w:val="00036832"/>
    <w:rsid w:val="00036896"/>
    <w:rsid w:val="0003732B"/>
    <w:rsid w:val="0003742F"/>
    <w:rsid w:val="000376DC"/>
    <w:rsid w:val="00037E99"/>
    <w:rsid w:val="00037FEC"/>
    <w:rsid w:val="0004008C"/>
    <w:rsid w:val="00040207"/>
    <w:rsid w:val="000402A1"/>
    <w:rsid w:val="00040A60"/>
    <w:rsid w:val="00040AEB"/>
    <w:rsid w:val="000417AE"/>
    <w:rsid w:val="00041B5D"/>
    <w:rsid w:val="00042207"/>
    <w:rsid w:val="000423C2"/>
    <w:rsid w:val="000423F4"/>
    <w:rsid w:val="00042ACA"/>
    <w:rsid w:val="00043147"/>
    <w:rsid w:val="0004345B"/>
    <w:rsid w:val="00043F13"/>
    <w:rsid w:val="000447E4"/>
    <w:rsid w:val="0004549C"/>
    <w:rsid w:val="00045C2D"/>
    <w:rsid w:val="00045C61"/>
    <w:rsid w:val="00045C9D"/>
    <w:rsid w:val="000465CC"/>
    <w:rsid w:val="00046881"/>
    <w:rsid w:val="00046940"/>
    <w:rsid w:val="0004696E"/>
    <w:rsid w:val="00046B06"/>
    <w:rsid w:val="00047521"/>
    <w:rsid w:val="00047980"/>
    <w:rsid w:val="00050000"/>
    <w:rsid w:val="0005043C"/>
    <w:rsid w:val="0005054E"/>
    <w:rsid w:val="00050748"/>
    <w:rsid w:val="00050CB6"/>
    <w:rsid w:val="00051429"/>
    <w:rsid w:val="00051B37"/>
    <w:rsid w:val="000521C5"/>
    <w:rsid w:val="0005237C"/>
    <w:rsid w:val="0005278C"/>
    <w:rsid w:val="0005280A"/>
    <w:rsid w:val="00052CE3"/>
    <w:rsid w:val="0005355A"/>
    <w:rsid w:val="00053AD6"/>
    <w:rsid w:val="00053AEC"/>
    <w:rsid w:val="00053CB6"/>
    <w:rsid w:val="000542EF"/>
    <w:rsid w:val="00054872"/>
    <w:rsid w:val="00054CDB"/>
    <w:rsid w:val="000551B0"/>
    <w:rsid w:val="00055214"/>
    <w:rsid w:val="00055364"/>
    <w:rsid w:val="000554A7"/>
    <w:rsid w:val="00055BC1"/>
    <w:rsid w:val="000562A9"/>
    <w:rsid w:val="00056D1F"/>
    <w:rsid w:val="00056EA8"/>
    <w:rsid w:val="00057014"/>
    <w:rsid w:val="00057217"/>
    <w:rsid w:val="000572F8"/>
    <w:rsid w:val="0005759C"/>
    <w:rsid w:val="000576DD"/>
    <w:rsid w:val="00057A10"/>
    <w:rsid w:val="00057C15"/>
    <w:rsid w:val="00060338"/>
    <w:rsid w:val="00061199"/>
    <w:rsid w:val="0006162F"/>
    <w:rsid w:val="0006180D"/>
    <w:rsid w:val="00061A17"/>
    <w:rsid w:val="000623E4"/>
    <w:rsid w:val="00062740"/>
    <w:rsid w:val="00063A2E"/>
    <w:rsid w:val="00063CC7"/>
    <w:rsid w:val="00063CFD"/>
    <w:rsid w:val="0006427C"/>
    <w:rsid w:val="00064543"/>
    <w:rsid w:val="000652C6"/>
    <w:rsid w:val="00065337"/>
    <w:rsid w:val="000653D4"/>
    <w:rsid w:val="000654C8"/>
    <w:rsid w:val="00065774"/>
    <w:rsid w:val="00065787"/>
    <w:rsid w:val="000660E7"/>
    <w:rsid w:val="0006664B"/>
    <w:rsid w:val="000666DF"/>
    <w:rsid w:val="00070974"/>
    <w:rsid w:val="00070CDA"/>
    <w:rsid w:val="00070E71"/>
    <w:rsid w:val="000710E3"/>
    <w:rsid w:val="000711EF"/>
    <w:rsid w:val="00071777"/>
    <w:rsid w:val="00071BC5"/>
    <w:rsid w:val="000726A4"/>
    <w:rsid w:val="0007326C"/>
    <w:rsid w:val="00073ACA"/>
    <w:rsid w:val="00073DD4"/>
    <w:rsid w:val="0007414E"/>
    <w:rsid w:val="000742B6"/>
    <w:rsid w:val="0007435E"/>
    <w:rsid w:val="00074D44"/>
    <w:rsid w:val="0007530F"/>
    <w:rsid w:val="00075399"/>
    <w:rsid w:val="000753C3"/>
    <w:rsid w:val="00075512"/>
    <w:rsid w:val="0007574D"/>
    <w:rsid w:val="00075882"/>
    <w:rsid w:val="00075FF7"/>
    <w:rsid w:val="00076542"/>
    <w:rsid w:val="00076576"/>
    <w:rsid w:val="000772C1"/>
    <w:rsid w:val="000773FA"/>
    <w:rsid w:val="00077A4A"/>
    <w:rsid w:val="00080174"/>
    <w:rsid w:val="00080811"/>
    <w:rsid w:val="00080850"/>
    <w:rsid w:val="00080B42"/>
    <w:rsid w:val="00080C4E"/>
    <w:rsid w:val="00080F29"/>
    <w:rsid w:val="00080FB1"/>
    <w:rsid w:val="00081D67"/>
    <w:rsid w:val="00081E58"/>
    <w:rsid w:val="00081ED7"/>
    <w:rsid w:val="00082058"/>
    <w:rsid w:val="00082256"/>
    <w:rsid w:val="00082422"/>
    <w:rsid w:val="00082987"/>
    <w:rsid w:val="00082A7D"/>
    <w:rsid w:val="00082E85"/>
    <w:rsid w:val="000831DE"/>
    <w:rsid w:val="0008387B"/>
    <w:rsid w:val="0008483D"/>
    <w:rsid w:val="00084841"/>
    <w:rsid w:val="00084857"/>
    <w:rsid w:val="00084BEF"/>
    <w:rsid w:val="0008517D"/>
    <w:rsid w:val="000852B5"/>
    <w:rsid w:val="00085305"/>
    <w:rsid w:val="0008574D"/>
    <w:rsid w:val="000858C5"/>
    <w:rsid w:val="00085A82"/>
    <w:rsid w:val="00085EA2"/>
    <w:rsid w:val="0008610E"/>
    <w:rsid w:val="0008628F"/>
    <w:rsid w:val="000865B0"/>
    <w:rsid w:val="0008667C"/>
    <w:rsid w:val="00086D69"/>
    <w:rsid w:val="00086ED9"/>
    <w:rsid w:val="00087127"/>
    <w:rsid w:val="00087429"/>
    <w:rsid w:val="0008745F"/>
    <w:rsid w:val="00087644"/>
    <w:rsid w:val="00087CC0"/>
    <w:rsid w:val="000900F7"/>
    <w:rsid w:val="00090488"/>
    <w:rsid w:val="0009081D"/>
    <w:rsid w:val="00090F0B"/>
    <w:rsid w:val="00090FEF"/>
    <w:rsid w:val="00091E30"/>
    <w:rsid w:val="00092129"/>
    <w:rsid w:val="000923F8"/>
    <w:rsid w:val="00092AED"/>
    <w:rsid w:val="0009305B"/>
    <w:rsid w:val="00093CBF"/>
    <w:rsid w:val="00094AD3"/>
    <w:rsid w:val="0009519A"/>
    <w:rsid w:val="000954E3"/>
    <w:rsid w:val="00096256"/>
    <w:rsid w:val="000967F1"/>
    <w:rsid w:val="00096A4B"/>
    <w:rsid w:val="00097788"/>
    <w:rsid w:val="00097A2B"/>
    <w:rsid w:val="00097A50"/>
    <w:rsid w:val="000A06B2"/>
    <w:rsid w:val="000A10EA"/>
    <w:rsid w:val="000A15B4"/>
    <w:rsid w:val="000A1F7B"/>
    <w:rsid w:val="000A1FDB"/>
    <w:rsid w:val="000A2092"/>
    <w:rsid w:val="000A22AC"/>
    <w:rsid w:val="000A22B6"/>
    <w:rsid w:val="000A241D"/>
    <w:rsid w:val="000A265F"/>
    <w:rsid w:val="000A28D2"/>
    <w:rsid w:val="000A2D0B"/>
    <w:rsid w:val="000A3055"/>
    <w:rsid w:val="000A3154"/>
    <w:rsid w:val="000A321C"/>
    <w:rsid w:val="000A331D"/>
    <w:rsid w:val="000A336A"/>
    <w:rsid w:val="000A337C"/>
    <w:rsid w:val="000A3527"/>
    <w:rsid w:val="000A39A1"/>
    <w:rsid w:val="000A3F3B"/>
    <w:rsid w:val="000A4246"/>
    <w:rsid w:val="000A438D"/>
    <w:rsid w:val="000A43D2"/>
    <w:rsid w:val="000A4564"/>
    <w:rsid w:val="000A5926"/>
    <w:rsid w:val="000A5F1B"/>
    <w:rsid w:val="000A6440"/>
    <w:rsid w:val="000A6626"/>
    <w:rsid w:val="000A682B"/>
    <w:rsid w:val="000A6BA3"/>
    <w:rsid w:val="000A7123"/>
    <w:rsid w:val="000A7F83"/>
    <w:rsid w:val="000B0096"/>
    <w:rsid w:val="000B01FA"/>
    <w:rsid w:val="000B1729"/>
    <w:rsid w:val="000B1848"/>
    <w:rsid w:val="000B1AC0"/>
    <w:rsid w:val="000B1CB5"/>
    <w:rsid w:val="000B2340"/>
    <w:rsid w:val="000B294E"/>
    <w:rsid w:val="000B389E"/>
    <w:rsid w:val="000B38FD"/>
    <w:rsid w:val="000B3C76"/>
    <w:rsid w:val="000B4289"/>
    <w:rsid w:val="000B484F"/>
    <w:rsid w:val="000B49C7"/>
    <w:rsid w:val="000B5238"/>
    <w:rsid w:val="000B52FB"/>
    <w:rsid w:val="000B57BA"/>
    <w:rsid w:val="000B5A53"/>
    <w:rsid w:val="000B5B94"/>
    <w:rsid w:val="000B5E0D"/>
    <w:rsid w:val="000B7078"/>
    <w:rsid w:val="000B749C"/>
    <w:rsid w:val="000B7738"/>
    <w:rsid w:val="000B7A2D"/>
    <w:rsid w:val="000B7DC1"/>
    <w:rsid w:val="000B7E2E"/>
    <w:rsid w:val="000C01E7"/>
    <w:rsid w:val="000C0ACF"/>
    <w:rsid w:val="000C11A8"/>
    <w:rsid w:val="000C1388"/>
    <w:rsid w:val="000C1A31"/>
    <w:rsid w:val="000C1D06"/>
    <w:rsid w:val="000C1FCD"/>
    <w:rsid w:val="000C2E28"/>
    <w:rsid w:val="000C3289"/>
    <w:rsid w:val="000C34FB"/>
    <w:rsid w:val="000C3CF2"/>
    <w:rsid w:val="000C4A16"/>
    <w:rsid w:val="000C5012"/>
    <w:rsid w:val="000C501D"/>
    <w:rsid w:val="000C5581"/>
    <w:rsid w:val="000C5E0C"/>
    <w:rsid w:val="000C6294"/>
    <w:rsid w:val="000C6919"/>
    <w:rsid w:val="000C7002"/>
    <w:rsid w:val="000C73A0"/>
    <w:rsid w:val="000C7D44"/>
    <w:rsid w:val="000C7E35"/>
    <w:rsid w:val="000D000B"/>
    <w:rsid w:val="000D13C8"/>
    <w:rsid w:val="000D14AE"/>
    <w:rsid w:val="000D164C"/>
    <w:rsid w:val="000D21C3"/>
    <w:rsid w:val="000D22E6"/>
    <w:rsid w:val="000D2743"/>
    <w:rsid w:val="000D27E1"/>
    <w:rsid w:val="000D292B"/>
    <w:rsid w:val="000D2DEC"/>
    <w:rsid w:val="000D310F"/>
    <w:rsid w:val="000D347F"/>
    <w:rsid w:val="000D34E8"/>
    <w:rsid w:val="000D38C9"/>
    <w:rsid w:val="000D3FE4"/>
    <w:rsid w:val="000D413C"/>
    <w:rsid w:val="000D414F"/>
    <w:rsid w:val="000D4690"/>
    <w:rsid w:val="000D4CE4"/>
    <w:rsid w:val="000D5123"/>
    <w:rsid w:val="000D5E83"/>
    <w:rsid w:val="000D5EEF"/>
    <w:rsid w:val="000D6471"/>
    <w:rsid w:val="000D66AF"/>
    <w:rsid w:val="000D71BA"/>
    <w:rsid w:val="000D735F"/>
    <w:rsid w:val="000D76D0"/>
    <w:rsid w:val="000D76E8"/>
    <w:rsid w:val="000D7882"/>
    <w:rsid w:val="000E0419"/>
    <w:rsid w:val="000E06D4"/>
    <w:rsid w:val="000E0AED"/>
    <w:rsid w:val="000E0CBF"/>
    <w:rsid w:val="000E0EC6"/>
    <w:rsid w:val="000E1053"/>
    <w:rsid w:val="000E136A"/>
    <w:rsid w:val="000E1439"/>
    <w:rsid w:val="000E16AD"/>
    <w:rsid w:val="000E191B"/>
    <w:rsid w:val="000E1AC1"/>
    <w:rsid w:val="000E200F"/>
    <w:rsid w:val="000E2644"/>
    <w:rsid w:val="000E271B"/>
    <w:rsid w:val="000E2748"/>
    <w:rsid w:val="000E2BE7"/>
    <w:rsid w:val="000E2E1E"/>
    <w:rsid w:val="000E30A9"/>
    <w:rsid w:val="000E3729"/>
    <w:rsid w:val="000E3B41"/>
    <w:rsid w:val="000E3EEA"/>
    <w:rsid w:val="000E466B"/>
    <w:rsid w:val="000E4964"/>
    <w:rsid w:val="000E4C60"/>
    <w:rsid w:val="000E4D55"/>
    <w:rsid w:val="000E4D64"/>
    <w:rsid w:val="000E4F59"/>
    <w:rsid w:val="000E5C25"/>
    <w:rsid w:val="000E633F"/>
    <w:rsid w:val="000E6707"/>
    <w:rsid w:val="000E6881"/>
    <w:rsid w:val="000E6955"/>
    <w:rsid w:val="000E7724"/>
    <w:rsid w:val="000E7C3D"/>
    <w:rsid w:val="000E7D1E"/>
    <w:rsid w:val="000E7E15"/>
    <w:rsid w:val="000F0037"/>
    <w:rsid w:val="000F0AAB"/>
    <w:rsid w:val="000F0F04"/>
    <w:rsid w:val="000F0F1F"/>
    <w:rsid w:val="000F11C8"/>
    <w:rsid w:val="000F2269"/>
    <w:rsid w:val="000F2351"/>
    <w:rsid w:val="000F24FC"/>
    <w:rsid w:val="000F4124"/>
    <w:rsid w:val="000F4C41"/>
    <w:rsid w:val="000F4DFC"/>
    <w:rsid w:val="000F5231"/>
    <w:rsid w:val="000F53E9"/>
    <w:rsid w:val="000F5C6F"/>
    <w:rsid w:val="000F5CAC"/>
    <w:rsid w:val="000F5F86"/>
    <w:rsid w:val="000F611F"/>
    <w:rsid w:val="000F62C9"/>
    <w:rsid w:val="000F6382"/>
    <w:rsid w:val="000F6536"/>
    <w:rsid w:val="000F6943"/>
    <w:rsid w:val="000F6C6B"/>
    <w:rsid w:val="000F703B"/>
    <w:rsid w:val="000F704F"/>
    <w:rsid w:val="0010001F"/>
    <w:rsid w:val="00100369"/>
    <w:rsid w:val="001003AA"/>
    <w:rsid w:val="0010088F"/>
    <w:rsid w:val="001008A5"/>
    <w:rsid w:val="00100B54"/>
    <w:rsid w:val="0010261A"/>
    <w:rsid w:val="00102872"/>
    <w:rsid w:val="00103A71"/>
    <w:rsid w:val="001041C3"/>
    <w:rsid w:val="00104646"/>
    <w:rsid w:val="00104C2D"/>
    <w:rsid w:val="00104C54"/>
    <w:rsid w:val="001050CF"/>
    <w:rsid w:val="001057EF"/>
    <w:rsid w:val="00105BD5"/>
    <w:rsid w:val="00105CF0"/>
    <w:rsid w:val="00105FF7"/>
    <w:rsid w:val="00106090"/>
    <w:rsid w:val="00106209"/>
    <w:rsid w:val="0010641D"/>
    <w:rsid w:val="0010648F"/>
    <w:rsid w:val="001065AF"/>
    <w:rsid w:val="0010667C"/>
    <w:rsid w:val="001066F3"/>
    <w:rsid w:val="00106DB5"/>
    <w:rsid w:val="00107216"/>
    <w:rsid w:val="00107B98"/>
    <w:rsid w:val="00107D60"/>
    <w:rsid w:val="00107DFD"/>
    <w:rsid w:val="00107E90"/>
    <w:rsid w:val="00110111"/>
    <w:rsid w:val="00110883"/>
    <w:rsid w:val="00110930"/>
    <w:rsid w:val="00111464"/>
    <w:rsid w:val="00113292"/>
    <w:rsid w:val="00113496"/>
    <w:rsid w:val="00113545"/>
    <w:rsid w:val="0011364F"/>
    <w:rsid w:val="001138D8"/>
    <w:rsid w:val="0011398C"/>
    <w:rsid w:val="00113CBE"/>
    <w:rsid w:val="0011400D"/>
    <w:rsid w:val="00115542"/>
    <w:rsid w:val="001155BA"/>
    <w:rsid w:val="00115C04"/>
    <w:rsid w:val="00115E4C"/>
    <w:rsid w:val="0011683D"/>
    <w:rsid w:val="001168E9"/>
    <w:rsid w:val="0011791F"/>
    <w:rsid w:val="001179FC"/>
    <w:rsid w:val="00117D45"/>
    <w:rsid w:val="00117E35"/>
    <w:rsid w:val="00117F5E"/>
    <w:rsid w:val="001205DE"/>
    <w:rsid w:val="00121295"/>
    <w:rsid w:val="001219A3"/>
    <w:rsid w:val="00122A21"/>
    <w:rsid w:val="001233B7"/>
    <w:rsid w:val="001238CB"/>
    <w:rsid w:val="00123A27"/>
    <w:rsid w:val="00123DCB"/>
    <w:rsid w:val="00123F0F"/>
    <w:rsid w:val="00124426"/>
    <w:rsid w:val="001246B7"/>
    <w:rsid w:val="00124D17"/>
    <w:rsid w:val="00124D4E"/>
    <w:rsid w:val="00124E2E"/>
    <w:rsid w:val="001253B1"/>
    <w:rsid w:val="00125555"/>
    <w:rsid w:val="001260AA"/>
    <w:rsid w:val="001265D8"/>
    <w:rsid w:val="0012665E"/>
    <w:rsid w:val="00126F41"/>
    <w:rsid w:val="00126F50"/>
    <w:rsid w:val="001279BF"/>
    <w:rsid w:val="001304DD"/>
    <w:rsid w:val="0013076A"/>
    <w:rsid w:val="00130CD5"/>
    <w:rsid w:val="00130EED"/>
    <w:rsid w:val="001316FB"/>
    <w:rsid w:val="0013176D"/>
    <w:rsid w:val="0013328F"/>
    <w:rsid w:val="00133644"/>
    <w:rsid w:val="001346E1"/>
    <w:rsid w:val="00134780"/>
    <w:rsid w:val="00135016"/>
    <w:rsid w:val="001353D8"/>
    <w:rsid w:val="0013578C"/>
    <w:rsid w:val="00136362"/>
    <w:rsid w:val="001363DD"/>
    <w:rsid w:val="001368CE"/>
    <w:rsid w:val="001371BB"/>
    <w:rsid w:val="001374A3"/>
    <w:rsid w:val="001379D3"/>
    <w:rsid w:val="00140645"/>
    <w:rsid w:val="00140678"/>
    <w:rsid w:val="00140CF9"/>
    <w:rsid w:val="00141C05"/>
    <w:rsid w:val="00141F08"/>
    <w:rsid w:val="00142367"/>
    <w:rsid w:val="00142464"/>
    <w:rsid w:val="0014246C"/>
    <w:rsid w:val="0014248D"/>
    <w:rsid w:val="001428BA"/>
    <w:rsid w:val="0014374F"/>
    <w:rsid w:val="00143A3B"/>
    <w:rsid w:val="00144329"/>
    <w:rsid w:val="0014469A"/>
    <w:rsid w:val="001448BA"/>
    <w:rsid w:val="00144912"/>
    <w:rsid w:val="001449AF"/>
    <w:rsid w:val="001459F0"/>
    <w:rsid w:val="001469E8"/>
    <w:rsid w:val="00146F8D"/>
    <w:rsid w:val="0014774A"/>
    <w:rsid w:val="00147BF6"/>
    <w:rsid w:val="00147CA0"/>
    <w:rsid w:val="0015088D"/>
    <w:rsid w:val="00150A26"/>
    <w:rsid w:val="00150D96"/>
    <w:rsid w:val="00150E63"/>
    <w:rsid w:val="00150E98"/>
    <w:rsid w:val="00151358"/>
    <w:rsid w:val="001514A2"/>
    <w:rsid w:val="00151ECE"/>
    <w:rsid w:val="00152327"/>
    <w:rsid w:val="001534FB"/>
    <w:rsid w:val="00153688"/>
    <w:rsid w:val="00153956"/>
    <w:rsid w:val="00154184"/>
    <w:rsid w:val="001542A7"/>
    <w:rsid w:val="00154A40"/>
    <w:rsid w:val="00155023"/>
    <w:rsid w:val="0015518E"/>
    <w:rsid w:val="001554B7"/>
    <w:rsid w:val="00155EB6"/>
    <w:rsid w:val="0015616A"/>
    <w:rsid w:val="001561CB"/>
    <w:rsid w:val="001564B5"/>
    <w:rsid w:val="001566B0"/>
    <w:rsid w:val="0015739D"/>
    <w:rsid w:val="0015751F"/>
    <w:rsid w:val="001578E4"/>
    <w:rsid w:val="00157C00"/>
    <w:rsid w:val="00160049"/>
    <w:rsid w:val="00160236"/>
    <w:rsid w:val="0016051F"/>
    <w:rsid w:val="00160653"/>
    <w:rsid w:val="00160679"/>
    <w:rsid w:val="00160854"/>
    <w:rsid w:val="00160ABC"/>
    <w:rsid w:val="00160BB6"/>
    <w:rsid w:val="0016184B"/>
    <w:rsid w:val="00161FEC"/>
    <w:rsid w:val="0016262B"/>
    <w:rsid w:val="00162785"/>
    <w:rsid w:val="00162860"/>
    <w:rsid w:val="00162E54"/>
    <w:rsid w:val="00162E6A"/>
    <w:rsid w:val="00163035"/>
    <w:rsid w:val="001634E4"/>
    <w:rsid w:val="00163A57"/>
    <w:rsid w:val="00163D63"/>
    <w:rsid w:val="00164433"/>
    <w:rsid w:val="0016471B"/>
    <w:rsid w:val="001647A6"/>
    <w:rsid w:val="001647A8"/>
    <w:rsid w:val="0016501B"/>
    <w:rsid w:val="00165797"/>
    <w:rsid w:val="00165AFD"/>
    <w:rsid w:val="00165F51"/>
    <w:rsid w:val="00165F9D"/>
    <w:rsid w:val="0016688B"/>
    <w:rsid w:val="00166A71"/>
    <w:rsid w:val="0016710B"/>
    <w:rsid w:val="001671D5"/>
    <w:rsid w:val="00167EC5"/>
    <w:rsid w:val="00170784"/>
    <w:rsid w:val="00170D54"/>
    <w:rsid w:val="00170E9F"/>
    <w:rsid w:val="0017191A"/>
    <w:rsid w:val="001719D4"/>
    <w:rsid w:val="00172493"/>
    <w:rsid w:val="00172716"/>
    <w:rsid w:val="00172798"/>
    <w:rsid w:val="00172D85"/>
    <w:rsid w:val="0017338F"/>
    <w:rsid w:val="001734F8"/>
    <w:rsid w:val="00173787"/>
    <w:rsid w:val="0017418B"/>
    <w:rsid w:val="0017435A"/>
    <w:rsid w:val="0017456B"/>
    <w:rsid w:val="00174705"/>
    <w:rsid w:val="00174AA8"/>
    <w:rsid w:val="00175A1C"/>
    <w:rsid w:val="00175D63"/>
    <w:rsid w:val="0017694B"/>
    <w:rsid w:val="00176C11"/>
    <w:rsid w:val="00176F5B"/>
    <w:rsid w:val="00177095"/>
    <w:rsid w:val="001773AA"/>
    <w:rsid w:val="00177797"/>
    <w:rsid w:val="001778E8"/>
    <w:rsid w:val="00177DB2"/>
    <w:rsid w:val="00177FA8"/>
    <w:rsid w:val="001801D7"/>
    <w:rsid w:val="00180468"/>
    <w:rsid w:val="001804D1"/>
    <w:rsid w:val="00180C9A"/>
    <w:rsid w:val="0018144C"/>
    <w:rsid w:val="00181AA0"/>
    <w:rsid w:val="0018247B"/>
    <w:rsid w:val="00182810"/>
    <w:rsid w:val="00182A36"/>
    <w:rsid w:val="00182F7D"/>
    <w:rsid w:val="001834AA"/>
    <w:rsid w:val="001842DD"/>
    <w:rsid w:val="0018443A"/>
    <w:rsid w:val="001845E1"/>
    <w:rsid w:val="00184AA0"/>
    <w:rsid w:val="00185181"/>
    <w:rsid w:val="00185DEE"/>
    <w:rsid w:val="00186DEA"/>
    <w:rsid w:val="001871A5"/>
    <w:rsid w:val="0018723A"/>
    <w:rsid w:val="00187766"/>
    <w:rsid w:val="00187BBC"/>
    <w:rsid w:val="00187DF3"/>
    <w:rsid w:val="00187FB7"/>
    <w:rsid w:val="00190168"/>
    <w:rsid w:val="001905A3"/>
    <w:rsid w:val="001906BB"/>
    <w:rsid w:val="0019270D"/>
    <w:rsid w:val="00192C9B"/>
    <w:rsid w:val="001931F2"/>
    <w:rsid w:val="00193423"/>
    <w:rsid w:val="001937F2"/>
    <w:rsid w:val="00193829"/>
    <w:rsid w:val="00193C40"/>
    <w:rsid w:val="00193CEE"/>
    <w:rsid w:val="00193FBE"/>
    <w:rsid w:val="00193FD5"/>
    <w:rsid w:val="001944AF"/>
    <w:rsid w:val="00194AB1"/>
    <w:rsid w:val="00194B4D"/>
    <w:rsid w:val="00194E45"/>
    <w:rsid w:val="00195ED4"/>
    <w:rsid w:val="001961F6"/>
    <w:rsid w:val="001968F2"/>
    <w:rsid w:val="00196B9A"/>
    <w:rsid w:val="00197083"/>
    <w:rsid w:val="001970CF"/>
    <w:rsid w:val="0019749D"/>
    <w:rsid w:val="0019783E"/>
    <w:rsid w:val="00197DF4"/>
    <w:rsid w:val="001A02CC"/>
    <w:rsid w:val="001A0524"/>
    <w:rsid w:val="001A18E3"/>
    <w:rsid w:val="001A1A43"/>
    <w:rsid w:val="001A1D82"/>
    <w:rsid w:val="001A1E7B"/>
    <w:rsid w:val="001A2024"/>
    <w:rsid w:val="001A2196"/>
    <w:rsid w:val="001A22BE"/>
    <w:rsid w:val="001A24F6"/>
    <w:rsid w:val="001A3379"/>
    <w:rsid w:val="001A3B83"/>
    <w:rsid w:val="001A3DB8"/>
    <w:rsid w:val="001A3E57"/>
    <w:rsid w:val="001A3E91"/>
    <w:rsid w:val="001A41E3"/>
    <w:rsid w:val="001A41E7"/>
    <w:rsid w:val="001A4253"/>
    <w:rsid w:val="001A43E9"/>
    <w:rsid w:val="001A46B7"/>
    <w:rsid w:val="001A4B5A"/>
    <w:rsid w:val="001A4F51"/>
    <w:rsid w:val="001A57AD"/>
    <w:rsid w:val="001A5834"/>
    <w:rsid w:val="001A5B81"/>
    <w:rsid w:val="001A60C8"/>
    <w:rsid w:val="001A622C"/>
    <w:rsid w:val="001A687C"/>
    <w:rsid w:val="001A69A7"/>
    <w:rsid w:val="001A6B7F"/>
    <w:rsid w:val="001A722B"/>
    <w:rsid w:val="001A72F7"/>
    <w:rsid w:val="001A7609"/>
    <w:rsid w:val="001A7675"/>
    <w:rsid w:val="001A770C"/>
    <w:rsid w:val="001A7FCC"/>
    <w:rsid w:val="001B045F"/>
    <w:rsid w:val="001B19ED"/>
    <w:rsid w:val="001B1B31"/>
    <w:rsid w:val="001B1FB8"/>
    <w:rsid w:val="001B23FF"/>
    <w:rsid w:val="001B26CD"/>
    <w:rsid w:val="001B2C5D"/>
    <w:rsid w:val="001B3339"/>
    <w:rsid w:val="001B375E"/>
    <w:rsid w:val="001B3990"/>
    <w:rsid w:val="001B3991"/>
    <w:rsid w:val="001B4167"/>
    <w:rsid w:val="001B43BB"/>
    <w:rsid w:val="001B45F7"/>
    <w:rsid w:val="001B483B"/>
    <w:rsid w:val="001B4922"/>
    <w:rsid w:val="001B4E14"/>
    <w:rsid w:val="001B545D"/>
    <w:rsid w:val="001B6790"/>
    <w:rsid w:val="001B6D72"/>
    <w:rsid w:val="001B6E68"/>
    <w:rsid w:val="001B7751"/>
    <w:rsid w:val="001B7CED"/>
    <w:rsid w:val="001C070E"/>
    <w:rsid w:val="001C0785"/>
    <w:rsid w:val="001C08F6"/>
    <w:rsid w:val="001C0C20"/>
    <w:rsid w:val="001C0D39"/>
    <w:rsid w:val="001C0F53"/>
    <w:rsid w:val="001C1534"/>
    <w:rsid w:val="001C1F93"/>
    <w:rsid w:val="001C200A"/>
    <w:rsid w:val="001C2169"/>
    <w:rsid w:val="001C255A"/>
    <w:rsid w:val="001C31E1"/>
    <w:rsid w:val="001C32A9"/>
    <w:rsid w:val="001C34BF"/>
    <w:rsid w:val="001C3980"/>
    <w:rsid w:val="001C4C74"/>
    <w:rsid w:val="001C4E15"/>
    <w:rsid w:val="001C558A"/>
    <w:rsid w:val="001C59EF"/>
    <w:rsid w:val="001C5A24"/>
    <w:rsid w:val="001C5BBA"/>
    <w:rsid w:val="001C5D03"/>
    <w:rsid w:val="001C6111"/>
    <w:rsid w:val="001C64F1"/>
    <w:rsid w:val="001C657D"/>
    <w:rsid w:val="001C6655"/>
    <w:rsid w:val="001C6A87"/>
    <w:rsid w:val="001C6E90"/>
    <w:rsid w:val="001C6FEC"/>
    <w:rsid w:val="001C7335"/>
    <w:rsid w:val="001C7460"/>
    <w:rsid w:val="001C75FA"/>
    <w:rsid w:val="001C7CB8"/>
    <w:rsid w:val="001D0C6C"/>
    <w:rsid w:val="001D0F67"/>
    <w:rsid w:val="001D14C3"/>
    <w:rsid w:val="001D1906"/>
    <w:rsid w:val="001D1FA7"/>
    <w:rsid w:val="001D2557"/>
    <w:rsid w:val="001D2690"/>
    <w:rsid w:val="001D28A0"/>
    <w:rsid w:val="001D296E"/>
    <w:rsid w:val="001D2A7E"/>
    <w:rsid w:val="001D2C30"/>
    <w:rsid w:val="001D2F45"/>
    <w:rsid w:val="001D31B6"/>
    <w:rsid w:val="001D33A1"/>
    <w:rsid w:val="001D33C3"/>
    <w:rsid w:val="001D37A5"/>
    <w:rsid w:val="001D3E47"/>
    <w:rsid w:val="001D46F9"/>
    <w:rsid w:val="001D5C01"/>
    <w:rsid w:val="001D5D72"/>
    <w:rsid w:val="001D606E"/>
    <w:rsid w:val="001D64F8"/>
    <w:rsid w:val="001D733B"/>
    <w:rsid w:val="001D7B51"/>
    <w:rsid w:val="001D7DCB"/>
    <w:rsid w:val="001D7EE5"/>
    <w:rsid w:val="001E029D"/>
    <w:rsid w:val="001E0740"/>
    <w:rsid w:val="001E07DB"/>
    <w:rsid w:val="001E0800"/>
    <w:rsid w:val="001E0F51"/>
    <w:rsid w:val="001E0F9E"/>
    <w:rsid w:val="001E1152"/>
    <w:rsid w:val="001E1254"/>
    <w:rsid w:val="001E1549"/>
    <w:rsid w:val="001E1784"/>
    <w:rsid w:val="001E1C6E"/>
    <w:rsid w:val="001E2529"/>
    <w:rsid w:val="001E2579"/>
    <w:rsid w:val="001E2B03"/>
    <w:rsid w:val="001E2EDB"/>
    <w:rsid w:val="001E3007"/>
    <w:rsid w:val="001E373F"/>
    <w:rsid w:val="001E3F14"/>
    <w:rsid w:val="001E3F23"/>
    <w:rsid w:val="001E42E9"/>
    <w:rsid w:val="001E4694"/>
    <w:rsid w:val="001E48C6"/>
    <w:rsid w:val="001E5325"/>
    <w:rsid w:val="001E5A8E"/>
    <w:rsid w:val="001E6A41"/>
    <w:rsid w:val="001E6B36"/>
    <w:rsid w:val="001E6CDB"/>
    <w:rsid w:val="001E6F49"/>
    <w:rsid w:val="001E72A1"/>
    <w:rsid w:val="001E748F"/>
    <w:rsid w:val="001E75A3"/>
    <w:rsid w:val="001E795B"/>
    <w:rsid w:val="001E7972"/>
    <w:rsid w:val="001E7979"/>
    <w:rsid w:val="001E79A1"/>
    <w:rsid w:val="001E7D32"/>
    <w:rsid w:val="001F0C18"/>
    <w:rsid w:val="001F0C8B"/>
    <w:rsid w:val="001F0E49"/>
    <w:rsid w:val="001F0EAE"/>
    <w:rsid w:val="001F1D38"/>
    <w:rsid w:val="001F1E0A"/>
    <w:rsid w:val="001F273F"/>
    <w:rsid w:val="001F27DB"/>
    <w:rsid w:val="001F2A3A"/>
    <w:rsid w:val="001F2E06"/>
    <w:rsid w:val="001F3405"/>
    <w:rsid w:val="001F39C8"/>
    <w:rsid w:val="001F3E4E"/>
    <w:rsid w:val="001F40BB"/>
    <w:rsid w:val="001F4124"/>
    <w:rsid w:val="001F4451"/>
    <w:rsid w:val="001F482A"/>
    <w:rsid w:val="001F484A"/>
    <w:rsid w:val="001F576F"/>
    <w:rsid w:val="001F5BF6"/>
    <w:rsid w:val="001F6718"/>
    <w:rsid w:val="001F6868"/>
    <w:rsid w:val="001F6CF5"/>
    <w:rsid w:val="001F7497"/>
    <w:rsid w:val="001F78C1"/>
    <w:rsid w:val="001F7A6B"/>
    <w:rsid w:val="0020038E"/>
    <w:rsid w:val="00200431"/>
    <w:rsid w:val="00200494"/>
    <w:rsid w:val="00200B2E"/>
    <w:rsid w:val="002011CE"/>
    <w:rsid w:val="00201EBE"/>
    <w:rsid w:val="002021CF"/>
    <w:rsid w:val="0020229A"/>
    <w:rsid w:val="002033A6"/>
    <w:rsid w:val="002039F9"/>
    <w:rsid w:val="00203B50"/>
    <w:rsid w:val="00203DEB"/>
    <w:rsid w:val="00203E2C"/>
    <w:rsid w:val="00203FB0"/>
    <w:rsid w:val="002045EA"/>
    <w:rsid w:val="00204972"/>
    <w:rsid w:val="00205853"/>
    <w:rsid w:val="00205D50"/>
    <w:rsid w:val="00205FE6"/>
    <w:rsid w:val="002102FC"/>
    <w:rsid w:val="00210450"/>
    <w:rsid w:val="00210D15"/>
    <w:rsid w:val="00210D2E"/>
    <w:rsid w:val="00211354"/>
    <w:rsid w:val="00211376"/>
    <w:rsid w:val="0021168F"/>
    <w:rsid w:val="002117BD"/>
    <w:rsid w:val="0021208B"/>
    <w:rsid w:val="002122B4"/>
    <w:rsid w:val="00212E38"/>
    <w:rsid w:val="00212F2D"/>
    <w:rsid w:val="00213689"/>
    <w:rsid w:val="002136B6"/>
    <w:rsid w:val="00213ED7"/>
    <w:rsid w:val="0021406C"/>
    <w:rsid w:val="00214116"/>
    <w:rsid w:val="002146F6"/>
    <w:rsid w:val="00215457"/>
    <w:rsid w:val="002156DF"/>
    <w:rsid w:val="00215DD3"/>
    <w:rsid w:val="00215E7D"/>
    <w:rsid w:val="00216149"/>
    <w:rsid w:val="00216887"/>
    <w:rsid w:val="00216928"/>
    <w:rsid w:val="00216C4D"/>
    <w:rsid w:val="002170F5"/>
    <w:rsid w:val="00217459"/>
    <w:rsid w:val="00217628"/>
    <w:rsid w:val="00217AF5"/>
    <w:rsid w:val="0022045D"/>
    <w:rsid w:val="00220EF1"/>
    <w:rsid w:val="002210FC"/>
    <w:rsid w:val="0022179D"/>
    <w:rsid w:val="002219D0"/>
    <w:rsid w:val="00221AAF"/>
    <w:rsid w:val="00222195"/>
    <w:rsid w:val="00222C2F"/>
    <w:rsid w:val="00222C47"/>
    <w:rsid w:val="00222CAE"/>
    <w:rsid w:val="002231E5"/>
    <w:rsid w:val="002235FA"/>
    <w:rsid w:val="002238B3"/>
    <w:rsid w:val="00223A8B"/>
    <w:rsid w:val="002243ED"/>
    <w:rsid w:val="0022450F"/>
    <w:rsid w:val="002248A2"/>
    <w:rsid w:val="00224C79"/>
    <w:rsid w:val="002256C2"/>
    <w:rsid w:val="002257B2"/>
    <w:rsid w:val="00225D93"/>
    <w:rsid w:val="002261DA"/>
    <w:rsid w:val="0022636E"/>
    <w:rsid w:val="00227234"/>
    <w:rsid w:val="002278C7"/>
    <w:rsid w:val="00227D01"/>
    <w:rsid w:val="00227DE6"/>
    <w:rsid w:val="002305CB"/>
    <w:rsid w:val="00230A6F"/>
    <w:rsid w:val="0023163E"/>
    <w:rsid w:val="00231C7A"/>
    <w:rsid w:val="0023262F"/>
    <w:rsid w:val="00232D28"/>
    <w:rsid w:val="00232E11"/>
    <w:rsid w:val="002344E4"/>
    <w:rsid w:val="00234FBC"/>
    <w:rsid w:val="00235C94"/>
    <w:rsid w:val="00235D57"/>
    <w:rsid w:val="00236616"/>
    <w:rsid w:val="002368EF"/>
    <w:rsid w:val="00236C8C"/>
    <w:rsid w:val="00237133"/>
    <w:rsid w:val="00237134"/>
    <w:rsid w:val="0023758D"/>
    <w:rsid w:val="002375AB"/>
    <w:rsid w:val="00237FDB"/>
    <w:rsid w:val="002402CF"/>
    <w:rsid w:val="002404F3"/>
    <w:rsid w:val="002404FD"/>
    <w:rsid w:val="002405B7"/>
    <w:rsid w:val="00240A82"/>
    <w:rsid w:val="00240FCC"/>
    <w:rsid w:val="002411CE"/>
    <w:rsid w:val="00241467"/>
    <w:rsid w:val="00241ABD"/>
    <w:rsid w:val="00242E8A"/>
    <w:rsid w:val="0024315F"/>
    <w:rsid w:val="0024337E"/>
    <w:rsid w:val="002437B1"/>
    <w:rsid w:val="002439A6"/>
    <w:rsid w:val="00244725"/>
    <w:rsid w:val="00245085"/>
    <w:rsid w:val="00245CBE"/>
    <w:rsid w:val="00246DB6"/>
    <w:rsid w:val="00246E29"/>
    <w:rsid w:val="00246F46"/>
    <w:rsid w:val="00247051"/>
    <w:rsid w:val="00247091"/>
    <w:rsid w:val="002473FC"/>
    <w:rsid w:val="00247435"/>
    <w:rsid w:val="00247756"/>
    <w:rsid w:val="0024798B"/>
    <w:rsid w:val="0025006D"/>
    <w:rsid w:val="00250F84"/>
    <w:rsid w:val="0025172E"/>
    <w:rsid w:val="002518D3"/>
    <w:rsid w:val="00251B61"/>
    <w:rsid w:val="002526C8"/>
    <w:rsid w:val="00253DC0"/>
    <w:rsid w:val="00254AB5"/>
    <w:rsid w:val="002555F3"/>
    <w:rsid w:val="00255705"/>
    <w:rsid w:val="00255804"/>
    <w:rsid w:val="00255D35"/>
    <w:rsid w:val="00256B93"/>
    <w:rsid w:val="00256EC6"/>
    <w:rsid w:val="0025720A"/>
    <w:rsid w:val="00257C8D"/>
    <w:rsid w:val="00257CEA"/>
    <w:rsid w:val="00257E33"/>
    <w:rsid w:val="0026018F"/>
    <w:rsid w:val="002602CD"/>
    <w:rsid w:val="00260897"/>
    <w:rsid w:val="00260C64"/>
    <w:rsid w:val="00260E06"/>
    <w:rsid w:val="00261372"/>
    <w:rsid w:val="0026169C"/>
    <w:rsid w:val="00261825"/>
    <w:rsid w:val="00262587"/>
    <w:rsid w:val="0026262A"/>
    <w:rsid w:val="00262B2A"/>
    <w:rsid w:val="00262EB5"/>
    <w:rsid w:val="00262F62"/>
    <w:rsid w:val="00263129"/>
    <w:rsid w:val="002634A6"/>
    <w:rsid w:val="002637DC"/>
    <w:rsid w:val="00264370"/>
    <w:rsid w:val="00264EB4"/>
    <w:rsid w:val="00264EE6"/>
    <w:rsid w:val="00265326"/>
    <w:rsid w:val="0026551E"/>
    <w:rsid w:val="00265714"/>
    <w:rsid w:val="00266130"/>
    <w:rsid w:val="00266D27"/>
    <w:rsid w:val="00266F33"/>
    <w:rsid w:val="0026783A"/>
    <w:rsid w:val="00267B62"/>
    <w:rsid w:val="00267D3E"/>
    <w:rsid w:val="002700AF"/>
    <w:rsid w:val="002712E1"/>
    <w:rsid w:val="0027138F"/>
    <w:rsid w:val="00271875"/>
    <w:rsid w:val="00271A2F"/>
    <w:rsid w:val="00271C5E"/>
    <w:rsid w:val="002722C7"/>
    <w:rsid w:val="002724C2"/>
    <w:rsid w:val="00272D93"/>
    <w:rsid w:val="00273174"/>
    <w:rsid w:val="00273A8E"/>
    <w:rsid w:val="00273ADA"/>
    <w:rsid w:val="00273E09"/>
    <w:rsid w:val="002745F1"/>
    <w:rsid w:val="00274834"/>
    <w:rsid w:val="00274850"/>
    <w:rsid w:val="00274EC8"/>
    <w:rsid w:val="00274F9D"/>
    <w:rsid w:val="002755EE"/>
    <w:rsid w:val="00276342"/>
    <w:rsid w:val="0027699B"/>
    <w:rsid w:val="00276D54"/>
    <w:rsid w:val="00277397"/>
    <w:rsid w:val="002774C8"/>
    <w:rsid w:val="00277E1D"/>
    <w:rsid w:val="002800CC"/>
    <w:rsid w:val="002802E6"/>
    <w:rsid w:val="00280986"/>
    <w:rsid w:val="00280C55"/>
    <w:rsid w:val="00280CFB"/>
    <w:rsid w:val="0028141D"/>
    <w:rsid w:val="00282356"/>
    <w:rsid w:val="00282637"/>
    <w:rsid w:val="002826F3"/>
    <w:rsid w:val="002827C3"/>
    <w:rsid w:val="00283173"/>
    <w:rsid w:val="00283533"/>
    <w:rsid w:val="00283658"/>
    <w:rsid w:val="00284717"/>
    <w:rsid w:val="00284B15"/>
    <w:rsid w:val="00285A77"/>
    <w:rsid w:val="002861EF"/>
    <w:rsid w:val="002866F0"/>
    <w:rsid w:val="002870E0"/>
    <w:rsid w:val="00287247"/>
    <w:rsid w:val="00287597"/>
    <w:rsid w:val="002876C8"/>
    <w:rsid w:val="00287783"/>
    <w:rsid w:val="00287BE4"/>
    <w:rsid w:val="002900ED"/>
    <w:rsid w:val="00290A88"/>
    <w:rsid w:val="002917DC"/>
    <w:rsid w:val="0029228E"/>
    <w:rsid w:val="0029267C"/>
    <w:rsid w:val="00292D48"/>
    <w:rsid w:val="00293B8C"/>
    <w:rsid w:val="00293BC2"/>
    <w:rsid w:val="00293D5E"/>
    <w:rsid w:val="00294377"/>
    <w:rsid w:val="0029469F"/>
    <w:rsid w:val="00294B0C"/>
    <w:rsid w:val="0029507D"/>
    <w:rsid w:val="002951FF"/>
    <w:rsid w:val="002956EE"/>
    <w:rsid w:val="002957B5"/>
    <w:rsid w:val="002958E0"/>
    <w:rsid w:val="00295E17"/>
    <w:rsid w:val="00295ECE"/>
    <w:rsid w:val="00296509"/>
    <w:rsid w:val="002965E0"/>
    <w:rsid w:val="00296AB1"/>
    <w:rsid w:val="002973A2"/>
    <w:rsid w:val="00297671"/>
    <w:rsid w:val="0029799B"/>
    <w:rsid w:val="00297B8E"/>
    <w:rsid w:val="00297F2C"/>
    <w:rsid w:val="002A0362"/>
    <w:rsid w:val="002A086C"/>
    <w:rsid w:val="002A0A43"/>
    <w:rsid w:val="002A0B53"/>
    <w:rsid w:val="002A0BAB"/>
    <w:rsid w:val="002A16D3"/>
    <w:rsid w:val="002A16EC"/>
    <w:rsid w:val="002A1743"/>
    <w:rsid w:val="002A1A13"/>
    <w:rsid w:val="002A2019"/>
    <w:rsid w:val="002A2049"/>
    <w:rsid w:val="002A238F"/>
    <w:rsid w:val="002A2414"/>
    <w:rsid w:val="002A2523"/>
    <w:rsid w:val="002A270F"/>
    <w:rsid w:val="002A364B"/>
    <w:rsid w:val="002A3855"/>
    <w:rsid w:val="002A3BDE"/>
    <w:rsid w:val="002A3E74"/>
    <w:rsid w:val="002A3F7D"/>
    <w:rsid w:val="002A4380"/>
    <w:rsid w:val="002A48BF"/>
    <w:rsid w:val="002A4A7F"/>
    <w:rsid w:val="002A4FFE"/>
    <w:rsid w:val="002A59EB"/>
    <w:rsid w:val="002A59F4"/>
    <w:rsid w:val="002A5C88"/>
    <w:rsid w:val="002A6437"/>
    <w:rsid w:val="002A6439"/>
    <w:rsid w:val="002A67B8"/>
    <w:rsid w:val="002A69AD"/>
    <w:rsid w:val="002A6BE7"/>
    <w:rsid w:val="002A6CFE"/>
    <w:rsid w:val="002A6FC8"/>
    <w:rsid w:val="002A6FD3"/>
    <w:rsid w:val="002B03B4"/>
    <w:rsid w:val="002B0886"/>
    <w:rsid w:val="002B136D"/>
    <w:rsid w:val="002B1378"/>
    <w:rsid w:val="002B1626"/>
    <w:rsid w:val="002B27A5"/>
    <w:rsid w:val="002B2B72"/>
    <w:rsid w:val="002B2F1A"/>
    <w:rsid w:val="002B3563"/>
    <w:rsid w:val="002B37B4"/>
    <w:rsid w:val="002B4596"/>
    <w:rsid w:val="002B4C0F"/>
    <w:rsid w:val="002B4F74"/>
    <w:rsid w:val="002B5694"/>
    <w:rsid w:val="002B5BE0"/>
    <w:rsid w:val="002B60AC"/>
    <w:rsid w:val="002B61A9"/>
    <w:rsid w:val="002B61BE"/>
    <w:rsid w:val="002B639B"/>
    <w:rsid w:val="002B64F1"/>
    <w:rsid w:val="002B6EBA"/>
    <w:rsid w:val="002B76A6"/>
    <w:rsid w:val="002B7A80"/>
    <w:rsid w:val="002B7E66"/>
    <w:rsid w:val="002B7EB0"/>
    <w:rsid w:val="002B7ED2"/>
    <w:rsid w:val="002C0A6A"/>
    <w:rsid w:val="002C0B7B"/>
    <w:rsid w:val="002C0E56"/>
    <w:rsid w:val="002C0E74"/>
    <w:rsid w:val="002C0EE2"/>
    <w:rsid w:val="002C1008"/>
    <w:rsid w:val="002C1023"/>
    <w:rsid w:val="002C189E"/>
    <w:rsid w:val="002C2821"/>
    <w:rsid w:val="002C2CBA"/>
    <w:rsid w:val="002C31CC"/>
    <w:rsid w:val="002C39DB"/>
    <w:rsid w:val="002C3A2A"/>
    <w:rsid w:val="002C3D7E"/>
    <w:rsid w:val="002C45FC"/>
    <w:rsid w:val="002C49D6"/>
    <w:rsid w:val="002C4E93"/>
    <w:rsid w:val="002C5161"/>
    <w:rsid w:val="002C51BC"/>
    <w:rsid w:val="002C5800"/>
    <w:rsid w:val="002C5A2F"/>
    <w:rsid w:val="002C5F04"/>
    <w:rsid w:val="002C61B0"/>
    <w:rsid w:val="002C6626"/>
    <w:rsid w:val="002C68C8"/>
    <w:rsid w:val="002C70F7"/>
    <w:rsid w:val="002C719F"/>
    <w:rsid w:val="002C79AD"/>
    <w:rsid w:val="002C7C5D"/>
    <w:rsid w:val="002C7D29"/>
    <w:rsid w:val="002D12A4"/>
    <w:rsid w:val="002D135E"/>
    <w:rsid w:val="002D14BD"/>
    <w:rsid w:val="002D1DDF"/>
    <w:rsid w:val="002D26F6"/>
    <w:rsid w:val="002D3108"/>
    <w:rsid w:val="002D393F"/>
    <w:rsid w:val="002D39BF"/>
    <w:rsid w:val="002D39DB"/>
    <w:rsid w:val="002D44FF"/>
    <w:rsid w:val="002D4605"/>
    <w:rsid w:val="002D4913"/>
    <w:rsid w:val="002D54E8"/>
    <w:rsid w:val="002D5DB3"/>
    <w:rsid w:val="002D5E7E"/>
    <w:rsid w:val="002D61D9"/>
    <w:rsid w:val="002D6788"/>
    <w:rsid w:val="002D699D"/>
    <w:rsid w:val="002D6CE6"/>
    <w:rsid w:val="002D70A9"/>
    <w:rsid w:val="002D74E4"/>
    <w:rsid w:val="002E01D4"/>
    <w:rsid w:val="002E050C"/>
    <w:rsid w:val="002E0EF3"/>
    <w:rsid w:val="002E0FEA"/>
    <w:rsid w:val="002E11C5"/>
    <w:rsid w:val="002E1642"/>
    <w:rsid w:val="002E172C"/>
    <w:rsid w:val="002E1ACC"/>
    <w:rsid w:val="002E1ADD"/>
    <w:rsid w:val="002E1B02"/>
    <w:rsid w:val="002E1C0D"/>
    <w:rsid w:val="002E2222"/>
    <w:rsid w:val="002E24C8"/>
    <w:rsid w:val="002E263A"/>
    <w:rsid w:val="002E2C24"/>
    <w:rsid w:val="002E2C3A"/>
    <w:rsid w:val="002E3836"/>
    <w:rsid w:val="002E3844"/>
    <w:rsid w:val="002E397B"/>
    <w:rsid w:val="002E398F"/>
    <w:rsid w:val="002E3A0E"/>
    <w:rsid w:val="002E3EB1"/>
    <w:rsid w:val="002E4373"/>
    <w:rsid w:val="002E43D9"/>
    <w:rsid w:val="002E4B84"/>
    <w:rsid w:val="002E4DCA"/>
    <w:rsid w:val="002E4E98"/>
    <w:rsid w:val="002E50ED"/>
    <w:rsid w:val="002E538A"/>
    <w:rsid w:val="002E58D9"/>
    <w:rsid w:val="002E598F"/>
    <w:rsid w:val="002E62EA"/>
    <w:rsid w:val="002E6335"/>
    <w:rsid w:val="002E6AA7"/>
    <w:rsid w:val="002E6B02"/>
    <w:rsid w:val="002E7532"/>
    <w:rsid w:val="002F039D"/>
    <w:rsid w:val="002F0946"/>
    <w:rsid w:val="002F0FB3"/>
    <w:rsid w:val="002F1188"/>
    <w:rsid w:val="002F14B6"/>
    <w:rsid w:val="002F1B3A"/>
    <w:rsid w:val="002F1CAD"/>
    <w:rsid w:val="002F1E3D"/>
    <w:rsid w:val="002F2541"/>
    <w:rsid w:val="002F2A79"/>
    <w:rsid w:val="002F2DFB"/>
    <w:rsid w:val="002F34AD"/>
    <w:rsid w:val="002F36BC"/>
    <w:rsid w:val="002F39DA"/>
    <w:rsid w:val="002F3E87"/>
    <w:rsid w:val="002F3FD2"/>
    <w:rsid w:val="002F4151"/>
    <w:rsid w:val="002F4A0F"/>
    <w:rsid w:val="002F4F81"/>
    <w:rsid w:val="002F4FCC"/>
    <w:rsid w:val="002F5D9C"/>
    <w:rsid w:val="002F5E18"/>
    <w:rsid w:val="002F5E9F"/>
    <w:rsid w:val="002F667F"/>
    <w:rsid w:val="002F6692"/>
    <w:rsid w:val="002F67B3"/>
    <w:rsid w:val="002F6977"/>
    <w:rsid w:val="002F6A5F"/>
    <w:rsid w:val="002F6CB8"/>
    <w:rsid w:val="002F6E5F"/>
    <w:rsid w:val="002F739C"/>
    <w:rsid w:val="002F75A0"/>
    <w:rsid w:val="002F7689"/>
    <w:rsid w:val="002F7BD5"/>
    <w:rsid w:val="002F7EAC"/>
    <w:rsid w:val="002F7F08"/>
    <w:rsid w:val="0030021A"/>
    <w:rsid w:val="003002E0"/>
    <w:rsid w:val="003007D9"/>
    <w:rsid w:val="003009AD"/>
    <w:rsid w:val="00300C37"/>
    <w:rsid w:val="0030167F"/>
    <w:rsid w:val="00301BC2"/>
    <w:rsid w:val="00301DDC"/>
    <w:rsid w:val="003022CD"/>
    <w:rsid w:val="00302A26"/>
    <w:rsid w:val="00302B1F"/>
    <w:rsid w:val="00302CE2"/>
    <w:rsid w:val="00303457"/>
    <w:rsid w:val="00303748"/>
    <w:rsid w:val="00304047"/>
    <w:rsid w:val="00304319"/>
    <w:rsid w:val="0030451B"/>
    <w:rsid w:val="003048C1"/>
    <w:rsid w:val="00304B82"/>
    <w:rsid w:val="003053DE"/>
    <w:rsid w:val="00305618"/>
    <w:rsid w:val="003058C8"/>
    <w:rsid w:val="003059D5"/>
    <w:rsid w:val="00305AA8"/>
    <w:rsid w:val="00305F89"/>
    <w:rsid w:val="00305FBA"/>
    <w:rsid w:val="003064DD"/>
    <w:rsid w:val="0030666F"/>
    <w:rsid w:val="00306996"/>
    <w:rsid w:val="00306F95"/>
    <w:rsid w:val="0030739C"/>
    <w:rsid w:val="00307721"/>
    <w:rsid w:val="003100FB"/>
    <w:rsid w:val="0031043A"/>
    <w:rsid w:val="00310ED6"/>
    <w:rsid w:val="00310F0E"/>
    <w:rsid w:val="00310F4D"/>
    <w:rsid w:val="00311372"/>
    <w:rsid w:val="003123CF"/>
    <w:rsid w:val="00312929"/>
    <w:rsid w:val="00312BDC"/>
    <w:rsid w:val="0031346B"/>
    <w:rsid w:val="003134F1"/>
    <w:rsid w:val="00313621"/>
    <w:rsid w:val="00313DB3"/>
    <w:rsid w:val="003140CF"/>
    <w:rsid w:val="00314E86"/>
    <w:rsid w:val="00315373"/>
    <w:rsid w:val="003155FE"/>
    <w:rsid w:val="00315637"/>
    <w:rsid w:val="0031578F"/>
    <w:rsid w:val="00315D81"/>
    <w:rsid w:val="0031689D"/>
    <w:rsid w:val="00316CC8"/>
    <w:rsid w:val="00317507"/>
    <w:rsid w:val="00317868"/>
    <w:rsid w:val="00317F4A"/>
    <w:rsid w:val="00317FB8"/>
    <w:rsid w:val="003202C0"/>
    <w:rsid w:val="00321686"/>
    <w:rsid w:val="00321758"/>
    <w:rsid w:val="003222A8"/>
    <w:rsid w:val="00322C9B"/>
    <w:rsid w:val="00322F8F"/>
    <w:rsid w:val="00323037"/>
    <w:rsid w:val="00323567"/>
    <w:rsid w:val="0032383D"/>
    <w:rsid w:val="00323842"/>
    <w:rsid w:val="0032386B"/>
    <w:rsid w:val="0032394C"/>
    <w:rsid w:val="00323A45"/>
    <w:rsid w:val="00323D47"/>
    <w:rsid w:val="003240E6"/>
    <w:rsid w:val="00324525"/>
    <w:rsid w:val="00324588"/>
    <w:rsid w:val="003245D3"/>
    <w:rsid w:val="00324D42"/>
    <w:rsid w:val="00324FFD"/>
    <w:rsid w:val="00325847"/>
    <w:rsid w:val="003258DE"/>
    <w:rsid w:val="00325FCD"/>
    <w:rsid w:val="0032677B"/>
    <w:rsid w:val="00326BCE"/>
    <w:rsid w:val="00327051"/>
    <w:rsid w:val="003278FE"/>
    <w:rsid w:val="003279CB"/>
    <w:rsid w:val="00327A96"/>
    <w:rsid w:val="003302F4"/>
    <w:rsid w:val="003304D7"/>
    <w:rsid w:val="00330602"/>
    <w:rsid w:val="00330D6A"/>
    <w:rsid w:val="00330D9C"/>
    <w:rsid w:val="00330E52"/>
    <w:rsid w:val="00331078"/>
    <w:rsid w:val="003313D3"/>
    <w:rsid w:val="00331924"/>
    <w:rsid w:val="00331DBD"/>
    <w:rsid w:val="00331F1A"/>
    <w:rsid w:val="00331F20"/>
    <w:rsid w:val="00332CDD"/>
    <w:rsid w:val="0033325E"/>
    <w:rsid w:val="00333414"/>
    <w:rsid w:val="00333620"/>
    <w:rsid w:val="00333729"/>
    <w:rsid w:val="00333B62"/>
    <w:rsid w:val="00333E63"/>
    <w:rsid w:val="0033496A"/>
    <w:rsid w:val="003357B9"/>
    <w:rsid w:val="003359A3"/>
    <w:rsid w:val="00336146"/>
    <w:rsid w:val="003363A3"/>
    <w:rsid w:val="0033695C"/>
    <w:rsid w:val="003369B1"/>
    <w:rsid w:val="00336BA7"/>
    <w:rsid w:val="00336F29"/>
    <w:rsid w:val="003375F7"/>
    <w:rsid w:val="00337609"/>
    <w:rsid w:val="00337921"/>
    <w:rsid w:val="003400D5"/>
    <w:rsid w:val="003402A4"/>
    <w:rsid w:val="0034054C"/>
    <w:rsid w:val="003407B7"/>
    <w:rsid w:val="00341E0D"/>
    <w:rsid w:val="003422C6"/>
    <w:rsid w:val="003423F4"/>
    <w:rsid w:val="00342B7B"/>
    <w:rsid w:val="00343010"/>
    <w:rsid w:val="0034358A"/>
    <w:rsid w:val="00343DC1"/>
    <w:rsid w:val="00344FC8"/>
    <w:rsid w:val="0034564B"/>
    <w:rsid w:val="003457A9"/>
    <w:rsid w:val="00345914"/>
    <w:rsid w:val="00345CAA"/>
    <w:rsid w:val="00345EF0"/>
    <w:rsid w:val="00345FA7"/>
    <w:rsid w:val="00345FFB"/>
    <w:rsid w:val="003465E2"/>
    <w:rsid w:val="003468E3"/>
    <w:rsid w:val="00347258"/>
    <w:rsid w:val="0034751A"/>
    <w:rsid w:val="00347E24"/>
    <w:rsid w:val="00350156"/>
    <w:rsid w:val="00352779"/>
    <w:rsid w:val="003536A5"/>
    <w:rsid w:val="003536DD"/>
    <w:rsid w:val="0035373F"/>
    <w:rsid w:val="00353874"/>
    <w:rsid w:val="00353B75"/>
    <w:rsid w:val="00353E4D"/>
    <w:rsid w:val="00353F50"/>
    <w:rsid w:val="003541AC"/>
    <w:rsid w:val="0035440A"/>
    <w:rsid w:val="00354B3E"/>
    <w:rsid w:val="00355B4A"/>
    <w:rsid w:val="00356477"/>
    <w:rsid w:val="003568B5"/>
    <w:rsid w:val="003576E3"/>
    <w:rsid w:val="003604CF"/>
    <w:rsid w:val="00360683"/>
    <w:rsid w:val="0036088D"/>
    <w:rsid w:val="00360D53"/>
    <w:rsid w:val="00360DED"/>
    <w:rsid w:val="00361050"/>
    <w:rsid w:val="003610FD"/>
    <w:rsid w:val="00361476"/>
    <w:rsid w:val="0036215F"/>
    <w:rsid w:val="003626B0"/>
    <w:rsid w:val="00362976"/>
    <w:rsid w:val="00362E91"/>
    <w:rsid w:val="00363623"/>
    <w:rsid w:val="003638DC"/>
    <w:rsid w:val="00363C97"/>
    <w:rsid w:val="00363F27"/>
    <w:rsid w:val="00364CC0"/>
    <w:rsid w:val="00364DE3"/>
    <w:rsid w:val="0036557D"/>
    <w:rsid w:val="003656F9"/>
    <w:rsid w:val="00365B21"/>
    <w:rsid w:val="003663DF"/>
    <w:rsid w:val="003668EF"/>
    <w:rsid w:val="003671EB"/>
    <w:rsid w:val="003675A4"/>
    <w:rsid w:val="00367CEE"/>
    <w:rsid w:val="003700CA"/>
    <w:rsid w:val="0037085E"/>
    <w:rsid w:val="003710A0"/>
    <w:rsid w:val="0037168A"/>
    <w:rsid w:val="00371C5C"/>
    <w:rsid w:val="003720F7"/>
    <w:rsid w:val="00372658"/>
    <w:rsid w:val="00372C5B"/>
    <w:rsid w:val="00373422"/>
    <w:rsid w:val="003734D8"/>
    <w:rsid w:val="00374272"/>
    <w:rsid w:val="00374355"/>
    <w:rsid w:val="003747F5"/>
    <w:rsid w:val="00374A52"/>
    <w:rsid w:val="00374B22"/>
    <w:rsid w:val="003750F5"/>
    <w:rsid w:val="003753D9"/>
    <w:rsid w:val="00375FA2"/>
    <w:rsid w:val="00376007"/>
    <w:rsid w:val="0037648C"/>
    <w:rsid w:val="00376598"/>
    <w:rsid w:val="003765DF"/>
    <w:rsid w:val="003766E5"/>
    <w:rsid w:val="003767FB"/>
    <w:rsid w:val="003768AA"/>
    <w:rsid w:val="003768F1"/>
    <w:rsid w:val="00376FFE"/>
    <w:rsid w:val="0037714E"/>
    <w:rsid w:val="003771C4"/>
    <w:rsid w:val="00377443"/>
    <w:rsid w:val="0037744C"/>
    <w:rsid w:val="0037798C"/>
    <w:rsid w:val="00380797"/>
    <w:rsid w:val="003809AA"/>
    <w:rsid w:val="00380DA5"/>
    <w:rsid w:val="0038132A"/>
    <w:rsid w:val="00381BD5"/>
    <w:rsid w:val="00381F88"/>
    <w:rsid w:val="00382082"/>
    <w:rsid w:val="0038218F"/>
    <w:rsid w:val="003824BB"/>
    <w:rsid w:val="00382674"/>
    <w:rsid w:val="00382E20"/>
    <w:rsid w:val="0038312C"/>
    <w:rsid w:val="00383A4A"/>
    <w:rsid w:val="00384426"/>
    <w:rsid w:val="003845A4"/>
    <w:rsid w:val="00384F22"/>
    <w:rsid w:val="003855A7"/>
    <w:rsid w:val="003855B1"/>
    <w:rsid w:val="00385688"/>
    <w:rsid w:val="00386106"/>
    <w:rsid w:val="0038642B"/>
    <w:rsid w:val="00386B86"/>
    <w:rsid w:val="00386D5A"/>
    <w:rsid w:val="0038769B"/>
    <w:rsid w:val="00387731"/>
    <w:rsid w:val="0038787E"/>
    <w:rsid w:val="003878C7"/>
    <w:rsid w:val="00387BA0"/>
    <w:rsid w:val="003907B8"/>
    <w:rsid w:val="00391C86"/>
    <w:rsid w:val="00391EC5"/>
    <w:rsid w:val="0039231C"/>
    <w:rsid w:val="00392575"/>
    <w:rsid w:val="0039281D"/>
    <w:rsid w:val="00392CDE"/>
    <w:rsid w:val="0039375D"/>
    <w:rsid w:val="003942C2"/>
    <w:rsid w:val="003943D1"/>
    <w:rsid w:val="003947C9"/>
    <w:rsid w:val="00395430"/>
    <w:rsid w:val="003958E2"/>
    <w:rsid w:val="00395A5C"/>
    <w:rsid w:val="00395B28"/>
    <w:rsid w:val="00395E71"/>
    <w:rsid w:val="00396046"/>
    <w:rsid w:val="00397C06"/>
    <w:rsid w:val="00397C57"/>
    <w:rsid w:val="00397DB2"/>
    <w:rsid w:val="003A065B"/>
    <w:rsid w:val="003A0921"/>
    <w:rsid w:val="003A0C21"/>
    <w:rsid w:val="003A0FC2"/>
    <w:rsid w:val="003A1271"/>
    <w:rsid w:val="003A1600"/>
    <w:rsid w:val="003A1610"/>
    <w:rsid w:val="003A24E3"/>
    <w:rsid w:val="003A28FC"/>
    <w:rsid w:val="003A29F7"/>
    <w:rsid w:val="003A3361"/>
    <w:rsid w:val="003A3BE5"/>
    <w:rsid w:val="003A48F9"/>
    <w:rsid w:val="003A4CE3"/>
    <w:rsid w:val="003A4FA6"/>
    <w:rsid w:val="003A5097"/>
    <w:rsid w:val="003A5C6E"/>
    <w:rsid w:val="003A5ED6"/>
    <w:rsid w:val="003A6929"/>
    <w:rsid w:val="003A6B6B"/>
    <w:rsid w:val="003A6E65"/>
    <w:rsid w:val="003A6E96"/>
    <w:rsid w:val="003A74D8"/>
    <w:rsid w:val="003A7942"/>
    <w:rsid w:val="003B074C"/>
    <w:rsid w:val="003B1937"/>
    <w:rsid w:val="003B22DD"/>
    <w:rsid w:val="003B2F55"/>
    <w:rsid w:val="003B33EF"/>
    <w:rsid w:val="003B4268"/>
    <w:rsid w:val="003B430E"/>
    <w:rsid w:val="003B46FF"/>
    <w:rsid w:val="003B4768"/>
    <w:rsid w:val="003B4F28"/>
    <w:rsid w:val="003B53A1"/>
    <w:rsid w:val="003B5E90"/>
    <w:rsid w:val="003B648F"/>
    <w:rsid w:val="003B6DAC"/>
    <w:rsid w:val="003B75BB"/>
    <w:rsid w:val="003B7AC5"/>
    <w:rsid w:val="003C0A2C"/>
    <w:rsid w:val="003C0CB3"/>
    <w:rsid w:val="003C1030"/>
    <w:rsid w:val="003C1885"/>
    <w:rsid w:val="003C1D6F"/>
    <w:rsid w:val="003C21C2"/>
    <w:rsid w:val="003C230D"/>
    <w:rsid w:val="003C27E8"/>
    <w:rsid w:val="003C32E1"/>
    <w:rsid w:val="003C34E4"/>
    <w:rsid w:val="003C450A"/>
    <w:rsid w:val="003C4B0C"/>
    <w:rsid w:val="003C4BB7"/>
    <w:rsid w:val="003C4CD0"/>
    <w:rsid w:val="003C5010"/>
    <w:rsid w:val="003C57CB"/>
    <w:rsid w:val="003C58F3"/>
    <w:rsid w:val="003C5DE5"/>
    <w:rsid w:val="003C633D"/>
    <w:rsid w:val="003C6E09"/>
    <w:rsid w:val="003C751A"/>
    <w:rsid w:val="003C7919"/>
    <w:rsid w:val="003D0300"/>
    <w:rsid w:val="003D16F7"/>
    <w:rsid w:val="003D18E0"/>
    <w:rsid w:val="003D1A2C"/>
    <w:rsid w:val="003D213D"/>
    <w:rsid w:val="003D298D"/>
    <w:rsid w:val="003D337E"/>
    <w:rsid w:val="003D3900"/>
    <w:rsid w:val="003D43ED"/>
    <w:rsid w:val="003D4735"/>
    <w:rsid w:val="003D4BE0"/>
    <w:rsid w:val="003D5365"/>
    <w:rsid w:val="003D5CD7"/>
    <w:rsid w:val="003D5E15"/>
    <w:rsid w:val="003D6037"/>
    <w:rsid w:val="003D63DE"/>
    <w:rsid w:val="003D6938"/>
    <w:rsid w:val="003D6C74"/>
    <w:rsid w:val="003D6D7C"/>
    <w:rsid w:val="003D6EB3"/>
    <w:rsid w:val="003D76CC"/>
    <w:rsid w:val="003D7D91"/>
    <w:rsid w:val="003E02EF"/>
    <w:rsid w:val="003E03F0"/>
    <w:rsid w:val="003E0DF9"/>
    <w:rsid w:val="003E0EC3"/>
    <w:rsid w:val="003E1CCF"/>
    <w:rsid w:val="003E2411"/>
    <w:rsid w:val="003E2811"/>
    <w:rsid w:val="003E2B11"/>
    <w:rsid w:val="003E2D74"/>
    <w:rsid w:val="003E3794"/>
    <w:rsid w:val="003E3B72"/>
    <w:rsid w:val="003E3D78"/>
    <w:rsid w:val="003E4590"/>
    <w:rsid w:val="003E46F2"/>
    <w:rsid w:val="003E4B04"/>
    <w:rsid w:val="003E4B57"/>
    <w:rsid w:val="003E4C31"/>
    <w:rsid w:val="003E51BD"/>
    <w:rsid w:val="003E5408"/>
    <w:rsid w:val="003E5687"/>
    <w:rsid w:val="003E5CBB"/>
    <w:rsid w:val="003E63B0"/>
    <w:rsid w:val="003E66C4"/>
    <w:rsid w:val="003E69D0"/>
    <w:rsid w:val="003E6ACB"/>
    <w:rsid w:val="003E7EF9"/>
    <w:rsid w:val="003F01AE"/>
    <w:rsid w:val="003F0DE5"/>
    <w:rsid w:val="003F10B5"/>
    <w:rsid w:val="003F1483"/>
    <w:rsid w:val="003F1542"/>
    <w:rsid w:val="003F1801"/>
    <w:rsid w:val="003F25C4"/>
    <w:rsid w:val="003F3570"/>
    <w:rsid w:val="003F3DC9"/>
    <w:rsid w:val="003F3FA5"/>
    <w:rsid w:val="003F404C"/>
    <w:rsid w:val="003F4167"/>
    <w:rsid w:val="003F4857"/>
    <w:rsid w:val="003F4ADB"/>
    <w:rsid w:val="003F4B78"/>
    <w:rsid w:val="003F4C6A"/>
    <w:rsid w:val="003F4D3B"/>
    <w:rsid w:val="003F4E6E"/>
    <w:rsid w:val="003F4EC3"/>
    <w:rsid w:val="003F56D3"/>
    <w:rsid w:val="003F5C47"/>
    <w:rsid w:val="003F67DF"/>
    <w:rsid w:val="003F69F1"/>
    <w:rsid w:val="003F732B"/>
    <w:rsid w:val="003F7A36"/>
    <w:rsid w:val="00400CB0"/>
    <w:rsid w:val="00401486"/>
    <w:rsid w:val="0040151E"/>
    <w:rsid w:val="0040155F"/>
    <w:rsid w:val="00401563"/>
    <w:rsid w:val="00401777"/>
    <w:rsid w:val="0040348C"/>
    <w:rsid w:val="004048B3"/>
    <w:rsid w:val="00405825"/>
    <w:rsid w:val="00405C66"/>
    <w:rsid w:val="00406A26"/>
    <w:rsid w:val="00406FD8"/>
    <w:rsid w:val="00407403"/>
    <w:rsid w:val="00407714"/>
    <w:rsid w:val="0041010D"/>
    <w:rsid w:val="0041056B"/>
    <w:rsid w:val="00410EC9"/>
    <w:rsid w:val="004111EE"/>
    <w:rsid w:val="00411F45"/>
    <w:rsid w:val="004121F4"/>
    <w:rsid w:val="0041249C"/>
    <w:rsid w:val="004125BB"/>
    <w:rsid w:val="00412A4B"/>
    <w:rsid w:val="00412D1D"/>
    <w:rsid w:val="00412D5C"/>
    <w:rsid w:val="00412F56"/>
    <w:rsid w:val="00413043"/>
    <w:rsid w:val="004130D2"/>
    <w:rsid w:val="00413609"/>
    <w:rsid w:val="00414370"/>
    <w:rsid w:val="0041451F"/>
    <w:rsid w:val="004147AD"/>
    <w:rsid w:val="00414AE7"/>
    <w:rsid w:val="00415054"/>
    <w:rsid w:val="004150DA"/>
    <w:rsid w:val="00415333"/>
    <w:rsid w:val="004154F5"/>
    <w:rsid w:val="0041579E"/>
    <w:rsid w:val="00416601"/>
    <w:rsid w:val="004169BE"/>
    <w:rsid w:val="00416E15"/>
    <w:rsid w:val="004171BF"/>
    <w:rsid w:val="00417273"/>
    <w:rsid w:val="00417467"/>
    <w:rsid w:val="00417492"/>
    <w:rsid w:val="004174D6"/>
    <w:rsid w:val="00417E16"/>
    <w:rsid w:val="00417ECD"/>
    <w:rsid w:val="00417EFC"/>
    <w:rsid w:val="0042093D"/>
    <w:rsid w:val="00420950"/>
    <w:rsid w:val="004210C4"/>
    <w:rsid w:val="00421171"/>
    <w:rsid w:val="00421437"/>
    <w:rsid w:val="004215E9"/>
    <w:rsid w:val="00421D44"/>
    <w:rsid w:val="00421E31"/>
    <w:rsid w:val="0042254A"/>
    <w:rsid w:val="00422ABB"/>
    <w:rsid w:val="00422F64"/>
    <w:rsid w:val="004230FB"/>
    <w:rsid w:val="00423DD5"/>
    <w:rsid w:val="004243E4"/>
    <w:rsid w:val="00424541"/>
    <w:rsid w:val="00424F75"/>
    <w:rsid w:val="004253BE"/>
    <w:rsid w:val="00425578"/>
    <w:rsid w:val="004255E0"/>
    <w:rsid w:val="00425787"/>
    <w:rsid w:val="004265B5"/>
    <w:rsid w:val="004269C0"/>
    <w:rsid w:val="00426AE5"/>
    <w:rsid w:val="00426E47"/>
    <w:rsid w:val="00426F40"/>
    <w:rsid w:val="004276D3"/>
    <w:rsid w:val="0042779A"/>
    <w:rsid w:val="00430332"/>
    <w:rsid w:val="00430B19"/>
    <w:rsid w:val="004313AF"/>
    <w:rsid w:val="00431531"/>
    <w:rsid w:val="004319D6"/>
    <w:rsid w:val="00431A01"/>
    <w:rsid w:val="00431B7F"/>
    <w:rsid w:val="00431CAD"/>
    <w:rsid w:val="00431E73"/>
    <w:rsid w:val="0043223D"/>
    <w:rsid w:val="004322DE"/>
    <w:rsid w:val="00432418"/>
    <w:rsid w:val="0043253E"/>
    <w:rsid w:val="00432CBA"/>
    <w:rsid w:val="00433522"/>
    <w:rsid w:val="00433746"/>
    <w:rsid w:val="00433A2C"/>
    <w:rsid w:val="00433AEE"/>
    <w:rsid w:val="00433B72"/>
    <w:rsid w:val="00433CA1"/>
    <w:rsid w:val="00433CAE"/>
    <w:rsid w:val="00433FCD"/>
    <w:rsid w:val="004344A2"/>
    <w:rsid w:val="00434E7D"/>
    <w:rsid w:val="0043503C"/>
    <w:rsid w:val="004355A5"/>
    <w:rsid w:val="00435BE6"/>
    <w:rsid w:val="00435C53"/>
    <w:rsid w:val="00435C7F"/>
    <w:rsid w:val="00435DF4"/>
    <w:rsid w:val="004363F1"/>
    <w:rsid w:val="00437212"/>
    <w:rsid w:val="004375B6"/>
    <w:rsid w:val="00441185"/>
    <w:rsid w:val="004415F7"/>
    <w:rsid w:val="00441993"/>
    <w:rsid w:val="00441CA4"/>
    <w:rsid w:val="00441DBF"/>
    <w:rsid w:val="004422FF"/>
    <w:rsid w:val="0044267A"/>
    <w:rsid w:val="00442A30"/>
    <w:rsid w:val="00442BD6"/>
    <w:rsid w:val="00443474"/>
    <w:rsid w:val="0044376F"/>
    <w:rsid w:val="00443B45"/>
    <w:rsid w:val="0044426A"/>
    <w:rsid w:val="00444BDA"/>
    <w:rsid w:val="0044535B"/>
    <w:rsid w:val="00445B28"/>
    <w:rsid w:val="00446109"/>
    <w:rsid w:val="00446298"/>
    <w:rsid w:val="004462DD"/>
    <w:rsid w:val="004463BA"/>
    <w:rsid w:val="00446427"/>
    <w:rsid w:val="00446440"/>
    <w:rsid w:val="00446456"/>
    <w:rsid w:val="004468A2"/>
    <w:rsid w:val="004469FD"/>
    <w:rsid w:val="00446B65"/>
    <w:rsid w:val="00446E8F"/>
    <w:rsid w:val="00446EBE"/>
    <w:rsid w:val="004473E2"/>
    <w:rsid w:val="00447654"/>
    <w:rsid w:val="00447BC1"/>
    <w:rsid w:val="00447E62"/>
    <w:rsid w:val="00447FFC"/>
    <w:rsid w:val="004502C2"/>
    <w:rsid w:val="0045049A"/>
    <w:rsid w:val="00450642"/>
    <w:rsid w:val="004508A8"/>
    <w:rsid w:val="00450E3D"/>
    <w:rsid w:val="00451445"/>
    <w:rsid w:val="0045158E"/>
    <w:rsid w:val="00451653"/>
    <w:rsid w:val="00451B7F"/>
    <w:rsid w:val="004523C8"/>
    <w:rsid w:val="00452412"/>
    <w:rsid w:val="00452837"/>
    <w:rsid w:val="00452A1C"/>
    <w:rsid w:val="00452B3D"/>
    <w:rsid w:val="00452DCA"/>
    <w:rsid w:val="0045312E"/>
    <w:rsid w:val="00453E47"/>
    <w:rsid w:val="0045423C"/>
    <w:rsid w:val="00454542"/>
    <w:rsid w:val="00454764"/>
    <w:rsid w:val="00454825"/>
    <w:rsid w:val="00454B4F"/>
    <w:rsid w:val="00454F3E"/>
    <w:rsid w:val="00455042"/>
    <w:rsid w:val="004557DC"/>
    <w:rsid w:val="00455C3E"/>
    <w:rsid w:val="00455D0D"/>
    <w:rsid w:val="00455DB1"/>
    <w:rsid w:val="004574E9"/>
    <w:rsid w:val="00457575"/>
    <w:rsid w:val="00460183"/>
    <w:rsid w:val="00460619"/>
    <w:rsid w:val="00460635"/>
    <w:rsid w:val="00460A24"/>
    <w:rsid w:val="00461428"/>
    <w:rsid w:val="004616C2"/>
    <w:rsid w:val="004616D7"/>
    <w:rsid w:val="00461ED4"/>
    <w:rsid w:val="00462699"/>
    <w:rsid w:val="00462822"/>
    <w:rsid w:val="0046292F"/>
    <w:rsid w:val="004633CF"/>
    <w:rsid w:val="0046358A"/>
    <w:rsid w:val="004650A8"/>
    <w:rsid w:val="004658E4"/>
    <w:rsid w:val="00465C47"/>
    <w:rsid w:val="00466187"/>
    <w:rsid w:val="00466294"/>
    <w:rsid w:val="0046670B"/>
    <w:rsid w:val="00466C94"/>
    <w:rsid w:val="0047021B"/>
    <w:rsid w:val="00470580"/>
    <w:rsid w:val="004707F0"/>
    <w:rsid w:val="0047140C"/>
    <w:rsid w:val="004716C9"/>
    <w:rsid w:val="00471B63"/>
    <w:rsid w:val="00471C73"/>
    <w:rsid w:val="004722F9"/>
    <w:rsid w:val="0047369F"/>
    <w:rsid w:val="004737C8"/>
    <w:rsid w:val="00473D7F"/>
    <w:rsid w:val="0047417B"/>
    <w:rsid w:val="00474256"/>
    <w:rsid w:val="004746A9"/>
    <w:rsid w:val="0047470A"/>
    <w:rsid w:val="0047483F"/>
    <w:rsid w:val="00474843"/>
    <w:rsid w:val="00474E9B"/>
    <w:rsid w:val="00475123"/>
    <w:rsid w:val="0047512D"/>
    <w:rsid w:val="00475591"/>
    <w:rsid w:val="00475BA3"/>
    <w:rsid w:val="004763E0"/>
    <w:rsid w:val="00476941"/>
    <w:rsid w:val="0047718B"/>
    <w:rsid w:val="00477401"/>
    <w:rsid w:val="00477AA1"/>
    <w:rsid w:val="00477B5B"/>
    <w:rsid w:val="00477DFE"/>
    <w:rsid w:val="00477E0C"/>
    <w:rsid w:val="00477F0E"/>
    <w:rsid w:val="0048000C"/>
    <w:rsid w:val="00481273"/>
    <w:rsid w:val="00481ACE"/>
    <w:rsid w:val="0048217D"/>
    <w:rsid w:val="004823DB"/>
    <w:rsid w:val="00482697"/>
    <w:rsid w:val="004828B0"/>
    <w:rsid w:val="00482997"/>
    <w:rsid w:val="00483223"/>
    <w:rsid w:val="00483259"/>
    <w:rsid w:val="004836F9"/>
    <w:rsid w:val="00484778"/>
    <w:rsid w:val="00484C4D"/>
    <w:rsid w:val="00484EFE"/>
    <w:rsid w:val="00485043"/>
    <w:rsid w:val="004855BA"/>
    <w:rsid w:val="00485F36"/>
    <w:rsid w:val="00486516"/>
    <w:rsid w:val="00486FAF"/>
    <w:rsid w:val="004871CF"/>
    <w:rsid w:val="00487507"/>
    <w:rsid w:val="00487874"/>
    <w:rsid w:val="00490458"/>
    <w:rsid w:val="004904AA"/>
    <w:rsid w:val="004904C6"/>
    <w:rsid w:val="00491676"/>
    <w:rsid w:val="00491EF1"/>
    <w:rsid w:val="00492AD7"/>
    <w:rsid w:val="00492B28"/>
    <w:rsid w:val="00492DEE"/>
    <w:rsid w:val="00492E17"/>
    <w:rsid w:val="00493904"/>
    <w:rsid w:val="00493A66"/>
    <w:rsid w:val="00493A83"/>
    <w:rsid w:val="0049410E"/>
    <w:rsid w:val="004941EC"/>
    <w:rsid w:val="00494356"/>
    <w:rsid w:val="0049448F"/>
    <w:rsid w:val="004945F0"/>
    <w:rsid w:val="004946A5"/>
    <w:rsid w:val="0049496E"/>
    <w:rsid w:val="00494BB2"/>
    <w:rsid w:val="004953A6"/>
    <w:rsid w:val="00495563"/>
    <w:rsid w:val="004955D4"/>
    <w:rsid w:val="0049562B"/>
    <w:rsid w:val="004959C4"/>
    <w:rsid w:val="004959E0"/>
    <w:rsid w:val="00495D71"/>
    <w:rsid w:val="00495F58"/>
    <w:rsid w:val="00495FFF"/>
    <w:rsid w:val="00496B19"/>
    <w:rsid w:val="004974C1"/>
    <w:rsid w:val="0049793A"/>
    <w:rsid w:val="00497D6C"/>
    <w:rsid w:val="004A00D8"/>
    <w:rsid w:val="004A02AF"/>
    <w:rsid w:val="004A03A2"/>
    <w:rsid w:val="004A0A1A"/>
    <w:rsid w:val="004A0E53"/>
    <w:rsid w:val="004A125D"/>
    <w:rsid w:val="004A1738"/>
    <w:rsid w:val="004A1A70"/>
    <w:rsid w:val="004A1EB4"/>
    <w:rsid w:val="004A1ECB"/>
    <w:rsid w:val="004A2AE7"/>
    <w:rsid w:val="004A2C46"/>
    <w:rsid w:val="004A31FE"/>
    <w:rsid w:val="004A33C1"/>
    <w:rsid w:val="004A3417"/>
    <w:rsid w:val="004A3A2B"/>
    <w:rsid w:val="004A4986"/>
    <w:rsid w:val="004A50D8"/>
    <w:rsid w:val="004A5770"/>
    <w:rsid w:val="004A5CC8"/>
    <w:rsid w:val="004A6DDD"/>
    <w:rsid w:val="004A7403"/>
    <w:rsid w:val="004A776D"/>
    <w:rsid w:val="004A7D8C"/>
    <w:rsid w:val="004B028A"/>
    <w:rsid w:val="004B0489"/>
    <w:rsid w:val="004B0735"/>
    <w:rsid w:val="004B0AF1"/>
    <w:rsid w:val="004B1344"/>
    <w:rsid w:val="004B1E8E"/>
    <w:rsid w:val="004B23C0"/>
    <w:rsid w:val="004B278D"/>
    <w:rsid w:val="004B2D6F"/>
    <w:rsid w:val="004B3226"/>
    <w:rsid w:val="004B3840"/>
    <w:rsid w:val="004B44D4"/>
    <w:rsid w:val="004B4645"/>
    <w:rsid w:val="004B4F19"/>
    <w:rsid w:val="004B60ED"/>
    <w:rsid w:val="004B636A"/>
    <w:rsid w:val="004B65D4"/>
    <w:rsid w:val="004B68FF"/>
    <w:rsid w:val="004B72F4"/>
    <w:rsid w:val="004B78D4"/>
    <w:rsid w:val="004B7E8F"/>
    <w:rsid w:val="004B7F8B"/>
    <w:rsid w:val="004C0063"/>
    <w:rsid w:val="004C03FD"/>
    <w:rsid w:val="004C0AAE"/>
    <w:rsid w:val="004C0DA9"/>
    <w:rsid w:val="004C12C7"/>
    <w:rsid w:val="004C2A17"/>
    <w:rsid w:val="004C2D23"/>
    <w:rsid w:val="004C302A"/>
    <w:rsid w:val="004C352B"/>
    <w:rsid w:val="004C39EF"/>
    <w:rsid w:val="004C3E5C"/>
    <w:rsid w:val="004C3EDC"/>
    <w:rsid w:val="004C3EE7"/>
    <w:rsid w:val="004C4896"/>
    <w:rsid w:val="004C4D6F"/>
    <w:rsid w:val="004C4FC1"/>
    <w:rsid w:val="004C53DE"/>
    <w:rsid w:val="004C570E"/>
    <w:rsid w:val="004C5F30"/>
    <w:rsid w:val="004C5FB5"/>
    <w:rsid w:val="004C621B"/>
    <w:rsid w:val="004C66E9"/>
    <w:rsid w:val="004C6847"/>
    <w:rsid w:val="004C6F78"/>
    <w:rsid w:val="004C72E3"/>
    <w:rsid w:val="004C73D3"/>
    <w:rsid w:val="004C7993"/>
    <w:rsid w:val="004D01F0"/>
    <w:rsid w:val="004D0589"/>
    <w:rsid w:val="004D1159"/>
    <w:rsid w:val="004D1626"/>
    <w:rsid w:val="004D1A71"/>
    <w:rsid w:val="004D27BE"/>
    <w:rsid w:val="004D2F77"/>
    <w:rsid w:val="004D33C2"/>
    <w:rsid w:val="004D349D"/>
    <w:rsid w:val="004D356A"/>
    <w:rsid w:val="004D35E5"/>
    <w:rsid w:val="004D3C74"/>
    <w:rsid w:val="004D4089"/>
    <w:rsid w:val="004D4797"/>
    <w:rsid w:val="004D4B33"/>
    <w:rsid w:val="004D5D26"/>
    <w:rsid w:val="004D63D1"/>
    <w:rsid w:val="004D68F6"/>
    <w:rsid w:val="004D6D17"/>
    <w:rsid w:val="004D74E2"/>
    <w:rsid w:val="004D7910"/>
    <w:rsid w:val="004D7A86"/>
    <w:rsid w:val="004E01EA"/>
    <w:rsid w:val="004E03D7"/>
    <w:rsid w:val="004E0E92"/>
    <w:rsid w:val="004E0FB5"/>
    <w:rsid w:val="004E1605"/>
    <w:rsid w:val="004E1A32"/>
    <w:rsid w:val="004E1C62"/>
    <w:rsid w:val="004E1F8B"/>
    <w:rsid w:val="004E20DB"/>
    <w:rsid w:val="004E2119"/>
    <w:rsid w:val="004E22EB"/>
    <w:rsid w:val="004E28DA"/>
    <w:rsid w:val="004E2A73"/>
    <w:rsid w:val="004E31ED"/>
    <w:rsid w:val="004E33DA"/>
    <w:rsid w:val="004E354A"/>
    <w:rsid w:val="004E358A"/>
    <w:rsid w:val="004E3B85"/>
    <w:rsid w:val="004E3E1D"/>
    <w:rsid w:val="004E3E85"/>
    <w:rsid w:val="004E3FAC"/>
    <w:rsid w:val="004E4568"/>
    <w:rsid w:val="004E458E"/>
    <w:rsid w:val="004E4D45"/>
    <w:rsid w:val="004E5324"/>
    <w:rsid w:val="004E54D4"/>
    <w:rsid w:val="004E58ED"/>
    <w:rsid w:val="004E5A65"/>
    <w:rsid w:val="004E6263"/>
    <w:rsid w:val="004E638C"/>
    <w:rsid w:val="004E6F59"/>
    <w:rsid w:val="004E7056"/>
    <w:rsid w:val="004E787E"/>
    <w:rsid w:val="004F012D"/>
    <w:rsid w:val="004F023A"/>
    <w:rsid w:val="004F07A5"/>
    <w:rsid w:val="004F08B8"/>
    <w:rsid w:val="004F0A5C"/>
    <w:rsid w:val="004F1153"/>
    <w:rsid w:val="004F1996"/>
    <w:rsid w:val="004F19EE"/>
    <w:rsid w:val="004F1C08"/>
    <w:rsid w:val="004F1F77"/>
    <w:rsid w:val="004F248E"/>
    <w:rsid w:val="004F2715"/>
    <w:rsid w:val="004F29D3"/>
    <w:rsid w:val="004F32B0"/>
    <w:rsid w:val="004F33E5"/>
    <w:rsid w:val="004F37F2"/>
    <w:rsid w:val="004F3922"/>
    <w:rsid w:val="004F43EB"/>
    <w:rsid w:val="004F47B7"/>
    <w:rsid w:val="004F4F58"/>
    <w:rsid w:val="004F50BB"/>
    <w:rsid w:val="004F5199"/>
    <w:rsid w:val="004F5468"/>
    <w:rsid w:val="004F58CA"/>
    <w:rsid w:val="004F59F8"/>
    <w:rsid w:val="004F73EB"/>
    <w:rsid w:val="004F748D"/>
    <w:rsid w:val="004F75DB"/>
    <w:rsid w:val="004F7B4D"/>
    <w:rsid w:val="004F7DE2"/>
    <w:rsid w:val="00500087"/>
    <w:rsid w:val="005005EC"/>
    <w:rsid w:val="00500B8B"/>
    <w:rsid w:val="0050113F"/>
    <w:rsid w:val="00501263"/>
    <w:rsid w:val="005013C7"/>
    <w:rsid w:val="00501590"/>
    <w:rsid w:val="00501655"/>
    <w:rsid w:val="00501BF6"/>
    <w:rsid w:val="00501E3B"/>
    <w:rsid w:val="00501FC6"/>
    <w:rsid w:val="00502539"/>
    <w:rsid w:val="00503012"/>
    <w:rsid w:val="005045CF"/>
    <w:rsid w:val="0050566E"/>
    <w:rsid w:val="005060C2"/>
    <w:rsid w:val="00506AE7"/>
    <w:rsid w:val="00506EAC"/>
    <w:rsid w:val="00507011"/>
    <w:rsid w:val="00507097"/>
    <w:rsid w:val="00510680"/>
    <w:rsid w:val="00510C81"/>
    <w:rsid w:val="00510DA0"/>
    <w:rsid w:val="005110EC"/>
    <w:rsid w:val="0051113E"/>
    <w:rsid w:val="00511967"/>
    <w:rsid w:val="00511EC2"/>
    <w:rsid w:val="0051212A"/>
    <w:rsid w:val="005125E5"/>
    <w:rsid w:val="005125F2"/>
    <w:rsid w:val="00512837"/>
    <w:rsid w:val="00512EC0"/>
    <w:rsid w:val="00512F00"/>
    <w:rsid w:val="00512FFE"/>
    <w:rsid w:val="00513326"/>
    <w:rsid w:val="00513697"/>
    <w:rsid w:val="00513E48"/>
    <w:rsid w:val="0051437C"/>
    <w:rsid w:val="005155A6"/>
    <w:rsid w:val="00515BC8"/>
    <w:rsid w:val="0051602D"/>
    <w:rsid w:val="00516152"/>
    <w:rsid w:val="005165A4"/>
    <w:rsid w:val="005173A8"/>
    <w:rsid w:val="005204D4"/>
    <w:rsid w:val="00520C10"/>
    <w:rsid w:val="0052124C"/>
    <w:rsid w:val="00521316"/>
    <w:rsid w:val="00521761"/>
    <w:rsid w:val="0052186E"/>
    <w:rsid w:val="00521A1A"/>
    <w:rsid w:val="0052266A"/>
    <w:rsid w:val="0052267B"/>
    <w:rsid w:val="00523102"/>
    <w:rsid w:val="0052325F"/>
    <w:rsid w:val="0052327D"/>
    <w:rsid w:val="00524499"/>
    <w:rsid w:val="00524ACC"/>
    <w:rsid w:val="00524B7B"/>
    <w:rsid w:val="00524C1E"/>
    <w:rsid w:val="00524C4A"/>
    <w:rsid w:val="00525176"/>
    <w:rsid w:val="005258F4"/>
    <w:rsid w:val="0052598C"/>
    <w:rsid w:val="00525A53"/>
    <w:rsid w:val="00525DC5"/>
    <w:rsid w:val="005265D7"/>
    <w:rsid w:val="00526DFA"/>
    <w:rsid w:val="00527368"/>
    <w:rsid w:val="005278D0"/>
    <w:rsid w:val="005279CE"/>
    <w:rsid w:val="00527BAA"/>
    <w:rsid w:val="00527DDE"/>
    <w:rsid w:val="005301E0"/>
    <w:rsid w:val="00530D5F"/>
    <w:rsid w:val="00530DF2"/>
    <w:rsid w:val="00531305"/>
    <w:rsid w:val="00531417"/>
    <w:rsid w:val="005315C7"/>
    <w:rsid w:val="00531739"/>
    <w:rsid w:val="005327D1"/>
    <w:rsid w:val="00532A01"/>
    <w:rsid w:val="00532DD8"/>
    <w:rsid w:val="0053303A"/>
    <w:rsid w:val="005339BA"/>
    <w:rsid w:val="00533E17"/>
    <w:rsid w:val="00534637"/>
    <w:rsid w:val="00534A90"/>
    <w:rsid w:val="00534E4A"/>
    <w:rsid w:val="00534F64"/>
    <w:rsid w:val="00535830"/>
    <w:rsid w:val="00535E98"/>
    <w:rsid w:val="00536153"/>
    <w:rsid w:val="005367AE"/>
    <w:rsid w:val="0053694E"/>
    <w:rsid w:val="005371AB"/>
    <w:rsid w:val="0053747B"/>
    <w:rsid w:val="005376DA"/>
    <w:rsid w:val="00540EB0"/>
    <w:rsid w:val="00541030"/>
    <w:rsid w:val="005410C8"/>
    <w:rsid w:val="005415D8"/>
    <w:rsid w:val="005415D9"/>
    <w:rsid w:val="00542256"/>
    <w:rsid w:val="0054245D"/>
    <w:rsid w:val="00542988"/>
    <w:rsid w:val="00542BDB"/>
    <w:rsid w:val="00542CD5"/>
    <w:rsid w:val="005431BC"/>
    <w:rsid w:val="005432B1"/>
    <w:rsid w:val="00543561"/>
    <w:rsid w:val="00543A41"/>
    <w:rsid w:val="005440D1"/>
    <w:rsid w:val="005447AD"/>
    <w:rsid w:val="00544C87"/>
    <w:rsid w:val="00544E7D"/>
    <w:rsid w:val="00545011"/>
    <w:rsid w:val="0054521C"/>
    <w:rsid w:val="00545735"/>
    <w:rsid w:val="00545753"/>
    <w:rsid w:val="0054603C"/>
    <w:rsid w:val="00546238"/>
    <w:rsid w:val="005466EA"/>
    <w:rsid w:val="0054672B"/>
    <w:rsid w:val="00546B93"/>
    <w:rsid w:val="00546F9D"/>
    <w:rsid w:val="0054702E"/>
    <w:rsid w:val="00547328"/>
    <w:rsid w:val="00547629"/>
    <w:rsid w:val="0054775E"/>
    <w:rsid w:val="00547FA8"/>
    <w:rsid w:val="00550156"/>
    <w:rsid w:val="005502DE"/>
    <w:rsid w:val="005509CE"/>
    <w:rsid w:val="00550BA8"/>
    <w:rsid w:val="00550E3C"/>
    <w:rsid w:val="00551014"/>
    <w:rsid w:val="00551585"/>
    <w:rsid w:val="00551647"/>
    <w:rsid w:val="00551A24"/>
    <w:rsid w:val="00551AA1"/>
    <w:rsid w:val="00551AC9"/>
    <w:rsid w:val="00551B8A"/>
    <w:rsid w:val="00551D89"/>
    <w:rsid w:val="005522DC"/>
    <w:rsid w:val="005537BB"/>
    <w:rsid w:val="0055453B"/>
    <w:rsid w:val="00554E34"/>
    <w:rsid w:val="005555B7"/>
    <w:rsid w:val="00556144"/>
    <w:rsid w:val="00556EC7"/>
    <w:rsid w:val="00556ECE"/>
    <w:rsid w:val="0055705D"/>
    <w:rsid w:val="00557255"/>
    <w:rsid w:val="0055737B"/>
    <w:rsid w:val="005578B4"/>
    <w:rsid w:val="00557FF5"/>
    <w:rsid w:val="00560C30"/>
    <w:rsid w:val="00560D2B"/>
    <w:rsid w:val="0056129F"/>
    <w:rsid w:val="00561688"/>
    <w:rsid w:val="0056236E"/>
    <w:rsid w:val="005625CE"/>
    <w:rsid w:val="005627BB"/>
    <w:rsid w:val="00562E11"/>
    <w:rsid w:val="0056305D"/>
    <w:rsid w:val="0056383A"/>
    <w:rsid w:val="00563961"/>
    <w:rsid w:val="00563A13"/>
    <w:rsid w:val="00563FE8"/>
    <w:rsid w:val="00563FF3"/>
    <w:rsid w:val="005641EE"/>
    <w:rsid w:val="00564733"/>
    <w:rsid w:val="00564AE5"/>
    <w:rsid w:val="00564AF4"/>
    <w:rsid w:val="00564BA1"/>
    <w:rsid w:val="00564BE4"/>
    <w:rsid w:val="00565A79"/>
    <w:rsid w:val="00566900"/>
    <w:rsid w:val="00566A4D"/>
    <w:rsid w:val="00566BE4"/>
    <w:rsid w:val="00566F9B"/>
    <w:rsid w:val="005674BE"/>
    <w:rsid w:val="00567535"/>
    <w:rsid w:val="00567C9B"/>
    <w:rsid w:val="00567CCE"/>
    <w:rsid w:val="00567E38"/>
    <w:rsid w:val="005703FE"/>
    <w:rsid w:val="005706C6"/>
    <w:rsid w:val="00570C6C"/>
    <w:rsid w:val="00571088"/>
    <w:rsid w:val="005711A4"/>
    <w:rsid w:val="005716A2"/>
    <w:rsid w:val="00571780"/>
    <w:rsid w:val="00571DC6"/>
    <w:rsid w:val="00571E31"/>
    <w:rsid w:val="0057226A"/>
    <w:rsid w:val="005723CF"/>
    <w:rsid w:val="00573027"/>
    <w:rsid w:val="00573196"/>
    <w:rsid w:val="00573661"/>
    <w:rsid w:val="00573677"/>
    <w:rsid w:val="005744F2"/>
    <w:rsid w:val="00575127"/>
    <w:rsid w:val="005760C1"/>
    <w:rsid w:val="00576399"/>
    <w:rsid w:val="00576D9B"/>
    <w:rsid w:val="00577667"/>
    <w:rsid w:val="00577CF7"/>
    <w:rsid w:val="00577F2A"/>
    <w:rsid w:val="005800A3"/>
    <w:rsid w:val="00580164"/>
    <w:rsid w:val="005803EE"/>
    <w:rsid w:val="005813E4"/>
    <w:rsid w:val="0058170F"/>
    <w:rsid w:val="00582F2A"/>
    <w:rsid w:val="005836ED"/>
    <w:rsid w:val="00584562"/>
    <w:rsid w:val="00585813"/>
    <w:rsid w:val="005868D4"/>
    <w:rsid w:val="005869B5"/>
    <w:rsid w:val="00586AD7"/>
    <w:rsid w:val="00586BC7"/>
    <w:rsid w:val="00586DC9"/>
    <w:rsid w:val="00586E06"/>
    <w:rsid w:val="0058733A"/>
    <w:rsid w:val="005875F7"/>
    <w:rsid w:val="00587B58"/>
    <w:rsid w:val="00587B6E"/>
    <w:rsid w:val="00587EB1"/>
    <w:rsid w:val="00590110"/>
    <w:rsid w:val="00590236"/>
    <w:rsid w:val="0059112B"/>
    <w:rsid w:val="005917C9"/>
    <w:rsid w:val="00591FF2"/>
    <w:rsid w:val="00592431"/>
    <w:rsid w:val="0059263A"/>
    <w:rsid w:val="0059320C"/>
    <w:rsid w:val="005934EC"/>
    <w:rsid w:val="00593796"/>
    <w:rsid w:val="005937E2"/>
    <w:rsid w:val="00593829"/>
    <w:rsid w:val="005938E3"/>
    <w:rsid w:val="00593905"/>
    <w:rsid w:val="00593DA7"/>
    <w:rsid w:val="005940D5"/>
    <w:rsid w:val="00594425"/>
    <w:rsid w:val="00594844"/>
    <w:rsid w:val="00594BC9"/>
    <w:rsid w:val="005958A4"/>
    <w:rsid w:val="005968F8"/>
    <w:rsid w:val="00597B84"/>
    <w:rsid w:val="005A03B6"/>
    <w:rsid w:val="005A06C9"/>
    <w:rsid w:val="005A0952"/>
    <w:rsid w:val="005A0A24"/>
    <w:rsid w:val="005A0A56"/>
    <w:rsid w:val="005A1949"/>
    <w:rsid w:val="005A19EC"/>
    <w:rsid w:val="005A1F34"/>
    <w:rsid w:val="005A259A"/>
    <w:rsid w:val="005A3250"/>
    <w:rsid w:val="005A3597"/>
    <w:rsid w:val="005A38BE"/>
    <w:rsid w:val="005A3A98"/>
    <w:rsid w:val="005A3B9D"/>
    <w:rsid w:val="005A3BF0"/>
    <w:rsid w:val="005A4315"/>
    <w:rsid w:val="005A479C"/>
    <w:rsid w:val="005A4857"/>
    <w:rsid w:val="005A4AC4"/>
    <w:rsid w:val="005A4CEE"/>
    <w:rsid w:val="005A4F1E"/>
    <w:rsid w:val="005A4FBB"/>
    <w:rsid w:val="005A536F"/>
    <w:rsid w:val="005A6C4E"/>
    <w:rsid w:val="005A6EFA"/>
    <w:rsid w:val="005A7268"/>
    <w:rsid w:val="005A7352"/>
    <w:rsid w:val="005A7378"/>
    <w:rsid w:val="005B05F7"/>
    <w:rsid w:val="005B0976"/>
    <w:rsid w:val="005B09C6"/>
    <w:rsid w:val="005B0F5A"/>
    <w:rsid w:val="005B1006"/>
    <w:rsid w:val="005B111A"/>
    <w:rsid w:val="005B154F"/>
    <w:rsid w:val="005B18A6"/>
    <w:rsid w:val="005B20B8"/>
    <w:rsid w:val="005B2277"/>
    <w:rsid w:val="005B246F"/>
    <w:rsid w:val="005B24B6"/>
    <w:rsid w:val="005B262E"/>
    <w:rsid w:val="005B28D1"/>
    <w:rsid w:val="005B3184"/>
    <w:rsid w:val="005B3221"/>
    <w:rsid w:val="005B3809"/>
    <w:rsid w:val="005B389B"/>
    <w:rsid w:val="005B4E2A"/>
    <w:rsid w:val="005B545A"/>
    <w:rsid w:val="005B5784"/>
    <w:rsid w:val="005B5805"/>
    <w:rsid w:val="005B61FC"/>
    <w:rsid w:val="005B654B"/>
    <w:rsid w:val="005B6913"/>
    <w:rsid w:val="005B6B00"/>
    <w:rsid w:val="005B6B73"/>
    <w:rsid w:val="005B6BD5"/>
    <w:rsid w:val="005B718E"/>
    <w:rsid w:val="005B7312"/>
    <w:rsid w:val="005C0505"/>
    <w:rsid w:val="005C0820"/>
    <w:rsid w:val="005C0B07"/>
    <w:rsid w:val="005C175D"/>
    <w:rsid w:val="005C2337"/>
    <w:rsid w:val="005C2BF1"/>
    <w:rsid w:val="005C3034"/>
    <w:rsid w:val="005C310A"/>
    <w:rsid w:val="005C372C"/>
    <w:rsid w:val="005C3873"/>
    <w:rsid w:val="005C3C22"/>
    <w:rsid w:val="005C4149"/>
    <w:rsid w:val="005C4414"/>
    <w:rsid w:val="005C4865"/>
    <w:rsid w:val="005C4BCD"/>
    <w:rsid w:val="005C4E99"/>
    <w:rsid w:val="005C5234"/>
    <w:rsid w:val="005C54E7"/>
    <w:rsid w:val="005C56C6"/>
    <w:rsid w:val="005C610C"/>
    <w:rsid w:val="005C6336"/>
    <w:rsid w:val="005C6499"/>
    <w:rsid w:val="005C6806"/>
    <w:rsid w:val="005C6840"/>
    <w:rsid w:val="005C6B7D"/>
    <w:rsid w:val="005C74BF"/>
    <w:rsid w:val="005C75C8"/>
    <w:rsid w:val="005C761E"/>
    <w:rsid w:val="005C7BDB"/>
    <w:rsid w:val="005C7F3A"/>
    <w:rsid w:val="005D0216"/>
    <w:rsid w:val="005D061C"/>
    <w:rsid w:val="005D1260"/>
    <w:rsid w:val="005D1314"/>
    <w:rsid w:val="005D1C65"/>
    <w:rsid w:val="005D1EE3"/>
    <w:rsid w:val="005D2028"/>
    <w:rsid w:val="005D24CD"/>
    <w:rsid w:val="005D276B"/>
    <w:rsid w:val="005D2FB2"/>
    <w:rsid w:val="005D2FD5"/>
    <w:rsid w:val="005D34DF"/>
    <w:rsid w:val="005D377B"/>
    <w:rsid w:val="005D3883"/>
    <w:rsid w:val="005D3A32"/>
    <w:rsid w:val="005D3C13"/>
    <w:rsid w:val="005D4236"/>
    <w:rsid w:val="005D4477"/>
    <w:rsid w:val="005D482E"/>
    <w:rsid w:val="005D5C43"/>
    <w:rsid w:val="005D63D0"/>
    <w:rsid w:val="005D6602"/>
    <w:rsid w:val="005D6877"/>
    <w:rsid w:val="005D6A25"/>
    <w:rsid w:val="005D6B64"/>
    <w:rsid w:val="005D6C1A"/>
    <w:rsid w:val="005D77A8"/>
    <w:rsid w:val="005D7B15"/>
    <w:rsid w:val="005E006C"/>
    <w:rsid w:val="005E017A"/>
    <w:rsid w:val="005E038C"/>
    <w:rsid w:val="005E0FDA"/>
    <w:rsid w:val="005E13BE"/>
    <w:rsid w:val="005E142D"/>
    <w:rsid w:val="005E2A55"/>
    <w:rsid w:val="005E2DF1"/>
    <w:rsid w:val="005E2EA8"/>
    <w:rsid w:val="005E338B"/>
    <w:rsid w:val="005E3E62"/>
    <w:rsid w:val="005E4444"/>
    <w:rsid w:val="005E47F0"/>
    <w:rsid w:val="005E4A5E"/>
    <w:rsid w:val="005E54EA"/>
    <w:rsid w:val="005E5902"/>
    <w:rsid w:val="005E5A01"/>
    <w:rsid w:val="005E5BEC"/>
    <w:rsid w:val="005E5F5E"/>
    <w:rsid w:val="005E6015"/>
    <w:rsid w:val="005E6084"/>
    <w:rsid w:val="005E64F3"/>
    <w:rsid w:val="005E6522"/>
    <w:rsid w:val="005E657B"/>
    <w:rsid w:val="005E6ABF"/>
    <w:rsid w:val="005E6CC7"/>
    <w:rsid w:val="005E6EB0"/>
    <w:rsid w:val="005E766B"/>
    <w:rsid w:val="005F0043"/>
    <w:rsid w:val="005F086F"/>
    <w:rsid w:val="005F0A2F"/>
    <w:rsid w:val="005F0CF9"/>
    <w:rsid w:val="005F15A0"/>
    <w:rsid w:val="005F171B"/>
    <w:rsid w:val="005F1AA0"/>
    <w:rsid w:val="005F247F"/>
    <w:rsid w:val="005F2CD9"/>
    <w:rsid w:val="005F3A48"/>
    <w:rsid w:val="005F3CBA"/>
    <w:rsid w:val="005F42F1"/>
    <w:rsid w:val="005F4808"/>
    <w:rsid w:val="005F53A1"/>
    <w:rsid w:val="005F560B"/>
    <w:rsid w:val="005F5955"/>
    <w:rsid w:val="005F5D08"/>
    <w:rsid w:val="005F6B06"/>
    <w:rsid w:val="005F7B5A"/>
    <w:rsid w:val="005F7D6D"/>
    <w:rsid w:val="00600062"/>
    <w:rsid w:val="0060020D"/>
    <w:rsid w:val="0060077C"/>
    <w:rsid w:val="006007BE"/>
    <w:rsid w:val="00600EBD"/>
    <w:rsid w:val="006010D4"/>
    <w:rsid w:val="00602662"/>
    <w:rsid w:val="00603081"/>
    <w:rsid w:val="0060313F"/>
    <w:rsid w:val="006031C2"/>
    <w:rsid w:val="0060357D"/>
    <w:rsid w:val="0060367F"/>
    <w:rsid w:val="00604007"/>
    <w:rsid w:val="00604884"/>
    <w:rsid w:val="00605411"/>
    <w:rsid w:val="00605A7E"/>
    <w:rsid w:val="00605C72"/>
    <w:rsid w:val="00605E1D"/>
    <w:rsid w:val="00606492"/>
    <w:rsid w:val="00606D02"/>
    <w:rsid w:val="0060734B"/>
    <w:rsid w:val="00607C25"/>
    <w:rsid w:val="00607CE1"/>
    <w:rsid w:val="006108B1"/>
    <w:rsid w:val="00610934"/>
    <w:rsid w:val="00610B72"/>
    <w:rsid w:val="00610D68"/>
    <w:rsid w:val="00611012"/>
    <w:rsid w:val="00611D66"/>
    <w:rsid w:val="00611E6F"/>
    <w:rsid w:val="006120DA"/>
    <w:rsid w:val="0061268C"/>
    <w:rsid w:val="006126FD"/>
    <w:rsid w:val="00612830"/>
    <w:rsid w:val="00613510"/>
    <w:rsid w:val="006135FF"/>
    <w:rsid w:val="00613852"/>
    <w:rsid w:val="0061388E"/>
    <w:rsid w:val="006138DD"/>
    <w:rsid w:val="00613A6A"/>
    <w:rsid w:val="00613C1E"/>
    <w:rsid w:val="00613F74"/>
    <w:rsid w:val="00614409"/>
    <w:rsid w:val="0061467B"/>
    <w:rsid w:val="0061488D"/>
    <w:rsid w:val="00614A35"/>
    <w:rsid w:val="00615969"/>
    <w:rsid w:val="0061613F"/>
    <w:rsid w:val="006167B8"/>
    <w:rsid w:val="00616B8B"/>
    <w:rsid w:val="00616D3C"/>
    <w:rsid w:val="0061724A"/>
    <w:rsid w:val="006174A2"/>
    <w:rsid w:val="0061762B"/>
    <w:rsid w:val="00617BE8"/>
    <w:rsid w:val="006206BB"/>
    <w:rsid w:val="00620A8D"/>
    <w:rsid w:val="00621258"/>
    <w:rsid w:val="0062129F"/>
    <w:rsid w:val="00621984"/>
    <w:rsid w:val="00621CBC"/>
    <w:rsid w:val="00621D24"/>
    <w:rsid w:val="00621D68"/>
    <w:rsid w:val="006229C8"/>
    <w:rsid w:val="00622C75"/>
    <w:rsid w:val="00623692"/>
    <w:rsid w:val="006236B1"/>
    <w:rsid w:val="0062371C"/>
    <w:rsid w:val="0062378E"/>
    <w:rsid w:val="00623845"/>
    <w:rsid w:val="006239E7"/>
    <w:rsid w:val="006241C9"/>
    <w:rsid w:val="0062426B"/>
    <w:rsid w:val="006243B7"/>
    <w:rsid w:val="00624783"/>
    <w:rsid w:val="00624857"/>
    <w:rsid w:val="00624B57"/>
    <w:rsid w:val="00624F5E"/>
    <w:rsid w:val="00625D39"/>
    <w:rsid w:val="006266FF"/>
    <w:rsid w:val="00627437"/>
    <w:rsid w:val="0062754A"/>
    <w:rsid w:val="00627875"/>
    <w:rsid w:val="0062793F"/>
    <w:rsid w:val="00627D42"/>
    <w:rsid w:val="00630299"/>
    <w:rsid w:val="006320C4"/>
    <w:rsid w:val="0063219E"/>
    <w:rsid w:val="006322A7"/>
    <w:rsid w:val="0063241A"/>
    <w:rsid w:val="0063253C"/>
    <w:rsid w:val="00632935"/>
    <w:rsid w:val="00632DDE"/>
    <w:rsid w:val="00633191"/>
    <w:rsid w:val="00633B35"/>
    <w:rsid w:val="00633BE7"/>
    <w:rsid w:val="00633EAE"/>
    <w:rsid w:val="00634512"/>
    <w:rsid w:val="00634707"/>
    <w:rsid w:val="00634C07"/>
    <w:rsid w:val="00634E73"/>
    <w:rsid w:val="00635224"/>
    <w:rsid w:val="00635319"/>
    <w:rsid w:val="0063534C"/>
    <w:rsid w:val="0063555B"/>
    <w:rsid w:val="00635D22"/>
    <w:rsid w:val="00635F08"/>
    <w:rsid w:val="0063604A"/>
    <w:rsid w:val="0063729F"/>
    <w:rsid w:val="006377E6"/>
    <w:rsid w:val="00637A11"/>
    <w:rsid w:val="00637C50"/>
    <w:rsid w:val="00637CF9"/>
    <w:rsid w:val="006403AA"/>
    <w:rsid w:val="00640690"/>
    <w:rsid w:val="0064076B"/>
    <w:rsid w:val="00640922"/>
    <w:rsid w:val="00640CC5"/>
    <w:rsid w:val="00640DFF"/>
    <w:rsid w:val="00640F2B"/>
    <w:rsid w:val="0064153F"/>
    <w:rsid w:val="00641D00"/>
    <w:rsid w:val="00642354"/>
    <w:rsid w:val="006423CB"/>
    <w:rsid w:val="006434B3"/>
    <w:rsid w:val="00643D83"/>
    <w:rsid w:val="006440D7"/>
    <w:rsid w:val="00644D75"/>
    <w:rsid w:val="00644F5B"/>
    <w:rsid w:val="00644F8A"/>
    <w:rsid w:val="006455C1"/>
    <w:rsid w:val="0064696B"/>
    <w:rsid w:val="0064715B"/>
    <w:rsid w:val="0064765A"/>
    <w:rsid w:val="0065006F"/>
    <w:rsid w:val="00650271"/>
    <w:rsid w:val="00650349"/>
    <w:rsid w:val="006504B3"/>
    <w:rsid w:val="00650C92"/>
    <w:rsid w:val="006512DC"/>
    <w:rsid w:val="00651745"/>
    <w:rsid w:val="006522BB"/>
    <w:rsid w:val="00652568"/>
    <w:rsid w:val="006529E2"/>
    <w:rsid w:val="00652E9B"/>
    <w:rsid w:val="00652FDE"/>
    <w:rsid w:val="00653175"/>
    <w:rsid w:val="00654139"/>
    <w:rsid w:val="00654A21"/>
    <w:rsid w:val="00654B33"/>
    <w:rsid w:val="00654DCA"/>
    <w:rsid w:val="00654F3E"/>
    <w:rsid w:val="0065567D"/>
    <w:rsid w:val="006558EA"/>
    <w:rsid w:val="0065609A"/>
    <w:rsid w:val="006562FD"/>
    <w:rsid w:val="00656F52"/>
    <w:rsid w:val="006570CA"/>
    <w:rsid w:val="0065764B"/>
    <w:rsid w:val="00657650"/>
    <w:rsid w:val="00657F94"/>
    <w:rsid w:val="006604A6"/>
    <w:rsid w:val="006605C1"/>
    <w:rsid w:val="006606D1"/>
    <w:rsid w:val="00660A9F"/>
    <w:rsid w:val="0066144B"/>
    <w:rsid w:val="00661E93"/>
    <w:rsid w:val="00662200"/>
    <w:rsid w:val="0066334B"/>
    <w:rsid w:val="006634EC"/>
    <w:rsid w:val="00663E54"/>
    <w:rsid w:val="006640DD"/>
    <w:rsid w:val="00664116"/>
    <w:rsid w:val="00664341"/>
    <w:rsid w:val="006644A8"/>
    <w:rsid w:val="0066468E"/>
    <w:rsid w:val="00664927"/>
    <w:rsid w:val="00664BF7"/>
    <w:rsid w:val="00664DC8"/>
    <w:rsid w:val="00664E46"/>
    <w:rsid w:val="006651D0"/>
    <w:rsid w:val="00665664"/>
    <w:rsid w:val="00665A83"/>
    <w:rsid w:val="00665C93"/>
    <w:rsid w:val="006665DF"/>
    <w:rsid w:val="0066660A"/>
    <w:rsid w:val="00666BC6"/>
    <w:rsid w:val="00666FA9"/>
    <w:rsid w:val="00667025"/>
    <w:rsid w:val="00667371"/>
    <w:rsid w:val="0066785D"/>
    <w:rsid w:val="006707F5"/>
    <w:rsid w:val="00670EB3"/>
    <w:rsid w:val="00670EE7"/>
    <w:rsid w:val="00670F20"/>
    <w:rsid w:val="006711AE"/>
    <w:rsid w:val="00671483"/>
    <w:rsid w:val="0067148D"/>
    <w:rsid w:val="00671C75"/>
    <w:rsid w:val="00671F3D"/>
    <w:rsid w:val="006720A5"/>
    <w:rsid w:val="00672448"/>
    <w:rsid w:val="00672BEF"/>
    <w:rsid w:val="00672C17"/>
    <w:rsid w:val="00673544"/>
    <w:rsid w:val="006738F1"/>
    <w:rsid w:val="0067413C"/>
    <w:rsid w:val="00674197"/>
    <w:rsid w:val="00674ABA"/>
    <w:rsid w:val="00674B13"/>
    <w:rsid w:val="00674BF3"/>
    <w:rsid w:val="00674CED"/>
    <w:rsid w:val="00675130"/>
    <w:rsid w:val="00675543"/>
    <w:rsid w:val="00676FA9"/>
    <w:rsid w:val="006772CC"/>
    <w:rsid w:val="00677659"/>
    <w:rsid w:val="00677F2D"/>
    <w:rsid w:val="00677F6C"/>
    <w:rsid w:val="006803AA"/>
    <w:rsid w:val="006807E6"/>
    <w:rsid w:val="00681543"/>
    <w:rsid w:val="00682001"/>
    <w:rsid w:val="0068216F"/>
    <w:rsid w:val="00682328"/>
    <w:rsid w:val="006824B6"/>
    <w:rsid w:val="00682CDD"/>
    <w:rsid w:val="00683614"/>
    <w:rsid w:val="00684325"/>
    <w:rsid w:val="006848EA"/>
    <w:rsid w:val="00684E5B"/>
    <w:rsid w:val="00684EDF"/>
    <w:rsid w:val="0068508F"/>
    <w:rsid w:val="00685E20"/>
    <w:rsid w:val="0068613C"/>
    <w:rsid w:val="0068617B"/>
    <w:rsid w:val="006861A7"/>
    <w:rsid w:val="00686315"/>
    <w:rsid w:val="00686345"/>
    <w:rsid w:val="006870AD"/>
    <w:rsid w:val="00687393"/>
    <w:rsid w:val="0068771B"/>
    <w:rsid w:val="0069157D"/>
    <w:rsid w:val="006916A1"/>
    <w:rsid w:val="0069236B"/>
    <w:rsid w:val="00692D84"/>
    <w:rsid w:val="00692F38"/>
    <w:rsid w:val="006931DD"/>
    <w:rsid w:val="00693285"/>
    <w:rsid w:val="0069338A"/>
    <w:rsid w:val="006934B2"/>
    <w:rsid w:val="00693853"/>
    <w:rsid w:val="006939E1"/>
    <w:rsid w:val="00693B7D"/>
    <w:rsid w:val="006942BE"/>
    <w:rsid w:val="0069454B"/>
    <w:rsid w:val="00694D39"/>
    <w:rsid w:val="0069514B"/>
    <w:rsid w:val="00695152"/>
    <w:rsid w:val="006957C9"/>
    <w:rsid w:val="00695953"/>
    <w:rsid w:val="006959BE"/>
    <w:rsid w:val="00695F91"/>
    <w:rsid w:val="006960CE"/>
    <w:rsid w:val="00696513"/>
    <w:rsid w:val="00697465"/>
    <w:rsid w:val="00697A4E"/>
    <w:rsid w:val="00697DB8"/>
    <w:rsid w:val="006A0A3B"/>
    <w:rsid w:val="006A0E38"/>
    <w:rsid w:val="006A0F63"/>
    <w:rsid w:val="006A1926"/>
    <w:rsid w:val="006A2040"/>
    <w:rsid w:val="006A23AE"/>
    <w:rsid w:val="006A2764"/>
    <w:rsid w:val="006A3857"/>
    <w:rsid w:val="006A3BEC"/>
    <w:rsid w:val="006A4B27"/>
    <w:rsid w:val="006A5098"/>
    <w:rsid w:val="006A5D34"/>
    <w:rsid w:val="006A763E"/>
    <w:rsid w:val="006A7670"/>
    <w:rsid w:val="006A7EDE"/>
    <w:rsid w:val="006A7FD2"/>
    <w:rsid w:val="006B0143"/>
    <w:rsid w:val="006B0583"/>
    <w:rsid w:val="006B11E7"/>
    <w:rsid w:val="006B1543"/>
    <w:rsid w:val="006B1952"/>
    <w:rsid w:val="006B2428"/>
    <w:rsid w:val="006B2D9E"/>
    <w:rsid w:val="006B3258"/>
    <w:rsid w:val="006B37DF"/>
    <w:rsid w:val="006B3946"/>
    <w:rsid w:val="006B417A"/>
    <w:rsid w:val="006B492E"/>
    <w:rsid w:val="006B4A00"/>
    <w:rsid w:val="006B5187"/>
    <w:rsid w:val="006B635E"/>
    <w:rsid w:val="006B6CF1"/>
    <w:rsid w:val="006B6FC2"/>
    <w:rsid w:val="006B71FA"/>
    <w:rsid w:val="006B77A2"/>
    <w:rsid w:val="006C02A4"/>
    <w:rsid w:val="006C0443"/>
    <w:rsid w:val="006C0626"/>
    <w:rsid w:val="006C11DA"/>
    <w:rsid w:val="006C11F8"/>
    <w:rsid w:val="006C19A4"/>
    <w:rsid w:val="006C1D4F"/>
    <w:rsid w:val="006C2A34"/>
    <w:rsid w:val="006C2D11"/>
    <w:rsid w:val="006C2E8A"/>
    <w:rsid w:val="006C2F27"/>
    <w:rsid w:val="006C4DE0"/>
    <w:rsid w:val="006C4FE9"/>
    <w:rsid w:val="006C5049"/>
    <w:rsid w:val="006C53CC"/>
    <w:rsid w:val="006C5632"/>
    <w:rsid w:val="006C64CA"/>
    <w:rsid w:val="006C6D40"/>
    <w:rsid w:val="006D0A2E"/>
    <w:rsid w:val="006D0B03"/>
    <w:rsid w:val="006D0D12"/>
    <w:rsid w:val="006D0E68"/>
    <w:rsid w:val="006D0E79"/>
    <w:rsid w:val="006D2073"/>
    <w:rsid w:val="006D22F5"/>
    <w:rsid w:val="006D2342"/>
    <w:rsid w:val="006D270A"/>
    <w:rsid w:val="006D2C25"/>
    <w:rsid w:val="006D2F49"/>
    <w:rsid w:val="006D31D5"/>
    <w:rsid w:val="006D3963"/>
    <w:rsid w:val="006D3C2D"/>
    <w:rsid w:val="006D3DC0"/>
    <w:rsid w:val="006D3E1A"/>
    <w:rsid w:val="006D423E"/>
    <w:rsid w:val="006D46F3"/>
    <w:rsid w:val="006D5484"/>
    <w:rsid w:val="006D564F"/>
    <w:rsid w:val="006D56C5"/>
    <w:rsid w:val="006D5B15"/>
    <w:rsid w:val="006D6334"/>
    <w:rsid w:val="006D64D0"/>
    <w:rsid w:val="006D679E"/>
    <w:rsid w:val="006D6A89"/>
    <w:rsid w:val="006D6B65"/>
    <w:rsid w:val="006D71E8"/>
    <w:rsid w:val="006D726A"/>
    <w:rsid w:val="006D7324"/>
    <w:rsid w:val="006D78EF"/>
    <w:rsid w:val="006D7A8A"/>
    <w:rsid w:val="006E0016"/>
    <w:rsid w:val="006E081E"/>
    <w:rsid w:val="006E0825"/>
    <w:rsid w:val="006E0954"/>
    <w:rsid w:val="006E09C5"/>
    <w:rsid w:val="006E0BC4"/>
    <w:rsid w:val="006E0DBA"/>
    <w:rsid w:val="006E0FCE"/>
    <w:rsid w:val="006E109B"/>
    <w:rsid w:val="006E321E"/>
    <w:rsid w:val="006E33D0"/>
    <w:rsid w:val="006E364C"/>
    <w:rsid w:val="006E3AF5"/>
    <w:rsid w:val="006E3CEA"/>
    <w:rsid w:val="006E3DAA"/>
    <w:rsid w:val="006E57DF"/>
    <w:rsid w:val="006E793D"/>
    <w:rsid w:val="006E7944"/>
    <w:rsid w:val="006E7BC2"/>
    <w:rsid w:val="006F00F0"/>
    <w:rsid w:val="006F0874"/>
    <w:rsid w:val="006F0BC1"/>
    <w:rsid w:val="006F1478"/>
    <w:rsid w:val="006F1816"/>
    <w:rsid w:val="006F1964"/>
    <w:rsid w:val="006F1BFB"/>
    <w:rsid w:val="006F214B"/>
    <w:rsid w:val="006F231C"/>
    <w:rsid w:val="006F25BB"/>
    <w:rsid w:val="006F28B1"/>
    <w:rsid w:val="006F29B0"/>
    <w:rsid w:val="006F2F24"/>
    <w:rsid w:val="006F3298"/>
    <w:rsid w:val="006F3510"/>
    <w:rsid w:val="006F35D8"/>
    <w:rsid w:val="006F390B"/>
    <w:rsid w:val="006F3C42"/>
    <w:rsid w:val="006F3EB5"/>
    <w:rsid w:val="006F43CD"/>
    <w:rsid w:val="006F43FE"/>
    <w:rsid w:val="006F4BE3"/>
    <w:rsid w:val="006F4D70"/>
    <w:rsid w:val="006F4F4B"/>
    <w:rsid w:val="006F560C"/>
    <w:rsid w:val="006F5D59"/>
    <w:rsid w:val="006F5DEE"/>
    <w:rsid w:val="006F5FB5"/>
    <w:rsid w:val="006F60D8"/>
    <w:rsid w:val="006F65F9"/>
    <w:rsid w:val="006F6621"/>
    <w:rsid w:val="006F6A2C"/>
    <w:rsid w:val="006F6A8D"/>
    <w:rsid w:val="006F6EC6"/>
    <w:rsid w:val="006F7539"/>
    <w:rsid w:val="006F76A8"/>
    <w:rsid w:val="006F7A66"/>
    <w:rsid w:val="006F7F1A"/>
    <w:rsid w:val="00700315"/>
    <w:rsid w:val="007008D4"/>
    <w:rsid w:val="00700C2C"/>
    <w:rsid w:val="0070156D"/>
    <w:rsid w:val="00701641"/>
    <w:rsid w:val="0070191D"/>
    <w:rsid w:val="00701FCD"/>
    <w:rsid w:val="00702635"/>
    <w:rsid w:val="00702D03"/>
    <w:rsid w:val="00702FB4"/>
    <w:rsid w:val="0070331E"/>
    <w:rsid w:val="00703C6C"/>
    <w:rsid w:val="0070435F"/>
    <w:rsid w:val="007049BC"/>
    <w:rsid w:val="00704FF7"/>
    <w:rsid w:val="007052BA"/>
    <w:rsid w:val="00705941"/>
    <w:rsid w:val="00706035"/>
    <w:rsid w:val="00706140"/>
    <w:rsid w:val="007063E3"/>
    <w:rsid w:val="007066F9"/>
    <w:rsid w:val="00707CEE"/>
    <w:rsid w:val="00707FA1"/>
    <w:rsid w:val="0071049C"/>
    <w:rsid w:val="007113FC"/>
    <w:rsid w:val="007115EA"/>
    <w:rsid w:val="007118A1"/>
    <w:rsid w:val="00711E23"/>
    <w:rsid w:val="00711EBC"/>
    <w:rsid w:val="007121F7"/>
    <w:rsid w:val="007126CF"/>
    <w:rsid w:val="00712966"/>
    <w:rsid w:val="00712A64"/>
    <w:rsid w:val="00712DA2"/>
    <w:rsid w:val="00712E2A"/>
    <w:rsid w:val="00713000"/>
    <w:rsid w:val="007135C9"/>
    <w:rsid w:val="00713799"/>
    <w:rsid w:val="0071381C"/>
    <w:rsid w:val="0071392D"/>
    <w:rsid w:val="00714E54"/>
    <w:rsid w:val="007152BF"/>
    <w:rsid w:val="007152D5"/>
    <w:rsid w:val="00715533"/>
    <w:rsid w:val="0071566A"/>
    <w:rsid w:val="00715741"/>
    <w:rsid w:val="00715E99"/>
    <w:rsid w:val="00715F1D"/>
    <w:rsid w:val="00716000"/>
    <w:rsid w:val="00716BBD"/>
    <w:rsid w:val="00716CA6"/>
    <w:rsid w:val="00716E4D"/>
    <w:rsid w:val="00717185"/>
    <w:rsid w:val="007173D0"/>
    <w:rsid w:val="007175EC"/>
    <w:rsid w:val="007178B2"/>
    <w:rsid w:val="00717D4D"/>
    <w:rsid w:val="007200AF"/>
    <w:rsid w:val="007200B9"/>
    <w:rsid w:val="007205E7"/>
    <w:rsid w:val="0072071D"/>
    <w:rsid w:val="00720EC8"/>
    <w:rsid w:val="00720F0A"/>
    <w:rsid w:val="007214BF"/>
    <w:rsid w:val="007222C6"/>
    <w:rsid w:val="007223EB"/>
    <w:rsid w:val="007227B5"/>
    <w:rsid w:val="007227BD"/>
    <w:rsid w:val="00722B2E"/>
    <w:rsid w:val="00722EBD"/>
    <w:rsid w:val="00723292"/>
    <w:rsid w:val="0072334F"/>
    <w:rsid w:val="00723DDC"/>
    <w:rsid w:val="00724223"/>
    <w:rsid w:val="00724316"/>
    <w:rsid w:val="00724457"/>
    <w:rsid w:val="00724A2C"/>
    <w:rsid w:val="00724AD5"/>
    <w:rsid w:val="00724B69"/>
    <w:rsid w:val="0072533B"/>
    <w:rsid w:val="007258F4"/>
    <w:rsid w:val="00726B8F"/>
    <w:rsid w:val="00726F8A"/>
    <w:rsid w:val="0072717E"/>
    <w:rsid w:val="00727D8C"/>
    <w:rsid w:val="00727E20"/>
    <w:rsid w:val="00730063"/>
    <w:rsid w:val="007300FE"/>
    <w:rsid w:val="00730276"/>
    <w:rsid w:val="00730BC8"/>
    <w:rsid w:val="00731074"/>
    <w:rsid w:val="0073108E"/>
    <w:rsid w:val="00731335"/>
    <w:rsid w:val="007316F3"/>
    <w:rsid w:val="00731B92"/>
    <w:rsid w:val="00731DB3"/>
    <w:rsid w:val="007327CA"/>
    <w:rsid w:val="00733090"/>
    <w:rsid w:val="007330D1"/>
    <w:rsid w:val="007331B4"/>
    <w:rsid w:val="00733243"/>
    <w:rsid w:val="0073332A"/>
    <w:rsid w:val="0073377E"/>
    <w:rsid w:val="007337C2"/>
    <w:rsid w:val="007338FB"/>
    <w:rsid w:val="00733903"/>
    <w:rsid w:val="00733E4A"/>
    <w:rsid w:val="007340FB"/>
    <w:rsid w:val="007341EA"/>
    <w:rsid w:val="00734686"/>
    <w:rsid w:val="00734C68"/>
    <w:rsid w:val="00735198"/>
    <w:rsid w:val="007353C5"/>
    <w:rsid w:val="0073569B"/>
    <w:rsid w:val="00735890"/>
    <w:rsid w:val="00735C0F"/>
    <w:rsid w:val="007362C6"/>
    <w:rsid w:val="00736668"/>
    <w:rsid w:val="00736709"/>
    <w:rsid w:val="00736C74"/>
    <w:rsid w:val="00736DE2"/>
    <w:rsid w:val="007371C2"/>
    <w:rsid w:val="007374BF"/>
    <w:rsid w:val="007401EA"/>
    <w:rsid w:val="00741224"/>
    <w:rsid w:val="00741E7F"/>
    <w:rsid w:val="007423DC"/>
    <w:rsid w:val="00742B60"/>
    <w:rsid w:val="007434BE"/>
    <w:rsid w:val="00743B51"/>
    <w:rsid w:val="00743DF6"/>
    <w:rsid w:val="007442EA"/>
    <w:rsid w:val="007443D3"/>
    <w:rsid w:val="007445A6"/>
    <w:rsid w:val="007447A3"/>
    <w:rsid w:val="00744D3A"/>
    <w:rsid w:val="00744E8C"/>
    <w:rsid w:val="00745436"/>
    <w:rsid w:val="0074610E"/>
    <w:rsid w:val="00746133"/>
    <w:rsid w:val="00746220"/>
    <w:rsid w:val="007463B8"/>
    <w:rsid w:val="0074651D"/>
    <w:rsid w:val="007465DD"/>
    <w:rsid w:val="00746922"/>
    <w:rsid w:val="00746F45"/>
    <w:rsid w:val="00747143"/>
    <w:rsid w:val="00747634"/>
    <w:rsid w:val="00747C45"/>
    <w:rsid w:val="00750174"/>
    <w:rsid w:val="00750591"/>
    <w:rsid w:val="0075062D"/>
    <w:rsid w:val="0075064B"/>
    <w:rsid w:val="00750A18"/>
    <w:rsid w:val="00751887"/>
    <w:rsid w:val="0075230C"/>
    <w:rsid w:val="00752831"/>
    <w:rsid w:val="0075292D"/>
    <w:rsid w:val="00752E39"/>
    <w:rsid w:val="00753C31"/>
    <w:rsid w:val="00753CFD"/>
    <w:rsid w:val="00754055"/>
    <w:rsid w:val="0075480D"/>
    <w:rsid w:val="00754BF0"/>
    <w:rsid w:val="007550A6"/>
    <w:rsid w:val="007550B5"/>
    <w:rsid w:val="007559CC"/>
    <w:rsid w:val="007560F0"/>
    <w:rsid w:val="00756D65"/>
    <w:rsid w:val="00757A55"/>
    <w:rsid w:val="00757B72"/>
    <w:rsid w:val="00760229"/>
    <w:rsid w:val="007608F6"/>
    <w:rsid w:val="007610D5"/>
    <w:rsid w:val="00761204"/>
    <w:rsid w:val="0076152A"/>
    <w:rsid w:val="00761D13"/>
    <w:rsid w:val="00761D6D"/>
    <w:rsid w:val="00761D9B"/>
    <w:rsid w:val="00762006"/>
    <w:rsid w:val="007624A4"/>
    <w:rsid w:val="007628FA"/>
    <w:rsid w:val="00762A57"/>
    <w:rsid w:val="00762B07"/>
    <w:rsid w:val="00762D7D"/>
    <w:rsid w:val="00762EE7"/>
    <w:rsid w:val="00763590"/>
    <w:rsid w:val="00763BED"/>
    <w:rsid w:val="00764924"/>
    <w:rsid w:val="00764FD7"/>
    <w:rsid w:val="00765117"/>
    <w:rsid w:val="0076598B"/>
    <w:rsid w:val="00765F57"/>
    <w:rsid w:val="00766132"/>
    <w:rsid w:val="00766248"/>
    <w:rsid w:val="00766294"/>
    <w:rsid w:val="0076638D"/>
    <w:rsid w:val="0076643E"/>
    <w:rsid w:val="00767572"/>
    <w:rsid w:val="00767AE3"/>
    <w:rsid w:val="007703AB"/>
    <w:rsid w:val="00770455"/>
    <w:rsid w:val="0077052C"/>
    <w:rsid w:val="00770F09"/>
    <w:rsid w:val="00770F22"/>
    <w:rsid w:val="007715D3"/>
    <w:rsid w:val="007717A0"/>
    <w:rsid w:val="007718A9"/>
    <w:rsid w:val="00772445"/>
    <w:rsid w:val="00772501"/>
    <w:rsid w:val="00773298"/>
    <w:rsid w:val="007733A4"/>
    <w:rsid w:val="00774627"/>
    <w:rsid w:val="0077464E"/>
    <w:rsid w:val="00774EF2"/>
    <w:rsid w:val="0077512D"/>
    <w:rsid w:val="007756B4"/>
    <w:rsid w:val="007757BF"/>
    <w:rsid w:val="00776037"/>
    <w:rsid w:val="00776122"/>
    <w:rsid w:val="00776313"/>
    <w:rsid w:val="00776981"/>
    <w:rsid w:val="007774AD"/>
    <w:rsid w:val="00777A91"/>
    <w:rsid w:val="00777ABE"/>
    <w:rsid w:val="00777D55"/>
    <w:rsid w:val="007805B0"/>
    <w:rsid w:val="00781408"/>
    <w:rsid w:val="00781894"/>
    <w:rsid w:val="0078194D"/>
    <w:rsid w:val="00781B9A"/>
    <w:rsid w:val="007820F9"/>
    <w:rsid w:val="00782369"/>
    <w:rsid w:val="00782399"/>
    <w:rsid w:val="00782CFA"/>
    <w:rsid w:val="0078320D"/>
    <w:rsid w:val="00783309"/>
    <w:rsid w:val="007837A5"/>
    <w:rsid w:val="007843F5"/>
    <w:rsid w:val="007846FC"/>
    <w:rsid w:val="0078522E"/>
    <w:rsid w:val="00785252"/>
    <w:rsid w:val="007852DC"/>
    <w:rsid w:val="007854C3"/>
    <w:rsid w:val="00785529"/>
    <w:rsid w:val="00785B04"/>
    <w:rsid w:val="00785B99"/>
    <w:rsid w:val="0078694E"/>
    <w:rsid w:val="00786956"/>
    <w:rsid w:val="0078700E"/>
    <w:rsid w:val="0078747B"/>
    <w:rsid w:val="007878E9"/>
    <w:rsid w:val="007901F4"/>
    <w:rsid w:val="00790296"/>
    <w:rsid w:val="007904F8"/>
    <w:rsid w:val="0079087F"/>
    <w:rsid w:val="00790BD3"/>
    <w:rsid w:val="00790BFF"/>
    <w:rsid w:val="007914D7"/>
    <w:rsid w:val="00791949"/>
    <w:rsid w:val="00791B6A"/>
    <w:rsid w:val="00791C4B"/>
    <w:rsid w:val="00793808"/>
    <w:rsid w:val="00793D8F"/>
    <w:rsid w:val="00793DEC"/>
    <w:rsid w:val="00793F54"/>
    <w:rsid w:val="007940FC"/>
    <w:rsid w:val="0079434C"/>
    <w:rsid w:val="007944DD"/>
    <w:rsid w:val="00794A05"/>
    <w:rsid w:val="00795988"/>
    <w:rsid w:val="00796160"/>
    <w:rsid w:val="007965D0"/>
    <w:rsid w:val="00796686"/>
    <w:rsid w:val="00796E17"/>
    <w:rsid w:val="00796E7A"/>
    <w:rsid w:val="00796ED5"/>
    <w:rsid w:val="00797870"/>
    <w:rsid w:val="00797ABA"/>
    <w:rsid w:val="007A06B6"/>
    <w:rsid w:val="007A1446"/>
    <w:rsid w:val="007A1A18"/>
    <w:rsid w:val="007A2009"/>
    <w:rsid w:val="007A2391"/>
    <w:rsid w:val="007A2691"/>
    <w:rsid w:val="007A280D"/>
    <w:rsid w:val="007A29B0"/>
    <w:rsid w:val="007A2D3B"/>
    <w:rsid w:val="007A341C"/>
    <w:rsid w:val="007A3712"/>
    <w:rsid w:val="007A378B"/>
    <w:rsid w:val="007A37F0"/>
    <w:rsid w:val="007A3FFA"/>
    <w:rsid w:val="007A4135"/>
    <w:rsid w:val="007A4171"/>
    <w:rsid w:val="007A474F"/>
    <w:rsid w:val="007A5494"/>
    <w:rsid w:val="007A5A3A"/>
    <w:rsid w:val="007A5A85"/>
    <w:rsid w:val="007A5F44"/>
    <w:rsid w:val="007A624C"/>
    <w:rsid w:val="007A6347"/>
    <w:rsid w:val="007A634B"/>
    <w:rsid w:val="007A6794"/>
    <w:rsid w:val="007A6D7A"/>
    <w:rsid w:val="007A6FC4"/>
    <w:rsid w:val="007A7168"/>
    <w:rsid w:val="007A7825"/>
    <w:rsid w:val="007A78E4"/>
    <w:rsid w:val="007A7B1F"/>
    <w:rsid w:val="007A7E12"/>
    <w:rsid w:val="007A7F91"/>
    <w:rsid w:val="007A7FB7"/>
    <w:rsid w:val="007B051C"/>
    <w:rsid w:val="007B061D"/>
    <w:rsid w:val="007B0C5E"/>
    <w:rsid w:val="007B1089"/>
    <w:rsid w:val="007B12E1"/>
    <w:rsid w:val="007B15A4"/>
    <w:rsid w:val="007B180B"/>
    <w:rsid w:val="007B21E3"/>
    <w:rsid w:val="007B23EC"/>
    <w:rsid w:val="007B2468"/>
    <w:rsid w:val="007B2E1E"/>
    <w:rsid w:val="007B2F89"/>
    <w:rsid w:val="007B3018"/>
    <w:rsid w:val="007B35E4"/>
    <w:rsid w:val="007B36CD"/>
    <w:rsid w:val="007B3929"/>
    <w:rsid w:val="007B39D1"/>
    <w:rsid w:val="007B4313"/>
    <w:rsid w:val="007B54FB"/>
    <w:rsid w:val="007B5776"/>
    <w:rsid w:val="007B586D"/>
    <w:rsid w:val="007B5D42"/>
    <w:rsid w:val="007B6C21"/>
    <w:rsid w:val="007B6F7A"/>
    <w:rsid w:val="007B7936"/>
    <w:rsid w:val="007B7DE8"/>
    <w:rsid w:val="007B7F36"/>
    <w:rsid w:val="007C1964"/>
    <w:rsid w:val="007C23CB"/>
    <w:rsid w:val="007C241B"/>
    <w:rsid w:val="007C2581"/>
    <w:rsid w:val="007C2635"/>
    <w:rsid w:val="007C2FAD"/>
    <w:rsid w:val="007C36E3"/>
    <w:rsid w:val="007C425F"/>
    <w:rsid w:val="007C4AA7"/>
    <w:rsid w:val="007C4B89"/>
    <w:rsid w:val="007C4D0C"/>
    <w:rsid w:val="007C4F85"/>
    <w:rsid w:val="007C53AD"/>
    <w:rsid w:val="007C53CE"/>
    <w:rsid w:val="007C5677"/>
    <w:rsid w:val="007C5827"/>
    <w:rsid w:val="007C5CF4"/>
    <w:rsid w:val="007C5EB6"/>
    <w:rsid w:val="007C64C6"/>
    <w:rsid w:val="007C6907"/>
    <w:rsid w:val="007C739C"/>
    <w:rsid w:val="007C7BD2"/>
    <w:rsid w:val="007C7F34"/>
    <w:rsid w:val="007D0375"/>
    <w:rsid w:val="007D08C8"/>
    <w:rsid w:val="007D0A59"/>
    <w:rsid w:val="007D0ECB"/>
    <w:rsid w:val="007D110D"/>
    <w:rsid w:val="007D1B5C"/>
    <w:rsid w:val="007D1E73"/>
    <w:rsid w:val="007D2327"/>
    <w:rsid w:val="007D2A59"/>
    <w:rsid w:val="007D2BCE"/>
    <w:rsid w:val="007D2D25"/>
    <w:rsid w:val="007D2FA1"/>
    <w:rsid w:val="007D303D"/>
    <w:rsid w:val="007D3159"/>
    <w:rsid w:val="007D423F"/>
    <w:rsid w:val="007D45DC"/>
    <w:rsid w:val="007D4670"/>
    <w:rsid w:val="007D5B71"/>
    <w:rsid w:val="007D5B9C"/>
    <w:rsid w:val="007D5EEE"/>
    <w:rsid w:val="007D5F58"/>
    <w:rsid w:val="007D65BF"/>
    <w:rsid w:val="007D67BE"/>
    <w:rsid w:val="007D6D25"/>
    <w:rsid w:val="007D6E4E"/>
    <w:rsid w:val="007D7248"/>
    <w:rsid w:val="007D748C"/>
    <w:rsid w:val="007D79A0"/>
    <w:rsid w:val="007D7C61"/>
    <w:rsid w:val="007D7FE3"/>
    <w:rsid w:val="007E0569"/>
    <w:rsid w:val="007E08FB"/>
    <w:rsid w:val="007E10B2"/>
    <w:rsid w:val="007E1119"/>
    <w:rsid w:val="007E1289"/>
    <w:rsid w:val="007E1647"/>
    <w:rsid w:val="007E1743"/>
    <w:rsid w:val="007E18BE"/>
    <w:rsid w:val="007E1B29"/>
    <w:rsid w:val="007E2211"/>
    <w:rsid w:val="007E29B9"/>
    <w:rsid w:val="007E2AE3"/>
    <w:rsid w:val="007E2B59"/>
    <w:rsid w:val="007E2BFD"/>
    <w:rsid w:val="007E3346"/>
    <w:rsid w:val="007E48C4"/>
    <w:rsid w:val="007E4E56"/>
    <w:rsid w:val="007E5058"/>
    <w:rsid w:val="007E52C7"/>
    <w:rsid w:val="007E5453"/>
    <w:rsid w:val="007E5617"/>
    <w:rsid w:val="007E6656"/>
    <w:rsid w:val="007E6A69"/>
    <w:rsid w:val="007E6DDD"/>
    <w:rsid w:val="007E70EE"/>
    <w:rsid w:val="007E7177"/>
    <w:rsid w:val="007E73BA"/>
    <w:rsid w:val="007E7596"/>
    <w:rsid w:val="007E7D07"/>
    <w:rsid w:val="007E7EC2"/>
    <w:rsid w:val="007F0083"/>
    <w:rsid w:val="007F02EB"/>
    <w:rsid w:val="007F05FA"/>
    <w:rsid w:val="007F0CCA"/>
    <w:rsid w:val="007F0EEF"/>
    <w:rsid w:val="007F140C"/>
    <w:rsid w:val="007F1412"/>
    <w:rsid w:val="007F1E8A"/>
    <w:rsid w:val="007F1FB0"/>
    <w:rsid w:val="007F222E"/>
    <w:rsid w:val="007F24F8"/>
    <w:rsid w:val="007F2BBB"/>
    <w:rsid w:val="007F3819"/>
    <w:rsid w:val="007F3DFC"/>
    <w:rsid w:val="007F3E3E"/>
    <w:rsid w:val="007F41D2"/>
    <w:rsid w:val="007F45C5"/>
    <w:rsid w:val="007F48D1"/>
    <w:rsid w:val="007F4FDE"/>
    <w:rsid w:val="007F546A"/>
    <w:rsid w:val="007F57A4"/>
    <w:rsid w:val="007F5FDC"/>
    <w:rsid w:val="007F642A"/>
    <w:rsid w:val="007F642E"/>
    <w:rsid w:val="007F64AF"/>
    <w:rsid w:val="007F65F9"/>
    <w:rsid w:val="007F6DBB"/>
    <w:rsid w:val="007F7B21"/>
    <w:rsid w:val="007F7B6A"/>
    <w:rsid w:val="008002F2"/>
    <w:rsid w:val="008005FE"/>
    <w:rsid w:val="008008DF"/>
    <w:rsid w:val="00800B3C"/>
    <w:rsid w:val="00800C33"/>
    <w:rsid w:val="00800DA3"/>
    <w:rsid w:val="00800E29"/>
    <w:rsid w:val="00800EBA"/>
    <w:rsid w:val="00801057"/>
    <w:rsid w:val="008013F6"/>
    <w:rsid w:val="008015CC"/>
    <w:rsid w:val="00801D5F"/>
    <w:rsid w:val="00801F02"/>
    <w:rsid w:val="008027B4"/>
    <w:rsid w:val="00803AF2"/>
    <w:rsid w:val="00803D2A"/>
    <w:rsid w:val="0080411B"/>
    <w:rsid w:val="00804A28"/>
    <w:rsid w:val="00805402"/>
    <w:rsid w:val="008056A8"/>
    <w:rsid w:val="00805E18"/>
    <w:rsid w:val="00806450"/>
    <w:rsid w:val="00806537"/>
    <w:rsid w:val="008071C6"/>
    <w:rsid w:val="0080747A"/>
    <w:rsid w:val="008079D3"/>
    <w:rsid w:val="00811009"/>
    <w:rsid w:val="008110C3"/>
    <w:rsid w:val="008110EF"/>
    <w:rsid w:val="00811112"/>
    <w:rsid w:val="0081112E"/>
    <w:rsid w:val="008113B1"/>
    <w:rsid w:val="008115D2"/>
    <w:rsid w:val="00811B22"/>
    <w:rsid w:val="00811D23"/>
    <w:rsid w:val="00812CC9"/>
    <w:rsid w:val="00812DF7"/>
    <w:rsid w:val="00812F36"/>
    <w:rsid w:val="0081380E"/>
    <w:rsid w:val="0081381E"/>
    <w:rsid w:val="00813B35"/>
    <w:rsid w:val="00814D1C"/>
    <w:rsid w:val="00814FD2"/>
    <w:rsid w:val="00815DD4"/>
    <w:rsid w:val="00815E8D"/>
    <w:rsid w:val="00815F63"/>
    <w:rsid w:val="008164DA"/>
    <w:rsid w:val="00816825"/>
    <w:rsid w:val="0081688D"/>
    <w:rsid w:val="00817003"/>
    <w:rsid w:val="00817191"/>
    <w:rsid w:val="0081724C"/>
    <w:rsid w:val="00817A3E"/>
    <w:rsid w:val="008202F1"/>
    <w:rsid w:val="00820A05"/>
    <w:rsid w:val="008210A5"/>
    <w:rsid w:val="00821507"/>
    <w:rsid w:val="008216A4"/>
    <w:rsid w:val="008218A2"/>
    <w:rsid w:val="00821BE1"/>
    <w:rsid w:val="00822AB1"/>
    <w:rsid w:val="00822CAE"/>
    <w:rsid w:val="008230C4"/>
    <w:rsid w:val="00823A1E"/>
    <w:rsid w:val="00823A9B"/>
    <w:rsid w:val="00823CA7"/>
    <w:rsid w:val="00824257"/>
    <w:rsid w:val="00824A2D"/>
    <w:rsid w:val="008253B6"/>
    <w:rsid w:val="00825AF9"/>
    <w:rsid w:val="00825E97"/>
    <w:rsid w:val="00826006"/>
    <w:rsid w:val="00826467"/>
    <w:rsid w:val="0082695D"/>
    <w:rsid w:val="00826BC8"/>
    <w:rsid w:val="00826E35"/>
    <w:rsid w:val="0082749A"/>
    <w:rsid w:val="00827AD4"/>
    <w:rsid w:val="00830FDE"/>
    <w:rsid w:val="00831BD5"/>
    <w:rsid w:val="00831F49"/>
    <w:rsid w:val="008329E1"/>
    <w:rsid w:val="00832A1F"/>
    <w:rsid w:val="00832A25"/>
    <w:rsid w:val="00832A9E"/>
    <w:rsid w:val="00832F29"/>
    <w:rsid w:val="008331B9"/>
    <w:rsid w:val="00833278"/>
    <w:rsid w:val="008333E1"/>
    <w:rsid w:val="00833986"/>
    <w:rsid w:val="00834145"/>
    <w:rsid w:val="00835419"/>
    <w:rsid w:val="00835C56"/>
    <w:rsid w:val="00836785"/>
    <w:rsid w:val="008368A1"/>
    <w:rsid w:val="008371E0"/>
    <w:rsid w:val="0083739D"/>
    <w:rsid w:val="0083749B"/>
    <w:rsid w:val="0083777B"/>
    <w:rsid w:val="00837795"/>
    <w:rsid w:val="008378B1"/>
    <w:rsid w:val="00837E32"/>
    <w:rsid w:val="00841D8C"/>
    <w:rsid w:val="0084288D"/>
    <w:rsid w:val="00842EF5"/>
    <w:rsid w:val="008431C3"/>
    <w:rsid w:val="0084328C"/>
    <w:rsid w:val="00843754"/>
    <w:rsid w:val="008437F9"/>
    <w:rsid w:val="00843A8E"/>
    <w:rsid w:val="00843C58"/>
    <w:rsid w:val="00843CE9"/>
    <w:rsid w:val="008440A6"/>
    <w:rsid w:val="008446FB"/>
    <w:rsid w:val="008449CB"/>
    <w:rsid w:val="00844A58"/>
    <w:rsid w:val="00844CA6"/>
    <w:rsid w:val="00844F6E"/>
    <w:rsid w:val="00844FF4"/>
    <w:rsid w:val="0084514A"/>
    <w:rsid w:val="008452C7"/>
    <w:rsid w:val="008452F3"/>
    <w:rsid w:val="0084597F"/>
    <w:rsid w:val="00845C79"/>
    <w:rsid w:val="008461B1"/>
    <w:rsid w:val="008462AA"/>
    <w:rsid w:val="0084666D"/>
    <w:rsid w:val="00846EF9"/>
    <w:rsid w:val="00846F0A"/>
    <w:rsid w:val="00847078"/>
    <w:rsid w:val="00847A4F"/>
    <w:rsid w:val="00847ED7"/>
    <w:rsid w:val="0085059A"/>
    <w:rsid w:val="00850868"/>
    <w:rsid w:val="00850D8A"/>
    <w:rsid w:val="00851002"/>
    <w:rsid w:val="00851344"/>
    <w:rsid w:val="00851659"/>
    <w:rsid w:val="00851F9C"/>
    <w:rsid w:val="008521A6"/>
    <w:rsid w:val="00852353"/>
    <w:rsid w:val="00852BEA"/>
    <w:rsid w:val="00852F3A"/>
    <w:rsid w:val="0085370B"/>
    <w:rsid w:val="00853ECD"/>
    <w:rsid w:val="00853F3A"/>
    <w:rsid w:val="008540C0"/>
    <w:rsid w:val="008540E2"/>
    <w:rsid w:val="00854464"/>
    <w:rsid w:val="00854874"/>
    <w:rsid w:val="00855243"/>
    <w:rsid w:val="00855948"/>
    <w:rsid w:val="00855A63"/>
    <w:rsid w:val="00855F18"/>
    <w:rsid w:val="00856341"/>
    <w:rsid w:val="00856380"/>
    <w:rsid w:val="00856393"/>
    <w:rsid w:val="00856C8A"/>
    <w:rsid w:val="00857312"/>
    <w:rsid w:val="00857727"/>
    <w:rsid w:val="00860E17"/>
    <w:rsid w:val="00860F0D"/>
    <w:rsid w:val="0086101E"/>
    <w:rsid w:val="00861278"/>
    <w:rsid w:val="0086135D"/>
    <w:rsid w:val="00861419"/>
    <w:rsid w:val="0086172B"/>
    <w:rsid w:val="00861815"/>
    <w:rsid w:val="00861CD9"/>
    <w:rsid w:val="00861CE8"/>
    <w:rsid w:val="00861F64"/>
    <w:rsid w:val="00861FB4"/>
    <w:rsid w:val="00862185"/>
    <w:rsid w:val="00862B01"/>
    <w:rsid w:val="00862C8C"/>
    <w:rsid w:val="00863316"/>
    <w:rsid w:val="008633A4"/>
    <w:rsid w:val="00863702"/>
    <w:rsid w:val="00863F50"/>
    <w:rsid w:val="0086413A"/>
    <w:rsid w:val="008643FE"/>
    <w:rsid w:val="00864FFD"/>
    <w:rsid w:val="00865D11"/>
    <w:rsid w:val="00865E58"/>
    <w:rsid w:val="00866214"/>
    <w:rsid w:val="00866A16"/>
    <w:rsid w:val="00866C02"/>
    <w:rsid w:val="00867558"/>
    <w:rsid w:val="008678B9"/>
    <w:rsid w:val="00870069"/>
    <w:rsid w:val="00870140"/>
    <w:rsid w:val="0087024E"/>
    <w:rsid w:val="008702F8"/>
    <w:rsid w:val="00870DCC"/>
    <w:rsid w:val="00871B6C"/>
    <w:rsid w:val="00871D2A"/>
    <w:rsid w:val="00871E25"/>
    <w:rsid w:val="00871FEA"/>
    <w:rsid w:val="008722F5"/>
    <w:rsid w:val="00872C8D"/>
    <w:rsid w:val="00872DA5"/>
    <w:rsid w:val="00873113"/>
    <w:rsid w:val="008731CF"/>
    <w:rsid w:val="008738BD"/>
    <w:rsid w:val="00873E6C"/>
    <w:rsid w:val="008743FB"/>
    <w:rsid w:val="00874A9B"/>
    <w:rsid w:val="00874E52"/>
    <w:rsid w:val="00874E90"/>
    <w:rsid w:val="00875343"/>
    <w:rsid w:val="00875AF2"/>
    <w:rsid w:val="008766C5"/>
    <w:rsid w:val="008772B3"/>
    <w:rsid w:val="0087785E"/>
    <w:rsid w:val="00877F50"/>
    <w:rsid w:val="0088088E"/>
    <w:rsid w:val="00880A72"/>
    <w:rsid w:val="00880DBC"/>
    <w:rsid w:val="008810FE"/>
    <w:rsid w:val="00881149"/>
    <w:rsid w:val="0088143E"/>
    <w:rsid w:val="00882068"/>
    <w:rsid w:val="008828E9"/>
    <w:rsid w:val="008834E4"/>
    <w:rsid w:val="00884037"/>
    <w:rsid w:val="0088476F"/>
    <w:rsid w:val="00884B56"/>
    <w:rsid w:val="008850C5"/>
    <w:rsid w:val="00885861"/>
    <w:rsid w:val="00885A77"/>
    <w:rsid w:val="00885C63"/>
    <w:rsid w:val="00886253"/>
    <w:rsid w:val="00886726"/>
    <w:rsid w:val="00890158"/>
    <w:rsid w:val="008906AF"/>
    <w:rsid w:val="0089098D"/>
    <w:rsid w:val="008910EA"/>
    <w:rsid w:val="00891787"/>
    <w:rsid w:val="00891826"/>
    <w:rsid w:val="0089267D"/>
    <w:rsid w:val="0089289A"/>
    <w:rsid w:val="0089305A"/>
    <w:rsid w:val="008934F4"/>
    <w:rsid w:val="00893A1F"/>
    <w:rsid w:val="00893A9C"/>
    <w:rsid w:val="00894E70"/>
    <w:rsid w:val="008954E8"/>
    <w:rsid w:val="00895979"/>
    <w:rsid w:val="00896072"/>
    <w:rsid w:val="00896519"/>
    <w:rsid w:val="00896B74"/>
    <w:rsid w:val="00896D00"/>
    <w:rsid w:val="00897004"/>
    <w:rsid w:val="008972DC"/>
    <w:rsid w:val="00897514"/>
    <w:rsid w:val="008A1122"/>
    <w:rsid w:val="008A14B3"/>
    <w:rsid w:val="008A17CE"/>
    <w:rsid w:val="008A1CBC"/>
    <w:rsid w:val="008A22B8"/>
    <w:rsid w:val="008A24F7"/>
    <w:rsid w:val="008A267F"/>
    <w:rsid w:val="008A2D6A"/>
    <w:rsid w:val="008A38F9"/>
    <w:rsid w:val="008A3B84"/>
    <w:rsid w:val="008A3C37"/>
    <w:rsid w:val="008A3D5B"/>
    <w:rsid w:val="008A3ED1"/>
    <w:rsid w:val="008A438B"/>
    <w:rsid w:val="008A5090"/>
    <w:rsid w:val="008A50CF"/>
    <w:rsid w:val="008A5A9B"/>
    <w:rsid w:val="008A6280"/>
    <w:rsid w:val="008A6652"/>
    <w:rsid w:val="008A6772"/>
    <w:rsid w:val="008A71B6"/>
    <w:rsid w:val="008A7862"/>
    <w:rsid w:val="008A7D4F"/>
    <w:rsid w:val="008B1292"/>
    <w:rsid w:val="008B1C83"/>
    <w:rsid w:val="008B28AE"/>
    <w:rsid w:val="008B2919"/>
    <w:rsid w:val="008B371D"/>
    <w:rsid w:val="008B4CDA"/>
    <w:rsid w:val="008B4D44"/>
    <w:rsid w:val="008B52EB"/>
    <w:rsid w:val="008B5642"/>
    <w:rsid w:val="008B57CC"/>
    <w:rsid w:val="008B57CE"/>
    <w:rsid w:val="008B5926"/>
    <w:rsid w:val="008B5978"/>
    <w:rsid w:val="008B69D0"/>
    <w:rsid w:val="008B6D0B"/>
    <w:rsid w:val="008B7CDB"/>
    <w:rsid w:val="008B7D80"/>
    <w:rsid w:val="008B7DDB"/>
    <w:rsid w:val="008B7E0F"/>
    <w:rsid w:val="008C032B"/>
    <w:rsid w:val="008C070E"/>
    <w:rsid w:val="008C0F06"/>
    <w:rsid w:val="008C1948"/>
    <w:rsid w:val="008C2064"/>
    <w:rsid w:val="008C226A"/>
    <w:rsid w:val="008C2890"/>
    <w:rsid w:val="008C2902"/>
    <w:rsid w:val="008C2BEE"/>
    <w:rsid w:val="008C2D16"/>
    <w:rsid w:val="008C38AB"/>
    <w:rsid w:val="008C3B16"/>
    <w:rsid w:val="008C3B3E"/>
    <w:rsid w:val="008C3BE9"/>
    <w:rsid w:val="008C415F"/>
    <w:rsid w:val="008C58B4"/>
    <w:rsid w:val="008C59EF"/>
    <w:rsid w:val="008C5E0E"/>
    <w:rsid w:val="008C627D"/>
    <w:rsid w:val="008C74D7"/>
    <w:rsid w:val="008C77A9"/>
    <w:rsid w:val="008D04B3"/>
    <w:rsid w:val="008D09D1"/>
    <w:rsid w:val="008D0DF5"/>
    <w:rsid w:val="008D0E8D"/>
    <w:rsid w:val="008D0F42"/>
    <w:rsid w:val="008D106F"/>
    <w:rsid w:val="008D1A13"/>
    <w:rsid w:val="008D1BDE"/>
    <w:rsid w:val="008D1E95"/>
    <w:rsid w:val="008D2081"/>
    <w:rsid w:val="008D2349"/>
    <w:rsid w:val="008D25BB"/>
    <w:rsid w:val="008D26C5"/>
    <w:rsid w:val="008D2E16"/>
    <w:rsid w:val="008D3C6C"/>
    <w:rsid w:val="008D3FB0"/>
    <w:rsid w:val="008D4646"/>
    <w:rsid w:val="008D46AE"/>
    <w:rsid w:val="008D5210"/>
    <w:rsid w:val="008D5946"/>
    <w:rsid w:val="008D5E4D"/>
    <w:rsid w:val="008D6146"/>
    <w:rsid w:val="008D665D"/>
    <w:rsid w:val="008D702A"/>
    <w:rsid w:val="008D7252"/>
    <w:rsid w:val="008D731E"/>
    <w:rsid w:val="008D7BF5"/>
    <w:rsid w:val="008D7DE3"/>
    <w:rsid w:val="008D7E93"/>
    <w:rsid w:val="008E0064"/>
    <w:rsid w:val="008E010F"/>
    <w:rsid w:val="008E01A3"/>
    <w:rsid w:val="008E0244"/>
    <w:rsid w:val="008E03E0"/>
    <w:rsid w:val="008E07C8"/>
    <w:rsid w:val="008E0F20"/>
    <w:rsid w:val="008E15AD"/>
    <w:rsid w:val="008E1613"/>
    <w:rsid w:val="008E1E4F"/>
    <w:rsid w:val="008E2F89"/>
    <w:rsid w:val="008E3221"/>
    <w:rsid w:val="008E38C2"/>
    <w:rsid w:val="008E3BC2"/>
    <w:rsid w:val="008E3E0B"/>
    <w:rsid w:val="008E3EF8"/>
    <w:rsid w:val="008E4120"/>
    <w:rsid w:val="008E4159"/>
    <w:rsid w:val="008E4193"/>
    <w:rsid w:val="008E46F8"/>
    <w:rsid w:val="008E4DE8"/>
    <w:rsid w:val="008E4EBC"/>
    <w:rsid w:val="008E5050"/>
    <w:rsid w:val="008E5185"/>
    <w:rsid w:val="008E53CC"/>
    <w:rsid w:val="008E5549"/>
    <w:rsid w:val="008E55CF"/>
    <w:rsid w:val="008E572C"/>
    <w:rsid w:val="008E5D1C"/>
    <w:rsid w:val="008E5F04"/>
    <w:rsid w:val="008E5F12"/>
    <w:rsid w:val="008E62D2"/>
    <w:rsid w:val="008E63A5"/>
    <w:rsid w:val="008E64C7"/>
    <w:rsid w:val="008E70F1"/>
    <w:rsid w:val="008E7476"/>
    <w:rsid w:val="008E75A1"/>
    <w:rsid w:val="008E793C"/>
    <w:rsid w:val="008E7B86"/>
    <w:rsid w:val="008F0810"/>
    <w:rsid w:val="008F0A5E"/>
    <w:rsid w:val="008F0EC2"/>
    <w:rsid w:val="008F1406"/>
    <w:rsid w:val="008F1430"/>
    <w:rsid w:val="008F19AF"/>
    <w:rsid w:val="008F2033"/>
    <w:rsid w:val="008F312A"/>
    <w:rsid w:val="008F326F"/>
    <w:rsid w:val="008F3277"/>
    <w:rsid w:val="008F32BE"/>
    <w:rsid w:val="008F35FF"/>
    <w:rsid w:val="008F3724"/>
    <w:rsid w:val="008F3D83"/>
    <w:rsid w:val="008F3E4A"/>
    <w:rsid w:val="008F44A6"/>
    <w:rsid w:val="008F4C63"/>
    <w:rsid w:val="008F4E0C"/>
    <w:rsid w:val="008F4E20"/>
    <w:rsid w:val="008F4EF9"/>
    <w:rsid w:val="008F5015"/>
    <w:rsid w:val="008F5DAD"/>
    <w:rsid w:val="008F5F2D"/>
    <w:rsid w:val="008F6850"/>
    <w:rsid w:val="008F6A4E"/>
    <w:rsid w:val="008F6C6C"/>
    <w:rsid w:val="008F70FE"/>
    <w:rsid w:val="008F7183"/>
    <w:rsid w:val="008F7272"/>
    <w:rsid w:val="008F773E"/>
    <w:rsid w:val="008F7846"/>
    <w:rsid w:val="00900369"/>
    <w:rsid w:val="00900503"/>
    <w:rsid w:val="00900641"/>
    <w:rsid w:val="00900AB8"/>
    <w:rsid w:val="00900D66"/>
    <w:rsid w:val="00901875"/>
    <w:rsid w:val="00902075"/>
    <w:rsid w:val="00902245"/>
    <w:rsid w:val="009023B0"/>
    <w:rsid w:val="00902B87"/>
    <w:rsid w:val="00902DD6"/>
    <w:rsid w:val="0090305E"/>
    <w:rsid w:val="009036A4"/>
    <w:rsid w:val="00903870"/>
    <w:rsid w:val="00903A6E"/>
    <w:rsid w:val="00904050"/>
    <w:rsid w:val="0090554E"/>
    <w:rsid w:val="009059AD"/>
    <w:rsid w:val="00906C5D"/>
    <w:rsid w:val="00907502"/>
    <w:rsid w:val="009103CD"/>
    <w:rsid w:val="00910501"/>
    <w:rsid w:val="00911577"/>
    <w:rsid w:val="009116CE"/>
    <w:rsid w:val="00911963"/>
    <w:rsid w:val="00911971"/>
    <w:rsid w:val="00911C28"/>
    <w:rsid w:val="00911D08"/>
    <w:rsid w:val="0091203A"/>
    <w:rsid w:val="0091235E"/>
    <w:rsid w:val="009127DC"/>
    <w:rsid w:val="00912A38"/>
    <w:rsid w:val="00912C59"/>
    <w:rsid w:val="00912EA7"/>
    <w:rsid w:val="00914638"/>
    <w:rsid w:val="00914643"/>
    <w:rsid w:val="00914686"/>
    <w:rsid w:val="00914A81"/>
    <w:rsid w:val="00914DD8"/>
    <w:rsid w:val="0091516B"/>
    <w:rsid w:val="009152C8"/>
    <w:rsid w:val="0091531D"/>
    <w:rsid w:val="009157C5"/>
    <w:rsid w:val="00915C33"/>
    <w:rsid w:val="00916DA6"/>
    <w:rsid w:val="00917777"/>
    <w:rsid w:val="00917A0A"/>
    <w:rsid w:val="00917C04"/>
    <w:rsid w:val="00917FB3"/>
    <w:rsid w:val="00921458"/>
    <w:rsid w:val="0092158A"/>
    <w:rsid w:val="009219CA"/>
    <w:rsid w:val="0092270D"/>
    <w:rsid w:val="00923668"/>
    <w:rsid w:val="00923A49"/>
    <w:rsid w:val="00924035"/>
    <w:rsid w:val="0092406A"/>
    <w:rsid w:val="00924084"/>
    <w:rsid w:val="009251E3"/>
    <w:rsid w:val="0092530B"/>
    <w:rsid w:val="00925926"/>
    <w:rsid w:val="00925967"/>
    <w:rsid w:val="00925A0D"/>
    <w:rsid w:val="00926043"/>
    <w:rsid w:val="009260C0"/>
    <w:rsid w:val="009268F1"/>
    <w:rsid w:val="00926F36"/>
    <w:rsid w:val="00927D4C"/>
    <w:rsid w:val="0093018F"/>
    <w:rsid w:val="00930326"/>
    <w:rsid w:val="00930C4B"/>
    <w:rsid w:val="00931539"/>
    <w:rsid w:val="00931577"/>
    <w:rsid w:val="00931A69"/>
    <w:rsid w:val="00931F89"/>
    <w:rsid w:val="00932BF7"/>
    <w:rsid w:val="00932D6B"/>
    <w:rsid w:val="00933236"/>
    <w:rsid w:val="009334C9"/>
    <w:rsid w:val="0093382C"/>
    <w:rsid w:val="009338A8"/>
    <w:rsid w:val="00933C5F"/>
    <w:rsid w:val="00934B2E"/>
    <w:rsid w:val="00934BC9"/>
    <w:rsid w:val="009353D2"/>
    <w:rsid w:val="00935981"/>
    <w:rsid w:val="00935E4E"/>
    <w:rsid w:val="0093628C"/>
    <w:rsid w:val="00936655"/>
    <w:rsid w:val="009366D5"/>
    <w:rsid w:val="00937536"/>
    <w:rsid w:val="00937617"/>
    <w:rsid w:val="009377CE"/>
    <w:rsid w:val="00937A9F"/>
    <w:rsid w:val="00937D8E"/>
    <w:rsid w:val="00940B1C"/>
    <w:rsid w:val="00940C09"/>
    <w:rsid w:val="00940C18"/>
    <w:rsid w:val="009410D0"/>
    <w:rsid w:val="00941D75"/>
    <w:rsid w:val="00941F58"/>
    <w:rsid w:val="0094209A"/>
    <w:rsid w:val="0094246F"/>
    <w:rsid w:val="00942AC1"/>
    <w:rsid w:val="00942D13"/>
    <w:rsid w:val="009433B9"/>
    <w:rsid w:val="00943919"/>
    <w:rsid w:val="00943ADB"/>
    <w:rsid w:val="00943D7B"/>
    <w:rsid w:val="00943E0D"/>
    <w:rsid w:val="0094445C"/>
    <w:rsid w:val="009446F2"/>
    <w:rsid w:val="0094514A"/>
    <w:rsid w:val="009457E2"/>
    <w:rsid w:val="009457F9"/>
    <w:rsid w:val="009459C3"/>
    <w:rsid w:val="00945B7B"/>
    <w:rsid w:val="00945D5C"/>
    <w:rsid w:val="00946917"/>
    <w:rsid w:val="00946A4A"/>
    <w:rsid w:val="00947035"/>
    <w:rsid w:val="009477F4"/>
    <w:rsid w:val="00947D8A"/>
    <w:rsid w:val="00947EC0"/>
    <w:rsid w:val="00950106"/>
    <w:rsid w:val="00950801"/>
    <w:rsid w:val="00950921"/>
    <w:rsid w:val="00951B39"/>
    <w:rsid w:val="00951D46"/>
    <w:rsid w:val="009520D3"/>
    <w:rsid w:val="0095273F"/>
    <w:rsid w:val="009533D0"/>
    <w:rsid w:val="0095343A"/>
    <w:rsid w:val="009539EB"/>
    <w:rsid w:val="00953C3E"/>
    <w:rsid w:val="00953E7F"/>
    <w:rsid w:val="009548D9"/>
    <w:rsid w:val="009549C9"/>
    <w:rsid w:val="00954DF9"/>
    <w:rsid w:val="00955037"/>
    <w:rsid w:val="00955080"/>
    <w:rsid w:val="00955116"/>
    <w:rsid w:val="00955A2C"/>
    <w:rsid w:val="00955D63"/>
    <w:rsid w:val="00957CAB"/>
    <w:rsid w:val="009604DC"/>
    <w:rsid w:val="009604EB"/>
    <w:rsid w:val="009607A7"/>
    <w:rsid w:val="00960FB4"/>
    <w:rsid w:val="009612F7"/>
    <w:rsid w:val="00961909"/>
    <w:rsid w:val="00961B55"/>
    <w:rsid w:val="00961D90"/>
    <w:rsid w:val="009622E9"/>
    <w:rsid w:val="0096304B"/>
    <w:rsid w:val="00963243"/>
    <w:rsid w:val="00963B13"/>
    <w:rsid w:val="00963D5F"/>
    <w:rsid w:val="0096418D"/>
    <w:rsid w:val="009641CB"/>
    <w:rsid w:val="009645D7"/>
    <w:rsid w:val="009645E0"/>
    <w:rsid w:val="009649CB"/>
    <w:rsid w:val="00964CA1"/>
    <w:rsid w:val="00965470"/>
    <w:rsid w:val="009656C6"/>
    <w:rsid w:val="00965E9F"/>
    <w:rsid w:val="009663AC"/>
    <w:rsid w:val="0096681C"/>
    <w:rsid w:val="00966821"/>
    <w:rsid w:val="009669B9"/>
    <w:rsid w:val="00966E74"/>
    <w:rsid w:val="00966F5D"/>
    <w:rsid w:val="0096703F"/>
    <w:rsid w:val="00967908"/>
    <w:rsid w:val="00967C5A"/>
    <w:rsid w:val="009705BC"/>
    <w:rsid w:val="00971351"/>
    <w:rsid w:val="00971636"/>
    <w:rsid w:val="00972671"/>
    <w:rsid w:val="0097270A"/>
    <w:rsid w:val="00972D2C"/>
    <w:rsid w:val="00972DE1"/>
    <w:rsid w:val="00972DFB"/>
    <w:rsid w:val="0097307B"/>
    <w:rsid w:val="009730AF"/>
    <w:rsid w:val="00973637"/>
    <w:rsid w:val="009738D1"/>
    <w:rsid w:val="0097415E"/>
    <w:rsid w:val="009749BA"/>
    <w:rsid w:val="00974B02"/>
    <w:rsid w:val="00974F6A"/>
    <w:rsid w:val="00975301"/>
    <w:rsid w:val="00975E45"/>
    <w:rsid w:val="009762ED"/>
    <w:rsid w:val="009763E0"/>
    <w:rsid w:val="00976452"/>
    <w:rsid w:val="00976C1C"/>
    <w:rsid w:val="00976E2D"/>
    <w:rsid w:val="0097746B"/>
    <w:rsid w:val="009801C4"/>
    <w:rsid w:val="009801F0"/>
    <w:rsid w:val="00981BA5"/>
    <w:rsid w:val="009826ED"/>
    <w:rsid w:val="00982759"/>
    <w:rsid w:val="009830C7"/>
    <w:rsid w:val="009839BB"/>
    <w:rsid w:val="00983A6C"/>
    <w:rsid w:val="00983FD5"/>
    <w:rsid w:val="00984DC8"/>
    <w:rsid w:val="00984FF3"/>
    <w:rsid w:val="0098548F"/>
    <w:rsid w:val="009855E2"/>
    <w:rsid w:val="009861FD"/>
    <w:rsid w:val="009863EF"/>
    <w:rsid w:val="009865FC"/>
    <w:rsid w:val="00986832"/>
    <w:rsid w:val="00987BA9"/>
    <w:rsid w:val="00987EEA"/>
    <w:rsid w:val="009903FF"/>
    <w:rsid w:val="00990412"/>
    <w:rsid w:val="00990B37"/>
    <w:rsid w:val="00990FE7"/>
    <w:rsid w:val="009910DC"/>
    <w:rsid w:val="00991D02"/>
    <w:rsid w:val="00991EDE"/>
    <w:rsid w:val="00992119"/>
    <w:rsid w:val="00992560"/>
    <w:rsid w:val="00992DEC"/>
    <w:rsid w:val="009932A2"/>
    <w:rsid w:val="00993677"/>
    <w:rsid w:val="0099389C"/>
    <w:rsid w:val="00993C73"/>
    <w:rsid w:val="00994221"/>
    <w:rsid w:val="0099459A"/>
    <w:rsid w:val="009947A6"/>
    <w:rsid w:val="00994ED9"/>
    <w:rsid w:val="009959C5"/>
    <w:rsid w:val="0099619D"/>
    <w:rsid w:val="00996AEC"/>
    <w:rsid w:val="0099705D"/>
    <w:rsid w:val="00997ED1"/>
    <w:rsid w:val="009A01AC"/>
    <w:rsid w:val="009A0C37"/>
    <w:rsid w:val="009A0D24"/>
    <w:rsid w:val="009A10EA"/>
    <w:rsid w:val="009A110D"/>
    <w:rsid w:val="009A1282"/>
    <w:rsid w:val="009A1617"/>
    <w:rsid w:val="009A1BE6"/>
    <w:rsid w:val="009A1C72"/>
    <w:rsid w:val="009A1DE8"/>
    <w:rsid w:val="009A262C"/>
    <w:rsid w:val="009A26CB"/>
    <w:rsid w:val="009A34BB"/>
    <w:rsid w:val="009A3A6A"/>
    <w:rsid w:val="009A3BB2"/>
    <w:rsid w:val="009A41B1"/>
    <w:rsid w:val="009A4807"/>
    <w:rsid w:val="009A4AAC"/>
    <w:rsid w:val="009A4E6A"/>
    <w:rsid w:val="009A57CC"/>
    <w:rsid w:val="009A5C68"/>
    <w:rsid w:val="009A630F"/>
    <w:rsid w:val="009A646C"/>
    <w:rsid w:val="009A64C3"/>
    <w:rsid w:val="009A7181"/>
    <w:rsid w:val="009A7AA7"/>
    <w:rsid w:val="009B0041"/>
    <w:rsid w:val="009B092B"/>
    <w:rsid w:val="009B0ACD"/>
    <w:rsid w:val="009B1867"/>
    <w:rsid w:val="009B1B1E"/>
    <w:rsid w:val="009B1C0C"/>
    <w:rsid w:val="009B20BB"/>
    <w:rsid w:val="009B215E"/>
    <w:rsid w:val="009B22B7"/>
    <w:rsid w:val="009B27C1"/>
    <w:rsid w:val="009B2859"/>
    <w:rsid w:val="009B2E63"/>
    <w:rsid w:val="009B3250"/>
    <w:rsid w:val="009B337B"/>
    <w:rsid w:val="009B3A96"/>
    <w:rsid w:val="009B3BB1"/>
    <w:rsid w:val="009B4944"/>
    <w:rsid w:val="009B4FEE"/>
    <w:rsid w:val="009B5103"/>
    <w:rsid w:val="009B5AB1"/>
    <w:rsid w:val="009B60C1"/>
    <w:rsid w:val="009B630E"/>
    <w:rsid w:val="009B67E1"/>
    <w:rsid w:val="009B712A"/>
    <w:rsid w:val="009B71B7"/>
    <w:rsid w:val="009B742F"/>
    <w:rsid w:val="009B77F4"/>
    <w:rsid w:val="009B79B5"/>
    <w:rsid w:val="009B7AD7"/>
    <w:rsid w:val="009C0715"/>
    <w:rsid w:val="009C0787"/>
    <w:rsid w:val="009C0812"/>
    <w:rsid w:val="009C0A3E"/>
    <w:rsid w:val="009C0EF0"/>
    <w:rsid w:val="009C14AF"/>
    <w:rsid w:val="009C1581"/>
    <w:rsid w:val="009C21EA"/>
    <w:rsid w:val="009C2684"/>
    <w:rsid w:val="009C3306"/>
    <w:rsid w:val="009C373E"/>
    <w:rsid w:val="009C45B6"/>
    <w:rsid w:val="009C4746"/>
    <w:rsid w:val="009C4766"/>
    <w:rsid w:val="009C4A4A"/>
    <w:rsid w:val="009C5408"/>
    <w:rsid w:val="009C59D0"/>
    <w:rsid w:val="009C624F"/>
    <w:rsid w:val="009C62F0"/>
    <w:rsid w:val="009C651A"/>
    <w:rsid w:val="009C679B"/>
    <w:rsid w:val="009C67DA"/>
    <w:rsid w:val="009C6961"/>
    <w:rsid w:val="009C6E4C"/>
    <w:rsid w:val="009D091D"/>
    <w:rsid w:val="009D09B3"/>
    <w:rsid w:val="009D1350"/>
    <w:rsid w:val="009D17A6"/>
    <w:rsid w:val="009D17D3"/>
    <w:rsid w:val="009D239C"/>
    <w:rsid w:val="009D2ACF"/>
    <w:rsid w:val="009D2AEF"/>
    <w:rsid w:val="009D2FA5"/>
    <w:rsid w:val="009D3300"/>
    <w:rsid w:val="009D3551"/>
    <w:rsid w:val="009D3586"/>
    <w:rsid w:val="009D38F4"/>
    <w:rsid w:val="009D3A01"/>
    <w:rsid w:val="009D3A60"/>
    <w:rsid w:val="009D3DFA"/>
    <w:rsid w:val="009D3F60"/>
    <w:rsid w:val="009D4102"/>
    <w:rsid w:val="009D41FE"/>
    <w:rsid w:val="009D4C09"/>
    <w:rsid w:val="009D5028"/>
    <w:rsid w:val="009D50E2"/>
    <w:rsid w:val="009D5717"/>
    <w:rsid w:val="009D6328"/>
    <w:rsid w:val="009D6338"/>
    <w:rsid w:val="009D66DA"/>
    <w:rsid w:val="009D6B26"/>
    <w:rsid w:val="009D6FAD"/>
    <w:rsid w:val="009D78DC"/>
    <w:rsid w:val="009D795F"/>
    <w:rsid w:val="009D7C92"/>
    <w:rsid w:val="009E00EA"/>
    <w:rsid w:val="009E04B8"/>
    <w:rsid w:val="009E0C9F"/>
    <w:rsid w:val="009E1012"/>
    <w:rsid w:val="009E11A7"/>
    <w:rsid w:val="009E13B8"/>
    <w:rsid w:val="009E1674"/>
    <w:rsid w:val="009E1A6B"/>
    <w:rsid w:val="009E20B0"/>
    <w:rsid w:val="009E2998"/>
    <w:rsid w:val="009E2BB9"/>
    <w:rsid w:val="009E2D17"/>
    <w:rsid w:val="009E33D9"/>
    <w:rsid w:val="009E35C3"/>
    <w:rsid w:val="009E3637"/>
    <w:rsid w:val="009E366B"/>
    <w:rsid w:val="009E37B3"/>
    <w:rsid w:val="009E3B6C"/>
    <w:rsid w:val="009E4218"/>
    <w:rsid w:val="009E4540"/>
    <w:rsid w:val="009E476C"/>
    <w:rsid w:val="009E4C9B"/>
    <w:rsid w:val="009E4E28"/>
    <w:rsid w:val="009E59F4"/>
    <w:rsid w:val="009E6150"/>
    <w:rsid w:val="009E62D5"/>
    <w:rsid w:val="009E6B4F"/>
    <w:rsid w:val="009E7848"/>
    <w:rsid w:val="009F0485"/>
    <w:rsid w:val="009F06B8"/>
    <w:rsid w:val="009F1929"/>
    <w:rsid w:val="009F1AF2"/>
    <w:rsid w:val="009F1D87"/>
    <w:rsid w:val="009F21DD"/>
    <w:rsid w:val="009F29CD"/>
    <w:rsid w:val="009F330A"/>
    <w:rsid w:val="009F3527"/>
    <w:rsid w:val="009F35D6"/>
    <w:rsid w:val="009F3936"/>
    <w:rsid w:val="009F454C"/>
    <w:rsid w:val="009F484F"/>
    <w:rsid w:val="009F4E05"/>
    <w:rsid w:val="009F4EAC"/>
    <w:rsid w:val="009F4ED5"/>
    <w:rsid w:val="009F513D"/>
    <w:rsid w:val="009F6001"/>
    <w:rsid w:val="009F6226"/>
    <w:rsid w:val="009F663B"/>
    <w:rsid w:val="009F6C5F"/>
    <w:rsid w:val="009F6E3D"/>
    <w:rsid w:val="009F70D9"/>
    <w:rsid w:val="009F763B"/>
    <w:rsid w:val="009F7D81"/>
    <w:rsid w:val="009F7E13"/>
    <w:rsid w:val="00A0085E"/>
    <w:rsid w:val="00A008E8"/>
    <w:rsid w:val="00A008FC"/>
    <w:rsid w:val="00A00D97"/>
    <w:rsid w:val="00A01E74"/>
    <w:rsid w:val="00A0243D"/>
    <w:rsid w:val="00A026C4"/>
    <w:rsid w:val="00A02F49"/>
    <w:rsid w:val="00A0342E"/>
    <w:rsid w:val="00A03764"/>
    <w:rsid w:val="00A038D4"/>
    <w:rsid w:val="00A03F29"/>
    <w:rsid w:val="00A045BF"/>
    <w:rsid w:val="00A04A79"/>
    <w:rsid w:val="00A04ACC"/>
    <w:rsid w:val="00A04BA4"/>
    <w:rsid w:val="00A04BB8"/>
    <w:rsid w:val="00A04CE6"/>
    <w:rsid w:val="00A05322"/>
    <w:rsid w:val="00A05558"/>
    <w:rsid w:val="00A05761"/>
    <w:rsid w:val="00A0622C"/>
    <w:rsid w:val="00A067F9"/>
    <w:rsid w:val="00A06A14"/>
    <w:rsid w:val="00A06C90"/>
    <w:rsid w:val="00A104F9"/>
    <w:rsid w:val="00A10CF7"/>
    <w:rsid w:val="00A10DCD"/>
    <w:rsid w:val="00A11029"/>
    <w:rsid w:val="00A11D76"/>
    <w:rsid w:val="00A1214C"/>
    <w:rsid w:val="00A1239E"/>
    <w:rsid w:val="00A1298E"/>
    <w:rsid w:val="00A12CE6"/>
    <w:rsid w:val="00A12FE2"/>
    <w:rsid w:val="00A13300"/>
    <w:rsid w:val="00A13408"/>
    <w:rsid w:val="00A135BF"/>
    <w:rsid w:val="00A13B97"/>
    <w:rsid w:val="00A13D78"/>
    <w:rsid w:val="00A1417E"/>
    <w:rsid w:val="00A1492A"/>
    <w:rsid w:val="00A14BBB"/>
    <w:rsid w:val="00A15140"/>
    <w:rsid w:val="00A15424"/>
    <w:rsid w:val="00A155BB"/>
    <w:rsid w:val="00A15AFF"/>
    <w:rsid w:val="00A15C8A"/>
    <w:rsid w:val="00A15E09"/>
    <w:rsid w:val="00A1689C"/>
    <w:rsid w:val="00A16AD0"/>
    <w:rsid w:val="00A16FF4"/>
    <w:rsid w:val="00A1786F"/>
    <w:rsid w:val="00A17DCA"/>
    <w:rsid w:val="00A2030D"/>
    <w:rsid w:val="00A203C0"/>
    <w:rsid w:val="00A20618"/>
    <w:rsid w:val="00A2084C"/>
    <w:rsid w:val="00A208C3"/>
    <w:rsid w:val="00A20940"/>
    <w:rsid w:val="00A20CC3"/>
    <w:rsid w:val="00A20CE0"/>
    <w:rsid w:val="00A20D3F"/>
    <w:rsid w:val="00A20F2B"/>
    <w:rsid w:val="00A21146"/>
    <w:rsid w:val="00A2175A"/>
    <w:rsid w:val="00A219D0"/>
    <w:rsid w:val="00A22901"/>
    <w:rsid w:val="00A22CBC"/>
    <w:rsid w:val="00A23078"/>
    <w:rsid w:val="00A230ED"/>
    <w:rsid w:val="00A23410"/>
    <w:rsid w:val="00A2378D"/>
    <w:rsid w:val="00A24053"/>
    <w:rsid w:val="00A24498"/>
    <w:rsid w:val="00A24E57"/>
    <w:rsid w:val="00A24F0B"/>
    <w:rsid w:val="00A257C3"/>
    <w:rsid w:val="00A25F66"/>
    <w:rsid w:val="00A2675B"/>
    <w:rsid w:val="00A2681F"/>
    <w:rsid w:val="00A26B8C"/>
    <w:rsid w:val="00A2702F"/>
    <w:rsid w:val="00A27977"/>
    <w:rsid w:val="00A300DD"/>
    <w:rsid w:val="00A30333"/>
    <w:rsid w:val="00A3037A"/>
    <w:rsid w:val="00A30B11"/>
    <w:rsid w:val="00A30E59"/>
    <w:rsid w:val="00A3135A"/>
    <w:rsid w:val="00A3139E"/>
    <w:rsid w:val="00A31E0F"/>
    <w:rsid w:val="00A32131"/>
    <w:rsid w:val="00A32574"/>
    <w:rsid w:val="00A32748"/>
    <w:rsid w:val="00A32AEF"/>
    <w:rsid w:val="00A32B89"/>
    <w:rsid w:val="00A331E7"/>
    <w:rsid w:val="00A33A2D"/>
    <w:rsid w:val="00A33AC3"/>
    <w:rsid w:val="00A33C26"/>
    <w:rsid w:val="00A3491B"/>
    <w:rsid w:val="00A34EAF"/>
    <w:rsid w:val="00A3593A"/>
    <w:rsid w:val="00A35BE1"/>
    <w:rsid w:val="00A35E81"/>
    <w:rsid w:val="00A36C97"/>
    <w:rsid w:val="00A36CAF"/>
    <w:rsid w:val="00A36E33"/>
    <w:rsid w:val="00A36E82"/>
    <w:rsid w:val="00A3749E"/>
    <w:rsid w:val="00A37580"/>
    <w:rsid w:val="00A37B4C"/>
    <w:rsid w:val="00A37D7A"/>
    <w:rsid w:val="00A403C5"/>
    <w:rsid w:val="00A412F2"/>
    <w:rsid w:val="00A416F3"/>
    <w:rsid w:val="00A42113"/>
    <w:rsid w:val="00A4267A"/>
    <w:rsid w:val="00A42ABD"/>
    <w:rsid w:val="00A42BA1"/>
    <w:rsid w:val="00A42E1A"/>
    <w:rsid w:val="00A42F48"/>
    <w:rsid w:val="00A42F7D"/>
    <w:rsid w:val="00A43D50"/>
    <w:rsid w:val="00A43F1E"/>
    <w:rsid w:val="00A43F7F"/>
    <w:rsid w:val="00A4404B"/>
    <w:rsid w:val="00A44613"/>
    <w:rsid w:val="00A44AF5"/>
    <w:rsid w:val="00A44D58"/>
    <w:rsid w:val="00A455D7"/>
    <w:rsid w:val="00A45D40"/>
    <w:rsid w:val="00A45E93"/>
    <w:rsid w:val="00A46566"/>
    <w:rsid w:val="00A467B8"/>
    <w:rsid w:val="00A471C2"/>
    <w:rsid w:val="00A472EE"/>
    <w:rsid w:val="00A4748C"/>
    <w:rsid w:val="00A47799"/>
    <w:rsid w:val="00A477B8"/>
    <w:rsid w:val="00A478F9"/>
    <w:rsid w:val="00A47FC3"/>
    <w:rsid w:val="00A503B3"/>
    <w:rsid w:val="00A50425"/>
    <w:rsid w:val="00A50CAD"/>
    <w:rsid w:val="00A50FEA"/>
    <w:rsid w:val="00A5166B"/>
    <w:rsid w:val="00A517AF"/>
    <w:rsid w:val="00A52040"/>
    <w:rsid w:val="00A5205D"/>
    <w:rsid w:val="00A52464"/>
    <w:rsid w:val="00A524CC"/>
    <w:rsid w:val="00A5285F"/>
    <w:rsid w:val="00A5287B"/>
    <w:rsid w:val="00A538AA"/>
    <w:rsid w:val="00A53D22"/>
    <w:rsid w:val="00A5480A"/>
    <w:rsid w:val="00A54CE5"/>
    <w:rsid w:val="00A5500B"/>
    <w:rsid w:val="00A552D8"/>
    <w:rsid w:val="00A55684"/>
    <w:rsid w:val="00A5582A"/>
    <w:rsid w:val="00A56A40"/>
    <w:rsid w:val="00A56D81"/>
    <w:rsid w:val="00A56FD0"/>
    <w:rsid w:val="00A57043"/>
    <w:rsid w:val="00A5711D"/>
    <w:rsid w:val="00A57B21"/>
    <w:rsid w:val="00A603B3"/>
    <w:rsid w:val="00A616EB"/>
    <w:rsid w:val="00A623F7"/>
    <w:rsid w:val="00A627CE"/>
    <w:rsid w:val="00A62A26"/>
    <w:rsid w:val="00A62A43"/>
    <w:rsid w:val="00A62C36"/>
    <w:rsid w:val="00A62D61"/>
    <w:rsid w:val="00A630DD"/>
    <w:rsid w:val="00A63582"/>
    <w:rsid w:val="00A63CEA"/>
    <w:rsid w:val="00A6443D"/>
    <w:rsid w:val="00A64D17"/>
    <w:rsid w:val="00A64F60"/>
    <w:rsid w:val="00A65891"/>
    <w:rsid w:val="00A65DB3"/>
    <w:rsid w:val="00A65F5A"/>
    <w:rsid w:val="00A66191"/>
    <w:rsid w:val="00A66301"/>
    <w:rsid w:val="00A66A07"/>
    <w:rsid w:val="00A66F6F"/>
    <w:rsid w:val="00A674D9"/>
    <w:rsid w:val="00A675B4"/>
    <w:rsid w:val="00A67748"/>
    <w:rsid w:val="00A678AC"/>
    <w:rsid w:val="00A67B90"/>
    <w:rsid w:val="00A70654"/>
    <w:rsid w:val="00A70B83"/>
    <w:rsid w:val="00A70C6B"/>
    <w:rsid w:val="00A70C78"/>
    <w:rsid w:val="00A730A4"/>
    <w:rsid w:val="00A735FC"/>
    <w:rsid w:val="00A739EB"/>
    <w:rsid w:val="00A73C3B"/>
    <w:rsid w:val="00A73CBF"/>
    <w:rsid w:val="00A742CA"/>
    <w:rsid w:val="00A74BFE"/>
    <w:rsid w:val="00A7513A"/>
    <w:rsid w:val="00A76578"/>
    <w:rsid w:val="00A768A6"/>
    <w:rsid w:val="00A76DEF"/>
    <w:rsid w:val="00A7702B"/>
    <w:rsid w:val="00A7708F"/>
    <w:rsid w:val="00A77173"/>
    <w:rsid w:val="00A77260"/>
    <w:rsid w:val="00A77782"/>
    <w:rsid w:val="00A77B3E"/>
    <w:rsid w:val="00A8022F"/>
    <w:rsid w:val="00A804AB"/>
    <w:rsid w:val="00A804B9"/>
    <w:rsid w:val="00A8063A"/>
    <w:rsid w:val="00A808EA"/>
    <w:rsid w:val="00A817D8"/>
    <w:rsid w:val="00A8196B"/>
    <w:rsid w:val="00A81E20"/>
    <w:rsid w:val="00A81E8B"/>
    <w:rsid w:val="00A82DDD"/>
    <w:rsid w:val="00A83401"/>
    <w:rsid w:val="00A83582"/>
    <w:rsid w:val="00A83780"/>
    <w:rsid w:val="00A84548"/>
    <w:rsid w:val="00A848F1"/>
    <w:rsid w:val="00A84AF7"/>
    <w:rsid w:val="00A84C2C"/>
    <w:rsid w:val="00A85135"/>
    <w:rsid w:val="00A8562A"/>
    <w:rsid w:val="00A85FE7"/>
    <w:rsid w:val="00A86644"/>
    <w:rsid w:val="00A87251"/>
    <w:rsid w:val="00A873F5"/>
    <w:rsid w:val="00A90409"/>
    <w:rsid w:val="00A9172E"/>
    <w:rsid w:val="00A91A14"/>
    <w:rsid w:val="00A91E5B"/>
    <w:rsid w:val="00A922D4"/>
    <w:rsid w:val="00A927BF"/>
    <w:rsid w:val="00A92CFF"/>
    <w:rsid w:val="00A9343E"/>
    <w:rsid w:val="00A93833"/>
    <w:rsid w:val="00A93F5F"/>
    <w:rsid w:val="00A9409E"/>
    <w:rsid w:val="00A947B5"/>
    <w:rsid w:val="00A948E1"/>
    <w:rsid w:val="00A94C91"/>
    <w:rsid w:val="00A94E13"/>
    <w:rsid w:val="00A95AD0"/>
    <w:rsid w:val="00A962A4"/>
    <w:rsid w:val="00A96CBB"/>
    <w:rsid w:val="00A96F82"/>
    <w:rsid w:val="00A972E8"/>
    <w:rsid w:val="00A97492"/>
    <w:rsid w:val="00A97B07"/>
    <w:rsid w:val="00A97C51"/>
    <w:rsid w:val="00A97CC9"/>
    <w:rsid w:val="00A97F9D"/>
    <w:rsid w:val="00AA01FA"/>
    <w:rsid w:val="00AA0E67"/>
    <w:rsid w:val="00AA10A8"/>
    <w:rsid w:val="00AA1343"/>
    <w:rsid w:val="00AA1535"/>
    <w:rsid w:val="00AA1842"/>
    <w:rsid w:val="00AA1CA7"/>
    <w:rsid w:val="00AA22EE"/>
    <w:rsid w:val="00AA249E"/>
    <w:rsid w:val="00AA3265"/>
    <w:rsid w:val="00AA3628"/>
    <w:rsid w:val="00AA3AF8"/>
    <w:rsid w:val="00AA400D"/>
    <w:rsid w:val="00AA4164"/>
    <w:rsid w:val="00AA479F"/>
    <w:rsid w:val="00AA4EEB"/>
    <w:rsid w:val="00AA51E6"/>
    <w:rsid w:val="00AA5439"/>
    <w:rsid w:val="00AA5912"/>
    <w:rsid w:val="00AA5B4E"/>
    <w:rsid w:val="00AA5B54"/>
    <w:rsid w:val="00AA5E44"/>
    <w:rsid w:val="00AA668E"/>
    <w:rsid w:val="00AA6830"/>
    <w:rsid w:val="00AA6C4E"/>
    <w:rsid w:val="00AA736E"/>
    <w:rsid w:val="00AA743D"/>
    <w:rsid w:val="00AA7477"/>
    <w:rsid w:val="00AA7761"/>
    <w:rsid w:val="00AB0254"/>
    <w:rsid w:val="00AB0BC6"/>
    <w:rsid w:val="00AB13AD"/>
    <w:rsid w:val="00AB14DA"/>
    <w:rsid w:val="00AB172A"/>
    <w:rsid w:val="00AB1885"/>
    <w:rsid w:val="00AB1C56"/>
    <w:rsid w:val="00AB268D"/>
    <w:rsid w:val="00AB280D"/>
    <w:rsid w:val="00AB3735"/>
    <w:rsid w:val="00AB3EA9"/>
    <w:rsid w:val="00AB49C2"/>
    <w:rsid w:val="00AB4C4C"/>
    <w:rsid w:val="00AB5EAE"/>
    <w:rsid w:val="00AB6068"/>
    <w:rsid w:val="00AB625C"/>
    <w:rsid w:val="00AB69B1"/>
    <w:rsid w:val="00AB70A6"/>
    <w:rsid w:val="00AB7E01"/>
    <w:rsid w:val="00AB7F11"/>
    <w:rsid w:val="00AC03C9"/>
    <w:rsid w:val="00AC040B"/>
    <w:rsid w:val="00AC05AD"/>
    <w:rsid w:val="00AC1232"/>
    <w:rsid w:val="00AC14A6"/>
    <w:rsid w:val="00AC1D54"/>
    <w:rsid w:val="00AC2440"/>
    <w:rsid w:val="00AC31F8"/>
    <w:rsid w:val="00AC3459"/>
    <w:rsid w:val="00AC407D"/>
    <w:rsid w:val="00AC4820"/>
    <w:rsid w:val="00AC4FE1"/>
    <w:rsid w:val="00AC5610"/>
    <w:rsid w:val="00AC56B1"/>
    <w:rsid w:val="00AC57EB"/>
    <w:rsid w:val="00AC58F5"/>
    <w:rsid w:val="00AC6037"/>
    <w:rsid w:val="00AC67F0"/>
    <w:rsid w:val="00AC68CF"/>
    <w:rsid w:val="00AC7601"/>
    <w:rsid w:val="00AC77AB"/>
    <w:rsid w:val="00AD0622"/>
    <w:rsid w:val="00AD11B9"/>
    <w:rsid w:val="00AD198D"/>
    <w:rsid w:val="00AD1D53"/>
    <w:rsid w:val="00AD1D99"/>
    <w:rsid w:val="00AD1FA5"/>
    <w:rsid w:val="00AD2573"/>
    <w:rsid w:val="00AD25C7"/>
    <w:rsid w:val="00AD31FD"/>
    <w:rsid w:val="00AD36D5"/>
    <w:rsid w:val="00AD3992"/>
    <w:rsid w:val="00AD3B27"/>
    <w:rsid w:val="00AD3FA5"/>
    <w:rsid w:val="00AD4202"/>
    <w:rsid w:val="00AD4258"/>
    <w:rsid w:val="00AD4F74"/>
    <w:rsid w:val="00AD512F"/>
    <w:rsid w:val="00AD5A72"/>
    <w:rsid w:val="00AD5DEE"/>
    <w:rsid w:val="00AD6739"/>
    <w:rsid w:val="00AD76A7"/>
    <w:rsid w:val="00AD779D"/>
    <w:rsid w:val="00AD78DF"/>
    <w:rsid w:val="00AD7E9F"/>
    <w:rsid w:val="00AE08F5"/>
    <w:rsid w:val="00AE096D"/>
    <w:rsid w:val="00AE0B73"/>
    <w:rsid w:val="00AE0CC6"/>
    <w:rsid w:val="00AE140F"/>
    <w:rsid w:val="00AE15AF"/>
    <w:rsid w:val="00AE207A"/>
    <w:rsid w:val="00AE3005"/>
    <w:rsid w:val="00AE3C92"/>
    <w:rsid w:val="00AE401D"/>
    <w:rsid w:val="00AE45B7"/>
    <w:rsid w:val="00AE48F1"/>
    <w:rsid w:val="00AE49BA"/>
    <w:rsid w:val="00AE4DFB"/>
    <w:rsid w:val="00AE5070"/>
    <w:rsid w:val="00AE5406"/>
    <w:rsid w:val="00AE5949"/>
    <w:rsid w:val="00AE650F"/>
    <w:rsid w:val="00AE6514"/>
    <w:rsid w:val="00AE674A"/>
    <w:rsid w:val="00AE6A39"/>
    <w:rsid w:val="00AE6A6B"/>
    <w:rsid w:val="00AE6BC3"/>
    <w:rsid w:val="00AE6D8B"/>
    <w:rsid w:val="00AE6D9B"/>
    <w:rsid w:val="00AE70B7"/>
    <w:rsid w:val="00AE7463"/>
    <w:rsid w:val="00AE7B88"/>
    <w:rsid w:val="00AF07E7"/>
    <w:rsid w:val="00AF0ABC"/>
    <w:rsid w:val="00AF0C36"/>
    <w:rsid w:val="00AF0C7A"/>
    <w:rsid w:val="00AF0F3E"/>
    <w:rsid w:val="00AF0F7A"/>
    <w:rsid w:val="00AF199D"/>
    <w:rsid w:val="00AF19B5"/>
    <w:rsid w:val="00AF1B49"/>
    <w:rsid w:val="00AF1C34"/>
    <w:rsid w:val="00AF21A8"/>
    <w:rsid w:val="00AF222E"/>
    <w:rsid w:val="00AF2301"/>
    <w:rsid w:val="00AF24CC"/>
    <w:rsid w:val="00AF285D"/>
    <w:rsid w:val="00AF2BB6"/>
    <w:rsid w:val="00AF2C49"/>
    <w:rsid w:val="00AF30BE"/>
    <w:rsid w:val="00AF38A5"/>
    <w:rsid w:val="00AF3F13"/>
    <w:rsid w:val="00AF5045"/>
    <w:rsid w:val="00AF69D0"/>
    <w:rsid w:val="00AF7169"/>
    <w:rsid w:val="00AF78D1"/>
    <w:rsid w:val="00AF7B48"/>
    <w:rsid w:val="00AF7D49"/>
    <w:rsid w:val="00AF7D94"/>
    <w:rsid w:val="00AF7DB8"/>
    <w:rsid w:val="00B00113"/>
    <w:rsid w:val="00B002F2"/>
    <w:rsid w:val="00B006BC"/>
    <w:rsid w:val="00B0077B"/>
    <w:rsid w:val="00B00B41"/>
    <w:rsid w:val="00B00DB5"/>
    <w:rsid w:val="00B01318"/>
    <w:rsid w:val="00B0165D"/>
    <w:rsid w:val="00B016DB"/>
    <w:rsid w:val="00B01A40"/>
    <w:rsid w:val="00B01D9E"/>
    <w:rsid w:val="00B01E79"/>
    <w:rsid w:val="00B01F75"/>
    <w:rsid w:val="00B02835"/>
    <w:rsid w:val="00B02CB0"/>
    <w:rsid w:val="00B03761"/>
    <w:rsid w:val="00B03831"/>
    <w:rsid w:val="00B04048"/>
    <w:rsid w:val="00B042F6"/>
    <w:rsid w:val="00B0464A"/>
    <w:rsid w:val="00B049C3"/>
    <w:rsid w:val="00B04C85"/>
    <w:rsid w:val="00B04CA2"/>
    <w:rsid w:val="00B04D9C"/>
    <w:rsid w:val="00B05940"/>
    <w:rsid w:val="00B05A01"/>
    <w:rsid w:val="00B05E02"/>
    <w:rsid w:val="00B066EB"/>
    <w:rsid w:val="00B067E4"/>
    <w:rsid w:val="00B0682E"/>
    <w:rsid w:val="00B07179"/>
    <w:rsid w:val="00B074A0"/>
    <w:rsid w:val="00B07750"/>
    <w:rsid w:val="00B07A33"/>
    <w:rsid w:val="00B07CB0"/>
    <w:rsid w:val="00B07ECF"/>
    <w:rsid w:val="00B1067A"/>
    <w:rsid w:val="00B10FA5"/>
    <w:rsid w:val="00B10FF2"/>
    <w:rsid w:val="00B121A5"/>
    <w:rsid w:val="00B1225B"/>
    <w:rsid w:val="00B12D34"/>
    <w:rsid w:val="00B13C2B"/>
    <w:rsid w:val="00B13C53"/>
    <w:rsid w:val="00B13CB6"/>
    <w:rsid w:val="00B13EF1"/>
    <w:rsid w:val="00B1432E"/>
    <w:rsid w:val="00B14C67"/>
    <w:rsid w:val="00B14F24"/>
    <w:rsid w:val="00B15561"/>
    <w:rsid w:val="00B15FF7"/>
    <w:rsid w:val="00B1774C"/>
    <w:rsid w:val="00B17D97"/>
    <w:rsid w:val="00B17FF9"/>
    <w:rsid w:val="00B20070"/>
    <w:rsid w:val="00B20970"/>
    <w:rsid w:val="00B20B7F"/>
    <w:rsid w:val="00B20BBF"/>
    <w:rsid w:val="00B20EE6"/>
    <w:rsid w:val="00B20FAD"/>
    <w:rsid w:val="00B210A9"/>
    <w:rsid w:val="00B21320"/>
    <w:rsid w:val="00B21701"/>
    <w:rsid w:val="00B21FEE"/>
    <w:rsid w:val="00B2224D"/>
    <w:rsid w:val="00B2235C"/>
    <w:rsid w:val="00B22686"/>
    <w:rsid w:val="00B22C89"/>
    <w:rsid w:val="00B23369"/>
    <w:rsid w:val="00B23454"/>
    <w:rsid w:val="00B2351B"/>
    <w:rsid w:val="00B23550"/>
    <w:rsid w:val="00B2358B"/>
    <w:rsid w:val="00B23CD2"/>
    <w:rsid w:val="00B247D7"/>
    <w:rsid w:val="00B248CA"/>
    <w:rsid w:val="00B24AE5"/>
    <w:rsid w:val="00B251EE"/>
    <w:rsid w:val="00B253E0"/>
    <w:rsid w:val="00B253E2"/>
    <w:rsid w:val="00B25495"/>
    <w:rsid w:val="00B26465"/>
    <w:rsid w:val="00B27817"/>
    <w:rsid w:val="00B27C1D"/>
    <w:rsid w:val="00B27E74"/>
    <w:rsid w:val="00B30018"/>
    <w:rsid w:val="00B300E5"/>
    <w:rsid w:val="00B30106"/>
    <w:rsid w:val="00B3029E"/>
    <w:rsid w:val="00B305AC"/>
    <w:rsid w:val="00B30C1C"/>
    <w:rsid w:val="00B30D78"/>
    <w:rsid w:val="00B310DA"/>
    <w:rsid w:val="00B319C5"/>
    <w:rsid w:val="00B32508"/>
    <w:rsid w:val="00B327CA"/>
    <w:rsid w:val="00B32A7A"/>
    <w:rsid w:val="00B33126"/>
    <w:rsid w:val="00B33A02"/>
    <w:rsid w:val="00B33BA9"/>
    <w:rsid w:val="00B33C93"/>
    <w:rsid w:val="00B34248"/>
    <w:rsid w:val="00B34772"/>
    <w:rsid w:val="00B3532E"/>
    <w:rsid w:val="00B35F4D"/>
    <w:rsid w:val="00B3613A"/>
    <w:rsid w:val="00B3651A"/>
    <w:rsid w:val="00B365FD"/>
    <w:rsid w:val="00B367D5"/>
    <w:rsid w:val="00B36BD2"/>
    <w:rsid w:val="00B3798F"/>
    <w:rsid w:val="00B37C65"/>
    <w:rsid w:val="00B37F49"/>
    <w:rsid w:val="00B401E4"/>
    <w:rsid w:val="00B40289"/>
    <w:rsid w:val="00B40558"/>
    <w:rsid w:val="00B4158B"/>
    <w:rsid w:val="00B417C4"/>
    <w:rsid w:val="00B42048"/>
    <w:rsid w:val="00B422F7"/>
    <w:rsid w:val="00B42DFD"/>
    <w:rsid w:val="00B43184"/>
    <w:rsid w:val="00B43960"/>
    <w:rsid w:val="00B43AD4"/>
    <w:rsid w:val="00B440AC"/>
    <w:rsid w:val="00B44A75"/>
    <w:rsid w:val="00B44C86"/>
    <w:rsid w:val="00B45210"/>
    <w:rsid w:val="00B455B6"/>
    <w:rsid w:val="00B4656E"/>
    <w:rsid w:val="00B466C3"/>
    <w:rsid w:val="00B46871"/>
    <w:rsid w:val="00B46C1F"/>
    <w:rsid w:val="00B47357"/>
    <w:rsid w:val="00B474C3"/>
    <w:rsid w:val="00B478CB"/>
    <w:rsid w:val="00B47DA4"/>
    <w:rsid w:val="00B504E2"/>
    <w:rsid w:val="00B507D1"/>
    <w:rsid w:val="00B50CAE"/>
    <w:rsid w:val="00B50D39"/>
    <w:rsid w:val="00B50D42"/>
    <w:rsid w:val="00B50FC4"/>
    <w:rsid w:val="00B511D1"/>
    <w:rsid w:val="00B5155C"/>
    <w:rsid w:val="00B51909"/>
    <w:rsid w:val="00B519AC"/>
    <w:rsid w:val="00B519BA"/>
    <w:rsid w:val="00B52CC6"/>
    <w:rsid w:val="00B537C9"/>
    <w:rsid w:val="00B5387A"/>
    <w:rsid w:val="00B53AAB"/>
    <w:rsid w:val="00B5462E"/>
    <w:rsid w:val="00B54950"/>
    <w:rsid w:val="00B5545E"/>
    <w:rsid w:val="00B55FB1"/>
    <w:rsid w:val="00B5615E"/>
    <w:rsid w:val="00B56645"/>
    <w:rsid w:val="00B56A4F"/>
    <w:rsid w:val="00B56D3C"/>
    <w:rsid w:val="00B57623"/>
    <w:rsid w:val="00B57673"/>
    <w:rsid w:val="00B57916"/>
    <w:rsid w:val="00B57A5C"/>
    <w:rsid w:val="00B57FB7"/>
    <w:rsid w:val="00B60019"/>
    <w:rsid w:val="00B60275"/>
    <w:rsid w:val="00B60295"/>
    <w:rsid w:val="00B604D2"/>
    <w:rsid w:val="00B608BC"/>
    <w:rsid w:val="00B609B9"/>
    <w:rsid w:val="00B60A6B"/>
    <w:rsid w:val="00B60DFA"/>
    <w:rsid w:val="00B60EB2"/>
    <w:rsid w:val="00B61227"/>
    <w:rsid w:val="00B614B8"/>
    <w:rsid w:val="00B61852"/>
    <w:rsid w:val="00B61BCF"/>
    <w:rsid w:val="00B62185"/>
    <w:rsid w:val="00B624E5"/>
    <w:rsid w:val="00B62915"/>
    <w:rsid w:val="00B62A15"/>
    <w:rsid w:val="00B62E11"/>
    <w:rsid w:val="00B6373D"/>
    <w:rsid w:val="00B63AE5"/>
    <w:rsid w:val="00B63EF2"/>
    <w:rsid w:val="00B63F01"/>
    <w:rsid w:val="00B642E9"/>
    <w:rsid w:val="00B6473E"/>
    <w:rsid w:val="00B6478B"/>
    <w:rsid w:val="00B6490E"/>
    <w:rsid w:val="00B64D3A"/>
    <w:rsid w:val="00B6536E"/>
    <w:rsid w:val="00B6566D"/>
    <w:rsid w:val="00B6575D"/>
    <w:rsid w:val="00B6589D"/>
    <w:rsid w:val="00B66EEE"/>
    <w:rsid w:val="00B67E96"/>
    <w:rsid w:val="00B7031C"/>
    <w:rsid w:val="00B70486"/>
    <w:rsid w:val="00B705A3"/>
    <w:rsid w:val="00B705F1"/>
    <w:rsid w:val="00B70959"/>
    <w:rsid w:val="00B70967"/>
    <w:rsid w:val="00B70C48"/>
    <w:rsid w:val="00B70CCF"/>
    <w:rsid w:val="00B71353"/>
    <w:rsid w:val="00B72505"/>
    <w:rsid w:val="00B729CD"/>
    <w:rsid w:val="00B73077"/>
    <w:rsid w:val="00B73108"/>
    <w:rsid w:val="00B738AC"/>
    <w:rsid w:val="00B74058"/>
    <w:rsid w:val="00B746D3"/>
    <w:rsid w:val="00B750EB"/>
    <w:rsid w:val="00B7510D"/>
    <w:rsid w:val="00B752BF"/>
    <w:rsid w:val="00B75310"/>
    <w:rsid w:val="00B753B6"/>
    <w:rsid w:val="00B7598F"/>
    <w:rsid w:val="00B75D83"/>
    <w:rsid w:val="00B75DF8"/>
    <w:rsid w:val="00B7631B"/>
    <w:rsid w:val="00B763CD"/>
    <w:rsid w:val="00B76740"/>
    <w:rsid w:val="00B768C5"/>
    <w:rsid w:val="00B76AE1"/>
    <w:rsid w:val="00B76E21"/>
    <w:rsid w:val="00B76EBF"/>
    <w:rsid w:val="00B77956"/>
    <w:rsid w:val="00B77C64"/>
    <w:rsid w:val="00B77E69"/>
    <w:rsid w:val="00B80517"/>
    <w:rsid w:val="00B808A2"/>
    <w:rsid w:val="00B80AD1"/>
    <w:rsid w:val="00B80EFA"/>
    <w:rsid w:val="00B814C3"/>
    <w:rsid w:val="00B8180C"/>
    <w:rsid w:val="00B81ACB"/>
    <w:rsid w:val="00B8239C"/>
    <w:rsid w:val="00B823DE"/>
    <w:rsid w:val="00B8271B"/>
    <w:rsid w:val="00B827D0"/>
    <w:rsid w:val="00B82E32"/>
    <w:rsid w:val="00B83323"/>
    <w:rsid w:val="00B83683"/>
    <w:rsid w:val="00B83743"/>
    <w:rsid w:val="00B83B7C"/>
    <w:rsid w:val="00B83D2F"/>
    <w:rsid w:val="00B83E29"/>
    <w:rsid w:val="00B8437C"/>
    <w:rsid w:val="00B84707"/>
    <w:rsid w:val="00B84944"/>
    <w:rsid w:val="00B8549A"/>
    <w:rsid w:val="00B8563F"/>
    <w:rsid w:val="00B856CA"/>
    <w:rsid w:val="00B85E41"/>
    <w:rsid w:val="00B860D8"/>
    <w:rsid w:val="00B868A1"/>
    <w:rsid w:val="00B86AB8"/>
    <w:rsid w:val="00B872AD"/>
    <w:rsid w:val="00B876C1"/>
    <w:rsid w:val="00B87AC9"/>
    <w:rsid w:val="00B90044"/>
    <w:rsid w:val="00B90F58"/>
    <w:rsid w:val="00B91345"/>
    <w:rsid w:val="00B9184A"/>
    <w:rsid w:val="00B92ABC"/>
    <w:rsid w:val="00B92B05"/>
    <w:rsid w:val="00B93037"/>
    <w:rsid w:val="00B9318D"/>
    <w:rsid w:val="00B9319A"/>
    <w:rsid w:val="00B935AA"/>
    <w:rsid w:val="00B93A00"/>
    <w:rsid w:val="00B947D7"/>
    <w:rsid w:val="00B94871"/>
    <w:rsid w:val="00B948DD"/>
    <w:rsid w:val="00B94FF3"/>
    <w:rsid w:val="00B96809"/>
    <w:rsid w:val="00B96DF6"/>
    <w:rsid w:val="00B96E61"/>
    <w:rsid w:val="00B97099"/>
    <w:rsid w:val="00B97698"/>
    <w:rsid w:val="00B97E22"/>
    <w:rsid w:val="00BA031E"/>
    <w:rsid w:val="00BA0A43"/>
    <w:rsid w:val="00BA0AF0"/>
    <w:rsid w:val="00BA0FC4"/>
    <w:rsid w:val="00BA1A70"/>
    <w:rsid w:val="00BA1CD1"/>
    <w:rsid w:val="00BA2455"/>
    <w:rsid w:val="00BA296C"/>
    <w:rsid w:val="00BA2EBA"/>
    <w:rsid w:val="00BA32C9"/>
    <w:rsid w:val="00BA36AD"/>
    <w:rsid w:val="00BA3772"/>
    <w:rsid w:val="00BA4F35"/>
    <w:rsid w:val="00BA65A2"/>
    <w:rsid w:val="00BA6663"/>
    <w:rsid w:val="00BA6A27"/>
    <w:rsid w:val="00BA6B39"/>
    <w:rsid w:val="00BB0027"/>
    <w:rsid w:val="00BB03E4"/>
    <w:rsid w:val="00BB102A"/>
    <w:rsid w:val="00BB1CE0"/>
    <w:rsid w:val="00BB1F5A"/>
    <w:rsid w:val="00BB1FCE"/>
    <w:rsid w:val="00BB22DD"/>
    <w:rsid w:val="00BB2E4F"/>
    <w:rsid w:val="00BB33CA"/>
    <w:rsid w:val="00BB3493"/>
    <w:rsid w:val="00BB3965"/>
    <w:rsid w:val="00BB3B21"/>
    <w:rsid w:val="00BB4099"/>
    <w:rsid w:val="00BB453B"/>
    <w:rsid w:val="00BB4757"/>
    <w:rsid w:val="00BB4838"/>
    <w:rsid w:val="00BB52E4"/>
    <w:rsid w:val="00BB55E4"/>
    <w:rsid w:val="00BB565A"/>
    <w:rsid w:val="00BB5C13"/>
    <w:rsid w:val="00BB5CA7"/>
    <w:rsid w:val="00BB6159"/>
    <w:rsid w:val="00BB665A"/>
    <w:rsid w:val="00BB6A9B"/>
    <w:rsid w:val="00BB6C72"/>
    <w:rsid w:val="00BB7831"/>
    <w:rsid w:val="00BB7960"/>
    <w:rsid w:val="00BB7A70"/>
    <w:rsid w:val="00BB7EA8"/>
    <w:rsid w:val="00BC05F9"/>
    <w:rsid w:val="00BC0B0C"/>
    <w:rsid w:val="00BC0C52"/>
    <w:rsid w:val="00BC0DF0"/>
    <w:rsid w:val="00BC111D"/>
    <w:rsid w:val="00BC11B8"/>
    <w:rsid w:val="00BC1504"/>
    <w:rsid w:val="00BC158A"/>
    <w:rsid w:val="00BC1CF6"/>
    <w:rsid w:val="00BC234F"/>
    <w:rsid w:val="00BC26EE"/>
    <w:rsid w:val="00BC2987"/>
    <w:rsid w:val="00BC30AC"/>
    <w:rsid w:val="00BC338D"/>
    <w:rsid w:val="00BC3ACF"/>
    <w:rsid w:val="00BC423F"/>
    <w:rsid w:val="00BC4454"/>
    <w:rsid w:val="00BC4AB2"/>
    <w:rsid w:val="00BC4AF1"/>
    <w:rsid w:val="00BC4DA3"/>
    <w:rsid w:val="00BC51CE"/>
    <w:rsid w:val="00BC5416"/>
    <w:rsid w:val="00BC5697"/>
    <w:rsid w:val="00BC5975"/>
    <w:rsid w:val="00BC59C4"/>
    <w:rsid w:val="00BC5DFF"/>
    <w:rsid w:val="00BC5F80"/>
    <w:rsid w:val="00BC61C1"/>
    <w:rsid w:val="00BC6220"/>
    <w:rsid w:val="00BC66B2"/>
    <w:rsid w:val="00BC66C1"/>
    <w:rsid w:val="00BC6CE5"/>
    <w:rsid w:val="00BC6E91"/>
    <w:rsid w:val="00BC714D"/>
    <w:rsid w:val="00BC7321"/>
    <w:rsid w:val="00BD05C1"/>
    <w:rsid w:val="00BD0786"/>
    <w:rsid w:val="00BD08E4"/>
    <w:rsid w:val="00BD090C"/>
    <w:rsid w:val="00BD0EDC"/>
    <w:rsid w:val="00BD101C"/>
    <w:rsid w:val="00BD1B73"/>
    <w:rsid w:val="00BD1CF2"/>
    <w:rsid w:val="00BD2941"/>
    <w:rsid w:val="00BD34EA"/>
    <w:rsid w:val="00BD3985"/>
    <w:rsid w:val="00BD3DCE"/>
    <w:rsid w:val="00BD3F01"/>
    <w:rsid w:val="00BD40E2"/>
    <w:rsid w:val="00BD434C"/>
    <w:rsid w:val="00BD49B7"/>
    <w:rsid w:val="00BD4FD3"/>
    <w:rsid w:val="00BD53BE"/>
    <w:rsid w:val="00BD56B2"/>
    <w:rsid w:val="00BD5E38"/>
    <w:rsid w:val="00BD5F9F"/>
    <w:rsid w:val="00BD6529"/>
    <w:rsid w:val="00BD67B0"/>
    <w:rsid w:val="00BD6812"/>
    <w:rsid w:val="00BD7317"/>
    <w:rsid w:val="00BD774B"/>
    <w:rsid w:val="00BD7886"/>
    <w:rsid w:val="00BD7B7A"/>
    <w:rsid w:val="00BD7C75"/>
    <w:rsid w:val="00BD7DE5"/>
    <w:rsid w:val="00BE01CB"/>
    <w:rsid w:val="00BE0269"/>
    <w:rsid w:val="00BE06E3"/>
    <w:rsid w:val="00BE0B68"/>
    <w:rsid w:val="00BE0BB8"/>
    <w:rsid w:val="00BE0E15"/>
    <w:rsid w:val="00BE142D"/>
    <w:rsid w:val="00BE16CA"/>
    <w:rsid w:val="00BE1CFE"/>
    <w:rsid w:val="00BE1EE6"/>
    <w:rsid w:val="00BE2666"/>
    <w:rsid w:val="00BE2AF7"/>
    <w:rsid w:val="00BE3199"/>
    <w:rsid w:val="00BE3C2B"/>
    <w:rsid w:val="00BE3E1C"/>
    <w:rsid w:val="00BE5682"/>
    <w:rsid w:val="00BE5D43"/>
    <w:rsid w:val="00BE5E9B"/>
    <w:rsid w:val="00BE5F0E"/>
    <w:rsid w:val="00BE611D"/>
    <w:rsid w:val="00BE6BAA"/>
    <w:rsid w:val="00BE74BA"/>
    <w:rsid w:val="00BE7A15"/>
    <w:rsid w:val="00BE7AC2"/>
    <w:rsid w:val="00BE7B2B"/>
    <w:rsid w:val="00BE7DD7"/>
    <w:rsid w:val="00BE7FB3"/>
    <w:rsid w:val="00BF0706"/>
    <w:rsid w:val="00BF0772"/>
    <w:rsid w:val="00BF0B9F"/>
    <w:rsid w:val="00BF0E51"/>
    <w:rsid w:val="00BF0F7B"/>
    <w:rsid w:val="00BF11D0"/>
    <w:rsid w:val="00BF1ACD"/>
    <w:rsid w:val="00BF1EC2"/>
    <w:rsid w:val="00BF20C6"/>
    <w:rsid w:val="00BF24AD"/>
    <w:rsid w:val="00BF263E"/>
    <w:rsid w:val="00BF3228"/>
    <w:rsid w:val="00BF4064"/>
    <w:rsid w:val="00BF408B"/>
    <w:rsid w:val="00BF445B"/>
    <w:rsid w:val="00BF4574"/>
    <w:rsid w:val="00BF4E1C"/>
    <w:rsid w:val="00BF52C0"/>
    <w:rsid w:val="00BF544A"/>
    <w:rsid w:val="00BF63F8"/>
    <w:rsid w:val="00BF6750"/>
    <w:rsid w:val="00BF6D4E"/>
    <w:rsid w:val="00BF6DB4"/>
    <w:rsid w:val="00BF6EFD"/>
    <w:rsid w:val="00BF7807"/>
    <w:rsid w:val="00BF7D9A"/>
    <w:rsid w:val="00BF7F22"/>
    <w:rsid w:val="00C0002B"/>
    <w:rsid w:val="00C00534"/>
    <w:rsid w:val="00C0093D"/>
    <w:rsid w:val="00C00B39"/>
    <w:rsid w:val="00C00C30"/>
    <w:rsid w:val="00C01185"/>
    <w:rsid w:val="00C01341"/>
    <w:rsid w:val="00C019CE"/>
    <w:rsid w:val="00C01A13"/>
    <w:rsid w:val="00C01A92"/>
    <w:rsid w:val="00C01F01"/>
    <w:rsid w:val="00C02350"/>
    <w:rsid w:val="00C023EB"/>
    <w:rsid w:val="00C023EF"/>
    <w:rsid w:val="00C02442"/>
    <w:rsid w:val="00C0245F"/>
    <w:rsid w:val="00C02C57"/>
    <w:rsid w:val="00C02DDC"/>
    <w:rsid w:val="00C03142"/>
    <w:rsid w:val="00C03BC3"/>
    <w:rsid w:val="00C03D34"/>
    <w:rsid w:val="00C03F77"/>
    <w:rsid w:val="00C0427E"/>
    <w:rsid w:val="00C04707"/>
    <w:rsid w:val="00C04D30"/>
    <w:rsid w:val="00C05282"/>
    <w:rsid w:val="00C0564F"/>
    <w:rsid w:val="00C05E84"/>
    <w:rsid w:val="00C06271"/>
    <w:rsid w:val="00C0637B"/>
    <w:rsid w:val="00C0689F"/>
    <w:rsid w:val="00C07045"/>
    <w:rsid w:val="00C070DF"/>
    <w:rsid w:val="00C0768A"/>
    <w:rsid w:val="00C07A93"/>
    <w:rsid w:val="00C07AA8"/>
    <w:rsid w:val="00C07BD3"/>
    <w:rsid w:val="00C10062"/>
    <w:rsid w:val="00C1019E"/>
    <w:rsid w:val="00C1048F"/>
    <w:rsid w:val="00C11711"/>
    <w:rsid w:val="00C11965"/>
    <w:rsid w:val="00C11B48"/>
    <w:rsid w:val="00C122F6"/>
    <w:rsid w:val="00C12B38"/>
    <w:rsid w:val="00C13696"/>
    <w:rsid w:val="00C13A17"/>
    <w:rsid w:val="00C13AB0"/>
    <w:rsid w:val="00C142E3"/>
    <w:rsid w:val="00C14779"/>
    <w:rsid w:val="00C1480D"/>
    <w:rsid w:val="00C14B34"/>
    <w:rsid w:val="00C154CE"/>
    <w:rsid w:val="00C16649"/>
    <w:rsid w:val="00C16795"/>
    <w:rsid w:val="00C167E7"/>
    <w:rsid w:val="00C1740F"/>
    <w:rsid w:val="00C179E1"/>
    <w:rsid w:val="00C17B95"/>
    <w:rsid w:val="00C20822"/>
    <w:rsid w:val="00C20FBA"/>
    <w:rsid w:val="00C21B3F"/>
    <w:rsid w:val="00C22166"/>
    <w:rsid w:val="00C2222C"/>
    <w:rsid w:val="00C22288"/>
    <w:rsid w:val="00C22CAC"/>
    <w:rsid w:val="00C22E46"/>
    <w:rsid w:val="00C23173"/>
    <w:rsid w:val="00C237E6"/>
    <w:rsid w:val="00C23F85"/>
    <w:rsid w:val="00C241C9"/>
    <w:rsid w:val="00C2421D"/>
    <w:rsid w:val="00C242E0"/>
    <w:rsid w:val="00C24845"/>
    <w:rsid w:val="00C24CA9"/>
    <w:rsid w:val="00C24E29"/>
    <w:rsid w:val="00C25125"/>
    <w:rsid w:val="00C25469"/>
    <w:rsid w:val="00C25655"/>
    <w:rsid w:val="00C25947"/>
    <w:rsid w:val="00C25EA8"/>
    <w:rsid w:val="00C267DA"/>
    <w:rsid w:val="00C26BEE"/>
    <w:rsid w:val="00C26E65"/>
    <w:rsid w:val="00C26FBE"/>
    <w:rsid w:val="00C27748"/>
    <w:rsid w:val="00C2795A"/>
    <w:rsid w:val="00C27EB9"/>
    <w:rsid w:val="00C30561"/>
    <w:rsid w:val="00C30583"/>
    <w:rsid w:val="00C30926"/>
    <w:rsid w:val="00C30CB3"/>
    <w:rsid w:val="00C31B29"/>
    <w:rsid w:val="00C31C8C"/>
    <w:rsid w:val="00C31D5F"/>
    <w:rsid w:val="00C31DE9"/>
    <w:rsid w:val="00C33025"/>
    <w:rsid w:val="00C33ADC"/>
    <w:rsid w:val="00C3423B"/>
    <w:rsid w:val="00C343D2"/>
    <w:rsid w:val="00C34C11"/>
    <w:rsid w:val="00C34F7C"/>
    <w:rsid w:val="00C351D0"/>
    <w:rsid w:val="00C35C51"/>
    <w:rsid w:val="00C35D2B"/>
    <w:rsid w:val="00C363C1"/>
    <w:rsid w:val="00C36ACC"/>
    <w:rsid w:val="00C373FF"/>
    <w:rsid w:val="00C37A0E"/>
    <w:rsid w:val="00C37C9F"/>
    <w:rsid w:val="00C401E8"/>
    <w:rsid w:val="00C40350"/>
    <w:rsid w:val="00C403EB"/>
    <w:rsid w:val="00C40855"/>
    <w:rsid w:val="00C40873"/>
    <w:rsid w:val="00C41015"/>
    <w:rsid w:val="00C4118D"/>
    <w:rsid w:val="00C41766"/>
    <w:rsid w:val="00C419BE"/>
    <w:rsid w:val="00C420BB"/>
    <w:rsid w:val="00C421DA"/>
    <w:rsid w:val="00C424C0"/>
    <w:rsid w:val="00C4280E"/>
    <w:rsid w:val="00C42CA7"/>
    <w:rsid w:val="00C430F6"/>
    <w:rsid w:val="00C431E3"/>
    <w:rsid w:val="00C43878"/>
    <w:rsid w:val="00C43977"/>
    <w:rsid w:val="00C43ABE"/>
    <w:rsid w:val="00C44A68"/>
    <w:rsid w:val="00C452A1"/>
    <w:rsid w:val="00C45575"/>
    <w:rsid w:val="00C45857"/>
    <w:rsid w:val="00C46629"/>
    <w:rsid w:val="00C4686F"/>
    <w:rsid w:val="00C46DD1"/>
    <w:rsid w:val="00C46DDA"/>
    <w:rsid w:val="00C46E2B"/>
    <w:rsid w:val="00C47558"/>
    <w:rsid w:val="00C47EC5"/>
    <w:rsid w:val="00C47F15"/>
    <w:rsid w:val="00C5013B"/>
    <w:rsid w:val="00C50944"/>
    <w:rsid w:val="00C51038"/>
    <w:rsid w:val="00C5111A"/>
    <w:rsid w:val="00C5213F"/>
    <w:rsid w:val="00C52716"/>
    <w:rsid w:val="00C52AE4"/>
    <w:rsid w:val="00C52B3D"/>
    <w:rsid w:val="00C52D3B"/>
    <w:rsid w:val="00C52EB4"/>
    <w:rsid w:val="00C53412"/>
    <w:rsid w:val="00C536CA"/>
    <w:rsid w:val="00C538F5"/>
    <w:rsid w:val="00C541F5"/>
    <w:rsid w:val="00C546AD"/>
    <w:rsid w:val="00C5484F"/>
    <w:rsid w:val="00C54A78"/>
    <w:rsid w:val="00C54B67"/>
    <w:rsid w:val="00C5550A"/>
    <w:rsid w:val="00C555FD"/>
    <w:rsid w:val="00C557F2"/>
    <w:rsid w:val="00C559FB"/>
    <w:rsid w:val="00C56429"/>
    <w:rsid w:val="00C569CB"/>
    <w:rsid w:val="00C56B8D"/>
    <w:rsid w:val="00C571C8"/>
    <w:rsid w:val="00C5748F"/>
    <w:rsid w:val="00C57510"/>
    <w:rsid w:val="00C575E9"/>
    <w:rsid w:val="00C5793A"/>
    <w:rsid w:val="00C57E7F"/>
    <w:rsid w:val="00C6048F"/>
    <w:rsid w:val="00C604EA"/>
    <w:rsid w:val="00C60814"/>
    <w:rsid w:val="00C60B70"/>
    <w:rsid w:val="00C61AFB"/>
    <w:rsid w:val="00C624A7"/>
    <w:rsid w:val="00C6250D"/>
    <w:rsid w:val="00C62F0A"/>
    <w:rsid w:val="00C63133"/>
    <w:rsid w:val="00C63F3C"/>
    <w:rsid w:val="00C64027"/>
    <w:rsid w:val="00C64D9A"/>
    <w:rsid w:val="00C64F82"/>
    <w:rsid w:val="00C65164"/>
    <w:rsid w:val="00C65781"/>
    <w:rsid w:val="00C65849"/>
    <w:rsid w:val="00C65ECB"/>
    <w:rsid w:val="00C6619B"/>
    <w:rsid w:val="00C66283"/>
    <w:rsid w:val="00C66705"/>
    <w:rsid w:val="00C66CAB"/>
    <w:rsid w:val="00C66FEA"/>
    <w:rsid w:val="00C67366"/>
    <w:rsid w:val="00C67400"/>
    <w:rsid w:val="00C67454"/>
    <w:rsid w:val="00C6798D"/>
    <w:rsid w:val="00C67AF2"/>
    <w:rsid w:val="00C67BB7"/>
    <w:rsid w:val="00C70655"/>
    <w:rsid w:val="00C70E60"/>
    <w:rsid w:val="00C70FDD"/>
    <w:rsid w:val="00C71131"/>
    <w:rsid w:val="00C71595"/>
    <w:rsid w:val="00C71861"/>
    <w:rsid w:val="00C722C4"/>
    <w:rsid w:val="00C728F2"/>
    <w:rsid w:val="00C72DFB"/>
    <w:rsid w:val="00C73477"/>
    <w:rsid w:val="00C73D2D"/>
    <w:rsid w:val="00C74B03"/>
    <w:rsid w:val="00C74E14"/>
    <w:rsid w:val="00C757CA"/>
    <w:rsid w:val="00C75849"/>
    <w:rsid w:val="00C7631D"/>
    <w:rsid w:val="00C7693E"/>
    <w:rsid w:val="00C76C1B"/>
    <w:rsid w:val="00C7712F"/>
    <w:rsid w:val="00C77387"/>
    <w:rsid w:val="00C77A3A"/>
    <w:rsid w:val="00C77CDD"/>
    <w:rsid w:val="00C77EE3"/>
    <w:rsid w:val="00C8128A"/>
    <w:rsid w:val="00C82217"/>
    <w:rsid w:val="00C82379"/>
    <w:rsid w:val="00C82502"/>
    <w:rsid w:val="00C82518"/>
    <w:rsid w:val="00C82BDD"/>
    <w:rsid w:val="00C830DB"/>
    <w:rsid w:val="00C832F0"/>
    <w:rsid w:val="00C83356"/>
    <w:rsid w:val="00C841FE"/>
    <w:rsid w:val="00C8429C"/>
    <w:rsid w:val="00C84F0B"/>
    <w:rsid w:val="00C85085"/>
    <w:rsid w:val="00C85173"/>
    <w:rsid w:val="00C8556C"/>
    <w:rsid w:val="00C85601"/>
    <w:rsid w:val="00C85677"/>
    <w:rsid w:val="00C85755"/>
    <w:rsid w:val="00C85A8D"/>
    <w:rsid w:val="00C86AF2"/>
    <w:rsid w:val="00C86C5A"/>
    <w:rsid w:val="00C86CA1"/>
    <w:rsid w:val="00C870D4"/>
    <w:rsid w:val="00C87753"/>
    <w:rsid w:val="00C87FB1"/>
    <w:rsid w:val="00C901C1"/>
    <w:rsid w:val="00C919A0"/>
    <w:rsid w:val="00C919E5"/>
    <w:rsid w:val="00C91B49"/>
    <w:rsid w:val="00C91D9C"/>
    <w:rsid w:val="00C91F9E"/>
    <w:rsid w:val="00C92685"/>
    <w:rsid w:val="00C92A3C"/>
    <w:rsid w:val="00C92EB9"/>
    <w:rsid w:val="00C93472"/>
    <w:rsid w:val="00C934A9"/>
    <w:rsid w:val="00C93525"/>
    <w:rsid w:val="00C9375B"/>
    <w:rsid w:val="00C93C95"/>
    <w:rsid w:val="00C94B74"/>
    <w:rsid w:val="00C95057"/>
    <w:rsid w:val="00C95093"/>
    <w:rsid w:val="00C95AE0"/>
    <w:rsid w:val="00C95D33"/>
    <w:rsid w:val="00C963A9"/>
    <w:rsid w:val="00C96BE5"/>
    <w:rsid w:val="00C9749B"/>
    <w:rsid w:val="00C97592"/>
    <w:rsid w:val="00CA02F8"/>
    <w:rsid w:val="00CA13EA"/>
    <w:rsid w:val="00CA14F4"/>
    <w:rsid w:val="00CA15AE"/>
    <w:rsid w:val="00CA180D"/>
    <w:rsid w:val="00CA1B5E"/>
    <w:rsid w:val="00CA1BC2"/>
    <w:rsid w:val="00CA1D3A"/>
    <w:rsid w:val="00CA2348"/>
    <w:rsid w:val="00CA2BB4"/>
    <w:rsid w:val="00CA2FC6"/>
    <w:rsid w:val="00CA3B01"/>
    <w:rsid w:val="00CA3C38"/>
    <w:rsid w:val="00CA448E"/>
    <w:rsid w:val="00CA4837"/>
    <w:rsid w:val="00CA4B9F"/>
    <w:rsid w:val="00CA4D5C"/>
    <w:rsid w:val="00CA5E6B"/>
    <w:rsid w:val="00CA5FA6"/>
    <w:rsid w:val="00CA612D"/>
    <w:rsid w:val="00CA61C8"/>
    <w:rsid w:val="00CA62BE"/>
    <w:rsid w:val="00CA691C"/>
    <w:rsid w:val="00CA6B16"/>
    <w:rsid w:val="00CA6B90"/>
    <w:rsid w:val="00CA6B9E"/>
    <w:rsid w:val="00CA6C3D"/>
    <w:rsid w:val="00CA6D61"/>
    <w:rsid w:val="00CA6D83"/>
    <w:rsid w:val="00CA7069"/>
    <w:rsid w:val="00CA738C"/>
    <w:rsid w:val="00CA73B7"/>
    <w:rsid w:val="00CA74DB"/>
    <w:rsid w:val="00CB0927"/>
    <w:rsid w:val="00CB0C8B"/>
    <w:rsid w:val="00CB0FFC"/>
    <w:rsid w:val="00CB1090"/>
    <w:rsid w:val="00CB13AE"/>
    <w:rsid w:val="00CB15B7"/>
    <w:rsid w:val="00CB16E2"/>
    <w:rsid w:val="00CB17E8"/>
    <w:rsid w:val="00CB1866"/>
    <w:rsid w:val="00CB24A1"/>
    <w:rsid w:val="00CB25D3"/>
    <w:rsid w:val="00CB2AB2"/>
    <w:rsid w:val="00CB2BCC"/>
    <w:rsid w:val="00CB325E"/>
    <w:rsid w:val="00CB3480"/>
    <w:rsid w:val="00CB3843"/>
    <w:rsid w:val="00CB386F"/>
    <w:rsid w:val="00CB487D"/>
    <w:rsid w:val="00CB4931"/>
    <w:rsid w:val="00CB4FE6"/>
    <w:rsid w:val="00CB5098"/>
    <w:rsid w:val="00CB513F"/>
    <w:rsid w:val="00CB5690"/>
    <w:rsid w:val="00CB578D"/>
    <w:rsid w:val="00CB5B29"/>
    <w:rsid w:val="00CB5CF6"/>
    <w:rsid w:val="00CB5E79"/>
    <w:rsid w:val="00CB6882"/>
    <w:rsid w:val="00CB7322"/>
    <w:rsid w:val="00CB7428"/>
    <w:rsid w:val="00CB7F01"/>
    <w:rsid w:val="00CC03C2"/>
    <w:rsid w:val="00CC077B"/>
    <w:rsid w:val="00CC0FC5"/>
    <w:rsid w:val="00CC107E"/>
    <w:rsid w:val="00CC13EA"/>
    <w:rsid w:val="00CC150A"/>
    <w:rsid w:val="00CC15E4"/>
    <w:rsid w:val="00CC21BB"/>
    <w:rsid w:val="00CC21E3"/>
    <w:rsid w:val="00CC23F3"/>
    <w:rsid w:val="00CC2569"/>
    <w:rsid w:val="00CC25A5"/>
    <w:rsid w:val="00CC2806"/>
    <w:rsid w:val="00CC2B48"/>
    <w:rsid w:val="00CC2BBC"/>
    <w:rsid w:val="00CC33FB"/>
    <w:rsid w:val="00CC3682"/>
    <w:rsid w:val="00CC3731"/>
    <w:rsid w:val="00CC41B0"/>
    <w:rsid w:val="00CC42F8"/>
    <w:rsid w:val="00CC457B"/>
    <w:rsid w:val="00CC46A5"/>
    <w:rsid w:val="00CC4A3E"/>
    <w:rsid w:val="00CC4C9D"/>
    <w:rsid w:val="00CC542F"/>
    <w:rsid w:val="00CC5CD2"/>
    <w:rsid w:val="00CC6AA3"/>
    <w:rsid w:val="00CC6E06"/>
    <w:rsid w:val="00CC7443"/>
    <w:rsid w:val="00CC77E5"/>
    <w:rsid w:val="00CC7F49"/>
    <w:rsid w:val="00CD0240"/>
    <w:rsid w:val="00CD0331"/>
    <w:rsid w:val="00CD088C"/>
    <w:rsid w:val="00CD151E"/>
    <w:rsid w:val="00CD162D"/>
    <w:rsid w:val="00CD256F"/>
    <w:rsid w:val="00CD298F"/>
    <w:rsid w:val="00CD2A64"/>
    <w:rsid w:val="00CD2FDA"/>
    <w:rsid w:val="00CD3005"/>
    <w:rsid w:val="00CD30A0"/>
    <w:rsid w:val="00CD3103"/>
    <w:rsid w:val="00CD3528"/>
    <w:rsid w:val="00CD495D"/>
    <w:rsid w:val="00CD4B83"/>
    <w:rsid w:val="00CD4BCB"/>
    <w:rsid w:val="00CD4E12"/>
    <w:rsid w:val="00CD50B8"/>
    <w:rsid w:val="00CD5123"/>
    <w:rsid w:val="00CD5149"/>
    <w:rsid w:val="00CD57D2"/>
    <w:rsid w:val="00CD5ACB"/>
    <w:rsid w:val="00CD5BAF"/>
    <w:rsid w:val="00CD5E52"/>
    <w:rsid w:val="00CD61B4"/>
    <w:rsid w:val="00CD64B9"/>
    <w:rsid w:val="00CD7247"/>
    <w:rsid w:val="00CE004C"/>
    <w:rsid w:val="00CE0127"/>
    <w:rsid w:val="00CE030A"/>
    <w:rsid w:val="00CE13C3"/>
    <w:rsid w:val="00CE1574"/>
    <w:rsid w:val="00CE15E9"/>
    <w:rsid w:val="00CE1798"/>
    <w:rsid w:val="00CE1D62"/>
    <w:rsid w:val="00CE1D88"/>
    <w:rsid w:val="00CE2409"/>
    <w:rsid w:val="00CE2639"/>
    <w:rsid w:val="00CE27A3"/>
    <w:rsid w:val="00CE2840"/>
    <w:rsid w:val="00CE28BE"/>
    <w:rsid w:val="00CE29BC"/>
    <w:rsid w:val="00CE32D2"/>
    <w:rsid w:val="00CE3524"/>
    <w:rsid w:val="00CE42D7"/>
    <w:rsid w:val="00CE46AA"/>
    <w:rsid w:val="00CE4A4B"/>
    <w:rsid w:val="00CE4CC2"/>
    <w:rsid w:val="00CE4D49"/>
    <w:rsid w:val="00CE51E4"/>
    <w:rsid w:val="00CE585B"/>
    <w:rsid w:val="00CE5A68"/>
    <w:rsid w:val="00CE5BA9"/>
    <w:rsid w:val="00CE60BF"/>
    <w:rsid w:val="00CE6994"/>
    <w:rsid w:val="00CE711D"/>
    <w:rsid w:val="00CE725D"/>
    <w:rsid w:val="00CE73EC"/>
    <w:rsid w:val="00CE79B8"/>
    <w:rsid w:val="00CF0543"/>
    <w:rsid w:val="00CF06F4"/>
    <w:rsid w:val="00CF089D"/>
    <w:rsid w:val="00CF17B7"/>
    <w:rsid w:val="00CF2388"/>
    <w:rsid w:val="00CF256A"/>
    <w:rsid w:val="00CF26C4"/>
    <w:rsid w:val="00CF2881"/>
    <w:rsid w:val="00CF2C19"/>
    <w:rsid w:val="00CF2D5E"/>
    <w:rsid w:val="00CF338A"/>
    <w:rsid w:val="00CF3592"/>
    <w:rsid w:val="00CF3908"/>
    <w:rsid w:val="00CF3EDD"/>
    <w:rsid w:val="00CF4B18"/>
    <w:rsid w:val="00CF4F64"/>
    <w:rsid w:val="00CF53A5"/>
    <w:rsid w:val="00CF57B7"/>
    <w:rsid w:val="00CF5DD7"/>
    <w:rsid w:val="00CF6ED6"/>
    <w:rsid w:val="00CF70E4"/>
    <w:rsid w:val="00CF7791"/>
    <w:rsid w:val="00CF790B"/>
    <w:rsid w:val="00CF7A4B"/>
    <w:rsid w:val="00CF7C01"/>
    <w:rsid w:val="00D0069C"/>
    <w:rsid w:val="00D007A9"/>
    <w:rsid w:val="00D010B9"/>
    <w:rsid w:val="00D0197D"/>
    <w:rsid w:val="00D01E3D"/>
    <w:rsid w:val="00D024C4"/>
    <w:rsid w:val="00D02996"/>
    <w:rsid w:val="00D031FD"/>
    <w:rsid w:val="00D034B5"/>
    <w:rsid w:val="00D04679"/>
    <w:rsid w:val="00D04E21"/>
    <w:rsid w:val="00D04E46"/>
    <w:rsid w:val="00D05832"/>
    <w:rsid w:val="00D05CBA"/>
    <w:rsid w:val="00D065C9"/>
    <w:rsid w:val="00D06A92"/>
    <w:rsid w:val="00D06AB3"/>
    <w:rsid w:val="00D06ADC"/>
    <w:rsid w:val="00D06ED2"/>
    <w:rsid w:val="00D075A7"/>
    <w:rsid w:val="00D07E3F"/>
    <w:rsid w:val="00D07EB3"/>
    <w:rsid w:val="00D101D0"/>
    <w:rsid w:val="00D107CB"/>
    <w:rsid w:val="00D1091C"/>
    <w:rsid w:val="00D10DE5"/>
    <w:rsid w:val="00D112C0"/>
    <w:rsid w:val="00D112EC"/>
    <w:rsid w:val="00D118F5"/>
    <w:rsid w:val="00D119FD"/>
    <w:rsid w:val="00D11DD5"/>
    <w:rsid w:val="00D12743"/>
    <w:rsid w:val="00D12A03"/>
    <w:rsid w:val="00D12A89"/>
    <w:rsid w:val="00D13E3A"/>
    <w:rsid w:val="00D13F21"/>
    <w:rsid w:val="00D14018"/>
    <w:rsid w:val="00D14684"/>
    <w:rsid w:val="00D14F77"/>
    <w:rsid w:val="00D1524C"/>
    <w:rsid w:val="00D157DA"/>
    <w:rsid w:val="00D1593B"/>
    <w:rsid w:val="00D168F9"/>
    <w:rsid w:val="00D169A8"/>
    <w:rsid w:val="00D16A75"/>
    <w:rsid w:val="00D16C00"/>
    <w:rsid w:val="00D16F83"/>
    <w:rsid w:val="00D174D7"/>
    <w:rsid w:val="00D17AA0"/>
    <w:rsid w:val="00D17CC5"/>
    <w:rsid w:val="00D2052C"/>
    <w:rsid w:val="00D207C8"/>
    <w:rsid w:val="00D212A3"/>
    <w:rsid w:val="00D2138C"/>
    <w:rsid w:val="00D21507"/>
    <w:rsid w:val="00D216A1"/>
    <w:rsid w:val="00D21C13"/>
    <w:rsid w:val="00D21F0E"/>
    <w:rsid w:val="00D222CF"/>
    <w:rsid w:val="00D2320F"/>
    <w:rsid w:val="00D235D7"/>
    <w:rsid w:val="00D23B4E"/>
    <w:rsid w:val="00D241E0"/>
    <w:rsid w:val="00D241E5"/>
    <w:rsid w:val="00D2458E"/>
    <w:rsid w:val="00D245FE"/>
    <w:rsid w:val="00D24CE6"/>
    <w:rsid w:val="00D253A3"/>
    <w:rsid w:val="00D25629"/>
    <w:rsid w:val="00D2565E"/>
    <w:rsid w:val="00D257E8"/>
    <w:rsid w:val="00D258D8"/>
    <w:rsid w:val="00D25F26"/>
    <w:rsid w:val="00D267A3"/>
    <w:rsid w:val="00D26970"/>
    <w:rsid w:val="00D271ED"/>
    <w:rsid w:val="00D27295"/>
    <w:rsid w:val="00D275BE"/>
    <w:rsid w:val="00D2798A"/>
    <w:rsid w:val="00D27D5D"/>
    <w:rsid w:val="00D27E3B"/>
    <w:rsid w:val="00D301A4"/>
    <w:rsid w:val="00D30959"/>
    <w:rsid w:val="00D30C2C"/>
    <w:rsid w:val="00D31631"/>
    <w:rsid w:val="00D31C80"/>
    <w:rsid w:val="00D324A3"/>
    <w:rsid w:val="00D32592"/>
    <w:rsid w:val="00D329FE"/>
    <w:rsid w:val="00D32F6D"/>
    <w:rsid w:val="00D333A0"/>
    <w:rsid w:val="00D33576"/>
    <w:rsid w:val="00D337E2"/>
    <w:rsid w:val="00D34847"/>
    <w:rsid w:val="00D36109"/>
    <w:rsid w:val="00D363A1"/>
    <w:rsid w:val="00D3690E"/>
    <w:rsid w:val="00D369EF"/>
    <w:rsid w:val="00D36FE2"/>
    <w:rsid w:val="00D37C83"/>
    <w:rsid w:val="00D37CA2"/>
    <w:rsid w:val="00D37E1C"/>
    <w:rsid w:val="00D37EFA"/>
    <w:rsid w:val="00D404CE"/>
    <w:rsid w:val="00D408F1"/>
    <w:rsid w:val="00D40CFB"/>
    <w:rsid w:val="00D41153"/>
    <w:rsid w:val="00D41E36"/>
    <w:rsid w:val="00D42084"/>
    <w:rsid w:val="00D422FB"/>
    <w:rsid w:val="00D43139"/>
    <w:rsid w:val="00D433A0"/>
    <w:rsid w:val="00D4346F"/>
    <w:rsid w:val="00D43F00"/>
    <w:rsid w:val="00D44429"/>
    <w:rsid w:val="00D4494D"/>
    <w:rsid w:val="00D44B3C"/>
    <w:rsid w:val="00D45E1E"/>
    <w:rsid w:val="00D45F9D"/>
    <w:rsid w:val="00D460CD"/>
    <w:rsid w:val="00D46770"/>
    <w:rsid w:val="00D46809"/>
    <w:rsid w:val="00D46CF8"/>
    <w:rsid w:val="00D46F78"/>
    <w:rsid w:val="00D473B4"/>
    <w:rsid w:val="00D47A0F"/>
    <w:rsid w:val="00D47F75"/>
    <w:rsid w:val="00D503BC"/>
    <w:rsid w:val="00D5083D"/>
    <w:rsid w:val="00D50B05"/>
    <w:rsid w:val="00D50BE7"/>
    <w:rsid w:val="00D50E7E"/>
    <w:rsid w:val="00D5188A"/>
    <w:rsid w:val="00D51925"/>
    <w:rsid w:val="00D51956"/>
    <w:rsid w:val="00D5246E"/>
    <w:rsid w:val="00D52B0B"/>
    <w:rsid w:val="00D53235"/>
    <w:rsid w:val="00D53929"/>
    <w:rsid w:val="00D53AFA"/>
    <w:rsid w:val="00D53C23"/>
    <w:rsid w:val="00D54AE9"/>
    <w:rsid w:val="00D54FC1"/>
    <w:rsid w:val="00D54FD0"/>
    <w:rsid w:val="00D5578F"/>
    <w:rsid w:val="00D55940"/>
    <w:rsid w:val="00D55FB9"/>
    <w:rsid w:val="00D561F9"/>
    <w:rsid w:val="00D562C6"/>
    <w:rsid w:val="00D574EC"/>
    <w:rsid w:val="00D57586"/>
    <w:rsid w:val="00D60268"/>
    <w:rsid w:val="00D603A6"/>
    <w:rsid w:val="00D60CEA"/>
    <w:rsid w:val="00D6106F"/>
    <w:rsid w:val="00D611E0"/>
    <w:rsid w:val="00D612EA"/>
    <w:rsid w:val="00D617ED"/>
    <w:rsid w:val="00D62635"/>
    <w:rsid w:val="00D6368F"/>
    <w:rsid w:val="00D63EF6"/>
    <w:rsid w:val="00D644CE"/>
    <w:rsid w:val="00D64684"/>
    <w:rsid w:val="00D64726"/>
    <w:rsid w:val="00D657A7"/>
    <w:rsid w:val="00D66660"/>
    <w:rsid w:val="00D66738"/>
    <w:rsid w:val="00D66EC7"/>
    <w:rsid w:val="00D670A3"/>
    <w:rsid w:val="00D67664"/>
    <w:rsid w:val="00D67B98"/>
    <w:rsid w:val="00D67E2E"/>
    <w:rsid w:val="00D7012F"/>
    <w:rsid w:val="00D702DF"/>
    <w:rsid w:val="00D70951"/>
    <w:rsid w:val="00D70995"/>
    <w:rsid w:val="00D70ED2"/>
    <w:rsid w:val="00D711DD"/>
    <w:rsid w:val="00D71879"/>
    <w:rsid w:val="00D7188C"/>
    <w:rsid w:val="00D719E5"/>
    <w:rsid w:val="00D71C65"/>
    <w:rsid w:val="00D7237B"/>
    <w:rsid w:val="00D72D12"/>
    <w:rsid w:val="00D72E6A"/>
    <w:rsid w:val="00D73469"/>
    <w:rsid w:val="00D734C1"/>
    <w:rsid w:val="00D73EC4"/>
    <w:rsid w:val="00D7406E"/>
    <w:rsid w:val="00D7412C"/>
    <w:rsid w:val="00D74482"/>
    <w:rsid w:val="00D751A2"/>
    <w:rsid w:val="00D752E7"/>
    <w:rsid w:val="00D7654D"/>
    <w:rsid w:val="00D76898"/>
    <w:rsid w:val="00D769B3"/>
    <w:rsid w:val="00D76A3B"/>
    <w:rsid w:val="00D76BAA"/>
    <w:rsid w:val="00D76DDC"/>
    <w:rsid w:val="00D77577"/>
    <w:rsid w:val="00D777CE"/>
    <w:rsid w:val="00D77BCB"/>
    <w:rsid w:val="00D8051E"/>
    <w:rsid w:val="00D80548"/>
    <w:rsid w:val="00D808C7"/>
    <w:rsid w:val="00D80904"/>
    <w:rsid w:val="00D80A06"/>
    <w:rsid w:val="00D80DCA"/>
    <w:rsid w:val="00D8113D"/>
    <w:rsid w:val="00D8153C"/>
    <w:rsid w:val="00D818AE"/>
    <w:rsid w:val="00D8194B"/>
    <w:rsid w:val="00D821E8"/>
    <w:rsid w:val="00D82281"/>
    <w:rsid w:val="00D822F8"/>
    <w:rsid w:val="00D82A6B"/>
    <w:rsid w:val="00D82DF4"/>
    <w:rsid w:val="00D83B90"/>
    <w:rsid w:val="00D83E24"/>
    <w:rsid w:val="00D83E75"/>
    <w:rsid w:val="00D83FFE"/>
    <w:rsid w:val="00D846D9"/>
    <w:rsid w:val="00D853AC"/>
    <w:rsid w:val="00D85443"/>
    <w:rsid w:val="00D85958"/>
    <w:rsid w:val="00D85A00"/>
    <w:rsid w:val="00D85BA4"/>
    <w:rsid w:val="00D85F53"/>
    <w:rsid w:val="00D86795"/>
    <w:rsid w:val="00D86FB0"/>
    <w:rsid w:val="00D873DA"/>
    <w:rsid w:val="00D87923"/>
    <w:rsid w:val="00D87C94"/>
    <w:rsid w:val="00D902B7"/>
    <w:rsid w:val="00D904F4"/>
    <w:rsid w:val="00D9091A"/>
    <w:rsid w:val="00D90AB7"/>
    <w:rsid w:val="00D90B53"/>
    <w:rsid w:val="00D90D51"/>
    <w:rsid w:val="00D9101F"/>
    <w:rsid w:val="00D9106B"/>
    <w:rsid w:val="00D918AA"/>
    <w:rsid w:val="00D92358"/>
    <w:rsid w:val="00D927A2"/>
    <w:rsid w:val="00D92B1C"/>
    <w:rsid w:val="00D93197"/>
    <w:rsid w:val="00D93934"/>
    <w:rsid w:val="00D93B2B"/>
    <w:rsid w:val="00D9451C"/>
    <w:rsid w:val="00D95292"/>
    <w:rsid w:val="00D9557F"/>
    <w:rsid w:val="00D95A08"/>
    <w:rsid w:val="00D95B9F"/>
    <w:rsid w:val="00D963A3"/>
    <w:rsid w:val="00D9671B"/>
    <w:rsid w:val="00D968E9"/>
    <w:rsid w:val="00D97646"/>
    <w:rsid w:val="00D977B0"/>
    <w:rsid w:val="00D97F24"/>
    <w:rsid w:val="00DA04D5"/>
    <w:rsid w:val="00DA07E3"/>
    <w:rsid w:val="00DA0AA6"/>
    <w:rsid w:val="00DA0CC9"/>
    <w:rsid w:val="00DA0D8E"/>
    <w:rsid w:val="00DA0E47"/>
    <w:rsid w:val="00DA0E64"/>
    <w:rsid w:val="00DA1CB3"/>
    <w:rsid w:val="00DA2223"/>
    <w:rsid w:val="00DA22D4"/>
    <w:rsid w:val="00DA2466"/>
    <w:rsid w:val="00DA255F"/>
    <w:rsid w:val="00DA26A3"/>
    <w:rsid w:val="00DA2E2D"/>
    <w:rsid w:val="00DA345A"/>
    <w:rsid w:val="00DA3DC6"/>
    <w:rsid w:val="00DA4173"/>
    <w:rsid w:val="00DA4379"/>
    <w:rsid w:val="00DA459F"/>
    <w:rsid w:val="00DA4660"/>
    <w:rsid w:val="00DA4729"/>
    <w:rsid w:val="00DA4977"/>
    <w:rsid w:val="00DA4C39"/>
    <w:rsid w:val="00DA51B5"/>
    <w:rsid w:val="00DA550D"/>
    <w:rsid w:val="00DA5B2A"/>
    <w:rsid w:val="00DA5DB4"/>
    <w:rsid w:val="00DA5F50"/>
    <w:rsid w:val="00DA6241"/>
    <w:rsid w:val="00DA6672"/>
    <w:rsid w:val="00DA6E96"/>
    <w:rsid w:val="00DA7282"/>
    <w:rsid w:val="00DA75BD"/>
    <w:rsid w:val="00DA7FA4"/>
    <w:rsid w:val="00DB0873"/>
    <w:rsid w:val="00DB0D14"/>
    <w:rsid w:val="00DB1136"/>
    <w:rsid w:val="00DB1A20"/>
    <w:rsid w:val="00DB1D3F"/>
    <w:rsid w:val="00DB205E"/>
    <w:rsid w:val="00DB28D3"/>
    <w:rsid w:val="00DB2C00"/>
    <w:rsid w:val="00DB330D"/>
    <w:rsid w:val="00DB334F"/>
    <w:rsid w:val="00DB36F1"/>
    <w:rsid w:val="00DB390F"/>
    <w:rsid w:val="00DB3C5E"/>
    <w:rsid w:val="00DB42D4"/>
    <w:rsid w:val="00DB4319"/>
    <w:rsid w:val="00DB4558"/>
    <w:rsid w:val="00DB4F17"/>
    <w:rsid w:val="00DB5B35"/>
    <w:rsid w:val="00DB5D63"/>
    <w:rsid w:val="00DB5D97"/>
    <w:rsid w:val="00DB63BD"/>
    <w:rsid w:val="00DB6A3C"/>
    <w:rsid w:val="00DB6B64"/>
    <w:rsid w:val="00DB7372"/>
    <w:rsid w:val="00DC0081"/>
    <w:rsid w:val="00DC049A"/>
    <w:rsid w:val="00DC06F1"/>
    <w:rsid w:val="00DC0F9C"/>
    <w:rsid w:val="00DC192A"/>
    <w:rsid w:val="00DC28CA"/>
    <w:rsid w:val="00DC2A09"/>
    <w:rsid w:val="00DC2FE0"/>
    <w:rsid w:val="00DC3614"/>
    <w:rsid w:val="00DC369C"/>
    <w:rsid w:val="00DC36D9"/>
    <w:rsid w:val="00DC3AE3"/>
    <w:rsid w:val="00DC4047"/>
    <w:rsid w:val="00DC41C4"/>
    <w:rsid w:val="00DC486E"/>
    <w:rsid w:val="00DC4CFF"/>
    <w:rsid w:val="00DC4DCD"/>
    <w:rsid w:val="00DC4F60"/>
    <w:rsid w:val="00DC5246"/>
    <w:rsid w:val="00DC5258"/>
    <w:rsid w:val="00DC53AA"/>
    <w:rsid w:val="00DC5754"/>
    <w:rsid w:val="00DC6107"/>
    <w:rsid w:val="00DC63D5"/>
    <w:rsid w:val="00DC6419"/>
    <w:rsid w:val="00DC6600"/>
    <w:rsid w:val="00DC6AE1"/>
    <w:rsid w:val="00DC6D9D"/>
    <w:rsid w:val="00DC6DB9"/>
    <w:rsid w:val="00DC6E2E"/>
    <w:rsid w:val="00DC7173"/>
    <w:rsid w:val="00DC72BA"/>
    <w:rsid w:val="00DC7707"/>
    <w:rsid w:val="00DC78E0"/>
    <w:rsid w:val="00DC7923"/>
    <w:rsid w:val="00DC7CDB"/>
    <w:rsid w:val="00DD113A"/>
    <w:rsid w:val="00DD17B3"/>
    <w:rsid w:val="00DD239E"/>
    <w:rsid w:val="00DD2891"/>
    <w:rsid w:val="00DD2D6B"/>
    <w:rsid w:val="00DD2F8B"/>
    <w:rsid w:val="00DD3271"/>
    <w:rsid w:val="00DD3534"/>
    <w:rsid w:val="00DD3873"/>
    <w:rsid w:val="00DD39D2"/>
    <w:rsid w:val="00DD3B0A"/>
    <w:rsid w:val="00DD3D8D"/>
    <w:rsid w:val="00DD4720"/>
    <w:rsid w:val="00DD4A95"/>
    <w:rsid w:val="00DD4B3F"/>
    <w:rsid w:val="00DD5144"/>
    <w:rsid w:val="00DD5B82"/>
    <w:rsid w:val="00DD5C1B"/>
    <w:rsid w:val="00DD5D96"/>
    <w:rsid w:val="00DD5EC0"/>
    <w:rsid w:val="00DD6001"/>
    <w:rsid w:val="00DD6590"/>
    <w:rsid w:val="00DD66CF"/>
    <w:rsid w:val="00DD7287"/>
    <w:rsid w:val="00DD7319"/>
    <w:rsid w:val="00DD7578"/>
    <w:rsid w:val="00DD7F85"/>
    <w:rsid w:val="00DE036F"/>
    <w:rsid w:val="00DE08F9"/>
    <w:rsid w:val="00DE0CAC"/>
    <w:rsid w:val="00DE0ED3"/>
    <w:rsid w:val="00DE108D"/>
    <w:rsid w:val="00DE10D3"/>
    <w:rsid w:val="00DE19FF"/>
    <w:rsid w:val="00DE2580"/>
    <w:rsid w:val="00DE2A65"/>
    <w:rsid w:val="00DE2EDE"/>
    <w:rsid w:val="00DE3311"/>
    <w:rsid w:val="00DE3C7C"/>
    <w:rsid w:val="00DE3E52"/>
    <w:rsid w:val="00DE4113"/>
    <w:rsid w:val="00DE5142"/>
    <w:rsid w:val="00DE51CE"/>
    <w:rsid w:val="00DE5212"/>
    <w:rsid w:val="00DE5D8A"/>
    <w:rsid w:val="00DE5FB2"/>
    <w:rsid w:val="00DE68B9"/>
    <w:rsid w:val="00DE70D9"/>
    <w:rsid w:val="00DE7122"/>
    <w:rsid w:val="00DE7550"/>
    <w:rsid w:val="00DE7B7B"/>
    <w:rsid w:val="00DE7F63"/>
    <w:rsid w:val="00DF0422"/>
    <w:rsid w:val="00DF0C2A"/>
    <w:rsid w:val="00DF1353"/>
    <w:rsid w:val="00DF16B4"/>
    <w:rsid w:val="00DF17DC"/>
    <w:rsid w:val="00DF1CD8"/>
    <w:rsid w:val="00DF1F49"/>
    <w:rsid w:val="00DF1FB0"/>
    <w:rsid w:val="00DF2F71"/>
    <w:rsid w:val="00DF3DDF"/>
    <w:rsid w:val="00DF4ADB"/>
    <w:rsid w:val="00DF4B10"/>
    <w:rsid w:val="00DF5182"/>
    <w:rsid w:val="00DF51C9"/>
    <w:rsid w:val="00DF56CA"/>
    <w:rsid w:val="00DF5793"/>
    <w:rsid w:val="00DF57F3"/>
    <w:rsid w:val="00DF5A6D"/>
    <w:rsid w:val="00DF634D"/>
    <w:rsid w:val="00DF67EC"/>
    <w:rsid w:val="00DF78E5"/>
    <w:rsid w:val="00DF7D22"/>
    <w:rsid w:val="00DF7EF4"/>
    <w:rsid w:val="00E001B7"/>
    <w:rsid w:val="00E00495"/>
    <w:rsid w:val="00E005B3"/>
    <w:rsid w:val="00E00CCD"/>
    <w:rsid w:val="00E01270"/>
    <w:rsid w:val="00E01461"/>
    <w:rsid w:val="00E01582"/>
    <w:rsid w:val="00E016DF"/>
    <w:rsid w:val="00E01772"/>
    <w:rsid w:val="00E0185D"/>
    <w:rsid w:val="00E01C88"/>
    <w:rsid w:val="00E01F54"/>
    <w:rsid w:val="00E01F92"/>
    <w:rsid w:val="00E02758"/>
    <w:rsid w:val="00E02A94"/>
    <w:rsid w:val="00E02C82"/>
    <w:rsid w:val="00E03089"/>
    <w:rsid w:val="00E0326E"/>
    <w:rsid w:val="00E03525"/>
    <w:rsid w:val="00E0378E"/>
    <w:rsid w:val="00E03D0B"/>
    <w:rsid w:val="00E047E0"/>
    <w:rsid w:val="00E04B7C"/>
    <w:rsid w:val="00E04C3E"/>
    <w:rsid w:val="00E0552A"/>
    <w:rsid w:val="00E05661"/>
    <w:rsid w:val="00E05665"/>
    <w:rsid w:val="00E0567D"/>
    <w:rsid w:val="00E056A0"/>
    <w:rsid w:val="00E056A5"/>
    <w:rsid w:val="00E059A9"/>
    <w:rsid w:val="00E05B10"/>
    <w:rsid w:val="00E06AE1"/>
    <w:rsid w:val="00E06E53"/>
    <w:rsid w:val="00E07566"/>
    <w:rsid w:val="00E0759E"/>
    <w:rsid w:val="00E07958"/>
    <w:rsid w:val="00E1034C"/>
    <w:rsid w:val="00E108F9"/>
    <w:rsid w:val="00E10B22"/>
    <w:rsid w:val="00E110C6"/>
    <w:rsid w:val="00E1113B"/>
    <w:rsid w:val="00E113D7"/>
    <w:rsid w:val="00E113E1"/>
    <w:rsid w:val="00E11FA2"/>
    <w:rsid w:val="00E12682"/>
    <w:rsid w:val="00E127D2"/>
    <w:rsid w:val="00E135AB"/>
    <w:rsid w:val="00E13947"/>
    <w:rsid w:val="00E13A7D"/>
    <w:rsid w:val="00E13C1F"/>
    <w:rsid w:val="00E1432E"/>
    <w:rsid w:val="00E148C6"/>
    <w:rsid w:val="00E152D5"/>
    <w:rsid w:val="00E15307"/>
    <w:rsid w:val="00E15B01"/>
    <w:rsid w:val="00E168D0"/>
    <w:rsid w:val="00E16A4E"/>
    <w:rsid w:val="00E20992"/>
    <w:rsid w:val="00E20A23"/>
    <w:rsid w:val="00E20C2C"/>
    <w:rsid w:val="00E20D38"/>
    <w:rsid w:val="00E20E6C"/>
    <w:rsid w:val="00E21240"/>
    <w:rsid w:val="00E21BBB"/>
    <w:rsid w:val="00E2238D"/>
    <w:rsid w:val="00E2256F"/>
    <w:rsid w:val="00E225FB"/>
    <w:rsid w:val="00E22AA8"/>
    <w:rsid w:val="00E22D09"/>
    <w:rsid w:val="00E22F7D"/>
    <w:rsid w:val="00E22F9F"/>
    <w:rsid w:val="00E23600"/>
    <w:rsid w:val="00E238F6"/>
    <w:rsid w:val="00E23DFA"/>
    <w:rsid w:val="00E246C8"/>
    <w:rsid w:val="00E246D5"/>
    <w:rsid w:val="00E2495D"/>
    <w:rsid w:val="00E24970"/>
    <w:rsid w:val="00E25022"/>
    <w:rsid w:val="00E250C7"/>
    <w:rsid w:val="00E25707"/>
    <w:rsid w:val="00E2572A"/>
    <w:rsid w:val="00E25F6C"/>
    <w:rsid w:val="00E269D5"/>
    <w:rsid w:val="00E27016"/>
    <w:rsid w:val="00E2720A"/>
    <w:rsid w:val="00E27D72"/>
    <w:rsid w:val="00E30581"/>
    <w:rsid w:val="00E310A6"/>
    <w:rsid w:val="00E314FD"/>
    <w:rsid w:val="00E316A1"/>
    <w:rsid w:val="00E31DE6"/>
    <w:rsid w:val="00E32C27"/>
    <w:rsid w:val="00E32F98"/>
    <w:rsid w:val="00E331D5"/>
    <w:rsid w:val="00E334FC"/>
    <w:rsid w:val="00E33530"/>
    <w:rsid w:val="00E3438D"/>
    <w:rsid w:val="00E34BDC"/>
    <w:rsid w:val="00E34ED5"/>
    <w:rsid w:val="00E35424"/>
    <w:rsid w:val="00E36D6C"/>
    <w:rsid w:val="00E36EAD"/>
    <w:rsid w:val="00E37133"/>
    <w:rsid w:val="00E372E9"/>
    <w:rsid w:val="00E3733E"/>
    <w:rsid w:val="00E37450"/>
    <w:rsid w:val="00E377D2"/>
    <w:rsid w:val="00E37BCF"/>
    <w:rsid w:val="00E37CE3"/>
    <w:rsid w:val="00E406E1"/>
    <w:rsid w:val="00E413EC"/>
    <w:rsid w:val="00E41A84"/>
    <w:rsid w:val="00E42731"/>
    <w:rsid w:val="00E42732"/>
    <w:rsid w:val="00E42CF4"/>
    <w:rsid w:val="00E42D72"/>
    <w:rsid w:val="00E42D9D"/>
    <w:rsid w:val="00E43416"/>
    <w:rsid w:val="00E43DE6"/>
    <w:rsid w:val="00E43FEE"/>
    <w:rsid w:val="00E440DD"/>
    <w:rsid w:val="00E440FB"/>
    <w:rsid w:val="00E44857"/>
    <w:rsid w:val="00E44BFC"/>
    <w:rsid w:val="00E44D56"/>
    <w:rsid w:val="00E450D2"/>
    <w:rsid w:val="00E45978"/>
    <w:rsid w:val="00E459FC"/>
    <w:rsid w:val="00E45A0C"/>
    <w:rsid w:val="00E45BDB"/>
    <w:rsid w:val="00E45F0C"/>
    <w:rsid w:val="00E467FB"/>
    <w:rsid w:val="00E4693F"/>
    <w:rsid w:val="00E46C7E"/>
    <w:rsid w:val="00E479E0"/>
    <w:rsid w:val="00E47B40"/>
    <w:rsid w:val="00E50561"/>
    <w:rsid w:val="00E50681"/>
    <w:rsid w:val="00E50742"/>
    <w:rsid w:val="00E516F6"/>
    <w:rsid w:val="00E51B9E"/>
    <w:rsid w:val="00E52139"/>
    <w:rsid w:val="00E52616"/>
    <w:rsid w:val="00E526F7"/>
    <w:rsid w:val="00E5281B"/>
    <w:rsid w:val="00E52BC5"/>
    <w:rsid w:val="00E53072"/>
    <w:rsid w:val="00E53210"/>
    <w:rsid w:val="00E532DF"/>
    <w:rsid w:val="00E53BE4"/>
    <w:rsid w:val="00E53FA7"/>
    <w:rsid w:val="00E541D3"/>
    <w:rsid w:val="00E546FE"/>
    <w:rsid w:val="00E54C10"/>
    <w:rsid w:val="00E54E00"/>
    <w:rsid w:val="00E5524C"/>
    <w:rsid w:val="00E556C0"/>
    <w:rsid w:val="00E5626B"/>
    <w:rsid w:val="00E56341"/>
    <w:rsid w:val="00E5694C"/>
    <w:rsid w:val="00E56EA1"/>
    <w:rsid w:val="00E5776F"/>
    <w:rsid w:val="00E6020E"/>
    <w:rsid w:val="00E60225"/>
    <w:rsid w:val="00E6069E"/>
    <w:rsid w:val="00E60A0A"/>
    <w:rsid w:val="00E60E9E"/>
    <w:rsid w:val="00E6115E"/>
    <w:rsid w:val="00E61949"/>
    <w:rsid w:val="00E61A9C"/>
    <w:rsid w:val="00E62269"/>
    <w:rsid w:val="00E63720"/>
    <w:rsid w:val="00E63A30"/>
    <w:rsid w:val="00E63CAF"/>
    <w:rsid w:val="00E63D61"/>
    <w:rsid w:val="00E64082"/>
    <w:rsid w:val="00E641E3"/>
    <w:rsid w:val="00E64546"/>
    <w:rsid w:val="00E64D80"/>
    <w:rsid w:val="00E65384"/>
    <w:rsid w:val="00E65726"/>
    <w:rsid w:val="00E65820"/>
    <w:rsid w:val="00E658E9"/>
    <w:rsid w:val="00E66FCD"/>
    <w:rsid w:val="00E7050E"/>
    <w:rsid w:val="00E70C05"/>
    <w:rsid w:val="00E714F9"/>
    <w:rsid w:val="00E71921"/>
    <w:rsid w:val="00E71A0A"/>
    <w:rsid w:val="00E71B4B"/>
    <w:rsid w:val="00E71E8E"/>
    <w:rsid w:val="00E721B2"/>
    <w:rsid w:val="00E722EC"/>
    <w:rsid w:val="00E724EB"/>
    <w:rsid w:val="00E725B8"/>
    <w:rsid w:val="00E72713"/>
    <w:rsid w:val="00E72DE7"/>
    <w:rsid w:val="00E73448"/>
    <w:rsid w:val="00E73EF6"/>
    <w:rsid w:val="00E74BD0"/>
    <w:rsid w:val="00E74BEF"/>
    <w:rsid w:val="00E74BFC"/>
    <w:rsid w:val="00E74FFF"/>
    <w:rsid w:val="00E762E4"/>
    <w:rsid w:val="00E76533"/>
    <w:rsid w:val="00E76754"/>
    <w:rsid w:val="00E7689E"/>
    <w:rsid w:val="00E768F4"/>
    <w:rsid w:val="00E7781C"/>
    <w:rsid w:val="00E77AEF"/>
    <w:rsid w:val="00E77D9D"/>
    <w:rsid w:val="00E800A5"/>
    <w:rsid w:val="00E8023F"/>
    <w:rsid w:val="00E812BA"/>
    <w:rsid w:val="00E81737"/>
    <w:rsid w:val="00E81928"/>
    <w:rsid w:val="00E81A6F"/>
    <w:rsid w:val="00E8242D"/>
    <w:rsid w:val="00E824A8"/>
    <w:rsid w:val="00E82D9B"/>
    <w:rsid w:val="00E82EBE"/>
    <w:rsid w:val="00E8378D"/>
    <w:rsid w:val="00E83B0B"/>
    <w:rsid w:val="00E83EA4"/>
    <w:rsid w:val="00E8434C"/>
    <w:rsid w:val="00E8497F"/>
    <w:rsid w:val="00E84FB1"/>
    <w:rsid w:val="00E8519A"/>
    <w:rsid w:val="00E85421"/>
    <w:rsid w:val="00E85A67"/>
    <w:rsid w:val="00E860B9"/>
    <w:rsid w:val="00E86833"/>
    <w:rsid w:val="00E86BB9"/>
    <w:rsid w:val="00E86FB9"/>
    <w:rsid w:val="00E87837"/>
    <w:rsid w:val="00E87B99"/>
    <w:rsid w:val="00E90BB9"/>
    <w:rsid w:val="00E91AA6"/>
    <w:rsid w:val="00E92815"/>
    <w:rsid w:val="00E9375D"/>
    <w:rsid w:val="00E93A4C"/>
    <w:rsid w:val="00E93AFF"/>
    <w:rsid w:val="00E93B52"/>
    <w:rsid w:val="00E93D33"/>
    <w:rsid w:val="00E93EA7"/>
    <w:rsid w:val="00E94479"/>
    <w:rsid w:val="00E94587"/>
    <w:rsid w:val="00E94911"/>
    <w:rsid w:val="00E949D9"/>
    <w:rsid w:val="00E94B4C"/>
    <w:rsid w:val="00E94C1C"/>
    <w:rsid w:val="00E94DAA"/>
    <w:rsid w:val="00E94DD5"/>
    <w:rsid w:val="00E9501A"/>
    <w:rsid w:val="00E955B2"/>
    <w:rsid w:val="00E9599D"/>
    <w:rsid w:val="00E95A22"/>
    <w:rsid w:val="00E95C75"/>
    <w:rsid w:val="00E95F5D"/>
    <w:rsid w:val="00E960FA"/>
    <w:rsid w:val="00E96175"/>
    <w:rsid w:val="00E9643C"/>
    <w:rsid w:val="00E97967"/>
    <w:rsid w:val="00EA0155"/>
    <w:rsid w:val="00EA0BFA"/>
    <w:rsid w:val="00EA0F8E"/>
    <w:rsid w:val="00EA180A"/>
    <w:rsid w:val="00EA1BAB"/>
    <w:rsid w:val="00EA28C5"/>
    <w:rsid w:val="00EA296A"/>
    <w:rsid w:val="00EA2D30"/>
    <w:rsid w:val="00EA325B"/>
    <w:rsid w:val="00EA37EE"/>
    <w:rsid w:val="00EA3B55"/>
    <w:rsid w:val="00EA3FC7"/>
    <w:rsid w:val="00EA45A5"/>
    <w:rsid w:val="00EA46CC"/>
    <w:rsid w:val="00EA532E"/>
    <w:rsid w:val="00EA56A7"/>
    <w:rsid w:val="00EA5A0F"/>
    <w:rsid w:val="00EA5A4D"/>
    <w:rsid w:val="00EA6294"/>
    <w:rsid w:val="00EA6568"/>
    <w:rsid w:val="00EA6DE3"/>
    <w:rsid w:val="00EA75DA"/>
    <w:rsid w:val="00EB0DB2"/>
    <w:rsid w:val="00EB0E1D"/>
    <w:rsid w:val="00EB10E4"/>
    <w:rsid w:val="00EB14F6"/>
    <w:rsid w:val="00EB153C"/>
    <w:rsid w:val="00EB168B"/>
    <w:rsid w:val="00EB1700"/>
    <w:rsid w:val="00EB1AC0"/>
    <w:rsid w:val="00EB1CF5"/>
    <w:rsid w:val="00EB1DA5"/>
    <w:rsid w:val="00EB2198"/>
    <w:rsid w:val="00EB21D2"/>
    <w:rsid w:val="00EB2577"/>
    <w:rsid w:val="00EB26E0"/>
    <w:rsid w:val="00EB2E9A"/>
    <w:rsid w:val="00EB34E2"/>
    <w:rsid w:val="00EB3677"/>
    <w:rsid w:val="00EB39B5"/>
    <w:rsid w:val="00EB417A"/>
    <w:rsid w:val="00EB4678"/>
    <w:rsid w:val="00EB4D70"/>
    <w:rsid w:val="00EB537C"/>
    <w:rsid w:val="00EB5521"/>
    <w:rsid w:val="00EB5992"/>
    <w:rsid w:val="00EB6189"/>
    <w:rsid w:val="00EB6769"/>
    <w:rsid w:val="00EB6876"/>
    <w:rsid w:val="00EB75CB"/>
    <w:rsid w:val="00EB75CF"/>
    <w:rsid w:val="00EB7938"/>
    <w:rsid w:val="00EB7970"/>
    <w:rsid w:val="00EC114C"/>
    <w:rsid w:val="00EC14FE"/>
    <w:rsid w:val="00EC16DA"/>
    <w:rsid w:val="00EC1FAB"/>
    <w:rsid w:val="00EC23E3"/>
    <w:rsid w:val="00EC2414"/>
    <w:rsid w:val="00EC2639"/>
    <w:rsid w:val="00EC2DE6"/>
    <w:rsid w:val="00EC3679"/>
    <w:rsid w:val="00EC3906"/>
    <w:rsid w:val="00EC3E7B"/>
    <w:rsid w:val="00EC53B9"/>
    <w:rsid w:val="00EC53D1"/>
    <w:rsid w:val="00EC5B5E"/>
    <w:rsid w:val="00EC5D75"/>
    <w:rsid w:val="00EC648C"/>
    <w:rsid w:val="00EC6996"/>
    <w:rsid w:val="00EC6F38"/>
    <w:rsid w:val="00EC71BC"/>
    <w:rsid w:val="00EC7360"/>
    <w:rsid w:val="00ED086C"/>
    <w:rsid w:val="00ED0F55"/>
    <w:rsid w:val="00ED162B"/>
    <w:rsid w:val="00ED2AF7"/>
    <w:rsid w:val="00ED2D8C"/>
    <w:rsid w:val="00ED2F70"/>
    <w:rsid w:val="00ED3415"/>
    <w:rsid w:val="00ED35BD"/>
    <w:rsid w:val="00ED384A"/>
    <w:rsid w:val="00ED4922"/>
    <w:rsid w:val="00ED4CD8"/>
    <w:rsid w:val="00ED588D"/>
    <w:rsid w:val="00ED6719"/>
    <w:rsid w:val="00ED6E24"/>
    <w:rsid w:val="00ED7309"/>
    <w:rsid w:val="00ED7501"/>
    <w:rsid w:val="00ED754E"/>
    <w:rsid w:val="00ED78D1"/>
    <w:rsid w:val="00ED7B67"/>
    <w:rsid w:val="00ED7B77"/>
    <w:rsid w:val="00EE023E"/>
    <w:rsid w:val="00EE024A"/>
    <w:rsid w:val="00EE0595"/>
    <w:rsid w:val="00EE0888"/>
    <w:rsid w:val="00EE0C73"/>
    <w:rsid w:val="00EE14DB"/>
    <w:rsid w:val="00EE184B"/>
    <w:rsid w:val="00EE1ECD"/>
    <w:rsid w:val="00EE1F98"/>
    <w:rsid w:val="00EE2470"/>
    <w:rsid w:val="00EE28A7"/>
    <w:rsid w:val="00EE315F"/>
    <w:rsid w:val="00EE31F1"/>
    <w:rsid w:val="00EE3498"/>
    <w:rsid w:val="00EE42A2"/>
    <w:rsid w:val="00EE44C2"/>
    <w:rsid w:val="00EE4791"/>
    <w:rsid w:val="00EE4D32"/>
    <w:rsid w:val="00EE55E4"/>
    <w:rsid w:val="00EE58C9"/>
    <w:rsid w:val="00EE59F7"/>
    <w:rsid w:val="00EE5C0C"/>
    <w:rsid w:val="00EE60D2"/>
    <w:rsid w:val="00EE6DDB"/>
    <w:rsid w:val="00EE6E81"/>
    <w:rsid w:val="00EE78F7"/>
    <w:rsid w:val="00EE79DD"/>
    <w:rsid w:val="00EF0447"/>
    <w:rsid w:val="00EF06DB"/>
    <w:rsid w:val="00EF076E"/>
    <w:rsid w:val="00EF1087"/>
    <w:rsid w:val="00EF21A0"/>
    <w:rsid w:val="00EF2277"/>
    <w:rsid w:val="00EF249D"/>
    <w:rsid w:val="00EF27D9"/>
    <w:rsid w:val="00EF2F55"/>
    <w:rsid w:val="00EF3338"/>
    <w:rsid w:val="00EF3F93"/>
    <w:rsid w:val="00EF414D"/>
    <w:rsid w:val="00EF41FA"/>
    <w:rsid w:val="00EF4802"/>
    <w:rsid w:val="00EF4A5E"/>
    <w:rsid w:val="00EF52E2"/>
    <w:rsid w:val="00EF5418"/>
    <w:rsid w:val="00EF6112"/>
    <w:rsid w:val="00EF6295"/>
    <w:rsid w:val="00EF6793"/>
    <w:rsid w:val="00EF6894"/>
    <w:rsid w:val="00EF6898"/>
    <w:rsid w:val="00EF7179"/>
    <w:rsid w:val="00EF71C9"/>
    <w:rsid w:val="00EF76F5"/>
    <w:rsid w:val="00F00972"/>
    <w:rsid w:val="00F00C9A"/>
    <w:rsid w:val="00F00E60"/>
    <w:rsid w:val="00F01343"/>
    <w:rsid w:val="00F01444"/>
    <w:rsid w:val="00F01C1A"/>
    <w:rsid w:val="00F01C56"/>
    <w:rsid w:val="00F01D78"/>
    <w:rsid w:val="00F03235"/>
    <w:rsid w:val="00F032E3"/>
    <w:rsid w:val="00F0330A"/>
    <w:rsid w:val="00F03464"/>
    <w:rsid w:val="00F03F85"/>
    <w:rsid w:val="00F044E0"/>
    <w:rsid w:val="00F04B71"/>
    <w:rsid w:val="00F05982"/>
    <w:rsid w:val="00F05CDC"/>
    <w:rsid w:val="00F05E59"/>
    <w:rsid w:val="00F06167"/>
    <w:rsid w:val="00F063B3"/>
    <w:rsid w:val="00F06F3F"/>
    <w:rsid w:val="00F070F7"/>
    <w:rsid w:val="00F07139"/>
    <w:rsid w:val="00F0736B"/>
    <w:rsid w:val="00F079F9"/>
    <w:rsid w:val="00F07AB1"/>
    <w:rsid w:val="00F07F54"/>
    <w:rsid w:val="00F100F9"/>
    <w:rsid w:val="00F1025D"/>
    <w:rsid w:val="00F103CC"/>
    <w:rsid w:val="00F10629"/>
    <w:rsid w:val="00F10C0F"/>
    <w:rsid w:val="00F1201D"/>
    <w:rsid w:val="00F12893"/>
    <w:rsid w:val="00F12C49"/>
    <w:rsid w:val="00F13B5C"/>
    <w:rsid w:val="00F14BF8"/>
    <w:rsid w:val="00F14F3F"/>
    <w:rsid w:val="00F1501A"/>
    <w:rsid w:val="00F151ED"/>
    <w:rsid w:val="00F153E0"/>
    <w:rsid w:val="00F15544"/>
    <w:rsid w:val="00F15637"/>
    <w:rsid w:val="00F15EBC"/>
    <w:rsid w:val="00F161F5"/>
    <w:rsid w:val="00F167B7"/>
    <w:rsid w:val="00F1716F"/>
    <w:rsid w:val="00F17B40"/>
    <w:rsid w:val="00F20195"/>
    <w:rsid w:val="00F204ED"/>
    <w:rsid w:val="00F2129B"/>
    <w:rsid w:val="00F21C49"/>
    <w:rsid w:val="00F22346"/>
    <w:rsid w:val="00F225BD"/>
    <w:rsid w:val="00F24153"/>
    <w:rsid w:val="00F245FB"/>
    <w:rsid w:val="00F24674"/>
    <w:rsid w:val="00F25623"/>
    <w:rsid w:val="00F2591A"/>
    <w:rsid w:val="00F2602E"/>
    <w:rsid w:val="00F260A9"/>
    <w:rsid w:val="00F261C2"/>
    <w:rsid w:val="00F264B6"/>
    <w:rsid w:val="00F26603"/>
    <w:rsid w:val="00F269BB"/>
    <w:rsid w:val="00F27041"/>
    <w:rsid w:val="00F27085"/>
    <w:rsid w:val="00F27358"/>
    <w:rsid w:val="00F27528"/>
    <w:rsid w:val="00F27648"/>
    <w:rsid w:val="00F277FE"/>
    <w:rsid w:val="00F301A1"/>
    <w:rsid w:val="00F301DF"/>
    <w:rsid w:val="00F31067"/>
    <w:rsid w:val="00F31979"/>
    <w:rsid w:val="00F32CF1"/>
    <w:rsid w:val="00F32FA7"/>
    <w:rsid w:val="00F332D1"/>
    <w:rsid w:val="00F33504"/>
    <w:rsid w:val="00F34202"/>
    <w:rsid w:val="00F342BD"/>
    <w:rsid w:val="00F345B7"/>
    <w:rsid w:val="00F34760"/>
    <w:rsid w:val="00F34ED5"/>
    <w:rsid w:val="00F35752"/>
    <w:rsid w:val="00F35779"/>
    <w:rsid w:val="00F3596C"/>
    <w:rsid w:val="00F3599D"/>
    <w:rsid w:val="00F35A64"/>
    <w:rsid w:val="00F35ED5"/>
    <w:rsid w:val="00F362E8"/>
    <w:rsid w:val="00F368BC"/>
    <w:rsid w:val="00F36FEC"/>
    <w:rsid w:val="00F37237"/>
    <w:rsid w:val="00F37320"/>
    <w:rsid w:val="00F3739E"/>
    <w:rsid w:val="00F37509"/>
    <w:rsid w:val="00F37587"/>
    <w:rsid w:val="00F37665"/>
    <w:rsid w:val="00F37C00"/>
    <w:rsid w:val="00F4034B"/>
    <w:rsid w:val="00F40D83"/>
    <w:rsid w:val="00F41563"/>
    <w:rsid w:val="00F41AA5"/>
    <w:rsid w:val="00F41B90"/>
    <w:rsid w:val="00F41C0A"/>
    <w:rsid w:val="00F41F7F"/>
    <w:rsid w:val="00F423BA"/>
    <w:rsid w:val="00F42B86"/>
    <w:rsid w:val="00F42F80"/>
    <w:rsid w:val="00F4323D"/>
    <w:rsid w:val="00F434FD"/>
    <w:rsid w:val="00F440C0"/>
    <w:rsid w:val="00F44400"/>
    <w:rsid w:val="00F44900"/>
    <w:rsid w:val="00F44953"/>
    <w:rsid w:val="00F44BB6"/>
    <w:rsid w:val="00F44BE9"/>
    <w:rsid w:val="00F45130"/>
    <w:rsid w:val="00F45253"/>
    <w:rsid w:val="00F45259"/>
    <w:rsid w:val="00F45751"/>
    <w:rsid w:val="00F45E33"/>
    <w:rsid w:val="00F46710"/>
    <w:rsid w:val="00F468EA"/>
    <w:rsid w:val="00F469AA"/>
    <w:rsid w:val="00F47279"/>
    <w:rsid w:val="00F47379"/>
    <w:rsid w:val="00F47617"/>
    <w:rsid w:val="00F47688"/>
    <w:rsid w:val="00F476D4"/>
    <w:rsid w:val="00F501CD"/>
    <w:rsid w:val="00F504CD"/>
    <w:rsid w:val="00F504CF"/>
    <w:rsid w:val="00F504E9"/>
    <w:rsid w:val="00F50607"/>
    <w:rsid w:val="00F50608"/>
    <w:rsid w:val="00F509B4"/>
    <w:rsid w:val="00F51030"/>
    <w:rsid w:val="00F51060"/>
    <w:rsid w:val="00F514CD"/>
    <w:rsid w:val="00F51583"/>
    <w:rsid w:val="00F51EC9"/>
    <w:rsid w:val="00F528B2"/>
    <w:rsid w:val="00F529F6"/>
    <w:rsid w:val="00F52C65"/>
    <w:rsid w:val="00F52EB8"/>
    <w:rsid w:val="00F53035"/>
    <w:rsid w:val="00F5369B"/>
    <w:rsid w:val="00F540DE"/>
    <w:rsid w:val="00F54329"/>
    <w:rsid w:val="00F546FA"/>
    <w:rsid w:val="00F557D2"/>
    <w:rsid w:val="00F55963"/>
    <w:rsid w:val="00F55B22"/>
    <w:rsid w:val="00F561C9"/>
    <w:rsid w:val="00F569AC"/>
    <w:rsid w:val="00F56B7B"/>
    <w:rsid w:val="00F56D5F"/>
    <w:rsid w:val="00F57155"/>
    <w:rsid w:val="00F576BE"/>
    <w:rsid w:val="00F5780D"/>
    <w:rsid w:val="00F57DAB"/>
    <w:rsid w:val="00F57F20"/>
    <w:rsid w:val="00F6017D"/>
    <w:rsid w:val="00F611CA"/>
    <w:rsid w:val="00F61403"/>
    <w:rsid w:val="00F623DC"/>
    <w:rsid w:val="00F62C08"/>
    <w:rsid w:val="00F62CF2"/>
    <w:rsid w:val="00F634EE"/>
    <w:rsid w:val="00F635EC"/>
    <w:rsid w:val="00F63F23"/>
    <w:rsid w:val="00F64795"/>
    <w:rsid w:val="00F65735"/>
    <w:rsid w:val="00F659E6"/>
    <w:rsid w:val="00F65A3F"/>
    <w:rsid w:val="00F65EEF"/>
    <w:rsid w:val="00F66643"/>
    <w:rsid w:val="00F66763"/>
    <w:rsid w:val="00F669EF"/>
    <w:rsid w:val="00F66D45"/>
    <w:rsid w:val="00F67162"/>
    <w:rsid w:val="00F67BE6"/>
    <w:rsid w:val="00F7002B"/>
    <w:rsid w:val="00F7013F"/>
    <w:rsid w:val="00F70287"/>
    <w:rsid w:val="00F708AB"/>
    <w:rsid w:val="00F71E3B"/>
    <w:rsid w:val="00F73616"/>
    <w:rsid w:val="00F7395B"/>
    <w:rsid w:val="00F73BDD"/>
    <w:rsid w:val="00F73EC4"/>
    <w:rsid w:val="00F742E2"/>
    <w:rsid w:val="00F7487B"/>
    <w:rsid w:val="00F758BC"/>
    <w:rsid w:val="00F75F68"/>
    <w:rsid w:val="00F76158"/>
    <w:rsid w:val="00F761BE"/>
    <w:rsid w:val="00F76DB5"/>
    <w:rsid w:val="00F77149"/>
    <w:rsid w:val="00F77228"/>
    <w:rsid w:val="00F804A6"/>
    <w:rsid w:val="00F806B7"/>
    <w:rsid w:val="00F80C2B"/>
    <w:rsid w:val="00F80D96"/>
    <w:rsid w:val="00F8139C"/>
    <w:rsid w:val="00F815F3"/>
    <w:rsid w:val="00F818DF"/>
    <w:rsid w:val="00F81A61"/>
    <w:rsid w:val="00F81A62"/>
    <w:rsid w:val="00F82742"/>
    <w:rsid w:val="00F82BDF"/>
    <w:rsid w:val="00F83264"/>
    <w:rsid w:val="00F83530"/>
    <w:rsid w:val="00F8367A"/>
    <w:rsid w:val="00F83AC1"/>
    <w:rsid w:val="00F83AC3"/>
    <w:rsid w:val="00F843E7"/>
    <w:rsid w:val="00F8482A"/>
    <w:rsid w:val="00F84F0F"/>
    <w:rsid w:val="00F8682E"/>
    <w:rsid w:val="00F86E5F"/>
    <w:rsid w:val="00F8723F"/>
    <w:rsid w:val="00F876C8"/>
    <w:rsid w:val="00F87A89"/>
    <w:rsid w:val="00F87E0A"/>
    <w:rsid w:val="00F90ADD"/>
    <w:rsid w:val="00F91645"/>
    <w:rsid w:val="00F916A2"/>
    <w:rsid w:val="00F91DBA"/>
    <w:rsid w:val="00F9245B"/>
    <w:rsid w:val="00F92565"/>
    <w:rsid w:val="00F926C6"/>
    <w:rsid w:val="00F9281F"/>
    <w:rsid w:val="00F928D3"/>
    <w:rsid w:val="00F92A49"/>
    <w:rsid w:val="00F92B56"/>
    <w:rsid w:val="00F92C39"/>
    <w:rsid w:val="00F94DC4"/>
    <w:rsid w:val="00F95807"/>
    <w:rsid w:val="00F9585D"/>
    <w:rsid w:val="00F9587C"/>
    <w:rsid w:val="00F95981"/>
    <w:rsid w:val="00F95CFF"/>
    <w:rsid w:val="00F95FDE"/>
    <w:rsid w:val="00F96245"/>
    <w:rsid w:val="00F96260"/>
    <w:rsid w:val="00F96E51"/>
    <w:rsid w:val="00F974B2"/>
    <w:rsid w:val="00F974F8"/>
    <w:rsid w:val="00F97500"/>
    <w:rsid w:val="00F9763D"/>
    <w:rsid w:val="00F978D0"/>
    <w:rsid w:val="00F97A50"/>
    <w:rsid w:val="00FA0618"/>
    <w:rsid w:val="00FA09C3"/>
    <w:rsid w:val="00FA10F4"/>
    <w:rsid w:val="00FA12BE"/>
    <w:rsid w:val="00FA13AF"/>
    <w:rsid w:val="00FA16AF"/>
    <w:rsid w:val="00FA19D1"/>
    <w:rsid w:val="00FA1B3D"/>
    <w:rsid w:val="00FA1F01"/>
    <w:rsid w:val="00FA2232"/>
    <w:rsid w:val="00FA2471"/>
    <w:rsid w:val="00FA2775"/>
    <w:rsid w:val="00FA2C76"/>
    <w:rsid w:val="00FA2DBC"/>
    <w:rsid w:val="00FA2E3C"/>
    <w:rsid w:val="00FA2F57"/>
    <w:rsid w:val="00FA2FBF"/>
    <w:rsid w:val="00FA32AA"/>
    <w:rsid w:val="00FA32CA"/>
    <w:rsid w:val="00FA3359"/>
    <w:rsid w:val="00FA48E1"/>
    <w:rsid w:val="00FA4A6F"/>
    <w:rsid w:val="00FA50C4"/>
    <w:rsid w:val="00FA5CF0"/>
    <w:rsid w:val="00FA5DD3"/>
    <w:rsid w:val="00FA5E4A"/>
    <w:rsid w:val="00FA6CBF"/>
    <w:rsid w:val="00FA7525"/>
    <w:rsid w:val="00FA7ADA"/>
    <w:rsid w:val="00FA7B58"/>
    <w:rsid w:val="00FA7D72"/>
    <w:rsid w:val="00FB0793"/>
    <w:rsid w:val="00FB0DE0"/>
    <w:rsid w:val="00FB0E58"/>
    <w:rsid w:val="00FB14D6"/>
    <w:rsid w:val="00FB396B"/>
    <w:rsid w:val="00FB3DBB"/>
    <w:rsid w:val="00FB3FB5"/>
    <w:rsid w:val="00FB4291"/>
    <w:rsid w:val="00FB4D80"/>
    <w:rsid w:val="00FB54E6"/>
    <w:rsid w:val="00FB5768"/>
    <w:rsid w:val="00FB5896"/>
    <w:rsid w:val="00FB58E2"/>
    <w:rsid w:val="00FB697F"/>
    <w:rsid w:val="00FB6A39"/>
    <w:rsid w:val="00FB6A5E"/>
    <w:rsid w:val="00FB7762"/>
    <w:rsid w:val="00FB7A3E"/>
    <w:rsid w:val="00FC0059"/>
    <w:rsid w:val="00FC06CD"/>
    <w:rsid w:val="00FC08E9"/>
    <w:rsid w:val="00FC0CAF"/>
    <w:rsid w:val="00FC0EBD"/>
    <w:rsid w:val="00FC1341"/>
    <w:rsid w:val="00FC1347"/>
    <w:rsid w:val="00FC261B"/>
    <w:rsid w:val="00FC28EF"/>
    <w:rsid w:val="00FC2C86"/>
    <w:rsid w:val="00FC2FBA"/>
    <w:rsid w:val="00FC38F8"/>
    <w:rsid w:val="00FC422B"/>
    <w:rsid w:val="00FC4454"/>
    <w:rsid w:val="00FC4BCB"/>
    <w:rsid w:val="00FC4C44"/>
    <w:rsid w:val="00FC4E25"/>
    <w:rsid w:val="00FC5604"/>
    <w:rsid w:val="00FC5742"/>
    <w:rsid w:val="00FC5A5C"/>
    <w:rsid w:val="00FC6245"/>
    <w:rsid w:val="00FC7597"/>
    <w:rsid w:val="00FC7EDB"/>
    <w:rsid w:val="00FD04B8"/>
    <w:rsid w:val="00FD14F9"/>
    <w:rsid w:val="00FD16DB"/>
    <w:rsid w:val="00FD1A90"/>
    <w:rsid w:val="00FD34D4"/>
    <w:rsid w:val="00FD37E0"/>
    <w:rsid w:val="00FD37F3"/>
    <w:rsid w:val="00FD4079"/>
    <w:rsid w:val="00FD44D1"/>
    <w:rsid w:val="00FD4B46"/>
    <w:rsid w:val="00FD4BE3"/>
    <w:rsid w:val="00FD4C89"/>
    <w:rsid w:val="00FD53EF"/>
    <w:rsid w:val="00FD5AB7"/>
    <w:rsid w:val="00FD5BFF"/>
    <w:rsid w:val="00FD6102"/>
    <w:rsid w:val="00FD640F"/>
    <w:rsid w:val="00FD6439"/>
    <w:rsid w:val="00FD64D9"/>
    <w:rsid w:val="00FD6901"/>
    <w:rsid w:val="00FD6D63"/>
    <w:rsid w:val="00FD6E88"/>
    <w:rsid w:val="00FD7580"/>
    <w:rsid w:val="00FD7613"/>
    <w:rsid w:val="00FD7902"/>
    <w:rsid w:val="00FD7E5B"/>
    <w:rsid w:val="00FE027F"/>
    <w:rsid w:val="00FE02EE"/>
    <w:rsid w:val="00FE0776"/>
    <w:rsid w:val="00FE09D5"/>
    <w:rsid w:val="00FE0F90"/>
    <w:rsid w:val="00FE1044"/>
    <w:rsid w:val="00FE1079"/>
    <w:rsid w:val="00FE16C6"/>
    <w:rsid w:val="00FE1844"/>
    <w:rsid w:val="00FE1D7B"/>
    <w:rsid w:val="00FE1F32"/>
    <w:rsid w:val="00FE2D8C"/>
    <w:rsid w:val="00FE35CD"/>
    <w:rsid w:val="00FE37FA"/>
    <w:rsid w:val="00FE3914"/>
    <w:rsid w:val="00FE3D0C"/>
    <w:rsid w:val="00FE4972"/>
    <w:rsid w:val="00FE5DE2"/>
    <w:rsid w:val="00FE65A1"/>
    <w:rsid w:val="00FE6654"/>
    <w:rsid w:val="00FE6C14"/>
    <w:rsid w:val="00FE6E3F"/>
    <w:rsid w:val="00FE7056"/>
    <w:rsid w:val="00FE71EA"/>
    <w:rsid w:val="00FE742B"/>
    <w:rsid w:val="00FE78E1"/>
    <w:rsid w:val="00FE7B16"/>
    <w:rsid w:val="00FE7CC3"/>
    <w:rsid w:val="00FE7EFF"/>
    <w:rsid w:val="00FF072E"/>
    <w:rsid w:val="00FF0DFD"/>
    <w:rsid w:val="00FF11E8"/>
    <w:rsid w:val="00FF1378"/>
    <w:rsid w:val="00FF1505"/>
    <w:rsid w:val="00FF195E"/>
    <w:rsid w:val="00FF1DCA"/>
    <w:rsid w:val="00FF20A0"/>
    <w:rsid w:val="00FF2954"/>
    <w:rsid w:val="00FF2F8A"/>
    <w:rsid w:val="00FF2F97"/>
    <w:rsid w:val="00FF30DE"/>
    <w:rsid w:val="00FF33D7"/>
    <w:rsid w:val="00FF3760"/>
    <w:rsid w:val="00FF37B3"/>
    <w:rsid w:val="00FF3AAA"/>
    <w:rsid w:val="00FF4389"/>
    <w:rsid w:val="00FF48B9"/>
    <w:rsid w:val="00FF49A2"/>
    <w:rsid w:val="00FF522C"/>
    <w:rsid w:val="00FF5B18"/>
    <w:rsid w:val="00FF5E28"/>
    <w:rsid w:val="00FF61DE"/>
    <w:rsid w:val="00FF64DF"/>
    <w:rsid w:val="00FF6EEA"/>
    <w:rsid w:val="00FF71CA"/>
    <w:rsid w:val="00FF74C0"/>
    <w:rsid w:val="00FF75CE"/>
    <w:rsid w:val="00FF7CA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Hyperlink" w:uiPriority="99"/>
    <w:lsdException w:name="Emphasis" w:uiPriority="20" w:qFormat="1"/>
    <w:lsdException w:name="Normal (Web)" w:uiPriority="99"/>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514"/>
    <w:pPr>
      <w:spacing w:line="480" w:lineRule="auto"/>
      <w:ind w:firstLine="720"/>
    </w:pPr>
    <w:rPr>
      <w:color w:val="000000"/>
      <w:sz w:val="24"/>
      <w:szCs w:val="24"/>
      <w:lang w:eastAsia="en-US"/>
    </w:rPr>
  </w:style>
  <w:style w:type="paragraph" w:styleId="Titre1">
    <w:name w:val="heading 1"/>
    <w:basedOn w:val="Normal"/>
    <w:next w:val="Normal"/>
    <w:link w:val="Titre1Car"/>
    <w:qFormat/>
    <w:rsid w:val="00E331D5"/>
    <w:pPr>
      <w:ind w:firstLine="0"/>
      <w:jc w:val="center"/>
      <w:outlineLvl w:val="0"/>
    </w:pPr>
    <w:rPr>
      <w:rFonts w:eastAsia="Arial"/>
      <w:b/>
      <w:bCs/>
      <w:caps/>
      <w:sz w:val="28"/>
      <w:szCs w:val="28"/>
    </w:rPr>
  </w:style>
  <w:style w:type="paragraph" w:styleId="Titre2">
    <w:name w:val="heading 2"/>
    <w:basedOn w:val="Normal"/>
    <w:next w:val="Normal"/>
    <w:link w:val="Titre2Car"/>
    <w:qFormat/>
    <w:rsid w:val="00302CE2"/>
    <w:pPr>
      <w:ind w:firstLine="0"/>
      <w:outlineLvl w:val="1"/>
    </w:pPr>
    <w:rPr>
      <w:rFonts w:eastAsia="Arial"/>
      <w:b/>
      <w:sz w:val="26"/>
      <w:szCs w:val="26"/>
    </w:rPr>
  </w:style>
  <w:style w:type="paragraph" w:styleId="Titre3">
    <w:name w:val="heading 3"/>
    <w:basedOn w:val="Titre5"/>
    <w:next w:val="Normal"/>
    <w:link w:val="Titre3Car"/>
    <w:qFormat/>
    <w:rsid w:val="00302CE2"/>
    <w:pPr>
      <w:ind w:firstLine="0"/>
      <w:outlineLvl w:val="2"/>
    </w:pPr>
    <w:rPr>
      <w:i w:val="0"/>
      <w:sz w:val="24"/>
    </w:rPr>
  </w:style>
  <w:style w:type="paragraph" w:styleId="Titre4">
    <w:name w:val="heading 4"/>
    <w:basedOn w:val="Normal"/>
    <w:next w:val="Normal"/>
    <w:qFormat/>
    <w:rsid w:val="00EF7B96"/>
    <w:pPr>
      <w:spacing w:before="240" w:after="60"/>
      <w:outlineLvl w:val="3"/>
    </w:pPr>
    <w:rPr>
      <w:b/>
      <w:bCs/>
      <w:sz w:val="28"/>
      <w:szCs w:val="28"/>
    </w:rPr>
  </w:style>
  <w:style w:type="paragraph" w:styleId="Titre5">
    <w:name w:val="heading 5"/>
    <w:basedOn w:val="Normal"/>
    <w:next w:val="Normal"/>
    <w:qFormat/>
    <w:rsid w:val="00EF7B96"/>
    <w:pPr>
      <w:spacing w:before="240" w:after="60"/>
      <w:outlineLvl w:val="4"/>
    </w:pPr>
    <w:rPr>
      <w:b/>
      <w:bCs/>
      <w:i/>
      <w:iCs/>
      <w:sz w:val="26"/>
      <w:szCs w:val="26"/>
    </w:rPr>
  </w:style>
  <w:style w:type="paragraph" w:styleId="Titre6">
    <w:name w:val="heading 6"/>
    <w:basedOn w:val="Normal"/>
    <w:next w:val="Normal"/>
    <w:qFormat/>
    <w:rsid w:val="00EF7B96"/>
    <w:pPr>
      <w:spacing w:before="240" w:after="60"/>
      <w:outlineLvl w:val="5"/>
    </w:pPr>
    <w:rPr>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805BCE"/>
    <w:rPr>
      <w:sz w:val="16"/>
      <w:szCs w:val="16"/>
    </w:rPr>
  </w:style>
  <w:style w:type="paragraph" w:styleId="Commentaire">
    <w:name w:val="annotation text"/>
    <w:basedOn w:val="Normal"/>
    <w:link w:val="CommentaireCar"/>
    <w:rsid w:val="00791B6A"/>
    <w:rPr>
      <w:sz w:val="20"/>
      <w:szCs w:val="20"/>
    </w:rPr>
  </w:style>
  <w:style w:type="character" w:customStyle="1" w:styleId="CommentaireCar">
    <w:name w:val="Commentaire Car"/>
    <w:basedOn w:val="Policepardfaut"/>
    <w:link w:val="Commentaire"/>
    <w:rsid w:val="00791B6A"/>
    <w:rPr>
      <w:color w:val="000000"/>
    </w:rPr>
  </w:style>
  <w:style w:type="paragraph" w:styleId="Objetducommentaire">
    <w:name w:val="annotation subject"/>
    <w:basedOn w:val="Commentaire"/>
    <w:next w:val="Commentaire"/>
    <w:link w:val="ObjetducommentaireCar"/>
    <w:rsid w:val="00791B6A"/>
    <w:rPr>
      <w:b/>
      <w:bCs/>
    </w:rPr>
  </w:style>
  <w:style w:type="character" w:customStyle="1" w:styleId="ObjetducommentaireCar">
    <w:name w:val="Objet du commentaire Car"/>
    <w:basedOn w:val="CommentaireCar"/>
    <w:link w:val="Objetducommentaire"/>
    <w:rsid w:val="00791B6A"/>
    <w:rPr>
      <w:b/>
      <w:bCs/>
      <w:color w:val="000000"/>
    </w:rPr>
  </w:style>
  <w:style w:type="paragraph" w:styleId="Textedebulles">
    <w:name w:val="Balloon Text"/>
    <w:basedOn w:val="Normal"/>
    <w:link w:val="TextedebullesCar"/>
    <w:rsid w:val="00791B6A"/>
    <w:rPr>
      <w:rFonts w:ascii="Tahoma" w:hAnsi="Tahoma" w:cs="Tahoma"/>
      <w:sz w:val="16"/>
      <w:szCs w:val="16"/>
    </w:rPr>
  </w:style>
  <w:style w:type="character" w:customStyle="1" w:styleId="TextedebullesCar">
    <w:name w:val="Texte de bulles Car"/>
    <w:basedOn w:val="Policepardfaut"/>
    <w:link w:val="Textedebulles"/>
    <w:rsid w:val="00791B6A"/>
    <w:rPr>
      <w:rFonts w:ascii="Tahoma" w:hAnsi="Tahoma" w:cs="Tahoma"/>
      <w:color w:val="000000"/>
      <w:sz w:val="16"/>
      <w:szCs w:val="16"/>
    </w:rPr>
  </w:style>
  <w:style w:type="table" w:styleId="Grilledutableau">
    <w:name w:val="Table Grid"/>
    <w:basedOn w:val="TableauNormal"/>
    <w:uiPriority w:val="1"/>
    <w:rsid w:val="00871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3">
    <w:name w:val="Table Columns 3"/>
    <w:basedOn w:val="TableauNormal"/>
    <w:rsid w:val="00871F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rameclaire-Accent11">
    <w:name w:val="Trame claire - Accent 11"/>
    <w:basedOn w:val="TableauNormal"/>
    <w:uiPriority w:val="60"/>
    <w:rsid w:val="00871FEA"/>
    <w:rPr>
      <w:rFonts w:eastAsiaTheme="minorHAnsi"/>
      <w:color w:val="365F91" w:themeColor="accent1" w:themeShade="BF"/>
      <w:sz w:val="24"/>
      <w:szCs w:val="3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rsid w:val="00CB5E79"/>
    <w:rPr>
      <w:color w:val="0000FF" w:themeColor="hyperlink"/>
      <w:u w:val="single"/>
    </w:rPr>
  </w:style>
  <w:style w:type="character" w:styleId="Lienhypertextesuivivisit">
    <w:name w:val="FollowedHyperlink"/>
    <w:basedOn w:val="Policepardfaut"/>
    <w:rsid w:val="00CB5E79"/>
    <w:rPr>
      <w:color w:val="800080" w:themeColor="followedHyperlink"/>
      <w:u w:val="single"/>
    </w:rPr>
  </w:style>
  <w:style w:type="paragraph" w:styleId="En-tte">
    <w:name w:val="header"/>
    <w:basedOn w:val="Normal"/>
    <w:link w:val="En-tteCar"/>
    <w:uiPriority w:val="99"/>
    <w:rsid w:val="00C41766"/>
    <w:pPr>
      <w:tabs>
        <w:tab w:val="center" w:pos="4536"/>
        <w:tab w:val="right" w:pos="9072"/>
      </w:tabs>
    </w:pPr>
  </w:style>
  <w:style w:type="character" w:customStyle="1" w:styleId="En-tteCar">
    <w:name w:val="En-tête Car"/>
    <w:basedOn w:val="Policepardfaut"/>
    <w:link w:val="En-tte"/>
    <w:uiPriority w:val="99"/>
    <w:rsid w:val="00C41766"/>
    <w:rPr>
      <w:color w:val="000000"/>
      <w:sz w:val="24"/>
      <w:szCs w:val="24"/>
      <w:lang w:val="en-US" w:eastAsia="en-US"/>
    </w:rPr>
  </w:style>
  <w:style w:type="paragraph" w:styleId="Pieddepage">
    <w:name w:val="footer"/>
    <w:basedOn w:val="Normal"/>
    <w:link w:val="PieddepageCar"/>
    <w:uiPriority w:val="99"/>
    <w:rsid w:val="00C41766"/>
    <w:pPr>
      <w:tabs>
        <w:tab w:val="center" w:pos="4536"/>
        <w:tab w:val="right" w:pos="9072"/>
      </w:tabs>
    </w:pPr>
  </w:style>
  <w:style w:type="character" w:customStyle="1" w:styleId="PieddepageCar">
    <w:name w:val="Pied de page Car"/>
    <w:basedOn w:val="Policepardfaut"/>
    <w:link w:val="Pieddepage"/>
    <w:uiPriority w:val="99"/>
    <w:rsid w:val="00C41766"/>
    <w:rPr>
      <w:color w:val="000000"/>
      <w:sz w:val="24"/>
      <w:szCs w:val="24"/>
      <w:lang w:val="en-US" w:eastAsia="en-US"/>
    </w:rPr>
  </w:style>
  <w:style w:type="paragraph" w:styleId="Paragraphedeliste">
    <w:name w:val="List Paragraph"/>
    <w:basedOn w:val="Normal"/>
    <w:uiPriority w:val="34"/>
    <w:qFormat/>
    <w:rsid w:val="008643FE"/>
    <w:pPr>
      <w:ind w:left="720"/>
      <w:contextualSpacing/>
    </w:pPr>
  </w:style>
  <w:style w:type="table" w:styleId="Colonnesdetableau4">
    <w:name w:val="Table Columns 4"/>
    <w:basedOn w:val="TableauNormal"/>
    <w:rsid w:val="001851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Essais">
    <w:name w:val="Essais"/>
    <w:basedOn w:val="TableauNormal"/>
    <w:uiPriority w:val="99"/>
    <w:rsid w:val="008E62D2"/>
    <w:tblPr>
      <w:tblInd w:w="0" w:type="dxa"/>
      <w:tblCellMar>
        <w:top w:w="0" w:type="dxa"/>
        <w:left w:w="108" w:type="dxa"/>
        <w:bottom w:w="0" w:type="dxa"/>
        <w:right w:w="108" w:type="dxa"/>
      </w:tblCellMar>
    </w:tblPr>
  </w:style>
  <w:style w:type="table" w:customStyle="1" w:styleId="Style1">
    <w:name w:val="Style1"/>
    <w:basedOn w:val="TableauNormal"/>
    <w:uiPriority w:val="99"/>
    <w:rsid w:val="00E5626B"/>
    <w:tblPr>
      <w:tblInd w:w="0" w:type="dxa"/>
      <w:tblCellMar>
        <w:top w:w="0" w:type="dxa"/>
        <w:left w:w="108" w:type="dxa"/>
        <w:bottom w:w="0" w:type="dxa"/>
        <w:right w:w="108" w:type="dxa"/>
      </w:tblCellMar>
    </w:tblPr>
  </w:style>
  <w:style w:type="table" w:customStyle="1" w:styleId="Listemoyenne1-Accent11">
    <w:name w:val="Liste moyenne 1 - Accent 11"/>
    <w:basedOn w:val="TableauNormal"/>
    <w:uiPriority w:val="65"/>
    <w:rsid w:val="003E46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Numrodeligne">
    <w:name w:val="line number"/>
    <w:basedOn w:val="Policepardfaut"/>
    <w:rsid w:val="0014248D"/>
  </w:style>
  <w:style w:type="paragraph" w:styleId="NormalWeb">
    <w:name w:val="Normal (Web)"/>
    <w:basedOn w:val="Normal"/>
    <w:uiPriority w:val="99"/>
    <w:unhideWhenUsed/>
    <w:rsid w:val="001A7675"/>
    <w:pPr>
      <w:spacing w:before="100" w:beforeAutospacing="1" w:after="100" w:afterAutospacing="1"/>
    </w:pPr>
    <w:rPr>
      <w:color w:val="auto"/>
    </w:rPr>
  </w:style>
  <w:style w:type="paragraph" w:styleId="Notedebasdepage">
    <w:name w:val="footnote text"/>
    <w:basedOn w:val="Normal"/>
    <w:link w:val="NotedebasdepageCar"/>
    <w:rsid w:val="00812DF7"/>
    <w:rPr>
      <w:sz w:val="20"/>
      <w:szCs w:val="20"/>
    </w:rPr>
  </w:style>
  <w:style w:type="character" w:customStyle="1" w:styleId="NotedebasdepageCar">
    <w:name w:val="Note de bas de page Car"/>
    <w:basedOn w:val="Policepardfaut"/>
    <w:link w:val="Notedebasdepage"/>
    <w:rsid w:val="00812DF7"/>
    <w:rPr>
      <w:color w:val="000000"/>
      <w:lang w:val="en-US" w:eastAsia="en-US"/>
    </w:rPr>
  </w:style>
  <w:style w:type="character" w:styleId="Appelnotedebasdep">
    <w:name w:val="footnote reference"/>
    <w:basedOn w:val="Policepardfaut"/>
    <w:rsid w:val="00812DF7"/>
    <w:rPr>
      <w:vertAlign w:val="superscript"/>
    </w:rPr>
  </w:style>
  <w:style w:type="paragraph" w:styleId="En-ttedetabledesmatires">
    <w:name w:val="TOC Heading"/>
    <w:basedOn w:val="Titre1"/>
    <w:next w:val="Normal"/>
    <w:uiPriority w:val="39"/>
    <w:unhideWhenUsed/>
    <w:qFormat/>
    <w:rsid w:val="008E3BC2"/>
    <w:pPr>
      <w:keepNext/>
      <w:keepLines/>
      <w:spacing w:before="480" w:line="276" w:lineRule="auto"/>
      <w:outlineLvl w:val="9"/>
    </w:pPr>
    <w:rPr>
      <w:rFonts w:asciiTheme="majorHAnsi" w:eastAsiaTheme="majorEastAsia" w:hAnsiTheme="majorHAnsi" w:cstheme="majorBidi"/>
      <w:color w:val="365F91" w:themeColor="accent1" w:themeShade="BF"/>
      <w:lang w:eastAsia="en-GB"/>
    </w:rPr>
  </w:style>
  <w:style w:type="paragraph" w:styleId="TM1">
    <w:name w:val="toc 1"/>
    <w:basedOn w:val="Normal"/>
    <w:next w:val="Normal"/>
    <w:autoRedefine/>
    <w:uiPriority w:val="39"/>
    <w:qFormat/>
    <w:rsid w:val="008E3BC2"/>
    <w:pPr>
      <w:spacing w:after="100"/>
    </w:pPr>
  </w:style>
  <w:style w:type="paragraph" w:styleId="TM2">
    <w:name w:val="toc 2"/>
    <w:basedOn w:val="Normal"/>
    <w:next w:val="Normal"/>
    <w:autoRedefine/>
    <w:uiPriority w:val="39"/>
    <w:qFormat/>
    <w:rsid w:val="002E01D4"/>
    <w:pPr>
      <w:tabs>
        <w:tab w:val="right" w:leader="dot" w:pos="9062"/>
      </w:tabs>
      <w:spacing w:after="100"/>
      <w:ind w:left="720"/>
    </w:pPr>
  </w:style>
  <w:style w:type="paragraph" w:styleId="TM3">
    <w:name w:val="toc 3"/>
    <w:basedOn w:val="Normal"/>
    <w:next w:val="Normal"/>
    <w:autoRedefine/>
    <w:uiPriority w:val="39"/>
    <w:qFormat/>
    <w:rsid w:val="002E01D4"/>
    <w:pPr>
      <w:spacing w:after="100"/>
      <w:ind w:left="1440"/>
    </w:pPr>
  </w:style>
  <w:style w:type="character" w:customStyle="1" w:styleId="Titre3Car">
    <w:name w:val="Titre 3 Car"/>
    <w:basedOn w:val="Policepardfaut"/>
    <w:link w:val="Titre3"/>
    <w:rsid w:val="00302CE2"/>
    <w:rPr>
      <w:b/>
      <w:bCs/>
      <w:iCs/>
      <w:color w:val="000000"/>
      <w:sz w:val="24"/>
      <w:szCs w:val="26"/>
      <w:lang w:eastAsia="en-US"/>
    </w:rPr>
  </w:style>
  <w:style w:type="character" w:customStyle="1" w:styleId="Titre2Car">
    <w:name w:val="Titre 2 Car"/>
    <w:basedOn w:val="Policepardfaut"/>
    <w:link w:val="Titre2"/>
    <w:rsid w:val="00302CE2"/>
    <w:rPr>
      <w:rFonts w:eastAsia="Arial"/>
      <w:b/>
      <w:color w:val="000000"/>
      <w:sz w:val="26"/>
      <w:szCs w:val="26"/>
      <w:lang w:eastAsia="en-US"/>
    </w:rPr>
  </w:style>
  <w:style w:type="table" w:styleId="Tableauclassique1">
    <w:name w:val="Table Classic 1"/>
    <w:aliases w:val="Tableau classique Christophe"/>
    <w:basedOn w:val="TableauNormal"/>
    <w:rsid w:val="007F65F9"/>
    <w:tblPr>
      <w:tblStyleRowBandSize w:val="1"/>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tblPr/>
      <w:tcPr>
        <w:shd w:val="clear" w:color="auto" w:fill="D9D9D9" w:themeFill="background1" w:themeFillShade="D9"/>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ie">
    <w:name w:val="Bibliography"/>
    <w:basedOn w:val="Normal"/>
    <w:next w:val="Normal"/>
    <w:uiPriority w:val="37"/>
    <w:unhideWhenUsed/>
    <w:rsid w:val="00DC049A"/>
    <w:pPr>
      <w:spacing w:line="240" w:lineRule="auto"/>
      <w:ind w:left="720" w:hanging="720"/>
    </w:pPr>
  </w:style>
  <w:style w:type="character" w:styleId="Accentuation">
    <w:name w:val="Emphasis"/>
    <w:basedOn w:val="Policepardfaut"/>
    <w:uiPriority w:val="20"/>
    <w:qFormat/>
    <w:rsid w:val="00900369"/>
    <w:rPr>
      <w:i/>
      <w:iCs/>
    </w:rPr>
  </w:style>
  <w:style w:type="character" w:customStyle="1" w:styleId="Titre1Car">
    <w:name w:val="Titre 1 Car"/>
    <w:basedOn w:val="Policepardfaut"/>
    <w:link w:val="Titre1"/>
    <w:rsid w:val="00F7002B"/>
    <w:rPr>
      <w:rFonts w:eastAsia="Arial"/>
      <w:b/>
      <w:bCs/>
      <w:caps/>
      <w:color w:val="000000"/>
      <w:sz w:val="28"/>
      <w:szCs w:val="28"/>
      <w:lang w:eastAsia="en-US"/>
    </w:rPr>
  </w:style>
  <w:style w:type="paragraph" w:styleId="Lgende">
    <w:name w:val="caption"/>
    <w:basedOn w:val="Normal"/>
    <w:next w:val="Normal"/>
    <w:unhideWhenUsed/>
    <w:qFormat/>
    <w:rsid w:val="00302CE2"/>
    <w:pPr>
      <w:spacing w:line="240" w:lineRule="auto"/>
      <w:ind w:firstLine="0"/>
      <w:jc w:val="both"/>
    </w:pPr>
    <w:rPr>
      <w:rFonts w:eastAsiaTheme="minorHAnsi"/>
      <w:color w:val="auto"/>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Hyperlink" w:uiPriority="99"/>
    <w:lsdException w:name="Emphasis" w:uiPriority="20" w:qFormat="1"/>
    <w:lsdException w:name="Normal (Web)" w:uiPriority="99"/>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514"/>
    <w:pPr>
      <w:spacing w:line="480" w:lineRule="auto"/>
      <w:ind w:firstLine="720"/>
    </w:pPr>
    <w:rPr>
      <w:color w:val="000000"/>
      <w:sz w:val="24"/>
      <w:szCs w:val="24"/>
      <w:lang w:eastAsia="en-US"/>
    </w:rPr>
  </w:style>
  <w:style w:type="paragraph" w:styleId="Titre1">
    <w:name w:val="heading 1"/>
    <w:basedOn w:val="Normal"/>
    <w:next w:val="Normal"/>
    <w:link w:val="Titre1Car"/>
    <w:qFormat/>
    <w:rsid w:val="00E331D5"/>
    <w:pPr>
      <w:ind w:firstLine="0"/>
      <w:jc w:val="center"/>
      <w:outlineLvl w:val="0"/>
    </w:pPr>
    <w:rPr>
      <w:rFonts w:eastAsia="Arial"/>
      <w:b/>
      <w:bCs/>
      <w:caps/>
      <w:sz w:val="28"/>
      <w:szCs w:val="28"/>
    </w:rPr>
  </w:style>
  <w:style w:type="paragraph" w:styleId="Titre2">
    <w:name w:val="heading 2"/>
    <w:basedOn w:val="Normal"/>
    <w:next w:val="Normal"/>
    <w:link w:val="Titre2Car"/>
    <w:qFormat/>
    <w:rsid w:val="00302CE2"/>
    <w:pPr>
      <w:ind w:firstLine="0"/>
      <w:outlineLvl w:val="1"/>
    </w:pPr>
    <w:rPr>
      <w:rFonts w:eastAsia="Arial"/>
      <w:b/>
      <w:sz w:val="26"/>
      <w:szCs w:val="26"/>
    </w:rPr>
  </w:style>
  <w:style w:type="paragraph" w:styleId="Titre3">
    <w:name w:val="heading 3"/>
    <w:basedOn w:val="Titre5"/>
    <w:next w:val="Normal"/>
    <w:link w:val="Titre3Car"/>
    <w:qFormat/>
    <w:rsid w:val="00302CE2"/>
    <w:pPr>
      <w:ind w:firstLine="0"/>
      <w:outlineLvl w:val="2"/>
    </w:pPr>
    <w:rPr>
      <w:i w:val="0"/>
      <w:sz w:val="24"/>
    </w:rPr>
  </w:style>
  <w:style w:type="paragraph" w:styleId="Titre4">
    <w:name w:val="heading 4"/>
    <w:basedOn w:val="Normal"/>
    <w:next w:val="Normal"/>
    <w:qFormat/>
    <w:rsid w:val="00EF7B96"/>
    <w:pPr>
      <w:spacing w:before="240" w:after="60"/>
      <w:outlineLvl w:val="3"/>
    </w:pPr>
    <w:rPr>
      <w:b/>
      <w:bCs/>
      <w:sz w:val="28"/>
      <w:szCs w:val="28"/>
    </w:rPr>
  </w:style>
  <w:style w:type="paragraph" w:styleId="Titre5">
    <w:name w:val="heading 5"/>
    <w:basedOn w:val="Normal"/>
    <w:next w:val="Normal"/>
    <w:qFormat/>
    <w:rsid w:val="00EF7B96"/>
    <w:pPr>
      <w:spacing w:before="240" w:after="60"/>
      <w:outlineLvl w:val="4"/>
    </w:pPr>
    <w:rPr>
      <w:b/>
      <w:bCs/>
      <w:i/>
      <w:iCs/>
      <w:sz w:val="26"/>
      <w:szCs w:val="26"/>
    </w:rPr>
  </w:style>
  <w:style w:type="paragraph" w:styleId="Titre6">
    <w:name w:val="heading 6"/>
    <w:basedOn w:val="Normal"/>
    <w:next w:val="Normal"/>
    <w:qFormat/>
    <w:rsid w:val="00EF7B96"/>
    <w:pPr>
      <w:spacing w:before="240" w:after="60"/>
      <w:outlineLvl w:val="5"/>
    </w:pPr>
    <w:rPr>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805BCE"/>
    <w:rPr>
      <w:sz w:val="16"/>
      <w:szCs w:val="16"/>
    </w:rPr>
  </w:style>
  <w:style w:type="paragraph" w:styleId="Commentaire">
    <w:name w:val="annotation text"/>
    <w:basedOn w:val="Normal"/>
    <w:link w:val="CommentaireCar"/>
    <w:rsid w:val="00791B6A"/>
    <w:rPr>
      <w:sz w:val="20"/>
      <w:szCs w:val="20"/>
    </w:rPr>
  </w:style>
  <w:style w:type="character" w:customStyle="1" w:styleId="CommentaireCar">
    <w:name w:val="Commentaire Car"/>
    <w:basedOn w:val="Policepardfaut"/>
    <w:link w:val="Commentaire"/>
    <w:rsid w:val="00791B6A"/>
    <w:rPr>
      <w:color w:val="000000"/>
    </w:rPr>
  </w:style>
  <w:style w:type="paragraph" w:styleId="Objetducommentaire">
    <w:name w:val="annotation subject"/>
    <w:basedOn w:val="Commentaire"/>
    <w:next w:val="Commentaire"/>
    <w:link w:val="ObjetducommentaireCar"/>
    <w:rsid w:val="00791B6A"/>
    <w:rPr>
      <w:b/>
      <w:bCs/>
    </w:rPr>
  </w:style>
  <w:style w:type="character" w:customStyle="1" w:styleId="ObjetducommentaireCar">
    <w:name w:val="Objet du commentaire Car"/>
    <w:basedOn w:val="CommentaireCar"/>
    <w:link w:val="Objetducommentaire"/>
    <w:rsid w:val="00791B6A"/>
    <w:rPr>
      <w:b/>
      <w:bCs/>
      <w:color w:val="000000"/>
    </w:rPr>
  </w:style>
  <w:style w:type="paragraph" w:styleId="Textedebulles">
    <w:name w:val="Balloon Text"/>
    <w:basedOn w:val="Normal"/>
    <w:link w:val="TextedebullesCar"/>
    <w:rsid w:val="00791B6A"/>
    <w:rPr>
      <w:rFonts w:ascii="Tahoma" w:hAnsi="Tahoma" w:cs="Tahoma"/>
      <w:sz w:val="16"/>
      <w:szCs w:val="16"/>
    </w:rPr>
  </w:style>
  <w:style w:type="character" w:customStyle="1" w:styleId="TextedebullesCar">
    <w:name w:val="Texte de bulles Car"/>
    <w:basedOn w:val="Policepardfaut"/>
    <w:link w:val="Textedebulles"/>
    <w:rsid w:val="00791B6A"/>
    <w:rPr>
      <w:rFonts w:ascii="Tahoma" w:hAnsi="Tahoma" w:cs="Tahoma"/>
      <w:color w:val="000000"/>
      <w:sz w:val="16"/>
      <w:szCs w:val="16"/>
    </w:rPr>
  </w:style>
  <w:style w:type="table" w:styleId="Grilledutableau">
    <w:name w:val="Table Grid"/>
    <w:basedOn w:val="TableauNormal"/>
    <w:uiPriority w:val="1"/>
    <w:rsid w:val="00871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3">
    <w:name w:val="Table Columns 3"/>
    <w:basedOn w:val="TableauNormal"/>
    <w:rsid w:val="00871FE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rameclaire-Accent11">
    <w:name w:val="Trame claire - Accent 11"/>
    <w:basedOn w:val="TableauNormal"/>
    <w:uiPriority w:val="60"/>
    <w:rsid w:val="00871FEA"/>
    <w:rPr>
      <w:rFonts w:eastAsiaTheme="minorHAnsi"/>
      <w:color w:val="365F91" w:themeColor="accent1" w:themeShade="BF"/>
      <w:sz w:val="24"/>
      <w:szCs w:val="3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rsid w:val="00CB5E79"/>
    <w:rPr>
      <w:color w:val="0000FF" w:themeColor="hyperlink"/>
      <w:u w:val="single"/>
    </w:rPr>
  </w:style>
  <w:style w:type="character" w:styleId="Lienhypertextesuivivisit">
    <w:name w:val="FollowedHyperlink"/>
    <w:basedOn w:val="Policepardfaut"/>
    <w:rsid w:val="00CB5E79"/>
    <w:rPr>
      <w:color w:val="800080" w:themeColor="followedHyperlink"/>
      <w:u w:val="single"/>
    </w:rPr>
  </w:style>
  <w:style w:type="paragraph" w:styleId="En-tte">
    <w:name w:val="header"/>
    <w:basedOn w:val="Normal"/>
    <w:link w:val="En-tteCar"/>
    <w:uiPriority w:val="99"/>
    <w:rsid w:val="00C41766"/>
    <w:pPr>
      <w:tabs>
        <w:tab w:val="center" w:pos="4536"/>
        <w:tab w:val="right" w:pos="9072"/>
      </w:tabs>
    </w:pPr>
  </w:style>
  <w:style w:type="character" w:customStyle="1" w:styleId="En-tteCar">
    <w:name w:val="En-tête Car"/>
    <w:basedOn w:val="Policepardfaut"/>
    <w:link w:val="En-tte"/>
    <w:uiPriority w:val="99"/>
    <w:rsid w:val="00C41766"/>
    <w:rPr>
      <w:color w:val="000000"/>
      <w:sz w:val="24"/>
      <w:szCs w:val="24"/>
      <w:lang w:val="en-US" w:eastAsia="en-US"/>
    </w:rPr>
  </w:style>
  <w:style w:type="paragraph" w:styleId="Pieddepage">
    <w:name w:val="footer"/>
    <w:basedOn w:val="Normal"/>
    <w:link w:val="PieddepageCar"/>
    <w:uiPriority w:val="99"/>
    <w:rsid w:val="00C41766"/>
    <w:pPr>
      <w:tabs>
        <w:tab w:val="center" w:pos="4536"/>
        <w:tab w:val="right" w:pos="9072"/>
      </w:tabs>
    </w:pPr>
  </w:style>
  <w:style w:type="character" w:customStyle="1" w:styleId="PieddepageCar">
    <w:name w:val="Pied de page Car"/>
    <w:basedOn w:val="Policepardfaut"/>
    <w:link w:val="Pieddepage"/>
    <w:uiPriority w:val="99"/>
    <w:rsid w:val="00C41766"/>
    <w:rPr>
      <w:color w:val="000000"/>
      <w:sz w:val="24"/>
      <w:szCs w:val="24"/>
      <w:lang w:val="en-US" w:eastAsia="en-US"/>
    </w:rPr>
  </w:style>
  <w:style w:type="paragraph" w:styleId="Paragraphedeliste">
    <w:name w:val="List Paragraph"/>
    <w:basedOn w:val="Normal"/>
    <w:uiPriority w:val="34"/>
    <w:qFormat/>
    <w:rsid w:val="008643FE"/>
    <w:pPr>
      <w:ind w:left="720"/>
      <w:contextualSpacing/>
    </w:pPr>
  </w:style>
  <w:style w:type="table" w:styleId="Colonnesdetableau4">
    <w:name w:val="Table Columns 4"/>
    <w:basedOn w:val="TableauNormal"/>
    <w:rsid w:val="001851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Essais">
    <w:name w:val="Essais"/>
    <w:basedOn w:val="TableauNormal"/>
    <w:uiPriority w:val="99"/>
    <w:rsid w:val="008E62D2"/>
    <w:tblPr>
      <w:tblInd w:w="0" w:type="dxa"/>
      <w:tblCellMar>
        <w:top w:w="0" w:type="dxa"/>
        <w:left w:w="108" w:type="dxa"/>
        <w:bottom w:w="0" w:type="dxa"/>
        <w:right w:w="108" w:type="dxa"/>
      </w:tblCellMar>
    </w:tblPr>
  </w:style>
  <w:style w:type="table" w:customStyle="1" w:styleId="Style1">
    <w:name w:val="Style1"/>
    <w:basedOn w:val="TableauNormal"/>
    <w:uiPriority w:val="99"/>
    <w:rsid w:val="00E5626B"/>
    <w:tblPr>
      <w:tblInd w:w="0" w:type="dxa"/>
      <w:tblCellMar>
        <w:top w:w="0" w:type="dxa"/>
        <w:left w:w="108" w:type="dxa"/>
        <w:bottom w:w="0" w:type="dxa"/>
        <w:right w:w="108" w:type="dxa"/>
      </w:tblCellMar>
    </w:tblPr>
  </w:style>
  <w:style w:type="table" w:customStyle="1" w:styleId="Listemoyenne1-Accent11">
    <w:name w:val="Liste moyenne 1 - Accent 11"/>
    <w:basedOn w:val="TableauNormal"/>
    <w:uiPriority w:val="65"/>
    <w:rsid w:val="003E46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Numrodeligne">
    <w:name w:val="line number"/>
    <w:basedOn w:val="Policepardfaut"/>
    <w:rsid w:val="0014248D"/>
  </w:style>
  <w:style w:type="paragraph" w:styleId="NormalWeb">
    <w:name w:val="Normal (Web)"/>
    <w:basedOn w:val="Normal"/>
    <w:uiPriority w:val="99"/>
    <w:unhideWhenUsed/>
    <w:rsid w:val="001A7675"/>
    <w:pPr>
      <w:spacing w:before="100" w:beforeAutospacing="1" w:after="100" w:afterAutospacing="1"/>
    </w:pPr>
    <w:rPr>
      <w:color w:val="auto"/>
    </w:rPr>
  </w:style>
  <w:style w:type="paragraph" w:styleId="Notedebasdepage">
    <w:name w:val="footnote text"/>
    <w:basedOn w:val="Normal"/>
    <w:link w:val="NotedebasdepageCar"/>
    <w:rsid w:val="00812DF7"/>
    <w:rPr>
      <w:sz w:val="20"/>
      <w:szCs w:val="20"/>
    </w:rPr>
  </w:style>
  <w:style w:type="character" w:customStyle="1" w:styleId="NotedebasdepageCar">
    <w:name w:val="Note de bas de page Car"/>
    <w:basedOn w:val="Policepardfaut"/>
    <w:link w:val="Notedebasdepage"/>
    <w:rsid w:val="00812DF7"/>
    <w:rPr>
      <w:color w:val="000000"/>
      <w:lang w:val="en-US" w:eastAsia="en-US"/>
    </w:rPr>
  </w:style>
  <w:style w:type="character" w:styleId="Appelnotedebasdep">
    <w:name w:val="footnote reference"/>
    <w:basedOn w:val="Policepardfaut"/>
    <w:rsid w:val="00812DF7"/>
    <w:rPr>
      <w:vertAlign w:val="superscript"/>
    </w:rPr>
  </w:style>
  <w:style w:type="paragraph" w:styleId="En-ttedetabledesmatires">
    <w:name w:val="TOC Heading"/>
    <w:basedOn w:val="Titre1"/>
    <w:next w:val="Normal"/>
    <w:uiPriority w:val="39"/>
    <w:unhideWhenUsed/>
    <w:qFormat/>
    <w:rsid w:val="008E3BC2"/>
    <w:pPr>
      <w:keepNext/>
      <w:keepLines/>
      <w:spacing w:before="480" w:line="276" w:lineRule="auto"/>
      <w:outlineLvl w:val="9"/>
    </w:pPr>
    <w:rPr>
      <w:rFonts w:asciiTheme="majorHAnsi" w:eastAsiaTheme="majorEastAsia" w:hAnsiTheme="majorHAnsi" w:cstheme="majorBidi"/>
      <w:color w:val="365F91" w:themeColor="accent1" w:themeShade="BF"/>
      <w:lang w:eastAsia="en-GB"/>
    </w:rPr>
  </w:style>
  <w:style w:type="paragraph" w:styleId="TM1">
    <w:name w:val="toc 1"/>
    <w:basedOn w:val="Normal"/>
    <w:next w:val="Normal"/>
    <w:autoRedefine/>
    <w:uiPriority w:val="39"/>
    <w:qFormat/>
    <w:rsid w:val="008E3BC2"/>
    <w:pPr>
      <w:spacing w:after="100"/>
    </w:pPr>
  </w:style>
  <w:style w:type="paragraph" w:styleId="TM2">
    <w:name w:val="toc 2"/>
    <w:basedOn w:val="Normal"/>
    <w:next w:val="Normal"/>
    <w:autoRedefine/>
    <w:uiPriority w:val="39"/>
    <w:qFormat/>
    <w:rsid w:val="002E01D4"/>
    <w:pPr>
      <w:tabs>
        <w:tab w:val="right" w:leader="dot" w:pos="9062"/>
      </w:tabs>
      <w:spacing w:after="100"/>
      <w:ind w:left="720"/>
    </w:pPr>
  </w:style>
  <w:style w:type="paragraph" w:styleId="TM3">
    <w:name w:val="toc 3"/>
    <w:basedOn w:val="Normal"/>
    <w:next w:val="Normal"/>
    <w:autoRedefine/>
    <w:uiPriority w:val="39"/>
    <w:qFormat/>
    <w:rsid w:val="002E01D4"/>
    <w:pPr>
      <w:spacing w:after="100"/>
      <w:ind w:left="1440"/>
    </w:pPr>
  </w:style>
  <w:style w:type="character" w:customStyle="1" w:styleId="Titre3Car">
    <w:name w:val="Titre 3 Car"/>
    <w:basedOn w:val="Policepardfaut"/>
    <w:link w:val="Titre3"/>
    <w:rsid w:val="00302CE2"/>
    <w:rPr>
      <w:b/>
      <w:bCs/>
      <w:iCs/>
      <w:color w:val="000000"/>
      <w:sz w:val="24"/>
      <w:szCs w:val="26"/>
      <w:lang w:eastAsia="en-US"/>
    </w:rPr>
  </w:style>
  <w:style w:type="character" w:customStyle="1" w:styleId="Titre2Car">
    <w:name w:val="Titre 2 Car"/>
    <w:basedOn w:val="Policepardfaut"/>
    <w:link w:val="Titre2"/>
    <w:rsid w:val="00302CE2"/>
    <w:rPr>
      <w:rFonts w:eastAsia="Arial"/>
      <w:b/>
      <w:color w:val="000000"/>
      <w:sz w:val="26"/>
      <w:szCs w:val="26"/>
      <w:lang w:eastAsia="en-US"/>
    </w:rPr>
  </w:style>
  <w:style w:type="table" w:styleId="Tableauclassique1">
    <w:name w:val="Table Classic 1"/>
    <w:aliases w:val="Tableau classique Christophe"/>
    <w:basedOn w:val="TableauNormal"/>
    <w:rsid w:val="007F65F9"/>
    <w:tblPr>
      <w:tblStyleRowBandSize w:val="1"/>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tblPr/>
      <w:tcPr>
        <w:shd w:val="clear" w:color="auto" w:fill="D9D9D9" w:themeFill="background1" w:themeFillShade="D9"/>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ie">
    <w:name w:val="Bibliography"/>
    <w:basedOn w:val="Normal"/>
    <w:next w:val="Normal"/>
    <w:uiPriority w:val="37"/>
    <w:unhideWhenUsed/>
    <w:rsid w:val="00DC049A"/>
    <w:pPr>
      <w:spacing w:line="240" w:lineRule="auto"/>
      <w:ind w:left="720" w:hanging="720"/>
    </w:pPr>
  </w:style>
  <w:style w:type="character" w:styleId="Accentuation">
    <w:name w:val="Emphasis"/>
    <w:basedOn w:val="Policepardfaut"/>
    <w:uiPriority w:val="20"/>
    <w:qFormat/>
    <w:rsid w:val="00900369"/>
    <w:rPr>
      <w:i/>
      <w:iCs/>
    </w:rPr>
  </w:style>
  <w:style w:type="character" w:customStyle="1" w:styleId="Titre1Car">
    <w:name w:val="Titre 1 Car"/>
    <w:basedOn w:val="Policepardfaut"/>
    <w:link w:val="Titre1"/>
    <w:rsid w:val="00F7002B"/>
    <w:rPr>
      <w:rFonts w:eastAsia="Arial"/>
      <w:b/>
      <w:bCs/>
      <w:caps/>
      <w:color w:val="000000"/>
      <w:sz w:val="28"/>
      <w:szCs w:val="28"/>
      <w:lang w:eastAsia="en-US"/>
    </w:rPr>
  </w:style>
  <w:style w:type="paragraph" w:styleId="Lgende">
    <w:name w:val="caption"/>
    <w:basedOn w:val="Normal"/>
    <w:next w:val="Normal"/>
    <w:unhideWhenUsed/>
    <w:qFormat/>
    <w:rsid w:val="00302CE2"/>
    <w:pPr>
      <w:spacing w:line="240" w:lineRule="auto"/>
      <w:ind w:firstLine="0"/>
      <w:jc w:val="both"/>
    </w:pPr>
    <w:rPr>
      <w:rFonts w:eastAsiaTheme="minorHAnsi"/>
      <w:color w:val="aut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278">
      <w:bodyDiv w:val="1"/>
      <w:marLeft w:val="0"/>
      <w:marRight w:val="0"/>
      <w:marTop w:val="0"/>
      <w:marBottom w:val="0"/>
      <w:divBdr>
        <w:top w:val="none" w:sz="0" w:space="0" w:color="auto"/>
        <w:left w:val="none" w:sz="0" w:space="0" w:color="auto"/>
        <w:bottom w:val="none" w:sz="0" w:space="0" w:color="auto"/>
        <w:right w:val="none" w:sz="0" w:space="0" w:color="auto"/>
      </w:divBdr>
    </w:div>
    <w:div w:id="64576865">
      <w:bodyDiv w:val="1"/>
      <w:marLeft w:val="0"/>
      <w:marRight w:val="0"/>
      <w:marTop w:val="0"/>
      <w:marBottom w:val="0"/>
      <w:divBdr>
        <w:top w:val="none" w:sz="0" w:space="0" w:color="auto"/>
        <w:left w:val="none" w:sz="0" w:space="0" w:color="auto"/>
        <w:bottom w:val="none" w:sz="0" w:space="0" w:color="auto"/>
        <w:right w:val="none" w:sz="0" w:space="0" w:color="auto"/>
      </w:divBdr>
      <w:divsChild>
        <w:div w:id="92940351">
          <w:marLeft w:val="0"/>
          <w:marRight w:val="0"/>
          <w:marTop w:val="0"/>
          <w:marBottom w:val="0"/>
          <w:divBdr>
            <w:top w:val="none" w:sz="0" w:space="0" w:color="auto"/>
            <w:left w:val="none" w:sz="0" w:space="0" w:color="auto"/>
            <w:bottom w:val="none" w:sz="0" w:space="0" w:color="auto"/>
            <w:right w:val="none" w:sz="0" w:space="0" w:color="auto"/>
          </w:divBdr>
          <w:divsChild>
            <w:div w:id="12611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878">
      <w:bodyDiv w:val="1"/>
      <w:marLeft w:val="0"/>
      <w:marRight w:val="0"/>
      <w:marTop w:val="0"/>
      <w:marBottom w:val="0"/>
      <w:divBdr>
        <w:top w:val="none" w:sz="0" w:space="0" w:color="auto"/>
        <w:left w:val="none" w:sz="0" w:space="0" w:color="auto"/>
        <w:bottom w:val="none" w:sz="0" w:space="0" w:color="auto"/>
        <w:right w:val="none" w:sz="0" w:space="0" w:color="auto"/>
      </w:divBdr>
      <w:divsChild>
        <w:div w:id="328218705">
          <w:marLeft w:val="0"/>
          <w:marRight w:val="0"/>
          <w:marTop w:val="0"/>
          <w:marBottom w:val="0"/>
          <w:divBdr>
            <w:top w:val="none" w:sz="0" w:space="0" w:color="auto"/>
            <w:left w:val="none" w:sz="0" w:space="0" w:color="auto"/>
            <w:bottom w:val="none" w:sz="0" w:space="0" w:color="auto"/>
            <w:right w:val="none" w:sz="0" w:space="0" w:color="auto"/>
          </w:divBdr>
          <w:divsChild>
            <w:div w:id="7753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836">
      <w:bodyDiv w:val="1"/>
      <w:marLeft w:val="0"/>
      <w:marRight w:val="0"/>
      <w:marTop w:val="0"/>
      <w:marBottom w:val="0"/>
      <w:divBdr>
        <w:top w:val="none" w:sz="0" w:space="0" w:color="auto"/>
        <w:left w:val="none" w:sz="0" w:space="0" w:color="auto"/>
        <w:bottom w:val="none" w:sz="0" w:space="0" w:color="auto"/>
        <w:right w:val="none" w:sz="0" w:space="0" w:color="auto"/>
      </w:divBdr>
      <w:divsChild>
        <w:div w:id="726686309">
          <w:marLeft w:val="0"/>
          <w:marRight w:val="0"/>
          <w:marTop w:val="0"/>
          <w:marBottom w:val="0"/>
          <w:divBdr>
            <w:top w:val="none" w:sz="0" w:space="0" w:color="auto"/>
            <w:left w:val="none" w:sz="0" w:space="0" w:color="auto"/>
            <w:bottom w:val="none" w:sz="0" w:space="0" w:color="auto"/>
            <w:right w:val="none" w:sz="0" w:space="0" w:color="auto"/>
          </w:divBdr>
          <w:divsChild>
            <w:div w:id="1969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2174">
      <w:bodyDiv w:val="1"/>
      <w:marLeft w:val="0"/>
      <w:marRight w:val="0"/>
      <w:marTop w:val="0"/>
      <w:marBottom w:val="0"/>
      <w:divBdr>
        <w:top w:val="none" w:sz="0" w:space="0" w:color="auto"/>
        <w:left w:val="none" w:sz="0" w:space="0" w:color="auto"/>
        <w:bottom w:val="none" w:sz="0" w:space="0" w:color="auto"/>
        <w:right w:val="none" w:sz="0" w:space="0" w:color="auto"/>
      </w:divBdr>
      <w:divsChild>
        <w:div w:id="372119527">
          <w:marLeft w:val="0"/>
          <w:marRight w:val="0"/>
          <w:marTop w:val="0"/>
          <w:marBottom w:val="0"/>
          <w:divBdr>
            <w:top w:val="none" w:sz="0" w:space="0" w:color="auto"/>
            <w:left w:val="none" w:sz="0" w:space="0" w:color="auto"/>
            <w:bottom w:val="none" w:sz="0" w:space="0" w:color="auto"/>
            <w:right w:val="none" w:sz="0" w:space="0" w:color="auto"/>
          </w:divBdr>
          <w:divsChild>
            <w:div w:id="534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8096">
      <w:bodyDiv w:val="1"/>
      <w:marLeft w:val="0"/>
      <w:marRight w:val="0"/>
      <w:marTop w:val="0"/>
      <w:marBottom w:val="0"/>
      <w:divBdr>
        <w:top w:val="none" w:sz="0" w:space="0" w:color="auto"/>
        <w:left w:val="none" w:sz="0" w:space="0" w:color="auto"/>
        <w:bottom w:val="none" w:sz="0" w:space="0" w:color="auto"/>
        <w:right w:val="none" w:sz="0" w:space="0" w:color="auto"/>
      </w:divBdr>
    </w:div>
    <w:div w:id="128599256">
      <w:bodyDiv w:val="1"/>
      <w:marLeft w:val="0"/>
      <w:marRight w:val="0"/>
      <w:marTop w:val="0"/>
      <w:marBottom w:val="0"/>
      <w:divBdr>
        <w:top w:val="none" w:sz="0" w:space="0" w:color="auto"/>
        <w:left w:val="none" w:sz="0" w:space="0" w:color="auto"/>
        <w:bottom w:val="none" w:sz="0" w:space="0" w:color="auto"/>
        <w:right w:val="none" w:sz="0" w:space="0" w:color="auto"/>
      </w:divBdr>
    </w:div>
    <w:div w:id="161893021">
      <w:bodyDiv w:val="1"/>
      <w:marLeft w:val="0"/>
      <w:marRight w:val="0"/>
      <w:marTop w:val="0"/>
      <w:marBottom w:val="0"/>
      <w:divBdr>
        <w:top w:val="none" w:sz="0" w:space="0" w:color="auto"/>
        <w:left w:val="none" w:sz="0" w:space="0" w:color="auto"/>
        <w:bottom w:val="none" w:sz="0" w:space="0" w:color="auto"/>
        <w:right w:val="none" w:sz="0" w:space="0" w:color="auto"/>
      </w:divBdr>
      <w:divsChild>
        <w:div w:id="1777945685">
          <w:marLeft w:val="0"/>
          <w:marRight w:val="0"/>
          <w:marTop w:val="0"/>
          <w:marBottom w:val="0"/>
          <w:divBdr>
            <w:top w:val="none" w:sz="0" w:space="0" w:color="auto"/>
            <w:left w:val="none" w:sz="0" w:space="0" w:color="auto"/>
            <w:bottom w:val="none" w:sz="0" w:space="0" w:color="auto"/>
            <w:right w:val="none" w:sz="0" w:space="0" w:color="auto"/>
          </w:divBdr>
          <w:divsChild>
            <w:div w:id="5693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7132">
      <w:bodyDiv w:val="1"/>
      <w:marLeft w:val="0"/>
      <w:marRight w:val="0"/>
      <w:marTop w:val="0"/>
      <w:marBottom w:val="0"/>
      <w:divBdr>
        <w:top w:val="none" w:sz="0" w:space="0" w:color="auto"/>
        <w:left w:val="none" w:sz="0" w:space="0" w:color="auto"/>
        <w:bottom w:val="none" w:sz="0" w:space="0" w:color="auto"/>
        <w:right w:val="none" w:sz="0" w:space="0" w:color="auto"/>
      </w:divBdr>
      <w:divsChild>
        <w:div w:id="776213225">
          <w:marLeft w:val="0"/>
          <w:marRight w:val="0"/>
          <w:marTop w:val="0"/>
          <w:marBottom w:val="0"/>
          <w:divBdr>
            <w:top w:val="none" w:sz="0" w:space="0" w:color="auto"/>
            <w:left w:val="none" w:sz="0" w:space="0" w:color="auto"/>
            <w:bottom w:val="none" w:sz="0" w:space="0" w:color="auto"/>
            <w:right w:val="none" w:sz="0" w:space="0" w:color="auto"/>
          </w:divBdr>
          <w:divsChild>
            <w:div w:id="17430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686">
      <w:bodyDiv w:val="1"/>
      <w:marLeft w:val="0"/>
      <w:marRight w:val="0"/>
      <w:marTop w:val="0"/>
      <w:marBottom w:val="0"/>
      <w:divBdr>
        <w:top w:val="none" w:sz="0" w:space="0" w:color="auto"/>
        <w:left w:val="none" w:sz="0" w:space="0" w:color="auto"/>
        <w:bottom w:val="none" w:sz="0" w:space="0" w:color="auto"/>
        <w:right w:val="none" w:sz="0" w:space="0" w:color="auto"/>
      </w:divBdr>
      <w:divsChild>
        <w:div w:id="1123503006">
          <w:marLeft w:val="0"/>
          <w:marRight w:val="0"/>
          <w:marTop w:val="0"/>
          <w:marBottom w:val="0"/>
          <w:divBdr>
            <w:top w:val="none" w:sz="0" w:space="0" w:color="auto"/>
            <w:left w:val="none" w:sz="0" w:space="0" w:color="auto"/>
            <w:bottom w:val="none" w:sz="0" w:space="0" w:color="auto"/>
            <w:right w:val="none" w:sz="0" w:space="0" w:color="auto"/>
          </w:divBdr>
          <w:divsChild>
            <w:div w:id="849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0844">
      <w:bodyDiv w:val="1"/>
      <w:marLeft w:val="0"/>
      <w:marRight w:val="0"/>
      <w:marTop w:val="0"/>
      <w:marBottom w:val="0"/>
      <w:divBdr>
        <w:top w:val="none" w:sz="0" w:space="0" w:color="auto"/>
        <w:left w:val="none" w:sz="0" w:space="0" w:color="auto"/>
        <w:bottom w:val="none" w:sz="0" w:space="0" w:color="auto"/>
        <w:right w:val="none" w:sz="0" w:space="0" w:color="auto"/>
      </w:divBdr>
      <w:divsChild>
        <w:div w:id="1016276258">
          <w:marLeft w:val="0"/>
          <w:marRight w:val="0"/>
          <w:marTop w:val="0"/>
          <w:marBottom w:val="0"/>
          <w:divBdr>
            <w:top w:val="none" w:sz="0" w:space="0" w:color="auto"/>
            <w:left w:val="none" w:sz="0" w:space="0" w:color="auto"/>
            <w:bottom w:val="none" w:sz="0" w:space="0" w:color="auto"/>
            <w:right w:val="none" w:sz="0" w:space="0" w:color="auto"/>
          </w:divBdr>
          <w:divsChild>
            <w:div w:id="1109742697">
              <w:marLeft w:val="0"/>
              <w:marRight w:val="0"/>
              <w:marTop w:val="0"/>
              <w:marBottom w:val="0"/>
              <w:divBdr>
                <w:top w:val="none" w:sz="0" w:space="0" w:color="auto"/>
                <w:left w:val="none" w:sz="0" w:space="0" w:color="auto"/>
                <w:bottom w:val="none" w:sz="0" w:space="0" w:color="auto"/>
                <w:right w:val="none" w:sz="0" w:space="0" w:color="auto"/>
              </w:divBdr>
            </w:div>
            <w:div w:id="1608003416">
              <w:marLeft w:val="0"/>
              <w:marRight w:val="0"/>
              <w:marTop w:val="0"/>
              <w:marBottom w:val="0"/>
              <w:divBdr>
                <w:top w:val="none" w:sz="0" w:space="0" w:color="auto"/>
                <w:left w:val="none" w:sz="0" w:space="0" w:color="auto"/>
                <w:bottom w:val="none" w:sz="0" w:space="0" w:color="auto"/>
                <w:right w:val="none" w:sz="0" w:space="0" w:color="auto"/>
              </w:divBdr>
            </w:div>
            <w:div w:id="1346862117">
              <w:marLeft w:val="0"/>
              <w:marRight w:val="0"/>
              <w:marTop w:val="0"/>
              <w:marBottom w:val="0"/>
              <w:divBdr>
                <w:top w:val="none" w:sz="0" w:space="0" w:color="auto"/>
                <w:left w:val="none" w:sz="0" w:space="0" w:color="auto"/>
                <w:bottom w:val="none" w:sz="0" w:space="0" w:color="auto"/>
                <w:right w:val="none" w:sz="0" w:space="0" w:color="auto"/>
              </w:divBdr>
            </w:div>
            <w:div w:id="1250114797">
              <w:marLeft w:val="0"/>
              <w:marRight w:val="0"/>
              <w:marTop w:val="0"/>
              <w:marBottom w:val="0"/>
              <w:divBdr>
                <w:top w:val="none" w:sz="0" w:space="0" w:color="auto"/>
                <w:left w:val="none" w:sz="0" w:space="0" w:color="auto"/>
                <w:bottom w:val="none" w:sz="0" w:space="0" w:color="auto"/>
                <w:right w:val="none" w:sz="0" w:space="0" w:color="auto"/>
              </w:divBdr>
            </w:div>
            <w:div w:id="1704555021">
              <w:marLeft w:val="0"/>
              <w:marRight w:val="0"/>
              <w:marTop w:val="0"/>
              <w:marBottom w:val="0"/>
              <w:divBdr>
                <w:top w:val="none" w:sz="0" w:space="0" w:color="auto"/>
                <w:left w:val="none" w:sz="0" w:space="0" w:color="auto"/>
                <w:bottom w:val="none" w:sz="0" w:space="0" w:color="auto"/>
                <w:right w:val="none" w:sz="0" w:space="0" w:color="auto"/>
              </w:divBdr>
            </w:div>
            <w:div w:id="240919196">
              <w:marLeft w:val="0"/>
              <w:marRight w:val="0"/>
              <w:marTop w:val="0"/>
              <w:marBottom w:val="0"/>
              <w:divBdr>
                <w:top w:val="none" w:sz="0" w:space="0" w:color="auto"/>
                <w:left w:val="none" w:sz="0" w:space="0" w:color="auto"/>
                <w:bottom w:val="none" w:sz="0" w:space="0" w:color="auto"/>
                <w:right w:val="none" w:sz="0" w:space="0" w:color="auto"/>
              </w:divBdr>
            </w:div>
            <w:div w:id="1262953337">
              <w:marLeft w:val="0"/>
              <w:marRight w:val="0"/>
              <w:marTop w:val="0"/>
              <w:marBottom w:val="0"/>
              <w:divBdr>
                <w:top w:val="none" w:sz="0" w:space="0" w:color="auto"/>
                <w:left w:val="none" w:sz="0" w:space="0" w:color="auto"/>
                <w:bottom w:val="none" w:sz="0" w:space="0" w:color="auto"/>
                <w:right w:val="none" w:sz="0" w:space="0" w:color="auto"/>
              </w:divBdr>
            </w:div>
            <w:div w:id="1532036483">
              <w:marLeft w:val="0"/>
              <w:marRight w:val="0"/>
              <w:marTop w:val="0"/>
              <w:marBottom w:val="0"/>
              <w:divBdr>
                <w:top w:val="none" w:sz="0" w:space="0" w:color="auto"/>
                <w:left w:val="none" w:sz="0" w:space="0" w:color="auto"/>
                <w:bottom w:val="none" w:sz="0" w:space="0" w:color="auto"/>
                <w:right w:val="none" w:sz="0" w:space="0" w:color="auto"/>
              </w:divBdr>
            </w:div>
            <w:div w:id="218052316">
              <w:marLeft w:val="0"/>
              <w:marRight w:val="0"/>
              <w:marTop w:val="0"/>
              <w:marBottom w:val="0"/>
              <w:divBdr>
                <w:top w:val="none" w:sz="0" w:space="0" w:color="auto"/>
                <w:left w:val="none" w:sz="0" w:space="0" w:color="auto"/>
                <w:bottom w:val="none" w:sz="0" w:space="0" w:color="auto"/>
                <w:right w:val="none" w:sz="0" w:space="0" w:color="auto"/>
              </w:divBdr>
            </w:div>
            <w:div w:id="573509410">
              <w:marLeft w:val="0"/>
              <w:marRight w:val="0"/>
              <w:marTop w:val="0"/>
              <w:marBottom w:val="0"/>
              <w:divBdr>
                <w:top w:val="none" w:sz="0" w:space="0" w:color="auto"/>
                <w:left w:val="none" w:sz="0" w:space="0" w:color="auto"/>
                <w:bottom w:val="none" w:sz="0" w:space="0" w:color="auto"/>
                <w:right w:val="none" w:sz="0" w:space="0" w:color="auto"/>
              </w:divBdr>
            </w:div>
            <w:div w:id="599800974">
              <w:marLeft w:val="0"/>
              <w:marRight w:val="0"/>
              <w:marTop w:val="0"/>
              <w:marBottom w:val="0"/>
              <w:divBdr>
                <w:top w:val="none" w:sz="0" w:space="0" w:color="auto"/>
                <w:left w:val="none" w:sz="0" w:space="0" w:color="auto"/>
                <w:bottom w:val="none" w:sz="0" w:space="0" w:color="auto"/>
                <w:right w:val="none" w:sz="0" w:space="0" w:color="auto"/>
              </w:divBdr>
            </w:div>
            <w:div w:id="805006908">
              <w:marLeft w:val="0"/>
              <w:marRight w:val="0"/>
              <w:marTop w:val="0"/>
              <w:marBottom w:val="0"/>
              <w:divBdr>
                <w:top w:val="none" w:sz="0" w:space="0" w:color="auto"/>
                <w:left w:val="none" w:sz="0" w:space="0" w:color="auto"/>
                <w:bottom w:val="none" w:sz="0" w:space="0" w:color="auto"/>
                <w:right w:val="none" w:sz="0" w:space="0" w:color="auto"/>
              </w:divBdr>
            </w:div>
            <w:div w:id="359011444">
              <w:marLeft w:val="0"/>
              <w:marRight w:val="0"/>
              <w:marTop w:val="0"/>
              <w:marBottom w:val="0"/>
              <w:divBdr>
                <w:top w:val="none" w:sz="0" w:space="0" w:color="auto"/>
                <w:left w:val="none" w:sz="0" w:space="0" w:color="auto"/>
                <w:bottom w:val="none" w:sz="0" w:space="0" w:color="auto"/>
                <w:right w:val="none" w:sz="0" w:space="0" w:color="auto"/>
              </w:divBdr>
            </w:div>
            <w:div w:id="1128351253">
              <w:marLeft w:val="0"/>
              <w:marRight w:val="0"/>
              <w:marTop w:val="0"/>
              <w:marBottom w:val="0"/>
              <w:divBdr>
                <w:top w:val="none" w:sz="0" w:space="0" w:color="auto"/>
                <w:left w:val="none" w:sz="0" w:space="0" w:color="auto"/>
                <w:bottom w:val="none" w:sz="0" w:space="0" w:color="auto"/>
                <w:right w:val="none" w:sz="0" w:space="0" w:color="auto"/>
              </w:divBdr>
            </w:div>
            <w:div w:id="1042941532">
              <w:marLeft w:val="0"/>
              <w:marRight w:val="0"/>
              <w:marTop w:val="0"/>
              <w:marBottom w:val="0"/>
              <w:divBdr>
                <w:top w:val="none" w:sz="0" w:space="0" w:color="auto"/>
                <w:left w:val="none" w:sz="0" w:space="0" w:color="auto"/>
                <w:bottom w:val="none" w:sz="0" w:space="0" w:color="auto"/>
                <w:right w:val="none" w:sz="0" w:space="0" w:color="auto"/>
              </w:divBdr>
            </w:div>
            <w:div w:id="2116485307">
              <w:marLeft w:val="0"/>
              <w:marRight w:val="0"/>
              <w:marTop w:val="0"/>
              <w:marBottom w:val="0"/>
              <w:divBdr>
                <w:top w:val="none" w:sz="0" w:space="0" w:color="auto"/>
                <w:left w:val="none" w:sz="0" w:space="0" w:color="auto"/>
                <w:bottom w:val="none" w:sz="0" w:space="0" w:color="auto"/>
                <w:right w:val="none" w:sz="0" w:space="0" w:color="auto"/>
              </w:divBdr>
            </w:div>
            <w:div w:id="326976548">
              <w:marLeft w:val="0"/>
              <w:marRight w:val="0"/>
              <w:marTop w:val="0"/>
              <w:marBottom w:val="0"/>
              <w:divBdr>
                <w:top w:val="none" w:sz="0" w:space="0" w:color="auto"/>
                <w:left w:val="none" w:sz="0" w:space="0" w:color="auto"/>
                <w:bottom w:val="none" w:sz="0" w:space="0" w:color="auto"/>
                <w:right w:val="none" w:sz="0" w:space="0" w:color="auto"/>
              </w:divBdr>
            </w:div>
            <w:div w:id="794837654">
              <w:marLeft w:val="0"/>
              <w:marRight w:val="0"/>
              <w:marTop w:val="0"/>
              <w:marBottom w:val="0"/>
              <w:divBdr>
                <w:top w:val="none" w:sz="0" w:space="0" w:color="auto"/>
                <w:left w:val="none" w:sz="0" w:space="0" w:color="auto"/>
                <w:bottom w:val="none" w:sz="0" w:space="0" w:color="auto"/>
                <w:right w:val="none" w:sz="0" w:space="0" w:color="auto"/>
              </w:divBdr>
            </w:div>
            <w:div w:id="407193480">
              <w:marLeft w:val="0"/>
              <w:marRight w:val="0"/>
              <w:marTop w:val="0"/>
              <w:marBottom w:val="0"/>
              <w:divBdr>
                <w:top w:val="none" w:sz="0" w:space="0" w:color="auto"/>
                <w:left w:val="none" w:sz="0" w:space="0" w:color="auto"/>
                <w:bottom w:val="none" w:sz="0" w:space="0" w:color="auto"/>
                <w:right w:val="none" w:sz="0" w:space="0" w:color="auto"/>
              </w:divBdr>
            </w:div>
            <w:div w:id="983855936">
              <w:marLeft w:val="0"/>
              <w:marRight w:val="0"/>
              <w:marTop w:val="0"/>
              <w:marBottom w:val="0"/>
              <w:divBdr>
                <w:top w:val="none" w:sz="0" w:space="0" w:color="auto"/>
                <w:left w:val="none" w:sz="0" w:space="0" w:color="auto"/>
                <w:bottom w:val="none" w:sz="0" w:space="0" w:color="auto"/>
                <w:right w:val="none" w:sz="0" w:space="0" w:color="auto"/>
              </w:divBdr>
            </w:div>
            <w:div w:id="97410596">
              <w:marLeft w:val="0"/>
              <w:marRight w:val="0"/>
              <w:marTop w:val="0"/>
              <w:marBottom w:val="0"/>
              <w:divBdr>
                <w:top w:val="none" w:sz="0" w:space="0" w:color="auto"/>
                <w:left w:val="none" w:sz="0" w:space="0" w:color="auto"/>
                <w:bottom w:val="none" w:sz="0" w:space="0" w:color="auto"/>
                <w:right w:val="none" w:sz="0" w:space="0" w:color="auto"/>
              </w:divBdr>
            </w:div>
            <w:div w:id="1016662821">
              <w:marLeft w:val="0"/>
              <w:marRight w:val="0"/>
              <w:marTop w:val="0"/>
              <w:marBottom w:val="0"/>
              <w:divBdr>
                <w:top w:val="none" w:sz="0" w:space="0" w:color="auto"/>
                <w:left w:val="none" w:sz="0" w:space="0" w:color="auto"/>
                <w:bottom w:val="none" w:sz="0" w:space="0" w:color="auto"/>
                <w:right w:val="none" w:sz="0" w:space="0" w:color="auto"/>
              </w:divBdr>
            </w:div>
            <w:div w:id="56443836">
              <w:marLeft w:val="0"/>
              <w:marRight w:val="0"/>
              <w:marTop w:val="0"/>
              <w:marBottom w:val="0"/>
              <w:divBdr>
                <w:top w:val="none" w:sz="0" w:space="0" w:color="auto"/>
                <w:left w:val="none" w:sz="0" w:space="0" w:color="auto"/>
                <w:bottom w:val="none" w:sz="0" w:space="0" w:color="auto"/>
                <w:right w:val="none" w:sz="0" w:space="0" w:color="auto"/>
              </w:divBdr>
            </w:div>
            <w:div w:id="337851935">
              <w:marLeft w:val="0"/>
              <w:marRight w:val="0"/>
              <w:marTop w:val="0"/>
              <w:marBottom w:val="0"/>
              <w:divBdr>
                <w:top w:val="none" w:sz="0" w:space="0" w:color="auto"/>
                <w:left w:val="none" w:sz="0" w:space="0" w:color="auto"/>
                <w:bottom w:val="none" w:sz="0" w:space="0" w:color="auto"/>
                <w:right w:val="none" w:sz="0" w:space="0" w:color="auto"/>
              </w:divBdr>
            </w:div>
            <w:div w:id="1353070424">
              <w:marLeft w:val="0"/>
              <w:marRight w:val="0"/>
              <w:marTop w:val="0"/>
              <w:marBottom w:val="0"/>
              <w:divBdr>
                <w:top w:val="none" w:sz="0" w:space="0" w:color="auto"/>
                <w:left w:val="none" w:sz="0" w:space="0" w:color="auto"/>
                <w:bottom w:val="none" w:sz="0" w:space="0" w:color="auto"/>
                <w:right w:val="none" w:sz="0" w:space="0" w:color="auto"/>
              </w:divBdr>
            </w:div>
            <w:div w:id="1361586739">
              <w:marLeft w:val="0"/>
              <w:marRight w:val="0"/>
              <w:marTop w:val="0"/>
              <w:marBottom w:val="0"/>
              <w:divBdr>
                <w:top w:val="none" w:sz="0" w:space="0" w:color="auto"/>
                <w:left w:val="none" w:sz="0" w:space="0" w:color="auto"/>
                <w:bottom w:val="none" w:sz="0" w:space="0" w:color="auto"/>
                <w:right w:val="none" w:sz="0" w:space="0" w:color="auto"/>
              </w:divBdr>
            </w:div>
            <w:div w:id="73287236">
              <w:marLeft w:val="0"/>
              <w:marRight w:val="0"/>
              <w:marTop w:val="0"/>
              <w:marBottom w:val="0"/>
              <w:divBdr>
                <w:top w:val="none" w:sz="0" w:space="0" w:color="auto"/>
                <w:left w:val="none" w:sz="0" w:space="0" w:color="auto"/>
                <w:bottom w:val="none" w:sz="0" w:space="0" w:color="auto"/>
                <w:right w:val="none" w:sz="0" w:space="0" w:color="auto"/>
              </w:divBdr>
            </w:div>
            <w:div w:id="1219589400">
              <w:marLeft w:val="0"/>
              <w:marRight w:val="0"/>
              <w:marTop w:val="0"/>
              <w:marBottom w:val="0"/>
              <w:divBdr>
                <w:top w:val="none" w:sz="0" w:space="0" w:color="auto"/>
                <w:left w:val="none" w:sz="0" w:space="0" w:color="auto"/>
                <w:bottom w:val="none" w:sz="0" w:space="0" w:color="auto"/>
                <w:right w:val="none" w:sz="0" w:space="0" w:color="auto"/>
              </w:divBdr>
            </w:div>
            <w:div w:id="1408960025">
              <w:marLeft w:val="0"/>
              <w:marRight w:val="0"/>
              <w:marTop w:val="0"/>
              <w:marBottom w:val="0"/>
              <w:divBdr>
                <w:top w:val="none" w:sz="0" w:space="0" w:color="auto"/>
                <w:left w:val="none" w:sz="0" w:space="0" w:color="auto"/>
                <w:bottom w:val="none" w:sz="0" w:space="0" w:color="auto"/>
                <w:right w:val="none" w:sz="0" w:space="0" w:color="auto"/>
              </w:divBdr>
            </w:div>
            <w:div w:id="1825311814">
              <w:marLeft w:val="0"/>
              <w:marRight w:val="0"/>
              <w:marTop w:val="0"/>
              <w:marBottom w:val="0"/>
              <w:divBdr>
                <w:top w:val="none" w:sz="0" w:space="0" w:color="auto"/>
                <w:left w:val="none" w:sz="0" w:space="0" w:color="auto"/>
                <w:bottom w:val="none" w:sz="0" w:space="0" w:color="auto"/>
                <w:right w:val="none" w:sz="0" w:space="0" w:color="auto"/>
              </w:divBdr>
            </w:div>
            <w:div w:id="1422214142">
              <w:marLeft w:val="0"/>
              <w:marRight w:val="0"/>
              <w:marTop w:val="0"/>
              <w:marBottom w:val="0"/>
              <w:divBdr>
                <w:top w:val="none" w:sz="0" w:space="0" w:color="auto"/>
                <w:left w:val="none" w:sz="0" w:space="0" w:color="auto"/>
                <w:bottom w:val="none" w:sz="0" w:space="0" w:color="auto"/>
                <w:right w:val="none" w:sz="0" w:space="0" w:color="auto"/>
              </w:divBdr>
            </w:div>
            <w:div w:id="91316475">
              <w:marLeft w:val="0"/>
              <w:marRight w:val="0"/>
              <w:marTop w:val="0"/>
              <w:marBottom w:val="0"/>
              <w:divBdr>
                <w:top w:val="none" w:sz="0" w:space="0" w:color="auto"/>
                <w:left w:val="none" w:sz="0" w:space="0" w:color="auto"/>
                <w:bottom w:val="none" w:sz="0" w:space="0" w:color="auto"/>
                <w:right w:val="none" w:sz="0" w:space="0" w:color="auto"/>
              </w:divBdr>
            </w:div>
            <w:div w:id="409233074">
              <w:marLeft w:val="0"/>
              <w:marRight w:val="0"/>
              <w:marTop w:val="0"/>
              <w:marBottom w:val="0"/>
              <w:divBdr>
                <w:top w:val="none" w:sz="0" w:space="0" w:color="auto"/>
                <w:left w:val="none" w:sz="0" w:space="0" w:color="auto"/>
                <w:bottom w:val="none" w:sz="0" w:space="0" w:color="auto"/>
                <w:right w:val="none" w:sz="0" w:space="0" w:color="auto"/>
              </w:divBdr>
            </w:div>
            <w:div w:id="1614360064">
              <w:marLeft w:val="0"/>
              <w:marRight w:val="0"/>
              <w:marTop w:val="0"/>
              <w:marBottom w:val="0"/>
              <w:divBdr>
                <w:top w:val="none" w:sz="0" w:space="0" w:color="auto"/>
                <w:left w:val="none" w:sz="0" w:space="0" w:color="auto"/>
                <w:bottom w:val="none" w:sz="0" w:space="0" w:color="auto"/>
                <w:right w:val="none" w:sz="0" w:space="0" w:color="auto"/>
              </w:divBdr>
            </w:div>
            <w:div w:id="957562998">
              <w:marLeft w:val="0"/>
              <w:marRight w:val="0"/>
              <w:marTop w:val="0"/>
              <w:marBottom w:val="0"/>
              <w:divBdr>
                <w:top w:val="none" w:sz="0" w:space="0" w:color="auto"/>
                <w:left w:val="none" w:sz="0" w:space="0" w:color="auto"/>
                <w:bottom w:val="none" w:sz="0" w:space="0" w:color="auto"/>
                <w:right w:val="none" w:sz="0" w:space="0" w:color="auto"/>
              </w:divBdr>
            </w:div>
            <w:div w:id="143547949">
              <w:marLeft w:val="0"/>
              <w:marRight w:val="0"/>
              <w:marTop w:val="0"/>
              <w:marBottom w:val="0"/>
              <w:divBdr>
                <w:top w:val="none" w:sz="0" w:space="0" w:color="auto"/>
                <w:left w:val="none" w:sz="0" w:space="0" w:color="auto"/>
                <w:bottom w:val="none" w:sz="0" w:space="0" w:color="auto"/>
                <w:right w:val="none" w:sz="0" w:space="0" w:color="auto"/>
              </w:divBdr>
            </w:div>
            <w:div w:id="58213802">
              <w:marLeft w:val="0"/>
              <w:marRight w:val="0"/>
              <w:marTop w:val="0"/>
              <w:marBottom w:val="0"/>
              <w:divBdr>
                <w:top w:val="none" w:sz="0" w:space="0" w:color="auto"/>
                <w:left w:val="none" w:sz="0" w:space="0" w:color="auto"/>
                <w:bottom w:val="none" w:sz="0" w:space="0" w:color="auto"/>
                <w:right w:val="none" w:sz="0" w:space="0" w:color="auto"/>
              </w:divBdr>
            </w:div>
            <w:div w:id="502404572">
              <w:marLeft w:val="0"/>
              <w:marRight w:val="0"/>
              <w:marTop w:val="0"/>
              <w:marBottom w:val="0"/>
              <w:divBdr>
                <w:top w:val="none" w:sz="0" w:space="0" w:color="auto"/>
                <w:left w:val="none" w:sz="0" w:space="0" w:color="auto"/>
                <w:bottom w:val="none" w:sz="0" w:space="0" w:color="auto"/>
                <w:right w:val="none" w:sz="0" w:space="0" w:color="auto"/>
              </w:divBdr>
            </w:div>
            <w:div w:id="535122590">
              <w:marLeft w:val="0"/>
              <w:marRight w:val="0"/>
              <w:marTop w:val="0"/>
              <w:marBottom w:val="0"/>
              <w:divBdr>
                <w:top w:val="none" w:sz="0" w:space="0" w:color="auto"/>
                <w:left w:val="none" w:sz="0" w:space="0" w:color="auto"/>
                <w:bottom w:val="none" w:sz="0" w:space="0" w:color="auto"/>
                <w:right w:val="none" w:sz="0" w:space="0" w:color="auto"/>
              </w:divBdr>
            </w:div>
            <w:div w:id="236945233">
              <w:marLeft w:val="0"/>
              <w:marRight w:val="0"/>
              <w:marTop w:val="0"/>
              <w:marBottom w:val="0"/>
              <w:divBdr>
                <w:top w:val="none" w:sz="0" w:space="0" w:color="auto"/>
                <w:left w:val="none" w:sz="0" w:space="0" w:color="auto"/>
                <w:bottom w:val="none" w:sz="0" w:space="0" w:color="auto"/>
                <w:right w:val="none" w:sz="0" w:space="0" w:color="auto"/>
              </w:divBdr>
            </w:div>
            <w:div w:id="1745296508">
              <w:marLeft w:val="0"/>
              <w:marRight w:val="0"/>
              <w:marTop w:val="0"/>
              <w:marBottom w:val="0"/>
              <w:divBdr>
                <w:top w:val="none" w:sz="0" w:space="0" w:color="auto"/>
                <w:left w:val="none" w:sz="0" w:space="0" w:color="auto"/>
                <w:bottom w:val="none" w:sz="0" w:space="0" w:color="auto"/>
                <w:right w:val="none" w:sz="0" w:space="0" w:color="auto"/>
              </w:divBdr>
            </w:div>
            <w:div w:id="1448157760">
              <w:marLeft w:val="0"/>
              <w:marRight w:val="0"/>
              <w:marTop w:val="0"/>
              <w:marBottom w:val="0"/>
              <w:divBdr>
                <w:top w:val="none" w:sz="0" w:space="0" w:color="auto"/>
                <w:left w:val="none" w:sz="0" w:space="0" w:color="auto"/>
                <w:bottom w:val="none" w:sz="0" w:space="0" w:color="auto"/>
                <w:right w:val="none" w:sz="0" w:space="0" w:color="auto"/>
              </w:divBdr>
            </w:div>
            <w:div w:id="374623681">
              <w:marLeft w:val="0"/>
              <w:marRight w:val="0"/>
              <w:marTop w:val="0"/>
              <w:marBottom w:val="0"/>
              <w:divBdr>
                <w:top w:val="none" w:sz="0" w:space="0" w:color="auto"/>
                <w:left w:val="none" w:sz="0" w:space="0" w:color="auto"/>
                <w:bottom w:val="none" w:sz="0" w:space="0" w:color="auto"/>
                <w:right w:val="none" w:sz="0" w:space="0" w:color="auto"/>
              </w:divBdr>
            </w:div>
            <w:div w:id="163473909">
              <w:marLeft w:val="0"/>
              <w:marRight w:val="0"/>
              <w:marTop w:val="0"/>
              <w:marBottom w:val="0"/>
              <w:divBdr>
                <w:top w:val="none" w:sz="0" w:space="0" w:color="auto"/>
                <w:left w:val="none" w:sz="0" w:space="0" w:color="auto"/>
                <w:bottom w:val="none" w:sz="0" w:space="0" w:color="auto"/>
                <w:right w:val="none" w:sz="0" w:space="0" w:color="auto"/>
              </w:divBdr>
            </w:div>
            <w:div w:id="2053842004">
              <w:marLeft w:val="0"/>
              <w:marRight w:val="0"/>
              <w:marTop w:val="0"/>
              <w:marBottom w:val="0"/>
              <w:divBdr>
                <w:top w:val="none" w:sz="0" w:space="0" w:color="auto"/>
                <w:left w:val="none" w:sz="0" w:space="0" w:color="auto"/>
                <w:bottom w:val="none" w:sz="0" w:space="0" w:color="auto"/>
                <w:right w:val="none" w:sz="0" w:space="0" w:color="auto"/>
              </w:divBdr>
            </w:div>
            <w:div w:id="889148358">
              <w:marLeft w:val="0"/>
              <w:marRight w:val="0"/>
              <w:marTop w:val="0"/>
              <w:marBottom w:val="0"/>
              <w:divBdr>
                <w:top w:val="none" w:sz="0" w:space="0" w:color="auto"/>
                <w:left w:val="none" w:sz="0" w:space="0" w:color="auto"/>
                <w:bottom w:val="none" w:sz="0" w:space="0" w:color="auto"/>
                <w:right w:val="none" w:sz="0" w:space="0" w:color="auto"/>
              </w:divBdr>
            </w:div>
            <w:div w:id="1640107492">
              <w:marLeft w:val="0"/>
              <w:marRight w:val="0"/>
              <w:marTop w:val="0"/>
              <w:marBottom w:val="0"/>
              <w:divBdr>
                <w:top w:val="none" w:sz="0" w:space="0" w:color="auto"/>
                <w:left w:val="none" w:sz="0" w:space="0" w:color="auto"/>
                <w:bottom w:val="none" w:sz="0" w:space="0" w:color="auto"/>
                <w:right w:val="none" w:sz="0" w:space="0" w:color="auto"/>
              </w:divBdr>
            </w:div>
            <w:div w:id="1588877108">
              <w:marLeft w:val="0"/>
              <w:marRight w:val="0"/>
              <w:marTop w:val="0"/>
              <w:marBottom w:val="0"/>
              <w:divBdr>
                <w:top w:val="none" w:sz="0" w:space="0" w:color="auto"/>
                <w:left w:val="none" w:sz="0" w:space="0" w:color="auto"/>
                <w:bottom w:val="none" w:sz="0" w:space="0" w:color="auto"/>
                <w:right w:val="none" w:sz="0" w:space="0" w:color="auto"/>
              </w:divBdr>
            </w:div>
            <w:div w:id="396904447">
              <w:marLeft w:val="0"/>
              <w:marRight w:val="0"/>
              <w:marTop w:val="0"/>
              <w:marBottom w:val="0"/>
              <w:divBdr>
                <w:top w:val="none" w:sz="0" w:space="0" w:color="auto"/>
                <w:left w:val="none" w:sz="0" w:space="0" w:color="auto"/>
                <w:bottom w:val="none" w:sz="0" w:space="0" w:color="auto"/>
                <w:right w:val="none" w:sz="0" w:space="0" w:color="auto"/>
              </w:divBdr>
            </w:div>
            <w:div w:id="667445311">
              <w:marLeft w:val="0"/>
              <w:marRight w:val="0"/>
              <w:marTop w:val="0"/>
              <w:marBottom w:val="0"/>
              <w:divBdr>
                <w:top w:val="none" w:sz="0" w:space="0" w:color="auto"/>
                <w:left w:val="none" w:sz="0" w:space="0" w:color="auto"/>
                <w:bottom w:val="none" w:sz="0" w:space="0" w:color="auto"/>
                <w:right w:val="none" w:sz="0" w:space="0" w:color="auto"/>
              </w:divBdr>
            </w:div>
            <w:div w:id="1837575311">
              <w:marLeft w:val="0"/>
              <w:marRight w:val="0"/>
              <w:marTop w:val="0"/>
              <w:marBottom w:val="0"/>
              <w:divBdr>
                <w:top w:val="none" w:sz="0" w:space="0" w:color="auto"/>
                <w:left w:val="none" w:sz="0" w:space="0" w:color="auto"/>
                <w:bottom w:val="none" w:sz="0" w:space="0" w:color="auto"/>
                <w:right w:val="none" w:sz="0" w:space="0" w:color="auto"/>
              </w:divBdr>
            </w:div>
            <w:div w:id="1814444927">
              <w:marLeft w:val="0"/>
              <w:marRight w:val="0"/>
              <w:marTop w:val="0"/>
              <w:marBottom w:val="0"/>
              <w:divBdr>
                <w:top w:val="none" w:sz="0" w:space="0" w:color="auto"/>
                <w:left w:val="none" w:sz="0" w:space="0" w:color="auto"/>
                <w:bottom w:val="none" w:sz="0" w:space="0" w:color="auto"/>
                <w:right w:val="none" w:sz="0" w:space="0" w:color="auto"/>
              </w:divBdr>
            </w:div>
            <w:div w:id="380246983">
              <w:marLeft w:val="0"/>
              <w:marRight w:val="0"/>
              <w:marTop w:val="0"/>
              <w:marBottom w:val="0"/>
              <w:divBdr>
                <w:top w:val="none" w:sz="0" w:space="0" w:color="auto"/>
                <w:left w:val="none" w:sz="0" w:space="0" w:color="auto"/>
                <w:bottom w:val="none" w:sz="0" w:space="0" w:color="auto"/>
                <w:right w:val="none" w:sz="0" w:space="0" w:color="auto"/>
              </w:divBdr>
            </w:div>
            <w:div w:id="831339675">
              <w:marLeft w:val="0"/>
              <w:marRight w:val="0"/>
              <w:marTop w:val="0"/>
              <w:marBottom w:val="0"/>
              <w:divBdr>
                <w:top w:val="none" w:sz="0" w:space="0" w:color="auto"/>
                <w:left w:val="none" w:sz="0" w:space="0" w:color="auto"/>
                <w:bottom w:val="none" w:sz="0" w:space="0" w:color="auto"/>
                <w:right w:val="none" w:sz="0" w:space="0" w:color="auto"/>
              </w:divBdr>
            </w:div>
            <w:div w:id="224033359">
              <w:marLeft w:val="0"/>
              <w:marRight w:val="0"/>
              <w:marTop w:val="0"/>
              <w:marBottom w:val="0"/>
              <w:divBdr>
                <w:top w:val="none" w:sz="0" w:space="0" w:color="auto"/>
                <w:left w:val="none" w:sz="0" w:space="0" w:color="auto"/>
                <w:bottom w:val="none" w:sz="0" w:space="0" w:color="auto"/>
                <w:right w:val="none" w:sz="0" w:space="0" w:color="auto"/>
              </w:divBdr>
            </w:div>
            <w:div w:id="1323852104">
              <w:marLeft w:val="0"/>
              <w:marRight w:val="0"/>
              <w:marTop w:val="0"/>
              <w:marBottom w:val="0"/>
              <w:divBdr>
                <w:top w:val="none" w:sz="0" w:space="0" w:color="auto"/>
                <w:left w:val="none" w:sz="0" w:space="0" w:color="auto"/>
                <w:bottom w:val="none" w:sz="0" w:space="0" w:color="auto"/>
                <w:right w:val="none" w:sz="0" w:space="0" w:color="auto"/>
              </w:divBdr>
            </w:div>
            <w:div w:id="537355726">
              <w:marLeft w:val="0"/>
              <w:marRight w:val="0"/>
              <w:marTop w:val="0"/>
              <w:marBottom w:val="0"/>
              <w:divBdr>
                <w:top w:val="none" w:sz="0" w:space="0" w:color="auto"/>
                <w:left w:val="none" w:sz="0" w:space="0" w:color="auto"/>
                <w:bottom w:val="none" w:sz="0" w:space="0" w:color="auto"/>
                <w:right w:val="none" w:sz="0" w:space="0" w:color="auto"/>
              </w:divBdr>
            </w:div>
            <w:div w:id="870075953">
              <w:marLeft w:val="0"/>
              <w:marRight w:val="0"/>
              <w:marTop w:val="0"/>
              <w:marBottom w:val="0"/>
              <w:divBdr>
                <w:top w:val="none" w:sz="0" w:space="0" w:color="auto"/>
                <w:left w:val="none" w:sz="0" w:space="0" w:color="auto"/>
                <w:bottom w:val="none" w:sz="0" w:space="0" w:color="auto"/>
                <w:right w:val="none" w:sz="0" w:space="0" w:color="auto"/>
              </w:divBdr>
            </w:div>
            <w:div w:id="1400665339">
              <w:marLeft w:val="0"/>
              <w:marRight w:val="0"/>
              <w:marTop w:val="0"/>
              <w:marBottom w:val="0"/>
              <w:divBdr>
                <w:top w:val="none" w:sz="0" w:space="0" w:color="auto"/>
                <w:left w:val="none" w:sz="0" w:space="0" w:color="auto"/>
                <w:bottom w:val="none" w:sz="0" w:space="0" w:color="auto"/>
                <w:right w:val="none" w:sz="0" w:space="0" w:color="auto"/>
              </w:divBdr>
            </w:div>
            <w:div w:id="1858961340">
              <w:marLeft w:val="0"/>
              <w:marRight w:val="0"/>
              <w:marTop w:val="0"/>
              <w:marBottom w:val="0"/>
              <w:divBdr>
                <w:top w:val="none" w:sz="0" w:space="0" w:color="auto"/>
                <w:left w:val="none" w:sz="0" w:space="0" w:color="auto"/>
                <w:bottom w:val="none" w:sz="0" w:space="0" w:color="auto"/>
                <w:right w:val="none" w:sz="0" w:space="0" w:color="auto"/>
              </w:divBdr>
            </w:div>
            <w:div w:id="51001095">
              <w:marLeft w:val="0"/>
              <w:marRight w:val="0"/>
              <w:marTop w:val="0"/>
              <w:marBottom w:val="0"/>
              <w:divBdr>
                <w:top w:val="none" w:sz="0" w:space="0" w:color="auto"/>
                <w:left w:val="none" w:sz="0" w:space="0" w:color="auto"/>
                <w:bottom w:val="none" w:sz="0" w:space="0" w:color="auto"/>
                <w:right w:val="none" w:sz="0" w:space="0" w:color="auto"/>
              </w:divBdr>
            </w:div>
            <w:div w:id="487941248">
              <w:marLeft w:val="0"/>
              <w:marRight w:val="0"/>
              <w:marTop w:val="0"/>
              <w:marBottom w:val="0"/>
              <w:divBdr>
                <w:top w:val="none" w:sz="0" w:space="0" w:color="auto"/>
                <w:left w:val="none" w:sz="0" w:space="0" w:color="auto"/>
                <w:bottom w:val="none" w:sz="0" w:space="0" w:color="auto"/>
                <w:right w:val="none" w:sz="0" w:space="0" w:color="auto"/>
              </w:divBdr>
            </w:div>
            <w:div w:id="817838933">
              <w:marLeft w:val="0"/>
              <w:marRight w:val="0"/>
              <w:marTop w:val="0"/>
              <w:marBottom w:val="0"/>
              <w:divBdr>
                <w:top w:val="none" w:sz="0" w:space="0" w:color="auto"/>
                <w:left w:val="none" w:sz="0" w:space="0" w:color="auto"/>
                <w:bottom w:val="none" w:sz="0" w:space="0" w:color="auto"/>
                <w:right w:val="none" w:sz="0" w:space="0" w:color="auto"/>
              </w:divBdr>
            </w:div>
            <w:div w:id="1068845380">
              <w:marLeft w:val="0"/>
              <w:marRight w:val="0"/>
              <w:marTop w:val="0"/>
              <w:marBottom w:val="0"/>
              <w:divBdr>
                <w:top w:val="none" w:sz="0" w:space="0" w:color="auto"/>
                <w:left w:val="none" w:sz="0" w:space="0" w:color="auto"/>
                <w:bottom w:val="none" w:sz="0" w:space="0" w:color="auto"/>
                <w:right w:val="none" w:sz="0" w:space="0" w:color="auto"/>
              </w:divBdr>
            </w:div>
            <w:div w:id="1530340646">
              <w:marLeft w:val="0"/>
              <w:marRight w:val="0"/>
              <w:marTop w:val="0"/>
              <w:marBottom w:val="0"/>
              <w:divBdr>
                <w:top w:val="none" w:sz="0" w:space="0" w:color="auto"/>
                <w:left w:val="none" w:sz="0" w:space="0" w:color="auto"/>
                <w:bottom w:val="none" w:sz="0" w:space="0" w:color="auto"/>
                <w:right w:val="none" w:sz="0" w:space="0" w:color="auto"/>
              </w:divBdr>
            </w:div>
            <w:div w:id="811022354">
              <w:marLeft w:val="0"/>
              <w:marRight w:val="0"/>
              <w:marTop w:val="0"/>
              <w:marBottom w:val="0"/>
              <w:divBdr>
                <w:top w:val="none" w:sz="0" w:space="0" w:color="auto"/>
                <w:left w:val="none" w:sz="0" w:space="0" w:color="auto"/>
                <w:bottom w:val="none" w:sz="0" w:space="0" w:color="auto"/>
                <w:right w:val="none" w:sz="0" w:space="0" w:color="auto"/>
              </w:divBdr>
            </w:div>
            <w:div w:id="446196641">
              <w:marLeft w:val="0"/>
              <w:marRight w:val="0"/>
              <w:marTop w:val="0"/>
              <w:marBottom w:val="0"/>
              <w:divBdr>
                <w:top w:val="none" w:sz="0" w:space="0" w:color="auto"/>
                <w:left w:val="none" w:sz="0" w:space="0" w:color="auto"/>
                <w:bottom w:val="none" w:sz="0" w:space="0" w:color="auto"/>
                <w:right w:val="none" w:sz="0" w:space="0" w:color="auto"/>
              </w:divBdr>
            </w:div>
            <w:div w:id="920603353">
              <w:marLeft w:val="0"/>
              <w:marRight w:val="0"/>
              <w:marTop w:val="0"/>
              <w:marBottom w:val="0"/>
              <w:divBdr>
                <w:top w:val="none" w:sz="0" w:space="0" w:color="auto"/>
                <w:left w:val="none" w:sz="0" w:space="0" w:color="auto"/>
                <w:bottom w:val="none" w:sz="0" w:space="0" w:color="auto"/>
                <w:right w:val="none" w:sz="0" w:space="0" w:color="auto"/>
              </w:divBdr>
            </w:div>
            <w:div w:id="336664282">
              <w:marLeft w:val="0"/>
              <w:marRight w:val="0"/>
              <w:marTop w:val="0"/>
              <w:marBottom w:val="0"/>
              <w:divBdr>
                <w:top w:val="none" w:sz="0" w:space="0" w:color="auto"/>
                <w:left w:val="none" w:sz="0" w:space="0" w:color="auto"/>
                <w:bottom w:val="none" w:sz="0" w:space="0" w:color="auto"/>
                <w:right w:val="none" w:sz="0" w:space="0" w:color="auto"/>
              </w:divBdr>
            </w:div>
            <w:div w:id="834108435">
              <w:marLeft w:val="0"/>
              <w:marRight w:val="0"/>
              <w:marTop w:val="0"/>
              <w:marBottom w:val="0"/>
              <w:divBdr>
                <w:top w:val="none" w:sz="0" w:space="0" w:color="auto"/>
                <w:left w:val="none" w:sz="0" w:space="0" w:color="auto"/>
                <w:bottom w:val="none" w:sz="0" w:space="0" w:color="auto"/>
                <w:right w:val="none" w:sz="0" w:space="0" w:color="auto"/>
              </w:divBdr>
            </w:div>
            <w:div w:id="51079731">
              <w:marLeft w:val="0"/>
              <w:marRight w:val="0"/>
              <w:marTop w:val="0"/>
              <w:marBottom w:val="0"/>
              <w:divBdr>
                <w:top w:val="none" w:sz="0" w:space="0" w:color="auto"/>
                <w:left w:val="none" w:sz="0" w:space="0" w:color="auto"/>
                <w:bottom w:val="none" w:sz="0" w:space="0" w:color="auto"/>
                <w:right w:val="none" w:sz="0" w:space="0" w:color="auto"/>
              </w:divBdr>
            </w:div>
            <w:div w:id="1363286613">
              <w:marLeft w:val="0"/>
              <w:marRight w:val="0"/>
              <w:marTop w:val="0"/>
              <w:marBottom w:val="0"/>
              <w:divBdr>
                <w:top w:val="none" w:sz="0" w:space="0" w:color="auto"/>
                <w:left w:val="none" w:sz="0" w:space="0" w:color="auto"/>
                <w:bottom w:val="none" w:sz="0" w:space="0" w:color="auto"/>
                <w:right w:val="none" w:sz="0" w:space="0" w:color="auto"/>
              </w:divBdr>
            </w:div>
            <w:div w:id="1304191398">
              <w:marLeft w:val="0"/>
              <w:marRight w:val="0"/>
              <w:marTop w:val="0"/>
              <w:marBottom w:val="0"/>
              <w:divBdr>
                <w:top w:val="none" w:sz="0" w:space="0" w:color="auto"/>
                <w:left w:val="none" w:sz="0" w:space="0" w:color="auto"/>
                <w:bottom w:val="none" w:sz="0" w:space="0" w:color="auto"/>
                <w:right w:val="none" w:sz="0" w:space="0" w:color="auto"/>
              </w:divBdr>
            </w:div>
            <w:div w:id="1264143884">
              <w:marLeft w:val="0"/>
              <w:marRight w:val="0"/>
              <w:marTop w:val="0"/>
              <w:marBottom w:val="0"/>
              <w:divBdr>
                <w:top w:val="none" w:sz="0" w:space="0" w:color="auto"/>
                <w:left w:val="none" w:sz="0" w:space="0" w:color="auto"/>
                <w:bottom w:val="none" w:sz="0" w:space="0" w:color="auto"/>
                <w:right w:val="none" w:sz="0" w:space="0" w:color="auto"/>
              </w:divBdr>
            </w:div>
            <w:div w:id="862324507">
              <w:marLeft w:val="0"/>
              <w:marRight w:val="0"/>
              <w:marTop w:val="0"/>
              <w:marBottom w:val="0"/>
              <w:divBdr>
                <w:top w:val="none" w:sz="0" w:space="0" w:color="auto"/>
                <w:left w:val="none" w:sz="0" w:space="0" w:color="auto"/>
                <w:bottom w:val="none" w:sz="0" w:space="0" w:color="auto"/>
                <w:right w:val="none" w:sz="0" w:space="0" w:color="auto"/>
              </w:divBdr>
            </w:div>
            <w:div w:id="243882768">
              <w:marLeft w:val="0"/>
              <w:marRight w:val="0"/>
              <w:marTop w:val="0"/>
              <w:marBottom w:val="0"/>
              <w:divBdr>
                <w:top w:val="none" w:sz="0" w:space="0" w:color="auto"/>
                <w:left w:val="none" w:sz="0" w:space="0" w:color="auto"/>
                <w:bottom w:val="none" w:sz="0" w:space="0" w:color="auto"/>
                <w:right w:val="none" w:sz="0" w:space="0" w:color="auto"/>
              </w:divBdr>
            </w:div>
            <w:div w:id="264776158">
              <w:marLeft w:val="0"/>
              <w:marRight w:val="0"/>
              <w:marTop w:val="0"/>
              <w:marBottom w:val="0"/>
              <w:divBdr>
                <w:top w:val="none" w:sz="0" w:space="0" w:color="auto"/>
                <w:left w:val="none" w:sz="0" w:space="0" w:color="auto"/>
                <w:bottom w:val="none" w:sz="0" w:space="0" w:color="auto"/>
                <w:right w:val="none" w:sz="0" w:space="0" w:color="auto"/>
              </w:divBdr>
            </w:div>
            <w:div w:id="1008950521">
              <w:marLeft w:val="0"/>
              <w:marRight w:val="0"/>
              <w:marTop w:val="0"/>
              <w:marBottom w:val="0"/>
              <w:divBdr>
                <w:top w:val="none" w:sz="0" w:space="0" w:color="auto"/>
                <w:left w:val="none" w:sz="0" w:space="0" w:color="auto"/>
                <w:bottom w:val="none" w:sz="0" w:space="0" w:color="auto"/>
                <w:right w:val="none" w:sz="0" w:space="0" w:color="auto"/>
              </w:divBdr>
            </w:div>
            <w:div w:id="1314143645">
              <w:marLeft w:val="0"/>
              <w:marRight w:val="0"/>
              <w:marTop w:val="0"/>
              <w:marBottom w:val="0"/>
              <w:divBdr>
                <w:top w:val="none" w:sz="0" w:space="0" w:color="auto"/>
                <w:left w:val="none" w:sz="0" w:space="0" w:color="auto"/>
                <w:bottom w:val="none" w:sz="0" w:space="0" w:color="auto"/>
                <w:right w:val="none" w:sz="0" w:space="0" w:color="auto"/>
              </w:divBdr>
            </w:div>
            <w:div w:id="1433623134">
              <w:marLeft w:val="0"/>
              <w:marRight w:val="0"/>
              <w:marTop w:val="0"/>
              <w:marBottom w:val="0"/>
              <w:divBdr>
                <w:top w:val="none" w:sz="0" w:space="0" w:color="auto"/>
                <w:left w:val="none" w:sz="0" w:space="0" w:color="auto"/>
                <w:bottom w:val="none" w:sz="0" w:space="0" w:color="auto"/>
                <w:right w:val="none" w:sz="0" w:space="0" w:color="auto"/>
              </w:divBdr>
            </w:div>
            <w:div w:id="1499077126">
              <w:marLeft w:val="0"/>
              <w:marRight w:val="0"/>
              <w:marTop w:val="0"/>
              <w:marBottom w:val="0"/>
              <w:divBdr>
                <w:top w:val="none" w:sz="0" w:space="0" w:color="auto"/>
                <w:left w:val="none" w:sz="0" w:space="0" w:color="auto"/>
                <w:bottom w:val="none" w:sz="0" w:space="0" w:color="auto"/>
                <w:right w:val="none" w:sz="0" w:space="0" w:color="auto"/>
              </w:divBdr>
            </w:div>
            <w:div w:id="1489202960">
              <w:marLeft w:val="0"/>
              <w:marRight w:val="0"/>
              <w:marTop w:val="0"/>
              <w:marBottom w:val="0"/>
              <w:divBdr>
                <w:top w:val="none" w:sz="0" w:space="0" w:color="auto"/>
                <w:left w:val="none" w:sz="0" w:space="0" w:color="auto"/>
                <w:bottom w:val="none" w:sz="0" w:space="0" w:color="auto"/>
                <w:right w:val="none" w:sz="0" w:space="0" w:color="auto"/>
              </w:divBdr>
            </w:div>
            <w:div w:id="1808936378">
              <w:marLeft w:val="0"/>
              <w:marRight w:val="0"/>
              <w:marTop w:val="0"/>
              <w:marBottom w:val="0"/>
              <w:divBdr>
                <w:top w:val="none" w:sz="0" w:space="0" w:color="auto"/>
                <w:left w:val="none" w:sz="0" w:space="0" w:color="auto"/>
                <w:bottom w:val="none" w:sz="0" w:space="0" w:color="auto"/>
                <w:right w:val="none" w:sz="0" w:space="0" w:color="auto"/>
              </w:divBdr>
            </w:div>
            <w:div w:id="1024552889">
              <w:marLeft w:val="0"/>
              <w:marRight w:val="0"/>
              <w:marTop w:val="0"/>
              <w:marBottom w:val="0"/>
              <w:divBdr>
                <w:top w:val="none" w:sz="0" w:space="0" w:color="auto"/>
                <w:left w:val="none" w:sz="0" w:space="0" w:color="auto"/>
                <w:bottom w:val="none" w:sz="0" w:space="0" w:color="auto"/>
                <w:right w:val="none" w:sz="0" w:space="0" w:color="auto"/>
              </w:divBdr>
            </w:div>
            <w:div w:id="718355829">
              <w:marLeft w:val="0"/>
              <w:marRight w:val="0"/>
              <w:marTop w:val="0"/>
              <w:marBottom w:val="0"/>
              <w:divBdr>
                <w:top w:val="none" w:sz="0" w:space="0" w:color="auto"/>
                <w:left w:val="none" w:sz="0" w:space="0" w:color="auto"/>
                <w:bottom w:val="none" w:sz="0" w:space="0" w:color="auto"/>
                <w:right w:val="none" w:sz="0" w:space="0" w:color="auto"/>
              </w:divBdr>
            </w:div>
            <w:div w:id="1496647879">
              <w:marLeft w:val="0"/>
              <w:marRight w:val="0"/>
              <w:marTop w:val="0"/>
              <w:marBottom w:val="0"/>
              <w:divBdr>
                <w:top w:val="none" w:sz="0" w:space="0" w:color="auto"/>
                <w:left w:val="none" w:sz="0" w:space="0" w:color="auto"/>
                <w:bottom w:val="none" w:sz="0" w:space="0" w:color="auto"/>
                <w:right w:val="none" w:sz="0" w:space="0" w:color="auto"/>
              </w:divBdr>
            </w:div>
            <w:div w:id="925456685">
              <w:marLeft w:val="0"/>
              <w:marRight w:val="0"/>
              <w:marTop w:val="0"/>
              <w:marBottom w:val="0"/>
              <w:divBdr>
                <w:top w:val="none" w:sz="0" w:space="0" w:color="auto"/>
                <w:left w:val="none" w:sz="0" w:space="0" w:color="auto"/>
                <w:bottom w:val="none" w:sz="0" w:space="0" w:color="auto"/>
                <w:right w:val="none" w:sz="0" w:space="0" w:color="auto"/>
              </w:divBdr>
            </w:div>
            <w:div w:id="1192569188">
              <w:marLeft w:val="0"/>
              <w:marRight w:val="0"/>
              <w:marTop w:val="0"/>
              <w:marBottom w:val="0"/>
              <w:divBdr>
                <w:top w:val="none" w:sz="0" w:space="0" w:color="auto"/>
                <w:left w:val="none" w:sz="0" w:space="0" w:color="auto"/>
                <w:bottom w:val="none" w:sz="0" w:space="0" w:color="auto"/>
                <w:right w:val="none" w:sz="0" w:space="0" w:color="auto"/>
              </w:divBdr>
            </w:div>
            <w:div w:id="2142527346">
              <w:marLeft w:val="0"/>
              <w:marRight w:val="0"/>
              <w:marTop w:val="0"/>
              <w:marBottom w:val="0"/>
              <w:divBdr>
                <w:top w:val="none" w:sz="0" w:space="0" w:color="auto"/>
                <w:left w:val="none" w:sz="0" w:space="0" w:color="auto"/>
                <w:bottom w:val="none" w:sz="0" w:space="0" w:color="auto"/>
                <w:right w:val="none" w:sz="0" w:space="0" w:color="auto"/>
              </w:divBdr>
            </w:div>
            <w:div w:id="938099618">
              <w:marLeft w:val="0"/>
              <w:marRight w:val="0"/>
              <w:marTop w:val="0"/>
              <w:marBottom w:val="0"/>
              <w:divBdr>
                <w:top w:val="none" w:sz="0" w:space="0" w:color="auto"/>
                <w:left w:val="none" w:sz="0" w:space="0" w:color="auto"/>
                <w:bottom w:val="none" w:sz="0" w:space="0" w:color="auto"/>
                <w:right w:val="none" w:sz="0" w:space="0" w:color="auto"/>
              </w:divBdr>
            </w:div>
            <w:div w:id="1063140388">
              <w:marLeft w:val="0"/>
              <w:marRight w:val="0"/>
              <w:marTop w:val="0"/>
              <w:marBottom w:val="0"/>
              <w:divBdr>
                <w:top w:val="none" w:sz="0" w:space="0" w:color="auto"/>
                <w:left w:val="none" w:sz="0" w:space="0" w:color="auto"/>
                <w:bottom w:val="none" w:sz="0" w:space="0" w:color="auto"/>
                <w:right w:val="none" w:sz="0" w:space="0" w:color="auto"/>
              </w:divBdr>
            </w:div>
            <w:div w:id="1144390925">
              <w:marLeft w:val="0"/>
              <w:marRight w:val="0"/>
              <w:marTop w:val="0"/>
              <w:marBottom w:val="0"/>
              <w:divBdr>
                <w:top w:val="none" w:sz="0" w:space="0" w:color="auto"/>
                <w:left w:val="none" w:sz="0" w:space="0" w:color="auto"/>
                <w:bottom w:val="none" w:sz="0" w:space="0" w:color="auto"/>
                <w:right w:val="none" w:sz="0" w:space="0" w:color="auto"/>
              </w:divBdr>
            </w:div>
            <w:div w:id="1003362710">
              <w:marLeft w:val="0"/>
              <w:marRight w:val="0"/>
              <w:marTop w:val="0"/>
              <w:marBottom w:val="0"/>
              <w:divBdr>
                <w:top w:val="none" w:sz="0" w:space="0" w:color="auto"/>
                <w:left w:val="none" w:sz="0" w:space="0" w:color="auto"/>
                <w:bottom w:val="none" w:sz="0" w:space="0" w:color="auto"/>
                <w:right w:val="none" w:sz="0" w:space="0" w:color="auto"/>
              </w:divBdr>
            </w:div>
            <w:div w:id="412513865">
              <w:marLeft w:val="0"/>
              <w:marRight w:val="0"/>
              <w:marTop w:val="0"/>
              <w:marBottom w:val="0"/>
              <w:divBdr>
                <w:top w:val="none" w:sz="0" w:space="0" w:color="auto"/>
                <w:left w:val="none" w:sz="0" w:space="0" w:color="auto"/>
                <w:bottom w:val="none" w:sz="0" w:space="0" w:color="auto"/>
                <w:right w:val="none" w:sz="0" w:space="0" w:color="auto"/>
              </w:divBdr>
            </w:div>
            <w:div w:id="1726291897">
              <w:marLeft w:val="0"/>
              <w:marRight w:val="0"/>
              <w:marTop w:val="0"/>
              <w:marBottom w:val="0"/>
              <w:divBdr>
                <w:top w:val="none" w:sz="0" w:space="0" w:color="auto"/>
                <w:left w:val="none" w:sz="0" w:space="0" w:color="auto"/>
                <w:bottom w:val="none" w:sz="0" w:space="0" w:color="auto"/>
                <w:right w:val="none" w:sz="0" w:space="0" w:color="auto"/>
              </w:divBdr>
            </w:div>
            <w:div w:id="218857395">
              <w:marLeft w:val="0"/>
              <w:marRight w:val="0"/>
              <w:marTop w:val="0"/>
              <w:marBottom w:val="0"/>
              <w:divBdr>
                <w:top w:val="none" w:sz="0" w:space="0" w:color="auto"/>
                <w:left w:val="none" w:sz="0" w:space="0" w:color="auto"/>
                <w:bottom w:val="none" w:sz="0" w:space="0" w:color="auto"/>
                <w:right w:val="none" w:sz="0" w:space="0" w:color="auto"/>
              </w:divBdr>
            </w:div>
            <w:div w:id="583344885">
              <w:marLeft w:val="0"/>
              <w:marRight w:val="0"/>
              <w:marTop w:val="0"/>
              <w:marBottom w:val="0"/>
              <w:divBdr>
                <w:top w:val="none" w:sz="0" w:space="0" w:color="auto"/>
                <w:left w:val="none" w:sz="0" w:space="0" w:color="auto"/>
                <w:bottom w:val="none" w:sz="0" w:space="0" w:color="auto"/>
                <w:right w:val="none" w:sz="0" w:space="0" w:color="auto"/>
              </w:divBdr>
            </w:div>
            <w:div w:id="829323227">
              <w:marLeft w:val="0"/>
              <w:marRight w:val="0"/>
              <w:marTop w:val="0"/>
              <w:marBottom w:val="0"/>
              <w:divBdr>
                <w:top w:val="none" w:sz="0" w:space="0" w:color="auto"/>
                <w:left w:val="none" w:sz="0" w:space="0" w:color="auto"/>
                <w:bottom w:val="none" w:sz="0" w:space="0" w:color="auto"/>
                <w:right w:val="none" w:sz="0" w:space="0" w:color="auto"/>
              </w:divBdr>
            </w:div>
            <w:div w:id="1227883315">
              <w:marLeft w:val="0"/>
              <w:marRight w:val="0"/>
              <w:marTop w:val="0"/>
              <w:marBottom w:val="0"/>
              <w:divBdr>
                <w:top w:val="none" w:sz="0" w:space="0" w:color="auto"/>
                <w:left w:val="none" w:sz="0" w:space="0" w:color="auto"/>
                <w:bottom w:val="none" w:sz="0" w:space="0" w:color="auto"/>
                <w:right w:val="none" w:sz="0" w:space="0" w:color="auto"/>
              </w:divBdr>
            </w:div>
            <w:div w:id="1192263044">
              <w:marLeft w:val="0"/>
              <w:marRight w:val="0"/>
              <w:marTop w:val="0"/>
              <w:marBottom w:val="0"/>
              <w:divBdr>
                <w:top w:val="none" w:sz="0" w:space="0" w:color="auto"/>
                <w:left w:val="none" w:sz="0" w:space="0" w:color="auto"/>
                <w:bottom w:val="none" w:sz="0" w:space="0" w:color="auto"/>
                <w:right w:val="none" w:sz="0" w:space="0" w:color="auto"/>
              </w:divBdr>
            </w:div>
            <w:div w:id="1698117569">
              <w:marLeft w:val="0"/>
              <w:marRight w:val="0"/>
              <w:marTop w:val="0"/>
              <w:marBottom w:val="0"/>
              <w:divBdr>
                <w:top w:val="none" w:sz="0" w:space="0" w:color="auto"/>
                <w:left w:val="none" w:sz="0" w:space="0" w:color="auto"/>
                <w:bottom w:val="none" w:sz="0" w:space="0" w:color="auto"/>
                <w:right w:val="none" w:sz="0" w:space="0" w:color="auto"/>
              </w:divBdr>
            </w:div>
            <w:div w:id="24910650">
              <w:marLeft w:val="0"/>
              <w:marRight w:val="0"/>
              <w:marTop w:val="0"/>
              <w:marBottom w:val="0"/>
              <w:divBdr>
                <w:top w:val="none" w:sz="0" w:space="0" w:color="auto"/>
                <w:left w:val="none" w:sz="0" w:space="0" w:color="auto"/>
                <w:bottom w:val="none" w:sz="0" w:space="0" w:color="auto"/>
                <w:right w:val="none" w:sz="0" w:space="0" w:color="auto"/>
              </w:divBdr>
            </w:div>
            <w:div w:id="85200633">
              <w:marLeft w:val="0"/>
              <w:marRight w:val="0"/>
              <w:marTop w:val="0"/>
              <w:marBottom w:val="0"/>
              <w:divBdr>
                <w:top w:val="none" w:sz="0" w:space="0" w:color="auto"/>
                <w:left w:val="none" w:sz="0" w:space="0" w:color="auto"/>
                <w:bottom w:val="none" w:sz="0" w:space="0" w:color="auto"/>
                <w:right w:val="none" w:sz="0" w:space="0" w:color="auto"/>
              </w:divBdr>
            </w:div>
            <w:div w:id="1992636683">
              <w:marLeft w:val="0"/>
              <w:marRight w:val="0"/>
              <w:marTop w:val="0"/>
              <w:marBottom w:val="0"/>
              <w:divBdr>
                <w:top w:val="none" w:sz="0" w:space="0" w:color="auto"/>
                <w:left w:val="none" w:sz="0" w:space="0" w:color="auto"/>
                <w:bottom w:val="none" w:sz="0" w:space="0" w:color="auto"/>
                <w:right w:val="none" w:sz="0" w:space="0" w:color="auto"/>
              </w:divBdr>
            </w:div>
            <w:div w:id="111559899">
              <w:marLeft w:val="0"/>
              <w:marRight w:val="0"/>
              <w:marTop w:val="0"/>
              <w:marBottom w:val="0"/>
              <w:divBdr>
                <w:top w:val="none" w:sz="0" w:space="0" w:color="auto"/>
                <w:left w:val="none" w:sz="0" w:space="0" w:color="auto"/>
                <w:bottom w:val="none" w:sz="0" w:space="0" w:color="auto"/>
                <w:right w:val="none" w:sz="0" w:space="0" w:color="auto"/>
              </w:divBdr>
            </w:div>
            <w:div w:id="640698794">
              <w:marLeft w:val="0"/>
              <w:marRight w:val="0"/>
              <w:marTop w:val="0"/>
              <w:marBottom w:val="0"/>
              <w:divBdr>
                <w:top w:val="none" w:sz="0" w:space="0" w:color="auto"/>
                <w:left w:val="none" w:sz="0" w:space="0" w:color="auto"/>
                <w:bottom w:val="none" w:sz="0" w:space="0" w:color="auto"/>
                <w:right w:val="none" w:sz="0" w:space="0" w:color="auto"/>
              </w:divBdr>
            </w:div>
            <w:div w:id="284390315">
              <w:marLeft w:val="0"/>
              <w:marRight w:val="0"/>
              <w:marTop w:val="0"/>
              <w:marBottom w:val="0"/>
              <w:divBdr>
                <w:top w:val="none" w:sz="0" w:space="0" w:color="auto"/>
                <w:left w:val="none" w:sz="0" w:space="0" w:color="auto"/>
                <w:bottom w:val="none" w:sz="0" w:space="0" w:color="auto"/>
                <w:right w:val="none" w:sz="0" w:space="0" w:color="auto"/>
              </w:divBdr>
            </w:div>
            <w:div w:id="393771581">
              <w:marLeft w:val="0"/>
              <w:marRight w:val="0"/>
              <w:marTop w:val="0"/>
              <w:marBottom w:val="0"/>
              <w:divBdr>
                <w:top w:val="none" w:sz="0" w:space="0" w:color="auto"/>
                <w:left w:val="none" w:sz="0" w:space="0" w:color="auto"/>
                <w:bottom w:val="none" w:sz="0" w:space="0" w:color="auto"/>
                <w:right w:val="none" w:sz="0" w:space="0" w:color="auto"/>
              </w:divBdr>
            </w:div>
            <w:div w:id="674915070">
              <w:marLeft w:val="0"/>
              <w:marRight w:val="0"/>
              <w:marTop w:val="0"/>
              <w:marBottom w:val="0"/>
              <w:divBdr>
                <w:top w:val="none" w:sz="0" w:space="0" w:color="auto"/>
                <w:left w:val="none" w:sz="0" w:space="0" w:color="auto"/>
                <w:bottom w:val="none" w:sz="0" w:space="0" w:color="auto"/>
                <w:right w:val="none" w:sz="0" w:space="0" w:color="auto"/>
              </w:divBdr>
            </w:div>
            <w:div w:id="1166245174">
              <w:marLeft w:val="0"/>
              <w:marRight w:val="0"/>
              <w:marTop w:val="0"/>
              <w:marBottom w:val="0"/>
              <w:divBdr>
                <w:top w:val="none" w:sz="0" w:space="0" w:color="auto"/>
                <w:left w:val="none" w:sz="0" w:space="0" w:color="auto"/>
                <w:bottom w:val="none" w:sz="0" w:space="0" w:color="auto"/>
                <w:right w:val="none" w:sz="0" w:space="0" w:color="auto"/>
              </w:divBdr>
            </w:div>
            <w:div w:id="946699846">
              <w:marLeft w:val="0"/>
              <w:marRight w:val="0"/>
              <w:marTop w:val="0"/>
              <w:marBottom w:val="0"/>
              <w:divBdr>
                <w:top w:val="none" w:sz="0" w:space="0" w:color="auto"/>
                <w:left w:val="none" w:sz="0" w:space="0" w:color="auto"/>
                <w:bottom w:val="none" w:sz="0" w:space="0" w:color="auto"/>
                <w:right w:val="none" w:sz="0" w:space="0" w:color="auto"/>
              </w:divBdr>
            </w:div>
            <w:div w:id="1776635899">
              <w:marLeft w:val="0"/>
              <w:marRight w:val="0"/>
              <w:marTop w:val="0"/>
              <w:marBottom w:val="0"/>
              <w:divBdr>
                <w:top w:val="none" w:sz="0" w:space="0" w:color="auto"/>
                <w:left w:val="none" w:sz="0" w:space="0" w:color="auto"/>
                <w:bottom w:val="none" w:sz="0" w:space="0" w:color="auto"/>
                <w:right w:val="none" w:sz="0" w:space="0" w:color="auto"/>
              </w:divBdr>
            </w:div>
            <w:div w:id="1835998090">
              <w:marLeft w:val="0"/>
              <w:marRight w:val="0"/>
              <w:marTop w:val="0"/>
              <w:marBottom w:val="0"/>
              <w:divBdr>
                <w:top w:val="none" w:sz="0" w:space="0" w:color="auto"/>
                <w:left w:val="none" w:sz="0" w:space="0" w:color="auto"/>
                <w:bottom w:val="none" w:sz="0" w:space="0" w:color="auto"/>
                <w:right w:val="none" w:sz="0" w:space="0" w:color="auto"/>
              </w:divBdr>
            </w:div>
            <w:div w:id="335423622">
              <w:marLeft w:val="0"/>
              <w:marRight w:val="0"/>
              <w:marTop w:val="0"/>
              <w:marBottom w:val="0"/>
              <w:divBdr>
                <w:top w:val="none" w:sz="0" w:space="0" w:color="auto"/>
                <w:left w:val="none" w:sz="0" w:space="0" w:color="auto"/>
                <w:bottom w:val="none" w:sz="0" w:space="0" w:color="auto"/>
                <w:right w:val="none" w:sz="0" w:space="0" w:color="auto"/>
              </w:divBdr>
            </w:div>
            <w:div w:id="521280203">
              <w:marLeft w:val="0"/>
              <w:marRight w:val="0"/>
              <w:marTop w:val="0"/>
              <w:marBottom w:val="0"/>
              <w:divBdr>
                <w:top w:val="none" w:sz="0" w:space="0" w:color="auto"/>
                <w:left w:val="none" w:sz="0" w:space="0" w:color="auto"/>
                <w:bottom w:val="none" w:sz="0" w:space="0" w:color="auto"/>
                <w:right w:val="none" w:sz="0" w:space="0" w:color="auto"/>
              </w:divBdr>
            </w:div>
            <w:div w:id="1937907089">
              <w:marLeft w:val="0"/>
              <w:marRight w:val="0"/>
              <w:marTop w:val="0"/>
              <w:marBottom w:val="0"/>
              <w:divBdr>
                <w:top w:val="none" w:sz="0" w:space="0" w:color="auto"/>
                <w:left w:val="none" w:sz="0" w:space="0" w:color="auto"/>
                <w:bottom w:val="none" w:sz="0" w:space="0" w:color="auto"/>
                <w:right w:val="none" w:sz="0" w:space="0" w:color="auto"/>
              </w:divBdr>
            </w:div>
            <w:div w:id="1568685366">
              <w:marLeft w:val="0"/>
              <w:marRight w:val="0"/>
              <w:marTop w:val="0"/>
              <w:marBottom w:val="0"/>
              <w:divBdr>
                <w:top w:val="none" w:sz="0" w:space="0" w:color="auto"/>
                <w:left w:val="none" w:sz="0" w:space="0" w:color="auto"/>
                <w:bottom w:val="none" w:sz="0" w:space="0" w:color="auto"/>
                <w:right w:val="none" w:sz="0" w:space="0" w:color="auto"/>
              </w:divBdr>
            </w:div>
            <w:div w:id="1316569714">
              <w:marLeft w:val="0"/>
              <w:marRight w:val="0"/>
              <w:marTop w:val="0"/>
              <w:marBottom w:val="0"/>
              <w:divBdr>
                <w:top w:val="none" w:sz="0" w:space="0" w:color="auto"/>
                <w:left w:val="none" w:sz="0" w:space="0" w:color="auto"/>
                <w:bottom w:val="none" w:sz="0" w:space="0" w:color="auto"/>
                <w:right w:val="none" w:sz="0" w:space="0" w:color="auto"/>
              </w:divBdr>
            </w:div>
            <w:div w:id="481242014">
              <w:marLeft w:val="0"/>
              <w:marRight w:val="0"/>
              <w:marTop w:val="0"/>
              <w:marBottom w:val="0"/>
              <w:divBdr>
                <w:top w:val="none" w:sz="0" w:space="0" w:color="auto"/>
                <w:left w:val="none" w:sz="0" w:space="0" w:color="auto"/>
                <w:bottom w:val="none" w:sz="0" w:space="0" w:color="auto"/>
                <w:right w:val="none" w:sz="0" w:space="0" w:color="auto"/>
              </w:divBdr>
            </w:div>
            <w:div w:id="1407416550">
              <w:marLeft w:val="0"/>
              <w:marRight w:val="0"/>
              <w:marTop w:val="0"/>
              <w:marBottom w:val="0"/>
              <w:divBdr>
                <w:top w:val="none" w:sz="0" w:space="0" w:color="auto"/>
                <w:left w:val="none" w:sz="0" w:space="0" w:color="auto"/>
                <w:bottom w:val="none" w:sz="0" w:space="0" w:color="auto"/>
                <w:right w:val="none" w:sz="0" w:space="0" w:color="auto"/>
              </w:divBdr>
            </w:div>
            <w:div w:id="959725346">
              <w:marLeft w:val="0"/>
              <w:marRight w:val="0"/>
              <w:marTop w:val="0"/>
              <w:marBottom w:val="0"/>
              <w:divBdr>
                <w:top w:val="none" w:sz="0" w:space="0" w:color="auto"/>
                <w:left w:val="none" w:sz="0" w:space="0" w:color="auto"/>
                <w:bottom w:val="none" w:sz="0" w:space="0" w:color="auto"/>
                <w:right w:val="none" w:sz="0" w:space="0" w:color="auto"/>
              </w:divBdr>
            </w:div>
            <w:div w:id="337467629">
              <w:marLeft w:val="0"/>
              <w:marRight w:val="0"/>
              <w:marTop w:val="0"/>
              <w:marBottom w:val="0"/>
              <w:divBdr>
                <w:top w:val="none" w:sz="0" w:space="0" w:color="auto"/>
                <w:left w:val="none" w:sz="0" w:space="0" w:color="auto"/>
                <w:bottom w:val="none" w:sz="0" w:space="0" w:color="auto"/>
                <w:right w:val="none" w:sz="0" w:space="0" w:color="auto"/>
              </w:divBdr>
            </w:div>
            <w:div w:id="820200120">
              <w:marLeft w:val="0"/>
              <w:marRight w:val="0"/>
              <w:marTop w:val="0"/>
              <w:marBottom w:val="0"/>
              <w:divBdr>
                <w:top w:val="none" w:sz="0" w:space="0" w:color="auto"/>
                <w:left w:val="none" w:sz="0" w:space="0" w:color="auto"/>
                <w:bottom w:val="none" w:sz="0" w:space="0" w:color="auto"/>
                <w:right w:val="none" w:sz="0" w:space="0" w:color="auto"/>
              </w:divBdr>
            </w:div>
            <w:div w:id="412555400">
              <w:marLeft w:val="0"/>
              <w:marRight w:val="0"/>
              <w:marTop w:val="0"/>
              <w:marBottom w:val="0"/>
              <w:divBdr>
                <w:top w:val="none" w:sz="0" w:space="0" w:color="auto"/>
                <w:left w:val="none" w:sz="0" w:space="0" w:color="auto"/>
                <w:bottom w:val="none" w:sz="0" w:space="0" w:color="auto"/>
                <w:right w:val="none" w:sz="0" w:space="0" w:color="auto"/>
              </w:divBdr>
            </w:div>
            <w:div w:id="905578274">
              <w:marLeft w:val="0"/>
              <w:marRight w:val="0"/>
              <w:marTop w:val="0"/>
              <w:marBottom w:val="0"/>
              <w:divBdr>
                <w:top w:val="none" w:sz="0" w:space="0" w:color="auto"/>
                <w:left w:val="none" w:sz="0" w:space="0" w:color="auto"/>
                <w:bottom w:val="none" w:sz="0" w:space="0" w:color="auto"/>
                <w:right w:val="none" w:sz="0" w:space="0" w:color="auto"/>
              </w:divBdr>
            </w:div>
            <w:div w:id="547835783">
              <w:marLeft w:val="0"/>
              <w:marRight w:val="0"/>
              <w:marTop w:val="0"/>
              <w:marBottom w:val="0"/>
              <w:divBdr>
                <w:top w:val="none" w:sz="0" w:space="0" w:color="auto"/>
                <w:left w:val="none" w:sz="0" w:space="0" w:color="auto"/>
                <w:bottom w:val="none" w:sz="0" w:space="0" w:color="auto"/>
                <w:right w:val="none" w:sz="0" w:space="0" w:color="auto"/>
              </w:divBdr>
            </w:div>
            <w:div w:id="343634546">
              <w:marLeft w:val="0"/>
              <w:marRight w:val="0"/>
              <w:marTop w:val="0"/>
              <w:marBottom w:val="0"/>
              <w:divBdr>
                <w:top w:val="none" w:sz="0" w:space="0" w:color="auto"/>
                <w:left w:val="none" w:sz="0" w:space="0" w:color="auto"/>
                <w:bottom w:val="none" w:sz="0" w:space="0" w:color="auto"/>
                <w:right w:val="none" w:sz="0" w:space="0" w:color="auto"/>
              </w:divBdr>
            </w:div>
            <w:div w:id="804274619">
              <w:marLeft w:val="0"/>
              <w:marRight w:val="0"/>
              <w:marTop w:val="0"/>
              <w:marBottom w:val="0"/>
              <w:divBdr>
                <w:top w:val="none" w:sz="0" w:space="0" w:color="auto"/>
                <w:left w:val="none" w:sz="0" w:space="0" w:color="auto"/>
                <w:bottom w:val="none" w:sz="0" w:space="0" w:color="auto"/>
                <w:right w:val="none" w:sz="0" w:space="0" w:color="auto"/>
              </w:divBdr>
            </w:div>
            <w:div w:id="1143044034">
              <w:marLeft w:val="0"/>
              <w:marRight w:val="0"/>
              <w:marTop w:val="0"/>
              <w:marBottom w:val="0"/>
              <w:divBdr>
                <w:top w:val="none" w:sz="0" w:space="0" w:color="auto"/>
                <w:left w:val="none" w:sz="0" w:space="0" w:color="auto"/>
                <w:bottom w:val="none" w:sz="0" w:space="0" w:color="auto"/>
                <w:right w:val="none" w:sz="0" w:space="0" w:color="auto"/>
              </w:divBdr>
            </w:div>
            <w:div w:id="1937251353">
              <w:marLeft w:val="0"/>
              <w:marRight w:val="0"/>
              <w:marTop w:val="0"/>
              <w:marBottom w:val="0"/>
              <w:divBdr>
                <w:top w:val="none" w:sz="0" w:space="0" w:color="auto"/>
                <w:left w:val="none" w:sz="0" w:space="0" w:color="auto"/>
                <w:bottom w:val="none" w:sz="0" w:space="0" w:color="auto"/>
                <w:right w:val="none" w:sz="0" w:space="0" w:color="auto"/>
              </w:divBdr>
            </w:div>
            <w:div w:id="209221390">
              <w:marLeft w:val="0"/>
              <w:marRight w:val="0"/>
              <w:marTop w:val="0"/>
              <w:marBottom w:val="0"/>
              <w:divBdr>
                <w:top w:val="none" w:sz="0" w:space="0" w:color="auto"/>
                <w:left w:val="none" w:sz="0" w:space="0" w:color="auto"/>
                <w:bottom w:val="none" w:sz="0" w:space="0" w:color="auto"/>
                <w:right w:val="none" w:sz="0" w:space="0" w:color="auto"/>
              </w:divBdr>
            </w:div>
            <w:div w:id="2089766393">
              <w:marLeft w:val="0"/>
              <w:marRight w:val="0"/>
              <w:marTop w:val="0"/>
              <w:marBottom w:val="0"/>
              <w:divBdr>
                <w:top w:val="none" w:sz="0" w:space="0" w:color="auto"/>
                <w:left w:val="none" w:sz="0" w:space="0" w:color="auto"/>
                <w:bottom w:val="none" w:sz="0" w:space="0" w:color="auto"/>
                <w:right w:val="none" w:sz="0" w:space="0" w:color="auto"/>
              </w:divBdr>
            </w:div>
            <w:div w:id="1544633720">
              <w:marLeft w:val="0"/>
              <w:marRight w:val="0"/>
              <w:marTop w:val="0"/>
              <w:marBottom w:val="0"/>
              <w:divBdr>
                <w:top w:val="none" w:sz="0" w:space="0" w:color="auto"/>
                <w:left w:val="none" w:sz="0" w:space="0" w:color="auto"/>
                <w:bottom w:val="none" w:sz="0" w:space="0" w:color="auto"/>
                <w:right w:val="none" w:sz="0" w:space="0" w:color="auto"/>
              </w:divBdr>
            </w:div>
            <w:div w:id="963656061">
              <w:marLeft w:val="0"/>
              <w:marRight w:val="0"/>
              <w:marTop w:val="0"/>
              <w:marBottom w:val="0"/>
              <w:divBdr>
                <w:top w:val="none" w:sz="0" w:space="0" w:color="auto"/>
                <w:left w:val="none" w:sz="0" w:space="0" w:color="auto"/>
                <w:bottom w:val="none" w:sz="0" w:space="0" w:color="auto"/>
                <w:right w:val="none" w:sz="0" w:space="0" w:color="auto"/>
              </w:divBdr>
            </w:div>
            <w:div w:id="28772421">
              <w:marLeft w:val="0"/>
              <w:marRight w:val="0"/>
              <w:marTop w:val="0"/>
              <w:marBottom w:val="0"/>
              <w:divBdr>
                <w:top w:val="none" w:sz="0" w:space="0" w:color="auto"/>
                <w:left w:val="none" w:sz="0" w:space="0" w:color="auto"/>
                <w:bottom w:val="none" w:sz="0" w:space="0" w:color="auto"/>
                <w:right w:val="none" w:sz="0" w:space="0" w:color="auto"/>
              </w:divBdr>
            </w:div>
            <w:div w:id="941231540">
              <w:marLeft w:val="0"/>
              <w:marRight w:val="0"/>
              <w:marTop w:val="0"/>
              <w:marBottom w:val="0"/>
              <w:divBdr>
                <w:top w:val="none" w:sz="0" w:space="0" w:color="auto"/>
                <w:left w:val="none" w:sz="0" w:space="0" w:color="auto"/>
                <w:bottom w:val="none" w:sz="0" w:space="0" w:color="auto"/>
                <w:right w:val="none" w:sz="0" w:space="0" w:color="auto"/>
              </w:divBdr>
            </w:div>
            <w:div w:id="1155142030">
              <w:marLeft w:val="0"/>
              <w:marRight w:val="0"/>
              <w:marTop w:val="0"/>
              <w:marBottom w:val="0"/>
              <w:divBdr>
                <w:top w:val="none" w:sz="0" w:space="0" w:color="auto"/>
                <w:left w:val="none" w:sz="0" w:space="0" w:color="auto"/>
                <w:bottom w:val="none" w:sz="0" w:space="0" w:color="auto"/>
                <w:right w:val="none" w:sz="0" w:space="0" w:color="auto"/>
              </w:divBdr>
            </w:div>
            <w:div w:id="199827993">
              <w:marLeft w:val="0"/>
              <w:marRight w:val="0"/>
              <w:marTop w:val="0"/>
              <w:marBottom w:val="0"/>
              <w:divBdr>
                <w:top w:val="none" w:sz="0" w:space="0" w:color="auto"/>
                <w:left w:val="none" w:sz="0" w:space="0" w:color="auto"/>
                <w:bottom w:val="none" w:sz="0" w:space="0" w:color="auto"/>
                <w:right w:val="none" w:sz="0" w:space="0" w:color="auto"/>
              </w:divBdr>
            </w:div>
            <w:div w:id="562254325">
              <w:marLeft w:val="0"/>
              <w:marRight w:val="0"/>
              <w:marTop w:val="0"/>
              <w:marBottom w:val="0"/>
              <w:divBdr>
                <w:top w:val="none" w:sz="0" w:space="0" w:color="auto"/>
                <w:left w:val="none" w:sz="0" w:space="0" w:color="auto"/>
                <w:bottom w:val="none" w:sz="0" w:space="0" w:color="auto"/>
                <w:right w:val="none" w:sz="0" w:space="0" w:color="auto"/>
              </w:divBdr>
            </w:div>
            <w:div w:id="873469495">
              <w:marLeft w:val="0"/>
              <w:marRight w:val="0"/>
              <w:marTop w:val="0"/>
              <w:marBottom w:val="0"/>
              <w:divBdr>
                <w:top w:val="none" w:sz="0" w:space="0" w:color="auto"/>
                <w:left w:val="none" w:sz="0" w:space="0" w:color="auto"/>
                <w:bottom w:val="none" w:sz="0" w:space="0" w:color="auto"/>
                <w:right w:val="none" w:sz="0" w:space="0" w:color="auto"/>
              </w:divBdr>
            </w:div>
            <w:div w:id="1117984660">
              <w:marLeft w:val="0"/>
              <w:marRight w:val="0"/>
              <w:marTop w:val="0"/>
              <w:marBottom w:val="0"/>
              <w:divBdr>
                <w:top w:val="none" w:sz="0" w:space="0" w:color="auto"/>
                <w:left w:val="none" w:sz="0" w:space="0" w:color="auto"/>
                <w:bottom w:val="none" w:sz="0" w:space="0" w:color="auto"/>
                <w:right w:val="none" w:sz="0" w:space="0" w:color="auto"/>
              </w:divBdr>
            </w:div>
            <w:div w:id="5690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2811">
      <w:bodyDiv w:val="1"/>
      <w:marLeft w:val="0"/>
      <w:marRight w:val="0"/>
      <w:marTop w:val="0"/>
      <w:marBottom w:val="0"/>
      <w:divBdr>
        <w:top w:val="none" w:sz="0" w:space="0" w:color="auto"/>
        <w:left w:val="none" w:sz="0" w:space="0" w:color="auto"/>
        <w:bottom w:val="none" w:sz="0" w:space="0" w:color="auto"/>
        <w:right w:val="none" w:sz="0" w:space="0" w:color="auto"/>
      </w:divBdr>
    </w:div>
    <w:div w:id="365329635">
      <w:bodyDiv w:val="1"/>
      <w:marLeft w:val="0"/>
      <w:marRight w:val="0"/>
      <w:marTop w:val="0"/>
      <w:marBottom w:val="0"/>
      <w:divBdr>
        <w:top w:val="none" w:sz="0" w:space="0" w:color="auto"/>
        <w:left w:val="none" w:sz="0" w:space="0" w:color="auto"/>
        <w:bottom w:val="none" w:sz="0" w:space="0" w:color="auto"/>
        <w:right w:val="none" w:sz="0" w:space="0" w:color="auto"/>
      </w:divBdr>
      <w:divsChild>
        <w:div w:id="2058695457">
          <w:marLeft w:val="0"/>
          <w:marRight w:val="0"/>
          <w:marTop w:val="0"/>
          <w:marBottom w:val="0"/>
          <w:divBdr>
            <w:top w:val="none" w:sz="0" w:space="0" w:color="auto"/>
            <w:left w:val="none" w:sz="0" w:space="0" w:color="auto"/>
            <w:bottom w:val="none" w:sz="0" w:space="0" w:color="auto"/>
            <w:right w:val="none" w:sz="0" w:space="0" w:color="auto"/>
          </w:divBdr>
          <w:divsChild>
            <w:div w:id="1712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955362021">
          <w:marLeft w:val="0"/>
          <w:marRight w:val="0"/>
          <w:marTop w:val="0"/>
          <w:marBottom w:val="0"/>
          <w:divBdr>
            <w:top w:val="none" w:sz="0" w:space="0" w:color="auto"/>
            <w:left w:val="none" w:sz="0" w:space="0" w:color="auto"/>
            <w:bottom w:val="none" w:sz="0" w:space="0" w:color="auto"/>
            <w:right w:val="none" w:sz="0" w:space="0" w:color="auto"/>
          </w:divBdr>
          <w:divsChild>
            <w:div w:id="3571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0022">
      <w:bodyDiv w:val="1"/>
      <w:marLeft w:val="0"/>
      <w:marRight w:val="0"/>
      <w:marTop w:val="0"/>
      <w:marBottom w:val="0"/>
      <w:divBdr>
        <w:top w:val="none" w:sz="0" w:space="0" w:color="auto"/>
        <w:left w:val="none" w:sz="0" w:space="0" w:color="auto"/>
        <w:bottom w:val="none" w:sz="0" w:space="0" w:color="auto"/>
        <w:right w:val="none" w:sz="0" w:space="0" w:color="auto"/>
      </w:divBdr>
      <w:divsChild>
        <w:div w:id="2065519966">
          <w:marLeft w:val="0"/>
          <w:marRight w:val="0"/>
          <w:marTop w:val="0"/>
          <w:marBottom w:val="0"/>
          <w:divBdr>
            <w:top w:val="none" w:sz="0" w:space="0" w:color="auto"/>
            <w:left w:val="none" w:sz="0" w:space="0" w:color="auto"/>
            <w:bottom w:val="none" w:sz="0" w:space="0" w:color="auto"/>
            <w:right w:val="none" w:sz="0" w:space="0" w:color="auto"/>
          </w:divBdr>
          <w:divsChild>
            <w:div w:id="18194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091">
      <w:bodyDiv w:val="1"/>
      <w:marLeft w:val="0"/>
      <w:marRight w:val="0"/>
      <w:marTop w:val="0"/>
      <w:marBottom w:val="0"/>
      <w:divBdr>
        <w:top w:val="none" w:sz="0" w:space="0" w:color="auto"/>
        <w:left w:val="none" w:sz="0" w:space="0" w:color="auto"/>
        <w:bottom w:val="none" w:sz="0" w:space="0" w:color="auto"/>
        <w:right w:val="none" w:sz="0" w:space="0" w:color="auto"/>
      </w:divBdr>
    </w:div>
    <w:div w:id="555895874">
      <w:bodyDiv w:val="1"/>
      <w:marLeft w:val="0"/>
      <w:marRight w:val="0"/>
      <w:marTop w:val="0"/>
      <w:marBottom w:val="0"/>
      <w:divBdr>
        <w:top w:val="none" w:sz="0" w:space="0" w:color="auto"/>
        <w:left w:val="none" w:sz="0" w:space="0" w:color="auto"/>
        <w:bottom w:val="none" w:sz="0" w:space="0" w:color="auto"/>
        <w:right w:val="none" w:sz="0" w:space="0" w:color="auto"/>
      </w:divBdr>
      <w:divsChild>
        <w:div w:id="2119833359">
          <w:marLeft w:val="0"/>
          <w:marRight w:val="0"/>
          <w:marTop w:val="0"/>
          <w:marBottom w:val="0"/>
          <w:divBdr>
            <w:top w:val="none" w:sz="0" w:space="0" w:color="auto"/>
            <w:left w:val="none" w:sz="0" w:space="0" w:color="auto"/>
            <w:bottom w:val="none" w:sz="0" w:space="0" w:color="auto"/>
            <w:right w:val="none" w:sz="0" w:space="0" w:color="auto"/>
          </w:divBdr>
          <w:divsChild>
            <w:div w:id="4741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931">
      <w:bodyDiv w:val="1"/>
      <w:marLeft w:val="0"/>
      <w:marRight w:val="0"/>
      <w:marTop w:val="0"/>
      <w:marBottom w:val="0"/>
      <w:divBdr>
        <w:top w:val="none" w:sz="0" w:space="0" w:color="auto"/>
        <w:left w:val="none" w:sz="0" w:space="0" w:color="auto"/>
        <w:bottom w:val="none" w:sz="0" w:space="0" w:color="auto"/>
        <w:right w:val="none" w:sz="0" w:space="0" w:color="auto"/>
      </w:divBdr>
      <w:divsChild>
        <w:div w:id="105194669">
          <w:marLeft w:val="0"/>
          <w:marRight w:val="0"/>
          <w:marTop w:val="0"/>
          <w:marBottom w:val="0"/>
          <w:divBdr>
            <w:top w:val="none" w:sz="0" w:space="0" w:color="auto"/>
            <w:left w:val="none" w:sz="0" w:space="0" w:color="auto"/>
            <w:bottom w:val="none" w:sz="0" w:space="0" w:color="auto"/>
            <w:right w:val="none" w:sz="0" w:space="0" w:color="auto"/>
          </w:divBdr>
          <w:divsChild>
            <w:div w:id="316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935">
      <w:bodyDiv w:val="1"/>
      <w:marLeft w:val="0"/>
      <w:marRight w:val="0"/>
      <w:marTop w:val="0"/>
      <w:marBottom w:val="0"/>
      <w:divBdr>
        <w:top w:val="none" w:sz="0" w:space="0" w:color="auto"/>
        <w:left w:val="none" w:sz="0" w:space="0" w:color="auto"/>
        <w:bottom w:val="none" w:sz="0" w:space="0" w:color="auto"/>
        <w:right w:val="none" w:sz="0" w:space="0" w:color="auto"/>
      </w:divBdr>
      <w:divsChild>
        <w:div w:id="1151555918">
          <w:marLeft w:val="0"/>
          <w:marRight w:val="0"/>
          <w:marTop w:val="0"/>
          <w:marBottom w:val="0"/>
          <w:divBdr>
            <w:top w:val="none" w:sz="0" w:space="0" w:color="auto"/>
            <w:left w:val="none" w:sz="0" w:space="0" w:color="auto"/>
            <w:bottom w:val="none" w:sz="0" w:space="0" w:color="auto"/>
            <w:right w:val="none" w:sz="0" w:space="0" w:color="auto"/>
          </w:divBdr>
          <w:divsChild>
            <w:div w:id="2044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730">
      <w:bodyDiv w:val="1"/>
      <w:marLeft w:val="0"/>
      <w:marRight w:val="0"/>
      <w:marTop w:val="0"/>
      <w:marBottom w:val="0"/>
      <w:divBdr>
        <w:top w:val="none" w:sz="0" w:space="0" w:color="auto"/>
        <w:left w:val="none" w:sz="0" w:space="0" w:color="auto"/>
        <w:bottom w:val="none" w:sz="0" w:space="0" w:color="auto"/>
        <w:right w:val="none" w:sz="0" w:space="0" w:color="auto"/>
      </w:divBdr>
      <w:divsChild>
        <w:div w:id="1526098108">
          <w:marLeft w:val="0"/>
          <w:marRight w:val="0"/>
          <w:marTop w:val="0"/>
          <w:marBottom w:val="0"/>
          <w:divBdr>
            <w:top w:val="none" w:sz="0" w:space="0" w:color="auto"/>
            <w:left w:val="none" w:sz="0" w:space="0" w:color="auto"/>
            <w:bottom w:val="none" w:sz="0" w:space="0" w:color="auto"/>
            <w:right w:val="none" w:sz="0" w:space="0" w:color="auto"/>
          </w:divBdr>
          <w:divsChild>
            <w:div w:id="585647311">
              <w:marLeft w:val="0"/>
              <w:marRight w:val="0"/>
              <w:marTop w:val="0"/>
              <w:marBottom w:val="0"/>
              <w:divBdr>
                <w:top w:val="none" w:sz="0" w:space="0" w:color="auto"/>
                <w:left w:val="none" w:sz="0" w:space="0" w:color="auto"/>
                <w:bottom w:val="none" w:sz="0" w:space="0" w:color="auto"/>
                <w:right w:val="none" w:sz="0" w:space="0" w:color="auto"/>
              </w:divBdr>
            </w:div>
            <w:div w:id="1301881041">
              <w:marLeft w:val="0"/>
              <w:marRight w:val="0"/>
              <w:marTop w:val="0"/>
              <w:marBottom w:val="0"/>
              <w:divBdr>
                <w:top w:val="none" w:sz="0" w:space="0" w:color="auto"/>
                <w:left w:val="none" w:sz="0" w:space="0" w:color="auto"/>
                <w:bottom w:val="none" w:sz="0" w:space="0" w:color="auto"/>
                <w:right w:val="none" w:sz="0" w:space="0" w:color="auto"/>
              </w:divBdr>
            </w:div>
            <w:div w:id="2094813814">
              <w:marLeft w:val="0"/>
              <w:marRight w:val="0"/>
              <w:marTop w:val="0"/>
              <w:marBottom w:val="0"/>
              <w:divBdr>
                <w:top w:val="none" w:sz="0" w:space="0" w:color="auto"/>
                <w:left w:val="none" w:sz="0" w:space="0" w:color="auto"/>
                <w:bottom w:val="none" w:sz="0" w:space="0" w:color="auto"/>
                <w:right w:val="none" w:sz="0" w:space="0" w:color="auto"/>
              </w:divBdr>
            </w:div>
            <w:div w:id="657881963">
              <w:marLeft w:val="0"/>
              <w:marRight w:val="0"/>
              <w:marTop w:val="0"/>
              <w:marBottom w:val="0"/>
              <w:divBdr>
                <w:top w:val="none" w:sz="0" w:space="0" w:color="auto"/>
                <w:left w:val="none" w:sz="0" w:space="0" w:color="auto"/>
                <w:bottom w:val="none" w:sz="0" w:space="0" w:color="auto"/>
                <w:right w:val="none" w:sz="0" w:space="0" w:color="auto"/>
              </w:divBdr>
            </w:div>
            <w:div w:id="1444885641">
              <w:marLeft w:val="0"/>
              <w:marRight w:val="0"/>
              <w:marTop w:val="0"/>
              <w:marBottom w:val="0"/>
              <w:divBdr>
                <w:top w:val="none" w:sz="0" w:space="0" w:color="auto"/>
                <w:left w:val="none" w:sz="0" w:space="0" w:color="auto"/>
                <w:bottom w:val="none" w:sz="0" w:space="0" w:color="auto"/>
                <w:right w:val="none" w:sz="0" w:space="0" w:color="auto"/>
              </w:divBdr>
            </w:div>
            <w:div w:id="7291281">
              <w:marLeft w:val="0"/>
              <w:marRight w:val="0"/>
              <w:marTop w:val="0"/>
              <w:marBottom w:val="0"/>
              <w:divBdr>
                <w:top w:val="none" w:sz="0" w:space="0" w:color="auto"/>
                <w:left w:val="none" w:sz="0" w:space="0" w:color="auto"/>
                <w:bottom w:val="none" w:sz="0" w:space="0" w:color="auto"/>
                <w:right w:val="none" w:sz="0" w:space="0" w:color="auto"/>
              </w:divBdr>
            </w:div>
            <w:div w:id="1797065391">
              <w:marLeft w:val="0"/>
              <w:marRight w:val="0"/>
              <w:marTop w:val="0"/>
              <w:marBottom w:val="0"/>
              <w:divBdr>
                <w:top w:val="none" w:sz="0" w:space="0" w:color="auto"/>
                <w:left w:val="none" w:sz="0" w:space="0" w:color="auto"/>
                <w:bottom w:val="none" w:sz="0" w:space="0" w:color="auto"/>
                <w:right w:val="none" w:sz="0" w:space="0" w:color="auto"/>
              </w:divBdr>
            </w:div>
            <w:div w:id="1490557482">
              <w:marLeft w:val="0"/>
              <w:marRight w:val="0"/>
              <w:marTop w:val="0"/>
              <w:marBottom w:val="0"/>
              <w:divBdr>
                <w:top w:val="none" w:sz="0" w:space="0" w:color="auto"/>
                <w:left w:val="none" w:sz="0" w:space="0" w:color="auto"/>
                <w:bottom w:val="none" w:sz="0" w:space="0" w:color="auto"/>
                <w:right w:val="none" w:sz="0" w:space="0" w:color="auto"/>
              </w:divBdr>
            </w:div>
            <w:div w:id="1335180053">
              <w:marLeft w:val="0"/>
              <w:marRight w:val="0"/>
              <w:marTop w:val="0"/>
              <w:marBottom w:val="0"/>
              <w:divBdr>
                <w:top w:val="none" w:sz="0" w:space="0" w:color="auto"/>
                <w:left w:val="none" w:sz="0" w:space="0" w:color="auto"/>
                <w:bottom w:val="none" w:sz="0" w:space="0" w:color="auto"/>
                <w:right w:val="none" w:sz="0" w:space="0" w:color="auto"/>
              </w:divBdr>
            </w:div>
            <w:div w:id="874579664">
              <w:marLeft w:val="0"/>
              <w:marRight w:val="0"/>
              <w:marTop w:val="0"/>
              <w:marBottom w:val="0"/>
              <w:divBdr>
                <w:top w:val="none" w:sz="0" w:space="0" w:color="auto"/>
                <w:left w:val="none" w:sz="0" w:space="0" w:color="auto"/>
                <w:bottom w:val="none" w:sz="0" w:space="0" w:color="auto"/>
                <w:right w:val="none" w:sz="0" w:space="0" w:color="auto"/>
              </w:divBdr>
            </w:div>
            <w:div w:id="1457410705">
              <w:marLeft w:val="0"/>
              <w:marRight w:val="0"/>
              <w:marTop w:val="0"/>
              <w:marBottom w:val="0"/>
              <w:divBdr>
                <w:top w:val="none" w:sz="0" w:space="0" w:color="auto"/>
                <w:left w:val="none" w:sz="0" w:space="0" w:color="auto"/>
                <w:bottom w:val="none" w:sz="0" w:space="0" w:color="auto"/>
                <w:right w:val="none" w:sz="0" w:space="0" w:color="auto"/>
              </w:divBdr>
            </w:div>
            <w:div w:id="492766693">
              <w:marLeft w:val="0"/>
              <w:marRight w:val="0"/>
              <w:marTop w:val="0"/>
              <w:marBottom w:val="0"/>
              <w:divBdr>
                <w:top w:val="none" w:sz="0" w:space="0" w:color="auto"/>
                <w:left w:val="none" w:sz="0" w:space="0" w:color="auto"/>
                <w:bottom w:val="none" w:sz="0" w:space="0" w:color="auto"/>
                <w:right w:val="none" w:sz="0" w:space="0" w:color="auto"/>
              </w:divBdr>
            </w:div>
            <w:div w:id="839848958">
              <w:marLeft w:val="0"/>
              <w:marRight w:val="0"/>
              <w:marTop w:val="0"/>
              <w:marBottom w:val="0"/>
              <w:divBdr>
                <w:top w:val="none" w:sz="0" w:space="0" w:color="auto"/>
                <w:left w:val="none" w:sz="0" w:space="0" w:color="auto"/>
                <w:bottom w:val="none" w:sz="0" w:space="0" w:color="auto"/>
                <w:right w:val="none" w:sz="0" w:space="0" w:color="auto"/>
              </w:divBdr>
            </w:div>
            <w:div w:id="1933927126">
              <w:marLeft w:val="0"/>
              <w:marRight w:val="0"/>
              <w:marTop w:val="0"/>
              <w:marBottom w:val="0"/>
              <w:divBdr>
                <w:top w:val="none" w:sz="0" w:space="0" w:color="auto"/>
                <w:left w:val="none" w:sz="0" w:space="0" w:color="auto"/>
                <w:bottom w:val="none" w:sz="0" w:space="0" w:color="auto"/>
                <w:right w:val="none" w:sz="0" w:space="0" w:color="auto"/>
              </w:divBdr>
            </w:div>
            <w:div w:id="1122460723">
              <w:marLeft w:val="0"/>
              <w:marRight w:val="0"/>
              <w:marTop w:val="0"/>
              <w:marBottom w:val="0"/>
              <w:divBdr>
                <w:top w:val="none" w:sz="0" w:space="0" w:color="auto"/>
                <w:left w:val="none" w:sz="0" w:space="0" w:color="auto"/>
                <w:bottom w:val="none" w:sz="0" w:space="0" w:color="auto"/>
                <w:right w:val="none" w:sz="0" w:space="0" w:color="auto"/>
              </w:divBdr>
            </w:div>
            <w:div w:id="643314406">
              <w:marLeft w:val="0"/>
              <w:marRight w:val="0"/>
              <w:marTop w:val="0"/>
              <w:marBottom w:val="0"/>
              <w:divBdr>
                <w:top w:val="none" w:sz="0" w:space="0" w:color="auto"/>
                <w:left w:val="none" w:sz="0" w:space="0" w:color="auto"/>
                <w:bottom w:val="none" w:sz="0" w:space="0" w:color="auto"/>
                <w:right w:val="none" w:sz="0" w:space="0" w:color="auto"/>
              </w:divBdr>
            </w:div>
            <w:div w:id="705955483">
              <w:marLeft w:val="0"/>
              <w:marRight w:val="0"/>
              <w:marTop w:val="0"/>
              <w:marBottom w:val="0"/>
              <w:divBdr>
                <w:top w:val="none" w:sz="0" w:space="0" w:color="auto"/>
                <w:left w:val="none" w:sz="0" w:space="0" w:color="auto"/>
                <w:bottom w:val="none" w:sz="0" w:space="0" w:color="auto"/>
                <w:right w:val="none" w:sz="0" w:space="0" w:color="auto"/>
              </w:divBdr>
            </w:div>
            <w:div w:id="1950240342">
              <w:marLeft w:val="0"/>
              <w:marRight w:val="0"/>
              <w:marTop w:val="0"/>
              <w:marBottom w:val="0"/>
              <w:divBdr>
                <w:top w:val="none" w:sz="0" w:space="0" w:color="auto"/>
                <w:left w:val="none" w:sz="0" w:space="0" w:color="auto"/>
                <w:bottom w:val="none" w:sz="0" w:space="0" w:color="auto"/>
                <w:right w:val="none" w:sz="0" w:space="0" w:color="auto"/>
              </w:divBdr>
            </w:div>
            <w:div w:id="1652979179">
              <w:marLeft w:val="0"/>
              <w:marRight w:val="0"/>
              <w:marTop w:val="0"/>
              <w:marBottom w:val="0"/>
              <w:divBdr>
                <w:top w:val="none" w:sz="0" w:space="0" w:color="auto"/>
                <w:left w:val="none" w:sz="0" w:space="0" w:color="auto"/>
                <w:bottom w:val="none" w:sz="0" w:space="0" w:color="auto"/>
                <w:right w:val="none" w:sz="0" w:space="0" w:color="auto"/>
              </w:divBdr>
            </w:div>
            <w:div w:id="1929729517">
              <w:marLeft w:val="0"/>
              <w:marRight w:val="0"/>
              <w:marTop w:val="0"/>
              <w:marBottom w:val="0"/>
              <w:divBdr>
                <w:top w:val="none" w:sz="0" w:space="0" w:color="auto"/>
                <w:left w:val="none" w:sz="0" w:space="0" w:color="auto"/>
                <w:bottom w:val="none" w:sz="0" w:space="0" w:color="auto"/>
                <w:right w:val="none" w:sz="0" w:space="0" w:color="auto"/>
              </w:divBdr>
            </w:div>
            <w:div w:id="288783529">
              <w:marLeft w:val="0"/>
              <w:marRight w:val="0"/>
              <w:marTop w:val="0"/>
              <w:marBottom w:val="0"/>
              <w:divBdr>
                <w:top w:val="none" w:sz="0" w:space="0" w:color="auto"/>
                <w:left w:val="none" w:sz="0" w:space="0" w:color="auto"/>
                <w:bottom w:val="none" w:sz="0" w:space="0" w:color="auto"/>
                <w:right w:val="none" w:sz="0" w:space="0" w:color="auto"/>
              </w:divBdr>
            </w:div>
            <w:div w:id="492993799">
              <w:marLeft w:val="0"/>
              <w:marRight w:val="0"/>
              <w:marTop w:val="0"/>
              <w:marBottom w:val="0"/>
              <w:divBdr>
                <w:top w:val="none" w:sz="0" w:space="0" w:color="auto"/>
                <w:left w:val="none" w:sz="0" w:space="0" w:color="auto"/>
                <w:bottom w:val="none" w:sz="0" w:space="0" w:color="auto"/>
                <w:right w:val="none" w:sz="0" w:space="0" w:color="auto"/>
              </w:divBdr>
            </w:div>
            <w:div w:id="889421413">
              <w:marLeft w:val="0"/>
              <w:marRight w:val="0"/>
              <w:marTop w:val="0"/>
              <w:marBottom w:val="0"/>
              <w:divBdr>
                <w:top w:val="none" w:sz="0" w:space="0" w:color="auto"/>
                <w:left w:val="none" w:sz="0" w:space="0" w:color="auto"/>
                <w:bottom w:val="none" w:sz="0" w:space="0" w:color="auto"/>
                <w:right w:val="none" w:sz="0" w:space="0" w:color="auto"/>
              </w:divBdr>
            </w:div>
            <w:div w:id="486285842">
              <w:marLeft w:val="0"/>
              <w:marRight w:val="0"/>
              <w:marTop w:val="0"/>
              <w:marBottom w:val="0"/>
              <w:divBdr>
                <w:top w:val="none" w:sz="0" w:space="0" w:color="auto"/>
                <w:left w:val="none" w:sz="0" w:space="0" w:color="auto"/>
                <w:bottom w:val="none" w:sz="0" w:space="0" w:color="auto"/>
                <w:right w:val="none" w:sz="0" w:space="0" w:color="auto"/>
              </w:divBdr>
            </w:div>
            <w:div w:id="214196811">
              <w:marLeft w:val="0"/>
              <w:marRight w:val="0"/>
              <w:marTop w:val="0"/>
              <w:marBottom w:val="0"/>
              <w:divBdr>
                <w:top w:val="none" w:sz="0" w:space="0" w:color="auto"/>
                <w:left w:val="none" w:sz="0" w:space="0" w:color="auto"/>
                <w:bottom w:val="none" w:sz="0" w:space="0" w:color="auto"/>
                <w:right w:val="none" w:sz="0" w:space="0" w:color="auto"/>
              </w:divBdr>
            </w:div>
            <w:div w:id="1985741375">
              <w:marLeft w:val="0"/>
              <w:marRight w:val="0"/>
              <w:marTop w:val="0"/>
              <w:marBottom w:val="0"/>
              <w:divBdr>
                <w:top w:val="none" w:sz="0" w:space="0" w:color="auto"/>
                <w:left w:val="none" w:sz="0" w:space="0" w:color="auto"/>
                <w:bottom w:val="none" w:sz="0" w:space="0" w:color="auto"/>
                <w:right w:val="none" w:sz="0" w:space="0" w:color="auto"/>
              </w:divBdr>
            </w:div>
            <w:div w:id="583538617">
              <w:marLeft w:val="0"/>
              <w:marRight w:val="0"/>
              <w:marTop w:val="0"/>
              <w:marBottom w:val="0"/>
              <w:divBdr>
                <w:top w:val="none" w:sz="0" w:space="0" w:color="auto"/>
                <w:left w:val="none" w:sz="0" w:space="0" w:color="auto"/>
                <w:bottom w:val="none" w:sz="0" w:space="0" w:color="auto"/>
                <w:right w:val="none" w:sz="0" w:space="0" w:color="auto"/>
              </w:divBdr>
            </w:div>
            <w:div w:id="587158752">
              <w:marLeft w:val="0"/>
              <w:marRight w:val="0"/>
              <w:marTop w:val="0"/>
              <w:marBottom w:val="0"/>
              <w:divBdr>
                <w:top w:val="none" w:sz="0" w:space="0" w:color="auto"/>
                <w:left w:val="none" w:sz="0" w:space="0" w:color="auto"/>
                <w:bottom w:val="none" w:sz="0" w:space="0" w:color="auto"/>
                <w:right w:val="none" w:sz="0" w:space="0" w:color="auto"/>
              </w:divBdr>
            </w:div>
            <w:div w:id="834345591">
              <w:marLeft w:val="0"/>
              <w:marRight w:val="0"/>
              <w:marTop w:val="0"/>
              <w:marBottom w:val="0"/>
              <w:divBdr>
                <w:top w:val="none" w:sz="0" w:space="0" w:color="auto"/>
                <w:left w:val="none" w:sz="0" w:space="0" w:color="auto"/>
                <w:bottom w:val="none" w:sz="0" w:space="0" w:color="auto"/>
                <w:right w:val="none" w:sz="0" w:space="0" w:color="auto"/>
              </w:divBdr>
            </w:div>
            <w:div w:id="1168908839">
              <w:marLeft w:val="0"/>
              <w:marRight w:val="0"/>
              <w:marTop w:val="0"/>
              <w:marBottom w:val="0"/>
              <w:divBdr>
                <w:top w:val="none" w:sz="0" w:space="0" w:color="auto"/>
                <w:left w:val="none" w:sz="0" w:space="0" w:color="auto"/>
                <w:bottom w:val="none" w:sz="0" w:space="0" w:color="auto"/>
                <w:right w:val="none" w:sz="0" w:space="0" w:color="auto"/>
              </w:divBdr>
            </w:div>
            <w:div w:id="996416202">
              <w:marLeft w:val="0"/>
              <w:marRight w:val="0"/>
              <w:marTop w:val="0"/>
              <w:marBottom w:val="0"/>
              <w:divBdr>
                <w:top w:val="none" w:sz="0" w:space="0" w:color="auto"/>
                <w:left w:val="none" w:sz="0" w:space="0" w:color="auto"/>
                <w:bottom w:val="none" w:sz="0" w:space="0" w:color="auto"/>
                <w:right w:val="none" w:sz="0" w:space="0" w:color="auto"/>
              </w:divBdr>
            </w:div>
            <w:div w:id="1229925962">
              <w:marLeft w:val="0"/>
              <w:marRight w:val="0"/>
              <w:marTop w:val="0"/>
              <w:marBottom w:val="0"/>
              <w:divBdr>
                <w:top w:val="none" w:sz="0" w:space="0" w:color="auto"/>
                <w:left w:val="none" w:sz="0" w:space="0" w:color="auto"/>
                <w:bottom w:val="none" w:sz="0" w:space="0" w:color="auto"/>
                <w:right w:val="none" w:sz="0" w:space="0" w:color="auto"/>
              </w:divBdr>
            </w:div>
            <w:div w:id="1366710862">
              <w:marLeft w:val="0"/>
              <w:marRight w:val="0"/>
              <w:marTop w:val="0"/>
              <w:marBottom w:val="0"/>
              <w:divBdr>
                <w:top w:val="none" w:sz="0" w:space="0" w:color="auto"/>
                <w:left w:val="none" w:sz="0" w:space="0" w:color="auto"/>
                <w:bottom w:val="none" w:sz="0" w:space="0" w:color="auto"/>
                <w:right w:val="none" w:sz="0" w:space="0" w:color="auto"/>
              </w:divBdr>
            </w:div>
            <w:div w:id="1972859764">
              <w:marLeft w:val="0"/>
              <w:marRight w:val="0"/>
              <w:marTop w:val="0"/>
              <w:marBottom w:val="0"/>
              <w:divBdr>
                <w:top w:val="none" w:sz="0" w:space="0" w:color="auto"/>
                <w:left w:val="none" w:sz="0" w:space="0" w:color="auto"/>
                <w:bottom w:val="none" w:sz="0" w:space="0" w:color="auto"/>
                <w:right w:val="none" w:sz="0" w:space="0" w:color="auto"/>
              </w:divBdr>
            </w:div>
            <w:div w:id="1221549959">
              <w:marLeft w:val="0"/>
              <w:marRight w:val="0"/>
              <w:marTop w:val="0"/>
              <w:marBottom w:val="0"/>
              <w:divBdr>
                <w:top w:val="none" w:sz="0" w:space="0" w:color="auto"/>
                <w:left w:val="none" w:sz="0" w:space="0" w:color="auto"/>
                <w:bottom w:val="none" w:sz="0" w:space="0" w:color="auto"/>
                <w:right w:val="none" w:sz="0" w:space="0" w:color="auto"/>
              </w:divBdr>
            </w:div>
            <w:div w:id="1455714875">
              <w:marLeft w:val="0"/>
              <w:marRight w:val="0"/>
              <w:marTop w:val="0"/>
              <w:marBottom w:val="0"/>
              <w:divBdr>
                <w:top w:val="none" w:sz="0" w:space="0" w:color="auto"/>
                <w:left w:val="none" w:sz="0" w:space="0" w:color="auto"/>
                <w:bottom w:val="none" w:sz="0" w:space="0" w:color="auto"/>
                <w:right w:val="none" w:sz="0" w:space="0" w:color="auto"/>
              </w:divBdr>
            </w:div>
            <w:div w:id="1759211868">
              <w:marLeft w:val="0"/>
              <w:marRight w:val="0"/>
              <w:marTop w:val="0"/>
              <w:marBottom w:val="0"/>
              <w:divBdr>
                <w:top w:val="none" w:sz="0" w:space="0" w:color="auto"/>
                <w:left w:val="none" w:sz="0" w:space="0" w:color="auto"/>
                <w:bottom w:val="none" w:sz="0" w:space="0" w:color="auto"/>
                <w:right w:val="none" w:sz="0" w:space="0" w:color="auto"/>
              </w:divBdr>
            </w:div>
            <w:div w:id="1921404649">
              <w:marLeft w:val="0"/>
              <w:marRight w:val="0"/>
              <w:marTop w:val="0"/>
              <w:marBottom w:val="0"/>
              <w:divBdr>
                <w:top w:val="none" w:sz="0" w:space="0" w:color="auto"/>
                <w:left w:val="none" w:sz="0" w:space="0" w:color="auto"/>
                <w:bottom w:val="none" w:sz="0" w:space="0" w:color="auto"/>
                <w:right w:val="none" w:sz="0" w:space="0" w:color="auto"/>
              </w:divBdr>
            </w:div>
            <w:div w:id="1572538750">
              <w:marLeft w:val="0"/>
              <w:marRight w:val="0"/>
              <w:marTop w:val="0"/>
              <w:marBottom w:val="0"/>
              <w:divBdr>
                <w:top w:val="none" w:sz="0" w:space="0" w:color="auto"/>
                <w:left w:val="none" w:sz="0" w:space="0" w:color="auto"/>
                <w:bottom w:val="none" w:sz="0" w:space="0" w:color="auto"/>
                <w:right w:val="none" w:sz="0" w:space="0" w:color="auto"/>
              </w:divBdr>
            </w:div>
            <w:div w:id="751509941">
              <w:marLeft w:val="0"/>
              <w:marRight w:val="0"/>
              <w:marTop w:val="0"/>
              <w:marBottom w:val="0"/>
              <w:divBdr>
                <w:top w:val="none" w:sz="0" w:space="0" w:color="auto"/>
                <w:left w:val="none" w:sz="0" w:space="0" w:color="auto"/>
                <w:bottom w:val="none" w:sz="0" w:space="0" w:color="auto"/>
                <w:right w:val="none" w:sz="0" w:space="0" w:color="auto"/>
              </w:divBdr>
            </w:div>
            <w:div w:id="1084841950">
              <w:marLeft w:val="0"/>
              <w:marRight w:val="0"/>
              <w:marTop w:val="0"/>
              <w:marBottom w:val="0"/>
              <w:divBdr>
                <w:top w:val="none" w:sz="0" w:space="0" w:color="auto"/>
                <w:left w:val="none" w:sz="0" w:space="0" w:color="auto"/>
                <w:bottom w:val="none" w:sz="0" w:space="0" w:color="auto"/>
                <w:right w:val="none" w:sz="0" w:space="0" w:color="auto"/>
              </w:divBdr>
            </w:div>
            <w:div w:id="2014910417">
              <w:marLeft w:val="0"/>
              <w:marRight w:val="0"/>
              <w:marTop w:val="0"/>
              <w:marBottom w:val="0"/>
              <w:divBdr>
                <w:top w:val="none" w:sz="0" w:space="0" w:color="auto"/>
                <w:left w:val="none" w:sz="0" w:space="0" w:color="auto"/>
                <w:bottom w:val="none" w:sz="0" w:space="0" w:color="auto"/>
                <w:right w:val="none" w:sz="0" w:space="0" w:color="auto"/>
              </w:divBdr>
            </w:div>
            <w:div w:id="992026149">
              <w:marLeft w:val="0"/>
              <w:marRight w:val="0"/>
              <w:marTop w:val="0"/>
              <w:marBottom w:val="0"/>
              <w:divBdr>
                <w:top w:val="none" w:sz="0" w:space="0" w:color="auto"/>
                <w:left w:val="none" w:sz="0" w:space="0" w:color="auto"/>
                <w:bottom w:val="none" w:sz="0" w:space="0" w:color="auto"/>
                <w:right w:val="none" w:sz="0" w:space="0" w:color="auto"/>
              </w:divBdr>
            </w:div>
            <w:div w:id="1956131406">
              <w:marLeft w:val="0"/>
              <w:marRight w:val="0"/>
              <w:marTop w:val="0"/>
              <w:marBottom w:val="0"/>
              <w:divBdr>
                <w:top w:val="none" w:sz="0" w:space="0" w:color="auto"/>
                <w:left w:val="none" w:sz="0" w:space="0" w:color="auto"/>
                <w:bottom w:val="none" w:sz="0" w:space="0" w:color="auto"/>
                <w:right w:val="none" w:sz="0" w:space="0" w:color="auto"/>
              </w:divBdr>
            </w:div>
            <w:div w:id="1661153791">
              <w:marLeft w:val="0"/>
              <w:marRight w:val="0"/>
              <w:marTop w:val="0"/>
              <w:marBottom w:val="0"/>
              <w:divBdr>
                <w:top w:val="none" w:sz="0" w:space="0" w:color="auto"/>
                <w:left w:val="none" w:sz="0" w:space="0" w:color="auto"/>
                <w:bottom w:val="none" w:sz="0" w:space="0" w:color="auto"/>
                <w:right w:val="none" w:sz="0" w:space="0" w:color="auto"/>
              </w:divBdr>
            </w:div>
            <w:div w:id="306856775">
              <w:marLeft w:val="0"/>
              <w:marRight w:val="0"/>
              <w:marTop w:val="0"/>
              <w:marBottom w:val="0"/>
              <w:divBdr>
                <w:top w:val="none" w:sz="0" w:space="0" w:color="auto"/>
                <w:left w:val="none" w:sz="0" w:space="0" w:color="auto"/>
                <w:bottom w:val="none" w:sz="0" w:space="0" w:color="auto"/>
                <w:right w:val="none" w:sz="0" w:space="0" w:color="auto"/>
              </w:divBdr>
            </w:div>
            <w:div w:id="586304816">
              <w:marLeft w:val="0"/>
              <w:marRight w:val="0"/>
              <w:marTop w:val="0"/>
              <w:marBottom w:val="0"/>
              <w:divBdr>
                <w:top w:val="none" w:sz="0" w:space="0" w:color="auto"/>
                <w:left w:val="none" w:sz="0" w:space="0" w:color="auto"/>
                <w:bottom w:val="none" w:sz="0" w:space="0" w:color="auto"/>
                <w:right w:val="none" w:sz="0" w:space="0" w:color="auto"/>
              </w:divBdr>
            </w:div>
            <w:div w:id="1303998306">
              <w:marLeft w:val="0"/>
              <w:marRight w:val="0"/>
              <w:marTop w:val="0"/>
              <w:marBottom w:val="0"/>
              <w:divBdr>
                <w:top w:val="none" w:sz="0" w:space="0" w:color="auto"/>
                <w:left w:val="none" w:sz="0" w:space="0" w:color="auto"/>
                <w:bottom w:val="none" w:sz="0" w:space="0" w:color="auto"/>
                <w:right w:val="none" w:sz="0" w:space="0" w:color="auto"/>
              </w:divBdr>
            </w:div>
            <w:div w:id="452091144">
              <w:marLeft w:val="0"/>
              <w:marRight w:val="0"/>
              <w:marTop w:val="0"/>
              <w:marBottom w:val="0"/>
              <w:divBdr>
                <w:top w:val="none" w:sz="0" w:space="0" w:color="auto"/>
                <w:left w:val="none" w:sz="0" w:space="0" w:color="auto"/>
                <w:bottom w:val="none" w:sz="0" w:space="0" w:color="auto"/>
                <w:right w:val="none" w:sz="0" w:space="0" w:color="auto"/>
              </w:divBdr>
            </w:div>
            <w:div w:id="504177045">
              <w:marLeft w:val="0"/>
              <w:marRight w:val="0"/>
              <w:marTop w:val="0"/>
              <w:marBottom w:val="0"/>
              <w:divBdr>
                <w:top w:val="none" w:sz="0" w:space="0" w:color="auto"/>
                <w:left w:val="none" w:sz="0" w:space="0" w:color="auto"/>
                <w:bottom w:val="none" w:sz="0" w:space="0" w:color="auto"/>
                <w:right w:val="none" w:sz="0" w:space="0" w:color="auto"/>
              </w:divBdr>
            </w:div>
            <w:div w:id="1344747527">
              <w:marLeft w:val="0"/>
              <w:marRight w:val="0"/>
              <w:marTop w:val="0"/>
              <w:marBottom w:val="0"/>
              <w:divBdr>
                <w:top w:val="none" w:sz="0" w:space="0" w:color="auto"/>
                <w:left w:val="none" w:sz="0" w:space="0" w:color="auto"/>
                <w:bottom w:val="none" w:sz="0" w:space="0" w:color="auto"/>
                <w:right w:val="none" w:sz="0" w:space="0" w:color="auto"/>
              </w:divBdr>
            </w:div>
            <w:div w:id="75788377">
              <w:marLeft w:val="0"/>
              <w:marRight w:val="0"/>
              <w:marTop w:val="0"/>
              <w:marBottom w:val="0"/>
              <w:divBdr>
                <w:top w:val="none" w:sz="0" w:space="0" w:color="auto"/>
                <w:left w:val="none" w:sz="0" w:space="0" w:color="auto"/>
                <w:bottom w:val="none" w:sz="0" w:space="0" w:color="auto"/>
                <w:right w:val="none" w:sz="0" w:space="0" w:color="auto"/>
              </w:divBdr>
            </w:div>
            <w:div w:id="781144744">
              <w:marLeft w:val="0"/>
              <w:marRight w:val="0"/>
              <w:marTop w:val="0"/>
              <w:marBottom w:val="0"/>
              <w:divBdr>
                <w:top w:val="none" w:sz="0" w:space="0" w:color="auto"/>
                <w:left w:val="none" w:sz="0" w:space="0" w:color="auto"/>
                <w:bottom w:val="none" w:sz="0" w:space="0" w:color="auto"/>
                <w:right w:val="none" w:sz="0" w:space="0" w:color="auto"/>
              </w:divBdr>
            </w:div>
            <w:div w:id="510141506">
              <w:marLeft w:val="0"/>
              <w:marRight w:val="0"/>
              <w:marTop w:val="0"/>
              <w:marBottom w:val="0"/>
              <w:divBdr>
                <w:top w:val="none" w:sz="0" w:space="0" w:color="auto"/>
                <w:left w:val="none" w:sz="0" w:space="0" w:color="auto"/>
                <w:bottom w:val="none" w:sz="0" w:space="0" w:color="auto"/>
                <w:right w:val="none" w:sz="0" w:space="0" w:color="auto"/>
              </w:divBdr>
            </w:div>
            <w:div w:id="73818793">
              <w:marLeft w:val="0"/>
              <w:marRight w:val="0"/>
              <w:marTop w:val="0"/>
              <w:marBottom w:val="0"/>
              <w:divBdr>
                <w:top w:val="none" w:sz="0" w:space="0" w:color="auto"/>
                <w:left w:val="none" w:sz="0" w:space="0" w:color="auto"/>
                <w:bottom w:val="none" w:sz="0" w:space="0" w:color="auto"/>
                <w:right w:val="none" w:sz="0" w:space="0" w:color="auto"/>
              </w:divBdr>
            </w:div>
            <w:div w:id="55126646">
              <w:marLeft w:val="0"/>
              <w:marRight w:val="0"/>
              <w:marTop w:val="0"/>
              <w:marBottom w:val="0"/>
              <w:divBdr>
                <w:top w:val="none" w:sz="0" w:space="0" w:color="auto"/>
                <w:left w:val="none" w:sz="0" w:space="0" w:color="auto"/>
                <w:bottom w:val="none" w:sz="0" w:space="0" w:color="auto"/>
                <w:right w:val="none" w:sz="0" w:space="0" w:color="auto"/>
              </w:divBdr>
            </w:div>
            <w:div w:id="150147877">
              <w:marLeft w:val="0"/>
              <w:marRight w:val="0"/>
              <w:marTop w:val="0"/>
              <w:marBottom w:val="0"/>
              <w:divBdr>
                <w:top w:val="none" w:sz="0" w:space="0" w:color="auto"/>
                <w:left w:val="none" w:sz="0" w:space="0" w:color="auto"/>
                <w:bottom w:val="none" w:sz="0" w:space="0" w:color="auto"/>
                <w:right w:val="none" w:sz="0" w:space="0" w:color="auto"/>
              </w:divBdr>
            </w:div>
            <w:div w:id="311829817">
              <w:marLeft w:val="0"/>
              <w:marRight w:val="0"/>
              <w:marTop w:val="0"/>
              <w:marBottom w:val="0"/>
              <w:divBdr>
                <w:top w:val="none" w:sz="0" w:space="0" w:color="auto"/>
                <w:left w:val="none" w:sz="0" w:space="0" w:color="auto"/>
                <w:bottom w:val="none" w:sz="0" w:space="0" w:color="auto"/>
                <w:right w:val="none" w:sz="0" w:space="0" w:color="auto"/>
              </w:divBdr>
            </w:div>
            <w:div w:id="323515487">
              <w:marLeft w:val="0"/>
              <w:marRight w:val="0"/>
              <w:marTop w:val="0"/>
              <w:marBottom w:val="0"/>
              <w:divBdr>
                <w:top w:val="none" w:sz="0" w:space="0" w:color="auto"/>
                <w:left w:val="none" w:sz="0" w:space="0" w:color="auto"/>
                <w:bottom w:val="none" w:sz="0" w:space="0" w:color="auto"/>
                <w:right w:val="none" w:sz="0" w:space="0" w:color="auto"/>
              </w:divBdr>
            </w:div>
            <w:div w:id="2035423570">
              <w:marLeft w:val="0"/>
              <w:marRight w:val="0"/>
              <w:marTop w:val="0"/>
              <w:marBottom w:val="0"/>
              <w:divBdr>
                <w:top w:val="none" w:sz="0" w:space="0" w:color="auto"/>
                <w:left w:val="none" w:sz="0" w:space="0" w:color="auto"/>
                <w:bottom w:val="none" w:sz="0" w:space="0" w:color="auto"/>
                <w:right w:val="none" w:sz="0" w:space="0" w:color="auto"/>
              </w:divBdr>
            </w:div>
            <w:div w:id="1547598247">
              <w:marLeft w:val="0"/>
              <w:marRight w:val="0"/>
              <w:marTop w:val="0"/>
              <w:marBottom w:val="0"/>
              <w:divBdr>
                <w:top w:val="none" w:sz="0" w:space="0" w:color="auto"/>
                <w:left w:val="none" w:sz="0" w:space="0" w:color="auto"/>
                <w:bottom w:val="none" w:sz="0" w:space="0" w:color="auto"/>
                <w:right w:val="none" w:sz="0" w:space="0" w:color="auto"/>
              </w:divBdr>
            </w:div>
            <w:div w:id="655451893">
              <w:marLeft w:val="0"/>
              <w:marRight w:val="0"/>
              <w:marTop w:val="0"/>
              <w:marBottom w:val="0"/>
              <w:divBdr>
                <w:top w:val="none" w:sz="0" w:space="0" w:color="auto"/>
                <w:left w:val="none" w:sz="0" w:space="0" w:color="auto"/>
                <w:bottom w:val="none" w:sz="0" w:space="0" w:color="auto"/>
                <w:right w:val="none" w:sz="0" w:space="0" w:color="auto"/>
              </w:divBdr>
            </w:div>
            <w:div w:id="1540775951">
              <w:marLeft w:val="0"/>
              <w:marRight w:val="0"/>
              <w:marTop w:val="0"/>
              <w:marBottom w:val="0"/>
              <w:divBdr>
                <w:top w:val="none" w:sz="0" w:space="0" w:color="auto"/>
                <w:left w:val="none" w:sz="0" w:space="0" w:color="auto"/>
                <w:bottom w:val="none" w:sz="0" w:space="0" w:color="auto"/>
                <w:right w:val="none" w:sz="0" w:space="0" w:color="auto"/>
              </w:divBdr>
            </w:div>
            <w:div w:id="1419788630">
              <w:marLeft w:val="0"/>
              <w:marRight w:val="0"/>
              <w:marTop w:val="0"/>
              <w:marBottom w:val="0"/>
              <w:divBdr>
                <w:top w:val="none" w:sz="0" w:space="0" w:color="auto"/>
                <w:left w:val="none" w:sz="0" w:space="0" w:color="auto"/>
                <w:bottom w:val="none" w:sz="0" w:space="0" w:color="auto"/>
                <w:right w:val="none" w:sz="0" w:space="0" w:color="auto"/>
              </w:divBdr>
            </w:div>
            <w:div w:id="280499735">
              <w:marLeft w:val="0"/>
              <w:marRight w:val="0"/>
              <w:marTop w:val="0"/>
              <w:marBottom w:val="0"/>
              <w:divBdr>
                <w:top w:val="none" w:sz="0" w:space="0" w:color="auto"/>
                <w:left w:val="none" w:sz="0" w:space="0" w:color="auto"/>
                <w:bottom w:val="none" w:sz="0" w:space="0" w:color="auto"/>
                <w:right w:val="none" w:sz="0" w:space="0" w:color="auto"/>
              </w:divBdr>
            </w:div>
            <w:div w:id="139033291">
              <w:marLeft w:val="0"/>
              <w:marRight w:val="0"/>
              <w:marTop w:val="0"/>
              <w:marBottom w:val="0"/>
              <w:divBdr>
                <w:top w:val="none" w:sz="0" w:space="0" w:color="auto"/>
                <w:left w:val="none" w:sz="0" w:space="0" w:color="auto"/>
                <w:bottom w:val="none" w:sz="0" w:space="0" w:color="auto"/>
                <w:right w:val="none" w:sz="0" w:space="0" w:color="auto"/>
              </w:divBdr>
            </w:div>
            <w:div w:id="1639795490">
              <w:marLeft w:val="0"/>
              <w:marRight w:val="0"/>
              <w:marTop w:val="0"/>
              <w:marBottom w:val="0"/>
              <w:divBdr>
                <w:top w:val="none" w:sz="0" w:space="0" w:color="auto"/>
                <w:left w:val="none" w:sz="0" w:space="0" w:color="auto"/>
                <w:bottom w:val="none" w:sz="0" w:space="0" w:color="auto"/>
                <w:right w:val="none" w:sz="0" w:space="0" w:color="auto"/>
              </w:divBdr>
            </w:div>
            <w:div w:id="1904174489">
              <w:marLeft w:val="0"/>
              <w:marRight w:val="0"/>
              <w:marTop w:val="0"/>
              <w:marBottom w:val="0"/>
              <w:divBdr>
                <w:top w:val="none" w:sz="0" w:space="0" w:color="auto"/>
                <w:left w:val="none" w:sz="0" w:space="0" w:color="auto"/>
                <w:bottom w:val="none" w:sz="0" w:space="0" w:color="auto"/>
                <w:right w:val="none" w:sz="0" w:space="0" w:color="auto"/>
              </w:divBdr>
            </w:div>
            <w:div w:id="1459684114">
              <w:marLeft w:val="0"/>
              <w:marRight w:val="0"/>
              <w:marTop w:val="0"/>
              <w:marBottom w:val="0"/>
              <w:divBdr>
                <w:top w:val="none" w:sz="0" w:space="0" w:color="auto"/>
                <w:left w:val="none" w:sz="0" w:space="0" w:color="auto"/>
                <w:bottom w:val="none" w:sz="0" w:space="0" w:color="auto"/>
                <w:right w:val="none" w:sz="0" w:space="0" w:color="auto"/>
              </w:divBdr>
            </w:div>
            <w:div w:id="1600672108">
              <w:marLeft w:val="0"/>
              <w:marRight w:val="0"/>
              <w:marTop w:val="0"/>
              <w:marBottom w:val="0"/>
              <w:divBdr>
                <w:top w:val="none" w:sz="0" w:space="0" w:color="auto"/>
                <w:left w:val="none" w:sz="0" w:space="0" w:color="auto"/>
                <w:bottom w:val="none" w:sz="0" w:space="0" w:color="auto"/>
                <w:right w:val="none" w:sz="0" w:space="0" w:color="auto"/>
              </w:divBdr>
            </w:div>
            <w:div w:id="1041635204">
              <w:marLeft w:val="0"/>
              <w:marRight w:val="0"/>
              <w:marTop w:val="0"/>
              <w:marBottom w:val="0"/>
              <w:divBdr>
                <w:top w:val="none" w:sz="0" w:space="0" w:color="auto"/>
                <w:left w:val="none" w:sz="0" w:space="0" w:color="auto"/>
                <w:bottom w:val="none" w:sz="0" w:space="0" w:color="auto"/>
                <w:right w:val="none" w:sz="0" w:space="0" w:color="auto"/>
              </w:divBdr>
            </w:div>
            <w:div w:id="795174094">
              <w:marLeft w:val="0"/>
              <w:marRight w:val="0"/>
              <w:marTop w:val="0"/>
              <w:marBottom w:val="0"/>
              <w:divBdr>
                <w:top w:val="none" w:sz="0" w:space="0" w:color="auto"/>
                <w:left w:val="none" w:sz="0" w:space="0" w:color="auto"/>
                <w:bottom w:val="none" w:sz="0" w:space="0" w:color="auto"/>
                <w:right w:val="none" w:sz="0" w:space="0" w:color="auto"/>
              </w:divBdr>
            </w:div>
            <w:div w:id="1665552449">
              <w:marLeft w:val="0"/>
              <w:marRight w:val="0"/>
              <w:marTop w:val="0"/>
              <w:marBottom w:val="0"/>
              <w:divBdr>
                <w:top w:val="none" w:sz="0" w:space="0" w:color="auto"/>
                <w:left w:val="none" w:sz="0" w:space="0" w:color="auto"/>
                <w:bottom w:val="none" w:sz="0" w:space="0" w:color="auto"/>
                <w:right w:val="none" w:sz="0" w:space="0" w:color="auto"/>
              </w:divBdr>
            </w:div>
            <w:div w:id="1916354273">
              <w:marLeft w:val="0"/>
              <w:marRight w:val="0"/>
              <w:marTop w:val="0"/>
              <w:marBottom w:val="0"/>
              <w:divBdr>
                <w:top w:val="none" w:sz="0" w:space="0" w:color="auto"/>
                <w:left w:val="none" w:sz="0" w:space="0" w:color="auto"/>
                <w:bottom w:val="none" w:sz="0" w:space="0" w:color="auto"/>
                <w:right w:val="none" w:sz="0" w:space="0" w:color="auto"/>
              </w:divBdr>
            </w:div>
            <w:div w:id="1558661938">
              <w:marLeft w:val="0"/>
              <w:marRight w:val="0"/>
              <w:marTop w:val="0"/>
              <w:marBottom w:val="0"/>
              <w:divBdr>
                <w:top w:val="none" w:sz="0" w:space="0" w:color="auto"/>
                <w:left w:val="none" w:sz="0" w:space="0" w:color="auto"/>
                <w:bottom w:val="none" w:sz="0" w:space="0" w:color="auto"/>
                <w:right w:val="none" w:sz="0" w:space="0" w:color="auto"/>
              </w:divBdr>
            </w:div>
            <w:div w:id="1589342554">
              <w:marLeft w:val="0"/>
              <w:marRight w:val="0"/>
              <w:marTop w:val="0"/>
              <w:marBottom w:val="0"/>
              <w:divBdr>
                <w:top w:val="none" w:sz="0" w:space="0" w:color="auto"/>
                <w:left w:val="none" w:sz="0" w:space="0" w:color="auto"/>
                <w:bottom w:val="none" w:sz="0" w:space="0" w:color="auto"/>
                <w:right w:val="none" w:sz="0" w:space="0" w:color="auto"/>
              </w:divBdr>
            </w:div>
            <w:div w:id="775103067">
              <w:marLeft w:val="0"/>
              <w:marRight w:val="0"/>
              <w:marTop w:val="0"/>
              <w:marBottom w:val="0"/>
              <w:divBdr>
                <w:top w:val="none" w:sz="0" w:space="0" w:color="auto"/>
                <w:left w:val="none" w:sz="0" w:space="0" w:color="auto"/>
                <w:bottom w:val="none" w:sz="0" w:space="0" w:color="auto"/>
                <w:right w:val="none" w:sz="0" w:space="0" w:color="auto"/>
              </w:divBdr>
            </w:div>
            <w:div w:id="365832589">
              <w:marLeft w:val="0"/>
              <w:marRight w:val="0"/>
              <w:marTop w:val="0"/>
              <w:marBottom w:val="0"/>
              <w:divBdr>
                <w:top w:val="none" w:sz="0" w:space="0" w:color="auto"/>
                <w:left w:val="none" w:sz="0" w:space="0" w:color="auto"/>
                <w:bottom w:val="none" w:sz="0" w:space="0" w:color="auto"/>
                <w:right w:val="none" w:sz="0" w:space="0" w:color="auto"/>
              </w:divBdr>
            </w:div>
            <w:div w:id="342897510">
              <w:marLeft w:val="0"/>
              <w:marRight w:val="0"/>
              <w:marTop w:val="0"/>
              <w:marBottom w:val="0"/>
              <w:divBdr>
                <w:top w:val="none" w:sz="0" w:space="0" w:color="auto"/>
                <w:left w:val="none" w:sz="0" w:space="0" w:color="auto"/>
                <w:bottom w:val="none" w:sz="0" w:space="0" w:color="auto"/>
                <w:right w:val="none" w:sz="0" w:space="0" w:color="auto"/>
              </w:divBdr>
            </w:div>
            <w:div w:id="1689984359">
              <w:marLeft w:val="0"/>
              <w:marRight w:val="0"/>
              <w:marTop w:val="0"/>
              <w:marBottom w:val="0"/>
              <w:divBdr>
                <w:top w:val="none" w:sz="0" w:space="0" w:color="auto"/>
                <w:left w:val="none" w:sz="0" w:space="0" w:color="auto"/>
                <w:bottom w:val="none" w:sz="0" w:space="0" w:color="auto"/>
                <w:right w:val="none" w:sz="0" w:space="0" w:color="auto"/>
              </w:divBdr>
            </w:div>
            <w:div w:id="861513">
              <w:marLeft w:val="0"/>
              <w:marRight w:val="0"/>
              <w:marTop w:val="0"/>
              <w:marBottom w:val="0"/>
              <w:divBdr>
                <w:top w:val="none" w:sz="0" w:space="0" w:color="auto"/>
                <w:left w:val="none" w:sz="0" w:space="0" w:color="auto"/>
                <w:bottom w:val="none" w:sz="0" w:space="0" w:color="auto"/>
                <w:right w:val="none" w:sz="0" w:space="0" w:color="auto"/>
              </w:divBdr>
            </w:div>
            <w:div w:id="8604862">
              <w:marLeft w:val="0"/>
              <w:marRight w:val="0"/>
              <w:marTop w:val="0"/>
              <w:marBottom w:val="0"/>
              <w:divBdr>
                <w:top w:val="none" w:sz="0" w:space="0" w:color="auto"/>
                <w:left w:val="none" w:sz="0" w:space="0" w:color="auto"/>
                <w:bottom w:val="none" w:sz="0" w:space="0" w:color="auto"/>
                <w:right w:val="none" w:sz="0" w:space="0" w:color="auto"/>
              </w:divBdr>
            </w:div>
            <w:div w:id="669723283">
              <w:marLeft w:val="0"/>
              <w:marRight w:val="0"/>
              <w:marTop w:val="0"/>
              <w:marBottom w:val="0"/>
              <w:divBdr>
                <w:top w:val="none" w:sz="0" w:space="0" w:color="auto"/>
                <w:left w:val="none" w:sz="0" w:space="0" w:color="auto"/>
                <w:bottom w:val="none" w:sz="0" w:space="0" w:color="auto"/>
                <w:right w:val="none" w:sz="0" w:space="0" w:color="auto"/>
              </w:divBdr>
            </w:div>
            <w:div w:id="1607693063">
              <w:marLeft w:val="0"/>
              <w:marRight w:val="0"/>
              <w:marTop w:val="0"/>
              <w:marBottom w:val="0"/>
              <w:divBdr>
                <w:top w:val="none" w:sz="0" w:space="0" w:color="auto"/>
                <w:left w:val="none" w:sz="0" w:space="0" w:color="auto"/>
                <w:bottom w:val="none" w:sz="0" w:space="0" w:color="auto"/>
                <w:right w:val="none" w:sz="0" w:space="0" w:color="auto"/>
              </w:divBdr>
            </w:div>
            <w:div w:id="1838185680">
              <w:marLeft w:val="0"/>
              <w:marRight w:val="0"/>
              <w:marTop w:val="0"/>
              <w:marBottom w:val="0"/>
              <w:divBdr>
                <w:top w:val="none" w:sz="0" w:space="0" w:color="auto"/>
                <w:left w:val="none" w:sz="0" w:space="0" w:color="auto"/>
                <w:bottom w:val="none" w:sz="0" w:space="0" w:color="auto"/>
                <w:right w:val="none" w:sz="0" w:space="0" w:color="auto"/>
              </w:divBdr>
            </w:div>
            <w:div w:id="1492910650">
              <w:marLeft w:val="0"/>
              <w:marRight w:val="0"/>
              <w:marTop w:val="0"/>
              <w:marBottom w:val="0"/>
              <w:divBdr>
                <w:top w:val="none" w:sz="0" w:space="0" w:color="auto"/>
                <w:left w:val="none" w:sz="0" w:space="0" w:color="auto"/>
                <w:bottom w:val="none" w:sz="0" w:space="0" w:color="auto"/>
                <w:right w:val="none" w:sz="0" w:space="0" w:color="auto"/>
              </w:divBdr>
            </w:div>
            <w:div w:id="2122676262">
              <w:marLeft w:val="0"/>
              <w:marRight w:val="0"/>
              <w:marTop w:val="0"/>
              <w:marBottom w:val="0"/>
              <w:divBdr>
                <w:top w:val="none" w:sz="0" w:space="0" w:color="auto"/>
                <w:left w:val="none" w:sz="0" w:space="0" w:color="auto"/>
                <w:bottom w:val="none" w:sz="0" w:space="0" w:color="auto"/>
                <w:right w:val="none" w:sz="0" w:space="0" w:color="auto"/>
              </w:divBdr>
            </w:div>
            <w:div w:id="1653438818">
              <w:marLeft w:val="0"/>
              <w:marRight w:val="0"/>
              <w:marTop w:val="0"/>
              <w:marBottom w:val="0"/>
              <w:divBdr>
                <w:top w:val="none" w:sz="0" w:space="0" w:color="auto"/>
                <w:left w:val="none" w:sz="0" w:space="0" w:color="auto"/>
                <w:bottom w:val="none" w:sz="0" w:space="0" w:color="auto"/>
                <w:right w:val="none" w:sz="0" w:space="0" w:color="auto"/>
              </w:divBdr>
            </w:div>
            <w:div w:id="1145589566">
              <w:marLeft w:val="0"/>
              <w:marRight w:val="0"/>
              <w:marTop w:val="0"/>
              <w:marBottom w:val="0"/>
              <w:divBdr>
                <w:top w:val="none" w:sz="0" w:space="0" w:color="auto"/>
                <w:left w:val="none" w:sz="0" w:space="0" w:color="auto"/>
                <w:bottom w:val="none" w:sz="0" w:space="0" w:color="auto"/>
                <w:right w:val="none" w:sz="0" w:space="0" w:color="auto"/>
              </w:divBdr>
            </w:div>
            <w:div w:id="252933188">
              <w:marLeft w:val="0"/>
              <w:marRight w:val="0"/>
              <w:marTop w:val="0"/>
              <w:marBottom w:val="0"/>
              <w:divBdr>
                <w:top w:val="none" w:sz="0" w:space="0" w:color="auto"/>
                <w:left w:val="none" w:sz="0" w:space="0" w:color="auto"/>
                <w:bottom w:val="none" w:sz="0" w:space="0" w:color="auto"/>
                <w:right w:val="none" w:sz="0" w:space="0" w:color="auto"/>
              </w:divBdr>
            </w:div>
            <w:div w:id="2041858954">
              <w:marLeft w:val="0"/>
              <w:marRight w:val="0"/>
              <w:marTop w:val="0"/>
              <w:marBottom w:val="0"/>
              <w:divBdr>
                <w:top w:val="none" w:sz="0" w:space="0" w:color="auto"/>
                <w:left w:val="none" w:sz="0" w:space="0" w:color="auto"/>
                <w:bottom w:val="none" w:sz="0" w:space="0" w:color="auto"/>
                <w:right w:val="none" w:sz="0" w:space="0" w:color="auto"/>
              </w:divBdr>
            </w:div>
            <w:div w:id="75520222">
              <w:marLeft w:val="0"/>
              <w:marRight w:val="0"/>
              <w:marTop w:val="0"/>
              <w:marBottom w:val="0"/>
              <w:divBdr>
                <w:top w:val="none" w:sz="0" w:space="0" w:color="auto"/>
                <w:left w:val="none" w:sz="0" w:space="0" w:color="auto"/>
                <w:bottom w:val="none" w:sz="0" w:space="0" w:color="auto"/>
                <w:right w:val="none" w:sz="0" w:space="0" w:color="auto"/>
              </w:divBdr>
            </w:div>
            <w:div w:id="1469667249">
              <w:marLeft w:val="0"/>
              <w:marRight w:val="0"/>
              <w:marTop w:val="0"/>
              <w:marBottom w:val="0"/>
              <w:divBdr>
                <w:top w:val="none" w:sz="0" w:space="0" w:color="auto"/>
                <w:left w:val="none" w:sz="0" w:space="0" w:color="auto"/>
                <w:bottom w:val="none" w:sz="0" w:space="0" w:color="auto"/>
                <w:right w:val="none" w:sz="0" w:space="0" w:color="auto"/>
              </w:divBdr>
            </w:div>
            <w:div w:id="945963614">
              <w:marLeft w:val="0"/>
              <w:marRight w:val="0"/>
              <w:marTop w:val="0"/>
              <w:marBottom w:val="0"/>
              <w:divBdr>
                <w:top w:val="none" w:sz="0" w:space="0" w:color="auto"/>
                <w:left w:val="none" w:sz="0" w:space="0" w:color="auto"/>
                <w:bottom w:val="none" w:sz="0" w:space="0" w:color="auto"/>
                <w:right w:val="none" w:sz="0" w:space="0" w:color="auto"/>
              </w:divBdr>
            </w:div>
            <w:div w:id="916015096">
              <w:marLeft w:val="0"/>
              <w:marRight w:val="0"/>
              <w:marTop w:val="0"/>
              <w:marBottom w:val="0"/>
              <w:divBdr>
                <w:top w:val="none" w:sz="0" w:space="0" w:color="auto"/>
                <w:left w:val="none" w:sz="0" w:space="0" w:color="auto"/>
                <w:bottom w:val="none" w:sz="0" w:space="0" w:color="auto"/>
                <w:right w:val="none" w:sz="0" w:space="0" w:color="auto"/>
              </w:divBdr>
            </w:div>
            <w:div w:id="212087051">
              <w:marLeft w:val="0"/>
              <w:marRight w:val="0"/>
              <w:marTop w:val="0"/>
              <w:marBottom w:val="0"/>
              <w:divBdr>
                <w:top w:val="none" w:sz="0" w:space="0" w:color="auto"/>
                <w:left w:val="none" w:sz="0" w:space="0" w:color="auto"/>
                <w:bottom w:val="none" w:sz="0" w:space="0" w:color="auto"/>
                <w:right w:val="none" w:sz="0" w:space="0" w:color="auto"/>
              </w:divBdr>
            </w:div>
            <w:div w:id="301543531">
              <w:marLeft w:val="0"/>
              <w:marRight w:val="0"/>
              <w:marTop w:val="0"/>
              <w:marBottom w:val="0"/>
              <w:divBdr>
                <w:top w:val="none" w:sz="0" w:space="0" w:color="auto"/>
                <w:left w:val="none" w:sz="0" w:space="0" w:color="auto"/>
                <w:bottom w:val="none" w:sz="0" w:space="0" w:color="auto"/>
                <w:right w:val="none" w:sz="0" w:space="0" w:color="auto"/>
              </w:divBdr>
            </w:div>
            <w:div w:id="116609090">
              <w:marLeft w:val="0"/>
              <w:marRight w:val="0"/>
              <w:marTop w:val="0"/>
              <w:marBottom w:val="0"/>
              <w:divBdr>
                <w:top w:val="none" w:sz="0" w:space="0" w:color="auto"/>
                <w:left w:val="none" w:sz="0" w:space="0" w:color="auto"/>
                <w:bottom w:val="none" w:sz="0" w:space="0" w:color="auto"/>
                <w:right w:val="none" w:sz="0" w:space="0" w:color="auto"/>
              </w:divBdr>
            </w:div>
            <w:div w:id="150291755">
              <w:marLeft w:val="0"/>
              <w:marRight w:val="0"/>
              <w:marTop w:val="0"/>
              <w:marBottom w:val="0"/>
              <w:divBdr>
                <w:top w:val="none" w:sz="0" w:space="0" w:color="auto"/>
                <w:left w:val="none" w:sz="0" w:space="0" w:color="auto"/>
                <w:bottom w:val="none" w:sz="0" w:space="0" w:color="auto"/>
                <w:right w:val="none" w:sz="0" w:space="0" w:color="auto"/>
              </w:divBdr>
            </w:div>
            <w:div w:id="214394802">
              <w:marLeft w:val="0"/>
              <w:marRight w:val="0"/>
              <w:marTop w:val="0"/>
              <w:marBottom w:val="0"/>
              <w:divBdr>
                <w:top w:val="none" w:sz="0" w:space="0" w:color="auto"/>
                <w:left w:val="none" w:sz="0" w:space="0" w:color="auto"/>
                <w:bottom w:val="none" w:sz="0" w:space="0" w:color="auto"/>
                <w:right w:val="none" w:sz="0" w:space="0" w:color="auto"/>
              </w:divBdr>
            </w:div>
            <w:div w:id="964774223">
              <w:marLeft w:val="0"/>
              <w:marRight w:val="0"/>
              <w:marTop w:val="0"/>
              <w:marBottom w:val="0"/>
              <w:divBdr>
                <w:top w:val="none" w:sz="0" w:space="0" w:color="auto"/>
                <w:left w:val="none" w:sz="0" w:space="0" w:color="auto"/>
                <w:bottom w:val="none" w:sz="0" w:space="0" w:color="auto"/>
                <w:right w:val="none" w:sz="0" w:space="0" w:color="auto"/>
              </w:divBdr>
            </w:div>
            <w:div w:id="1957247020">
              <w:marLeft w:val="0"/>
              <w:marRight w:val="0"/>
              <w:marTop w:val="0"/>
              <w:marBottom w:val="0"/>
              <w:divBdr>
                <w:top w:val="none" w:sz="0" w:space="0" w:color="auto"/>
                <w:left w:val="none" w:sz="0" w:space="0" w:color="auto"/>
                <w:bottom w:val="none" w:sz="0" w:space="0" w:color="auto"/>
                <w:right w:val="none" w:sz="0" w:space="0" w:color="auto"/>
              </w:divBdr>
            </w:div>
            <w:div w:id="71241359">
              <w:marLeft w:val="0"/>
              <w:marRight w:val="0"/>
              <w:marTop w:val="0"/>
              <w:marBottom w:val="0"/>
              <w:divBdr>
                <w:top w:val="none" w:sz="0" w:space="0" w:color="auto"/>
                <w:left w:val="none" w:sz="0" w:space="0" w:color="auto"/>
                <w:bottom w:val="none" w:sz="0" w:space="0" w:color="auto"/>
                <w:right w:val="none" w:sz="0" w:space="0" w:color="auto"/>
              </w:divBdr>
            </w:div>
            <w:div w:id="349525437">
              <w:marLeft w:val="0"/>
              <w:marRight w:val="0"/>
              <w:marTop w:val="0"/>
              <w:marBottom w:val="0"/>
              <w:divBdr>
                <w:top w:val="none" w:sz="0" w:space="0" w:color="auto"/>
                <w:left w:val="none" w:sz="0" w:space="0" w:color="auto"/>
                <w:bottom w:val="none" w:sz="0" w:space="0" w:color="auto"/>
                <w:right w:val="none" w:sz="0" w:space="0" w:color="auto"/>
              </w:divBdr>
            </w:div>
            <w:div w:id="1719429801">
              <w:marLeft w:val="0"/>
              <w:marRight w:val="0"/>
              <w:marTop w:val="0"/>
              <w:marBottom w:val="0"/>
              <w:divBdr>
                <w:top w:val="none" w:sz="0" w:space="0" w:color="auto"/>
                <w:left w:val="none" w:sz="0" w:space="0" w:color="auto"/>
                <w:bottom w:val="none" w:sz="0" w:space="0" w:color="auto"/>
                <w:right w:val="none" w:sz="0" w:space="0" w:color="auto"/>
              </w:divBdr>
            </w:div>
            <w:div w:id="189801851">
              <w:marLeft w:val="0"/>
              <w:marRight w:val="0"/>
              <w:marTop w:val="0"/>
              <w:marBottom w:val="0"/>
              <w:divBdr>
                <w:top w:val="none" w:sz="0" w:space="0" w:color="auto"/>
                <w:left w:val="none" w:sz="0" w:space="0" w:color="auto"/>
                <w:bottom w:val="none" w:sz="0" w:space="0" w:color="auto"/>
                <w:right w:val="none" w:sz="0" w:space="0" w:color="auto"/>
              </w:divBdr>
            </w:div>
            <w:div w:id="1943685660">
              <w:marLeft w:val="0"/>
              <w:marRight w:val="0"/>
              <w:marTop w:val="0"/>
              <w:marBottom w:val="0"/>
              <w:divBdr>
                <w:top w:val="none" w:sz="0" w:space="0" w:color="auto"/>
                <w:left w:val="none" w:sz="0" w:space="0" w:color="auto"/>
                <w:bottom w:val="none" w:sz="0" w:space="0" w:color="auto"/>
                <w:right w:val="none" w:sz="0" w:space="0" w:color="auto"/>
              </w:divBdr>
            </w:div>
            <w:div w:id="842597460">
              <w:marLeft w:val="0"/>
              <w:marRight w:val="0"/>
              <w:marTop w:val="0"/>
              <w:marBottom w:val="0"/>
              <w:divBdr>
                <w:top w:val="none" w:sz="0" w:space="0" w:color="auto"/>
                <w:left w:val="none" w:sz="0" w:space="0" w:color="auto"/>
                <w:bottom w:val="none" w:sz="0" w:space="0" w:color="auto"/>
                <w:right w:val="none" w:sz="0" w:space="0" w:color="auto"/>
              </w:divBdr>
            </w:div>
            <w:div w:id="104663080">
              <w:marLeft w:val="0"/>
              <w:marRight w:val="0"/>
              <w:marTop w:val="0"/>
              <w:marBottom w:val="0"/>
              <w:divBdr>
                <w:top w:val="none" w:sz="0" w:space="0" w:color="auto"/>
                <w:left w:val="none" w:sz="0" w:space="0" w:color="auto"/>
                <w:bottom w:val="none" w:sz="0" w:space="0" w:color="auto"/>
                <w:right w:val="none" w:sz="0" w:space="0" w:color="auto"/>
              </w:divBdr>
            </w:div>
            <w:div w:id="1616057392">
              <w:marLeft w:val="0"/>
              <w:marRight w:val="0"/>
              <w:marTop w:val="0"/>
              <w:marBottom w:val="0"/>
              <w:divBdr>
                <w:top w:val="none" w:sz="0" w:space="0" w:color="auto"/>
                <w:left w:val="none" w:sz="0" w:space="0" w:color="auto"/>
                <w:bottom w:val="none" w:sz="0" w:space="0" w:color="auto"/>
                <w:right w:val="none" w:sz="0" w:space="0" w:color="auto"/>
              </w:divBdr>
            </w:div>
            <w:div w:id="207837117">
              <w:marLeft w:val="0"/>
              <w:marRight w:val="0"/>
              <w:marTop w:val="0"/>
              <w:marBottom w:val="0"/>
              <w:divBdr>
                <w:top w:val="none" w:sz="0" w:space="0" w:color="auto"/>
                <w:left w:val="none" w:sz="0" w:space="0" w:color="auto"/>
                <w:bottom w:val="none" w:sz="0" w:space="0" w:color="auto"/>
                <w:right w:val="none" w:sz="0" w:space="0" w:color="auto"/>
              </w:divBdr>
            </w:div>
            <w:div w:id="259071196">
              <w:marLeft w:val="0"/>
              <w:marRight w:val="0"/>
              <w:marTop w:val="0"/>
              <w:marBottom w:val="0"/>
              <w:divBdr>
                <w:top w:val="none" w:sz="0" w:space="0" w:color="auto"/>
                <w:left w:val="none" w:sz="0" w:space="0" w:color="auto"/>
                <w:bottom w:val="none" w:sz="0" w:space="0" w:color="auto"/>
                <w:right w:val="none" w:sz="0" w:space="0" w:color="auto"/>
              </w:divBdr>
            </w:div>
            <w:div w:id="923995078">
              <w:marLeft w:val="0"/>
              <w:marRight w:val="0"/>
              <w:marTop w:val="0"/>
              <w:marBottom w:val="0"/>
              <w:divBdr>
                <w:top w:val="none" w:sz="0" w:space="0" w:color="auto"/>
                <w:left w:val="none" w:sz="0" w:space="0" w:color="auto"/>
                <w:bottom w:val="none" w:sz="0" w:space="0" w:color="auto"/>
                <w:right w:val="none" w:sz="0" w:space="0" w:color="auto"/>
              </w:divBdr>
            </w:div>
            <w:div w:id="870802122">
              <w:marLeft w:val="0"/>
              <w:marRight w:val="0"/>
              <w:marTop w:val="0"/>
              <w:marBottom w:val="0"/>
              <w:divBdr>
                <w:top w:val="none" w:sz="0" w:space="0" w:color="auto"/>
                <w:left w:val="none" w:sz="0" w:space="0" w:color="auto"/>
                <w:bottom w:val="none" w:sz="0" w:space="0" w:color="auto"/>
                <w:right w:val="none" w:sz="0" w:space="0" w:color="auto"/>
              </w:divBdr>
            </w:div>
            <w:div w:id="2023512237">
              <w:marLeft w:val="0"/>
              <w:marRight w:val="0"/>
              <w:marTop w:val="0"/>
              <w:marBottom w:val="0"/>
              <w:divBdr>
                <w:top w:val="none" w:sz="0" w:space="0" w:color="auto"/>
                <w:left w:val="none" w:sz="0" w:space="0" w:color="auto"/>
                <w:bottom w:val="none" w:sz="0" w:space="0" w:color="auto"/>
                <w:right w:val="none" w:sz="0" w:space="0" w:color="auto"/>
              </w:divBdr>
            </w:div>
            <w:div w:id="191647990">
              <w:marLeft w:val="0"/>
              <w:marRight w:val="0"/>
              <w:marTop w:val="0"/>
              <w:marBottom w:val="0"/>
              <w:divBdr>
                <w:top w:val="none" w:sz="0" w:space="0" w:color="auto"/>
                <w:left w:val="none" w:sz="0" w:space="0" w:color="auto"/>
                <w:bottom w:val="none" w:sz="0" w:space="0" w:color="auto"/>
                <w:right w:val="none" w:sz="0" w:space="0" w:color="auto"/>
              </w:divBdr>
            </w:div>
            <w:div w:id="193546451">
              <w:marLeft w:val="0"/>
              <w:marRight w:val="0"/>
              <w:marTop w:val="0"/>
              <w:marBottom w:val="0"/>
              <w:divBdr>
                <w:top w:val="none" w:sz="0" w:space="0" w:color="auto"/>
                <w:left w:val="none" w:sz="0" w:space="0" w:color="auto"/>
                <w:bottom w:val="none" w:sz="0" w:space="0" w:color="auto"/>
                <w:right w:val="none" w:sz="0" w:space="0" w:color="auto"/>
              </w:divBdr>
            </w:div>
            <w:div w:id="1487160974">
              <w:marLeft w:val="0"/>
              <w:marRight w:val="0"/>
              <w:marTop w:val="0"/>
              <w:marBottom w:val="0"/>
              <w:divBdr>
                <w:top w:val="none" w:sz="0" w:space="0" w:color="auto"/>
                <w:left w:val="none" w:sz="0" w:space="0" w:color="auto"/>
                <w:bottom w:val="none" w:sz="0" w:space="0" w:color="auto"/>
                <w:right w:val="none" w:sz="0" w:space="0" w:color="auto"/>
              </w:divBdr>
            </w:div>
            <w:div w:id="1665350814">
              <w:marLeft w:val="0"/>
              <w:marRight w:val="0"/>
              <w:marTop w:val="0"/>
              <w:marBottom w:val="0"/>
              <w:divBdr>
                <w:top w:val="none" w:sz="0" w:space="0" w:color="auto"/>
                <w:left w:val="none" w:sz="0" w:space="0" w:color="auto"/>
                <w:bottom w:val="none" w:sz="0" w:space="0" w:color="auto"/>
                <w:right w:val="none" w:sz="0" w:space="0" w:color="auto"/>
              </w:divBdr>
            </w:div>
            <w:div w:id="579411729">
              <w:marLeft w:val="0"/>
              <w:marRight w:val="0"/>
              <w:marTop w:val="0"/>
              <w:marBottom w:val="0"/>
              <w:divBdr>
                <w:top w:val="none" w:sz="0" w:space="0" w:color="auto"/>
                <w:left w:val="none" w:sz="0" w:space="0" w:color="auto"/>
                <w:bottom w:val="none" w:sz="0" w:space="0" w:color="auto"/>
                <w:right w:val="none" w:sz="0" w:space="0" w:color="auto"/>
              </w:divBdr>
            </w:div>
            <w:div w:id="1545948859">
              <w:marLeft w:val="0"/>
              <w:marRight w:val="0"/>
              <w:marTop w:val="0"/>
              <w:marBottom w:val="0"/>
              <w:divBdr>
                <w:top w:val="none" w:sz="0" w:space="0" w:color="auto"/>
                <w:left w:val="none" w:sz="0" w:space="0" w:color="auto"/>
                <w:bottom w:val="none" w:sz="0" w:space="0" w:color="auto"/>
                <w:right w:val="none" w:sz="0" w:space="0" w:color="auto"/>
              </w:divBdr>
            </w:div>
            <w:div w:id="84152411">
              <w:marLeft w:val="0"/>
              <w:marRight w:val="0"/>
              <w:marTop w:val="0"/>
              <w:marBottom w:val="0"/>
              <w:divBdr>
                <w:top w:val="none" w:sz="0" w:space="0" w:color="auto"/>
                <w:left w:val="none" w:sz="0" w:space="0" w:color="auto"/>
                <w:bottom w:val="none" w:sz="0" w:space="0" w:color="auto"/>
                <w:right w:val="none" w:sz="0" w:space="0" w:color="auto"/>
              </w:divBdr>
            </w:div>
            <w:div w:id="1965502338">
              <w:marLeft w:val="0"/>
              <w:marRight w:val="0"/>
              <w:marTop w:val="0"/>
              <w:marBottom w:val="0"/>
              <w:divBdr>
                <w:top w:val="none" w:sz="0" w:space="0" w:color="auto"/>
                <w:left w:val="none" w:sz="0" w:space="0" w:color="auto"/>
                <w:bottom w:val="none" w:sz="0" w:space="0" w:color="auto"/>
                <w:right w:val="none" w:sz="0" w:space="0" w:color="auto"/>
              </w:divBdr>
            </w:div>
            <w:div w:id="743645650">
              <w:marLeft w:val="0"/>
              <w:marRight w:val="0"/>
              <w:marTop w:val="0"/>
              <w:marBottom w:val="0"/>
              <w:divBdr>
                <w:top w:val="none" w:sz="0" w:space="0" w:color="auto"/>
                <w:left w:val="none" w:sz="0" w:space="0" w:color="auto"/>
                <w:bottom w:val="none" w:sz="0" w:space="0" w:color="auto"/>
                <w:right w:val="none" w:sz="0" w:space="0" w:color="auto"/>
              </w:divBdr>
            </w:div>
            <w:div w:id="41830214">
              <w:marLeft w:val="0"/>
              <w:marRight w:val="0"/>
              <w:marTop w:val="0"/>
              <w:marBottom w:val="0"/>
              <w:divBdr>
                <w:top w:val="none" w:sz="0" w:space="0" w:color="auto"/>
                <w:left w:val="none" w:sz="0" w:space="0" w:color="auto"/>
                <w:bottom w:val="none" w:sz="0" w:space="0" w:color="auto"/>
                <w:right w:val="none" w:sz="0" w:space="0" w:color="auto"/>
              </w:divBdr>
            </w:div>
            <w:div w:id="1524906341">
              <w:marLeft w:val="0"/>
              <w:marRight w:val="0"/>
              <w:marTop w:val="0"/>
              <w:marBottom w:val="0"/>
              <w:divBdr>
                <w:top w:val="none" w:sz="0" w:space="0" w:color="auto"/>
                <w:left w:val="none" w:sz="0" w:space="0" w:color="auto"/>
                <w:bottom w:val="none" w:sz="0" w:space="0" w:color="auto"/>
                <w:right w:val="none" w:sz="0" w:space="0" w:color="auto"/>
              </w:divBdr>
            </w:div>
            <w:div w:id="2065828938">
              <w:marLeft w:val="0"/>
              <w:marRight w:val="0"/>
              <w:marTop w:val="0"/>
              <w:marBottom w:val="0"/>
              <w:divBdr>
                <w:top w:val="none" w:sz="0" w:space="0" w:color="auto"/>
                <w:left w:val="none" w:sz="0" w:space="0" w:color="auto"/>
                <w:bottom w:val="none" w:sz="0" w:space="0" w:color="auto"/>
                <w:right w:val="none" w:sz="0" w:space="0" w:color="auto"/>
              </w:divBdr>
            </w:div>
            <w:div w:id="1844124077">
              <w:marLeft w:val="0"/>
              <w:marRight w:val="0"/>
              <w:marTop w:val="0"/>
              <w:marBottom w:val="0"/>
              <w:divBdr>
                <w:top w:val="none" w:sz="0" w:space="0" w:color="auto"/>
                <w:left w:val="none" w:sz="0" w:space="0" w:color="auto"/>
                <w:bottom w:val="none" w:sz="0" w:space="0" w:color="auto"/>
                <w:right w:val="none" w:sz="0" w:space="0" w:color="auto"/>
              </w:divBdr>
            </w:div>
            <w:div w:id="27607913">
              <w:marLeft w:val="0"/>
              <w:marRight w:val="0"/>
              <w:marTop w:val="0"/>
              <w:marBottom w:val="0"/>
              <w:divBdr>
                <w:top w:val="none" w:sz="0" w:space="0" w:color="auto"/>
                <w:left w:val="none" w:sz="0" w:space="0" w:color="auto"/>
                <w:bottom w:val="none" w:sz="0" w:space="0" w:color="auto"/>
                <w:right w:val="none" w:sz="0" w:space="0" w:color="auto"/>
              </w:divBdr>
            </w:div>
            <w:div w:id="838424908">
              <w:marLeft w:val="0"/>
              <w:marRight w:val="0"/>
              <w:marTop w:val="0"/>
              <w:marBottom w:val="0"/>
              <w:divBdr>
                <w:top w:val="none" w:sz="0" w:space="0" w:color="auto"/>
                <w:left w:val="none" w:sz="0" w:space="0" w:color="auto"/>
                <w:bottom w:val="none" w:sz="0" w:space="0" w:color="auto"/>
                <w:right w:val="none" w:sz="0" w:space="0" w:color="auto"/>
              </w:divBdr>
            </w:div>
            <w:div w:id="1335957098">
              <w:marLeft w:val="0"/>
              <w:marRight w:val="0"/>
              <w:marTop w:val="0"/>
              <w:marBottom w:val="0"/>
              <w:divBdr>
                <w:top w:val="none" w:sz="0" w:space="0" w:color="auto"/>
                <w:left w:val="none" w:sz="0" w:space="0" w:color="auto"/>
                <w:bottom w:val="none" w:sz="0" w:space="0" w:color="auto"/>
                <w:right w:val="none" w:sz="0" w:space="0" w:color="auto"/>
              </w:divBdr>
            </w:div>
            <w:div w:id="2022050909">
              <w:marLeft w:val="0"/>
              <w:marRight w:val="0"/>
              <w:marTop w:val="0"/>
              <w:marBottom w:val="0"/>
              <w:divBdr>
                <w:top w:val="none" w:sz="0" w:space="0" w:color="auto"/>
                <w:left w:val="none" w:sz="0" w:space="0" w:color="auto"/>
                <w:bottom w:val="none" w:sz="0" w:space="0" w:color="auto"/>
                <w:right w:val="none" w:sz="0" w:space="0" w:color="auto"/>
              </w:divBdr>
            </w:div>
            <w:div w:id="1241597646">
              <w:marLeft w:val="0"/>
              <w:marRight w:val="0"/>
              <w:marTop w:val="0"/>
              <w:marBottom w:val="0"/>
              <w:divBdr>
                <w:top w:val="none" w:sz="0" w:space="0" w:color="auto"/>
                <w:left w:val="none" w:sz="0" w:space="0" w:color="auto"/>
                <w:bottom w:val="none" w:sz="0" w:space="0" w:color="auto"/>
                <w:right w:val="none" w:sz="0" w:space="0" w:color="auto"/>
              </w:divBdr>
            </w:div>
            <w:div w:id="1641227874">
              <w:marLeft w:val="0"/>
              <w:marRight w:val="0"/>
              <w:marTop w:val="0"/>
              <w:marBottom w:val="0"/>
              <w:divBdr>
                <w:top w:val="none" w:sz="0" w:space="0" w:color="auto"/>
                <w:left w:val="none" w:sz="0" w:space="0" w:color="auto"/>
                <w:bottom w:val="none" w:sz="0" w:space="0" w:color="auto"/>
                <w:right w:val="none" w:sz="0" w:space="0" w:color="auto"/>
              </w:divBdr>
            </w:div>
            <w:div w:id="550306256">
              <w:marLeft w:val="0"/>
              <w:marRight w:val="0"/>
              <w:marTop w:val="0"/>
              <w:marBottom w:val="0"/>
              <w:divBdr>
                <w:top w:val="none" w:sz="0" w:space="0" w:color="auto"/>
                <w:left w:val="none" w:sz="0" w:space="0" w:color="auto"/>
                <w:bottom w:val="none" w:sz="0" w:space="0" w:color="auto"/>
                <w:right w:val="none" w:sz="0" w:space="0" w:color="auto"/>
              </w:divBdr>
            </w:div>
            <w:div w:id="143010692">
              <w:marLeft w:val="0"/>
              <w:marRight w:val="0"/>
              <w:marTop w:val="0"/>
              <w:marBottom w:val="0"/>
              <w:divBdr>
                <w:top w:val="none" w:sz="0" w:space="0" w:color="auto"/>
                <w:left w:val="none" w:sz="0" w:space="0" w:color="auto"/>
                <w:bottom w:val="none" w:sz="0" w:space="0" w:color="auto"/>
                <w:right w:val="none" w:sz="0" w:space="0" w:color="auto"/>
              </w:divBdr>
            </w:div>
            <w:div w:id="33775999">
              <w:marLeft w:val="0"/>
              <w:marRight w:val="0"/>
              <w:marTop w:val="0"/>
              <w:marBottom w:val="0"/>
              <w:divBdr>
                <w:top w:val="none" w:sz="0" w:space="0" w:color="auto"/>
                <w:left w:val="none" w:sz="0" w:space="0" w:color="auto"/>
                <w:bottom w:val="none" w:sz="0" w:space="0" w:color="auto"/>
                <w:right w:val="none" w:sz="0" w:space="0" w:color="auto"/>
              </w:divBdr>
            </w:div>
            <w:div w:id="1958484226">
              <w:marLeft w:val="0"/>
              <w:marRight w:val="0"/>
              <w:marTop w:val="0"/>
              <w:marBottom w:val="0"/>
              <w:divBdr>
                <w:top w:val="none" w:sz="0" w:space="0" w:color="auto"/>
                <w:left w:val="none" w:sz="0" w:space="0" w:color="auto"/>
                <w:bottom w:val="none" w:sz="0" w:space="0" w:color="auto"/>
                <w:right w:val="none" w:sz="0" w:space="0" w:color="auto"/>
              </w:divBdr>
            </w:div>
            <w:div w:id="1916666250">
              <w:marLeft w:val="0"/>
              <w:marRight w:val="0"/>
              <w:marTop w:val="0"/>
              <w:marBottom w:val="0"/>
              <w:divBdr>
                <w:top w:val="none" w:sz="0" w:space="0" w:color="auto"/>
                <w:left w:val="none" w:sz="0" w:space="0" w:color="auto"/>
                <w:bottom w:val="none" w:sz="0" w:space="0" w:color="auto"/>
                <w:right w:val="none" w:sz="0" w:space="0" w:color="auto"/>
              </w:divBdr>
            </w:div>
            <w:div w:id="559709751">
              <w:marLeft w:val="0"/>
              <w:marRight w:val="0"/>
              <w:marTop w:val="0"/>
              <w:marBottom w:val="0"/>
              <w:divBdr>
                <w:top w:val="none" w:sz="0" w:space="0" w:color="auto"/>
                <w:left w:val="none" w:sz="0" w:space="0" w:color="auto"/>
                <w:bottom w:val="none" w:sz="0" w:space="0" w:color="auto"/>
                <w:right w:val="none" w:sz="0" w:space="0" w:color="auto"/>
              </w:divBdr>
            </w:div>
            <w:div w:id="1115172839">
              <w:marLeft w:val="0"/>
              <w:marRight w:val="0"/>
              <w:marTop w:val="0"/>
              <w:marBottom w:val="0"/>
              <w:divBdr>
                <w:top w:val="none" w:sz="0" w:space="0" w:color="auto"/>
                <w:left w:val="none" w:sz="0" w:space="0" w:color="auto"/>
                <w:bottom w:val="none" w:sz="0" w:space="0" w:color="auto"/>
                <w:right w:val="none" w:sz="0" w:space="0" w:color="auto"/>
              </w:divBdr>
            </w:div>
            <w:div w:id="13002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722">
      <w:bodyDiv w:val="1"/>
      <w:marLeft w:val="0"/>
      <w:marRight w:val="0"/>
      <w:marTop w:val="0"/>
      <w:marBottom w:val="0"/>
      <w:divBdr>
        <w:top w:val="none" w:sz="0" w:space="0" w:color="auto"/>
        <w:left w:val="none" w:sz="0" w:space="0" w:color="auto"/>
        <w:bottom w:val="none" w:sz="0" w:space="0" w:color="auto"/>
        <w:right w:val="none" w:sz="0" w:space="0" w:color="auto"/>
      </w:divBdr>
      <w:divsChild>
        <w:div w:id="1488089984">
          <w:marLeft w:val="0"/>
          <w:marRight w:val="0"/>
          <w:marTop w:val="0"/>
          <w:marBottom w:val="0"/>
          <w:divBdr>
            <w:top w:val="none" w:sz="0" w:space="0" w:color="auto"/>
            <w:left w:val="none" w:sz="0" w:space="0" w:color="auto"/>
            <w:bottom w:val="none" w:sz="0" w:space="0" w:color="auto"/>
            <w:right w:val="none" w:sz="0" w:space="0" w:color="auto"/>
          </w:divBdr>
          <w:divsChild>
            <w:div w:id="17737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7427">
      <w:bodyDiv w:val="1"/>
      <w:marLeft w:val="0"/>
      <w:marRight w:val="0"/>
      <w:marTop w:val="0"/>
      <w:marBottom w:val="0"/>
      <w:divBdr>
        <w:top w:val="none" w:sz="0" w:space="0" w:color="auto"/>
        <w:left w:val="none" w:sz="0" w:space="0" w:color="auto"/>
        <w:bottom w:val="none" w:sz="0" w:space="0" w:color="auto"/>
        <w:right w:val="none" w:sz="0" w:space="0" w:color="auto"/>
      </w:divBdr>
      <w:divsChild>
        <w:div w:id="1387411568">
          <w:marLeft w:val="0"/>
          <w:marRight w:val="0"/>
          <w:marTop w:val="0"/>
          <w:marBottom w:val="0"/>
          <w:divBdr>
            <w:top w:val="none" w:sz="0" w:space="0" w:color="auto"/>
            <w:left w:val="none" w:sz="0" w:space="0" w:color="auto"/>
            <w:bottom w:val="none" w:sz="0" w:space="0" w:color="auto"/>
            <w:right w:val="none" w:sz="0" w:space="0" w:color="auto"/>
          </w:divBdr>
          <w:divsChild>
            <w:div w:id="9837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2134">
      <w:bodyDiv w:val="1"/>
      <w:marLeft w:val="0"/>
      <w:marRight w:val="0"/>
      <w:marTop w:val="0"/>
      <w:marBottom w:val="0"/>
      <w:divBdr>
        <w:top w:val="none" w:sz="0" w:space="0" w:color="auto"/>
        <w:left w:val="none" w:sz="0" w:space="0" w:color="auto"/>
        <w:bottom w:val="none" w:sz="0" w:space="0" w:color="auto"/>
        <w:right w:val="none" w:sz="0" w:space="0" w:color="auto"/>
      </w:divBdr>
      <w:divsChild>
        <w:div w:id="1954241106">
          <w:marLeft w:val="0"/>
          <w:marRight w:val="0"/>
          <w:marTop w:val="0"/>
          <w:marBottom w:val="0"/>
          <w:divBdr>
            <w:top w:val="none" w:sz="0" w:space="0" w:color="auto"/>
            <w:left w:val="none" w:sz="0" w:space="0" w:color="auto"/>
            <w:bottom w:val="none" w:sz="0" w:space="0" w:color="auto"/>
            <w:right w:val="none" w:sz="0" w:space="0" w:color="auto"/>
          </w:divBdr>
          <w:divsChild>
            <w:div w:id="19752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225">
      <w:bodyDiv w:val="1"/>
      <w:marLeft w:val="0"/>
      <w:marRight w:val="0"/>
      <w:marTop w:val="0"/>
      <w:marBottom w:val="0"/>
      <w:divBdr>
        <w:top w:val="none" w:sz="0" w:space="0" w:color="auto"/>
        <w:left w:val="none" w:sz="0" w:space="0" w:color="auto"/>
        <w:bottom w:val="none" w:sz="0" w:space="0" w:color="auto"/>
        <w:right w:val="none" w:sz="0" w:space="0" w:color="auto"/>
      </w:divBdr>
      <w:divsChild>
        <w:div w:id="654531748">
          <w:marLeft w:val="0"/>
          <w:marRight w:val="0"/>
          <w:marTop w:val="0"/>
          <w:marBottom w:val="0"/>
          <w:divBdr>
            <w:top w:val="none" w:sz="0" w:space="0" w:color="auto"/>
            <w:left w:val="none" w:sz="0" w:space="0" w:color="auto"/>
            <w:bottom w:val="none" w:sz="0" w:space="0" w:color="auto"/>
            <w:right w:val="none" w:sz="0" w:space="0" w:color="auto"/>
          </w:divBdr>
          <w:divsChild>
            <w:div w:id="8201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9265">
      <w:bodyDiv w:val="1"/>
      <w:marLeft w:val="0"/>
      <w:marRight w:val="0"/>
      <w:marTop w:val="0"/>
      <w:marBottom w:val="0"/>
      <w:divBdr>
        <w:top w:val="none" w:sz="0" w:space="0" w:color="auto"/>
        <w:left w:val="none" w:sz="0" w:space="0" w:color="auto"/>
        <w:bottom w:val="none" w:sz="0" w:space="0" w:color="auto"/>
        <w:right w:val="none" w:sz="0" w:space="0" w:color="auto"/>
      </w:divBdr>
    </w:div>
    <w:div w:id="922763679">
      <w:bodyDiv w:val="1"/>
      <w:marLeft w:val="0"/>
      <w:marRight w:val="0"/>
      <w:marTop w:val="0"/>
      <w:marBottom w:val="0"/>
      <w:divBdr>
        <w:top w:val="none" w:sz="0" w:space="0" w:color="auto"/>
        <w:left w:val="none" w:sz="0" w:space="0" w:color="auto"/>
        <w:bottom w:val="none" w:sz="0" w:space="0" w:color="auto"/>
        <w:right w:val="none" w:sz="0" w:space="0" w:color="auto"/>
      </w:divBdr>
      <w:divsChild>
        <w:div w:id="551503001">
          <w:marLeft w:val="0"/>
          <w:marRight w:val="0"/>
          <w:marTop w:val="0"/>
          <w:marBottom w:val="0"/>
          <w:divBdr>
            <w:top w:val="none" w:sz="0" w:space="0" w:color="auto"/>
            <w:left w:val="none" w:sz="0" w:space="0" w:color="auto"/>
            <w:bottom w:val="none" w:sz="0" w:space="0" w:color="auto"/>
            <w:right w:val="none" w:sz="0" w:space="0" w:color="auto"/>
          </w:divBdr>
          <w:divsChild>
            <w:div w:id="83691294">
              <w:marLeft w:val="0"/>
              <w:marRight w:val="0"/>
              <w:marTop w:val="0"/>
              <w:marBottom w:val="0"/>
              <w:divBdr>
                <w:top w:val="none" w:sz="0" w:space="0" w:color="auto"/>
                <w:left w:val="none" w:sz="0" w:space="0" w:color="auto"/>
                <w:bottom w:val="none" w:sz="0" w:space="0" w:color="auto"/>
                <w:right w:val="none" w:sz="0" w:space="0" w:color="auto"/>
              </w:divBdr>
            </w:div>
            <w:div w:id="411703977">
              <w:marLeft w:val="0"/>
              <w:marRight w:val="0"/>
              <w:marTop w:val="0"/>
              <w:marBottom w:val="0"/>
              <w:divBdr>
                <w:top w:val="none" w:sz="0" w:space="0" w:color="auto"/>
                <w:left w:val="none" w:sz="0" w:space="0" w:color="auto"/>
                <w:bottom w:val="none" w:sz="0" w:space="0" w:color="auto"/>
                <w:right w:val="none" w:sz="0" w:space="0" w:color="auto"/>
              </w:divBdr>
            </w:div>
            <w:div w:id="1668744554">
              <w:marLeft w:val="0"/>
              <w:marRight w:val="0"/>
              <w:marTop w:val="0"/>
              <w:marBottom w:val="0"/>
              <w:divBdr>
                <w:top w:val="none" w:sz="0" w:space="0" w:color="auto"/>
                <w:left w:val="none" w:sz="0" w:space="0" w:color="auto"/>
                <w:bottom w:val="none" w:sz="0" w:space="0" w:color="auto"/>
                <w:right w:val="none" w:sz="0" w:space="0" w:color="auto"/>
              </w:divBdr>
            </w:div>
            <w:div w:id="1277910550">
              <w:marLeft w:val="0"/>
              <w:marRight w:val="0"/>
              <w:marTop w:val="0"/>
              <w:marBottom w:val="0"/>
              <w:divBdr>
                <w:top w:val="none" w:sz="0" w:space="0" w:color="auto"/>
                <w:left w:val="none" w:sz="0" w:space="0" w:color="auto"/>
                <w:bottom w:val="none" w:sz="0" w:space="0" w:color="auto"/>
                <w:right w:val="none" w:sz="0" w:space="0" w:color="auto"/>
              </w:divBdr>
            </w:div>
            <w:div w:id="311374794">
              <w:marLeft w:val="0"/>
              <w:marRight w:val="0"/>
              <w:marTop w:val="0"/>
              <w:marBottom w:val="0"/>
              <w:divBdr>
                <w:top w:val="none" w:sz="0" w:space="0" w:color="auto"/>
                <w:left w:val="none" w:sz="0" w:space="0" w:color="auto"/>
                <w:bottom w:val="none" w:sz="0" w:space="0" w:color="auto"/>
                <w:right w:val="none" w:sz="0" w:space="0" w:color="auto"/>
              </w:divBdr>
            </w:div>
            <w:div w:id="1353843483">
              <w:marLeft w:val="0"/>
              <w:marRight w:val="0"/>
              <w:marTop w:val="0"/>
              <w:marBottom w:val="0"/>
              <w:divBdr>
                <w:top w:val="none" w:sz="0" w:space="0" w:color="auto"/>
                <w:left w:val="none" w:sz="0" w:space="0" w:color="auto"/>
                <w:bottom w:val="none" w:sz="0" w:space="0" w:color="auto"/>
                <w:right w:val="none" w:sz="0" w:space="0" w:color="auto"/>
              </w:divBdr>
            </w:div>
            <w:div w:id="911965312">
              <w:marLeft w:val="0"/>
              <w:marRight w:val="0"/>
              <w:marTop w:val="0"/>
              <w:marBottom w:val="0"/>
              <w:divBdr>
                <w:top w:val="none" w:sz="0" w:space="0" w:color="auto"/>
                <w:left w:val="none" w:sz="0" w:space="0" w:color="auto"/>
                <w:bottom w:val="none" w:sz="0" w:space="0" w:color="auto"/>
                <w:right w:val="none" w:sz="0" w:space="0" w:color="auto"/>
              </w:divBdr>
            </w:div>
            <w:div w:id="1864827777">
              <w:marLeft w:val="0"/>
              <w:marRight w:val="0"/>
              <w:marTop w:val="0"/>
              <w:marBottom w:val="0"/>
              <w:divBdr>
                <w:top w:val="none" w:sz="0" w:space="0" w:color="auto"/>
                <w:left w:val="none" w:sz="0" w:space="0" w:color="auto"/>
                <w:bottom w:val="none" w:sz="0" w:space="0" w:color="auto"/>
                <w:right w:val="none" w:sz="0" w:space="0" w:color="auto"/>
              </w:divBdr>
            </w:div>
            <w:div w:id="72626834">
              <w:marLeft w:val="0"/>
              <w:marRight w:val="0"/>
              <w:marTop w:val="0"/>
              <w:marBottom w:val="0"/>
              <w:divBdr>
                <w:top w:val="none" w:sz="0" w:space="0" w:color="auto"/>
                <w:left w:val="none" w:sz="0" w:space="0" w:color="auto"/>
                <w:bottom w:val="none" w:sz="0" w:space="0" w:color="auto"/>
                <w:right w:val="none" w:sz="0" w:space="0" w:color="auto"/>
              </w:divBdr>
            </w:div>
            <w:div w:id="566112637">
              <w:marLeft w:val="0"/>
              <w:marRight w:val="0"/>
              <w:marTop w:val="0"/>
              <w:marBottom w:val="0"/>
              <w:divBdr>
                <w:top w:val="none" w:sz="0" w:space="0" w:color="auto"/>
                <w:left w:val="none" w:sz="0" w:space="0" w:color="auto"/>
                <w:bottom w:val="none" w:sz="0" w:space="0" w:color="auto"/>
                <w:right w:val="none" w:sz="0" w:space="0" w:color="auto"/>
              </w:divBdr>
            </w:div>
            <w:div w:id="715468344">
              <w:marLeft w:val="0"/>
              <w:marRight w:val="0"/>
              <w:marTop w:val="0"/>
              <w:marBottom w:val="0"/>
              <w:divBdr>
                <w:top w:val="none" w:sz="0" w:space="0" w:color="auto"/>
                <w:left w:val="none" w:sz="0" w:space="0" w:color="auto"/>
                <w:bottom w:val="none" w:sz="0" w:space="0" w:color="auto"/>
                <w:right w:val="none" w:sz="0" w:space="0" w:color="auto"/>
              </w:divBdr>
            </w:div>
            <w:div w:id="1032534341">
              <w:marLeft w:val="0"/>
              <w:marRight w:val="0"/>
              <w:marTop w:val="0"/>
              <w:marBottom w:val="0"/>
              <w:divBdr>
                <w:top w:val="none" w:sz="0" w:space="0" w:color="auto"/>
                <w:left w:val="none" w:sz="0" w:space="0" w:color="auto"/>
                <w:bottom w:val="none" w:sz="0" w:space="0" w:color="auto"/>
                <w:right w:val="none" w:sz="0" w:space="0" w:color="auto"/>
              </w:divBdr>
            </w:div>
            <w:div w:id="794251956">
              <w:marLeft w:val="0"/>
              <w:marRight w:val="0"/>
              <w:marTop w:val="0"/>
              <w:marBottom w:val="0"/>
              <w:divBdr>
                <w:top w:val="none" w:sz="0" w:space="0" w:color="auto"/>
                <w:left w:val="none" w:sz="0" w:space="0" w:color="auto"/>
                <w:bottom w:val="none" w:sz="0" w:space="0" w:color="auto"/>
                <w:right w:val="none" w:sz="0" w:space="0" w:color="auto"/>
              </w:divBdr>
            </w:div>
            <w:div w:id="1858494940">
              <w:marLeft w:val="0"/>
              <w:marRight w:val="0"/>
              <w:marTop w:val="0"/>
              <w:marBottom w:val="0"/>
              <w:divBdr>
                <w:top w:val="none" w:sz="0" w:space="0" w:color="auto"/>
                <w:left w:val="none" w:sz="0" w:space="0" w:color="auto"/>
                <w:bottom w:val="none" w:sz="0" w:space="0" w:color="auto"/>
                <w:right w:val="none" w:sz="0" w:space="0" w:color="auto"/>
              </w:divBdr>
            </w:div>
            <w:div w:id="1706710853">
              <w:marLeft w:val="0"/>
              <w:marRight w:val="0"/>
              <w:marTop w:val="0"/>
              <w:marBottom w:val="0"/>
              <w:divBdr>
                <w:top w:val="none" w:sz="0" w:space="0" w:color="auto"/>
                <w:left w:val="none" w:sz="0" w:space="0" w:color="auto"/>
                <w:bottom w:val="none" w:sz="0" w:space="0" w:color="auto"/>
                <w:right w:val="none" w:sz="0" w:space="0" w:color="auto"/>
              </w:divBdr>
            </w:div>
            <w:div w:id="272322303">
              <w:marLeft w:val="0"/>
              <w:marRight w:val="0"/>
              <w:marTop w:val="0"/>
              <w:marBottom w:val="0"/>
              <w:divBdr>
                <w:top w:val="none" w:sz="0" w:space="0" w:color="auto"/>
                <w:left w:val="none" w:sz="0" w:space="0" w:color="auto"/>
                <w:bottom w:val="none" w:sz="0" w:space="0" w:color="auto"/>
                <w:right w:val="none" w:sz="0" w:space="0" w:color="auto"/>
              </w:divBdr>
            </w:div>
            <w:div w:id="460999740">
              <w:marLeft w:val="0"/>
              <w:marRight w:val="0"/>
              <w:marTop w:val="0"/>
              <w:marBottom w:val="0"/>
              <w:divBdr>
                <w:top w:val="none" w:sz="0" w:space="0" w:color="auto"/>
                <w:left w:val="none" w:sz="0" w:space="0" w:color="auto"/>
                <w:bottom w:val="none" w:sz="0" w:space="0" w:color="auto"/>
                <w:right w:val="none" w:sz="0" w:space="0" w:color="auto"/>
              </w:divBdr>
            </w:div>
            <w:div w:id="829097744">
              <w:marLeft w:val="0"/>
              <w:marRight w:val="0"/>
              <w:marTop w:val="0"/>
              <w:marBottom w:val="0"/>
              <w:divBdr>
                <w:top w:val="none" w:sz="0" w:space="0" w:color="auto"/>
                <w:left w:val="none" w:sz="0" w:space="0" w:color="auto"/>
                <w:bottom w:val="none" w:sz="0" w:space="0" w:color="auto"/>
                <w:right w:val="none" w:sz="0" w:space="0" w:color="auto"/>
              </w:divBdr>
            </w:div>
            <w:div w:id="64302354">
              <w:marLeft w:val="0"/>
              <w:marRight w:val="0"/>
              <w:marTop w:val="0"/>
              <w:marBottom w:val="0"/>
              <w:divBdr>
                <w:top w:val="none" w:sz="0" w:space="0" w:color="auto"/>
                <w:left w:val="none" w:sz="0" w:space="0" w:color="auto"/>
                <w:bottom w:val="none" w:sz="0" w:space="0" w:color="auto"/>
                <w:right w:val="none" w:sz="0" w:space="0" w:color="auto"/>
              </w:divBdr>
            </w:div>
            <w:div w:id="683168493">
              <w:marLeft w:val="0"/>
              <w:marRight w:val="0"/>
              <w:marTop w:val="0"/>
              <w:marBottom w:val="0"/>
              <w:divBdr>
                <w:top w:val="none" w:sz="0" w:space="0" w:color="auto"/>
                <w:left w:val="none" w:sz="0" w:space="0" w:color="auto"/>
                <w:bottom w:val="none" w:sz="0" w:space="0" w:color="auto"/>
                <w:right w:val="none" w:sz="0" w:space="0" w:color="auto"/>
              </w:divBdr>
            </w:div>
            <w:div w:id="1692799003">
              <w:marLeft w:val="0"/>
              <w:marRight w:val="0"/>
              <w:marTop w:val="0"/>
              <w:marBottom w:val="0"/>
              <w:divBdr>
                <w:top w:val="none" w:sz="0" w:space="0" w:color="auto"/>
                <w:left w:val="none" w:sz="0" w:space="0" w:color="auto"/>
                <w:bottom w:val="none" w:sz="0" w:space="0" w:color="auto"/>
                <w:right w:val="none" w:sz="0" w:space="0" w:color="auto"/>
              </w:divBdr>
            </w:div>
            <w:div w:id="1755122889">
              <w:marLeft w:val="0"/>
              <w:marRight w:val="0"/>
              <w:marTop w:val="0"/>
              <w:marBottom w:val="0"/>
              <w:divBdr>
                <w:top w:val="none" w:sz="0" w:space="0" w:color="auto"/>
                <w:left w:val="none" w:sz="0" w:space="0" w:color="auto"/>
                <w:bottom w:val="none" w:sz="0" w:space="0" w:color="auto"/>
                <w:right w:val="none" w:sz="0" w:space="0" w:color="auto"/>
              </w:divBdr>
            </w:div>
            <w:div w:id="52780303">
              <w:marLeft w:val="0"/>
              <w:marRight w:val="0"/>
              <w:marTop w:val="0"/>
              <w:marBottom w:val="0"/>
              <w:divBdr>
                <w:top w:val="none" w:sz="0" w:space="0" w:color="auto"/>
                <w:left w:val="none" w:sz="0" w:space="0" w:color="auto"/>
                <w:bottom w:val="none" w:sz="0" w:space="0" w:color="auto"/>
                <w:right w:val="none" w:sz="0" w:space="0" w:color="auto"/>
              </w:divBdr>
            </w:div>
            <w:div w:id="685638563">
              <w:marLeft w:val="0"/>
              <w:marRight w:val="0"/>
              <w:marTop w:val="0"/>
              <w:marBottom w:val="0"/>
              <w:divBdr>
                <w:top w:val="none" w:sz="0" w:space="0" w:color="auto"/>
                <w:left w:val="none" w:sz="0" w:space="0" w:color="auto"/>
                <w:bottom w:val="none" w:sz="0" w:space="0" w:color="auto"/>
                <w:right w:val="none" w:sz="0" w:space="0" w:color="auto"/>
              </w:divBdr>
            </w:div>
            <w:div w:id="2143184278">
              <w:marLeft w:val="0"/>
              <w:marRight w:val="0"/>
              <w:marTop w:val="0"/>
              <w:marBottom w:val="0"/>
              <w:divBdr>
                <w:top w:val="none" w:sz="0" w:space="0" w:color="auto"/>
                <w:left w:val="none" w:sz="0" w:space="0" w:color="auto"/>
                <w:bottom w:val="none" w:sz="0" w:space="0" w:color="auto"/>
                <w:right w:val="none" w:sz="0" w:space="0" w:color="auto"/>
              </w:divBdr>
            </w:div>
            <w:div w:id="1458596624">
              <w:marLeft w:val="0"/>
              <w:marRight w:val="0"/>
              <w:marTop w:val="0"/>
              <w:marBottom w:val="0"/>
              <w:divBdr>
                <w:top w:val="none" w:sz="0" w:space="0" w:color="auto"/>
                <w:left w:val="none" w:sz="0" w:space="0" w:color="auto"/>
                <w:bottom w:val="none" w:sz="0" w:space="0" w:color="auto"/>
                <w:right w:val="none" w:sz="0" w:space="0" w:color="auto"/>
              </w:divBdr>
            </w:div>
            <w:div w:id="1707174535">
              <w:marLeft w:val="0"/>
              <w:marRight w:val="0"/>
              <w:marTop w:val="0"/>
              <w:marBottom w:val="0"/>
              <w:divBdr>
                <w:top w:val="none" w:sz="0" w:space="0" w:color="auto"/>
                <w:left w:val="none" w:sz="0" w:space="0" w:color="auto"/>
                <w:bottom w:val="none" w:sz="0" w:space="0" w:color="auto"/>
                <w:right w:val="none" w:sz="0" w:space="0" w:color="auto"/>
              </w:divBdr>
            </w:div>
            <w:div w:id="1507747231">
              <w:marLeft w:val="0"/>
              <w:marRight w:val="0"/>
              <w:marTop w:val="0"/>
              <w:marBottom w:val="0"/>
              <w:divBdr>
                <w:top w:val="none" w:sz="0" w:space="0" w:color="auto"/>
                <w:left w:val="none" w:sz="0" w:space="0" w:color="auto"/>
                <w:bottom w:val="none" w:sz="0" w:space="0" w:color="auto"/>
                <w:right w:val="none" w:sz="0" w:space="0" w:color="auto"/>
              </w:divBdr>
            </w:div>
            <w:div w:id="813571241">
              <w:marLeft w:val="0"/>
              <w:marRight w:val="0"/>
              <w:marTop w:val="0"/>
              <w:marBottom w:val="0"/>
              <w:divBdr>
                <w:top w:val="none" w:sz="0" w:space="0" w:color="auto"/>
                <w:left w:val="none" w:sz="0" w:space="0" w:color="auto"/>
                <w:bottom w:val="none" w:sz="0" w:space="0" w:color="auto"/>
                <w:right w:val="none" w:sz="0" w:space="0" w:color="auto"/>
              </w:divBdr>
            </w:div>
            <w:div w:id="337929481">
              <w:marLeft w:val="0"/>
              <w:marRight w:val="0"/>
              <w:marTop w:val="0"/>
              <w:marBottom w:val="0"/>
              <w:divBdr>
                <w:top w:val="none" w:sz="0" w:space="0" w:color="auto"/>
                <w:left w:val="none" w:sz="0" w:space="0" w:color="auto"/>
                <w:bottom w:val="none" w:sz="0" w:space="0" w:color="auto"/>
                <w:right w:val="none" w:sz="0" w:space="0" w:color="auto"/>
              </w:divBdr>
            </w:div>
            <w:div w:id="634992982">
              <w:marLeft w:val="0"/>
              <w:marRight w:val="0"/>
              <w:marTop w:val="0"/>
              <w:marBottom w:val="0"/>
              <w:divBdr>
                <w:top w:val="none" w:sz="0" w:space="0" w:color="auto"/>
                <w:left w:val="none" w:sz="0" w:space="0" w:color="auto"/>
                <w:bottom w:val="none" w:sz="0" w:space="0" w:color="auto"/>
                <w:right w:val="none" w:sz="0" w:space="0" w:color="auto"/>
              </w:divBdr>
            </w:div>
            <w:div w:id="640769879">
              <w:marLeft w:val="0"/>
              <w:marRight w:val="0"/>
              <w:marTop w:val="0"/>
              <w:marBottom w:val="0"/>
              <w:divBdr>
                <w:top w:val="none" w:sz="0" w:space="0" w:color="auto"/>
                <w:left w:val="none" w:sz="0" w:space="0" w:color="auto"/>
                <w:bottom w:val="none" w:sz="0" w:space="0" w:color="auto"/>
                <w:right w:val="none" w:sz="0" w:space="0" w:color="auto"/>
              </w:divBdr>
            </w:div>
            <w:div w:id="571627114">
              <w:marLeft w:val="0"/>
              <w:marRight w:val="0"/>
              <w:marTop w:val="0"/>
              <w:marBottom w:val="0"/>
              <w:divBdr>
                <w:top w:val="none" w:sz="0" w:space="0" w:color="auto"/>
                <w:left w:val="none" w:sz="0" w:space="0" w:color="auto"/>
                <w:bottom w:val="none" w:sz="0" w:space="0" w:color="auto"/>
                <w:right w:val="none" w:sz="0" w:space="0" w:color="auto"/>
              </w:divBdr>
            </w:div>
            <w:div w:id="1034303497">
              <w:marLeft w:val="0"/>
              <w:marRight w:val="0"/>
              <w:marTop w:val="0"/>
              <w:marBottom w:val="0"/>
              <w:divBdr>
                <w:top w:val="none" w:sz="0" w:space="0" w:color="auto"/>
                <w:left w:val="none" w:sz="0" w:space="0" w:color="auto"/>
                <w:bottom w:val="none" w:sz="0" w:space="0" w:color="auto"/>
                <w:right w:val="none" w:sz="0" w:space="0" w:color="auto"/>
              </w:divBdr>
            </w:div>
            <w:div w:id="923226826">
              <w:marLeft w:val="0"/>
              <w:marRight w:val="0"/>
              <w:marTop w:val="0"/>
              <w:marBottom w:val="0"/>
              <w:divBdr>
                <w:top w:val="none" w:sz="0" w:space="0" w:color="auto"/>
                <w:left w:val="none" w:sz="0" w:space="0" w:color="auto"/>
                <w:bottom w:val="none" w:sz="0" w:space="0" w:color="auto"/>
                <w:right w:val="none" w:sz="0" w:space="0" w:color="auto"/>
              </w:divBdr>
            </w:div>
            <w:div w:id="531694012">
              <w:marLeft w:val="0"/>
              <w:marRight w:val="0"/>
              <w:marTop w:val="0"/>
              <w:marBottom w:val="0"/>
              <w:divBdr>
                <w:top w:val="none" w:sz="0" w:space="0" w:color="auto"/>
                <w:left w:val="none" w:sz="0" w:space="0" w:color="auto"/>
                <w:bottom w:val="none" w:sz="0" w:space="0" w:color="auto"/>
                <w:right w:val="none" w:sz="0" w:space="0" w:color="auto"/>
              </w:divBdr>
            </w:div>
            <w:div w:id="225648981">
              <w:marLeft w:val="0"/>
              <w:marRight w:val="0"/>
              <w:marTop w:val="0"/>
              <w:marBottom w:val="0"/>
              <w:divBdr>
                <w:top w:val="none" w:sz="0" w:space="0" w:color="auto"/>
                <w:left w:val="none" w:sz="0" w:space="0" w:color="auto"/>
                <w:bottom w:val="none" w:sz="0" w:space="0" w:color="auto"/>
                <w:right w:val="none" w:sz="0" w:space="0" w:color="auto"/>
              </w:divBdr>
            </w:div>
            <w:div w:id="1415126381">
              <w:marLeft w:val="0"/>
              <w:marRight w:val="0"/>
              <w:marTop w:val="0"/>
              <w:marBottom w:val="0"/>
              <w:divBdr>
                <w:top w:val="none" w:sz="0" w:space="0" w:color="auto"/>
                <w:left w:val="none" w:sz="0" w:space="0" w:color="auto"/>
                <w:bottom w:val="none" w:sz="0" w:space="0" w:color="auto"/>
                <w:right w:val="none" w:sz="0" w:space="0" w:color="auto"/>
              </w:divBdr>
            </w:div>
            <w:div w:id="1870099435">
              <w:marLeft w:val="0"/>
              <w:marRight w:val="0"/>
              <w:marTop w:val="0"/>
              <w:marBottom w:val="0"/>
              <w:divBdr>
                <w:top w:val="none" w:sz="0" w:space="0" w:color="auto"/>
                <w:left w:val="none" w:sz="0" w:space="0" w:color="auto"/>
                <w:bottom w:val="none" w:sz="0" w:space="0" w:color="auto"/>
                <w:right w:val="none" w:sz="0" w:space="0" w:color="auto"/>
              </w:divBdr>
            </w:div>
            <w:div w:id="808985342">
              <w:marLeft w:val="0"/>
              <w:marRight w:val="0"/>
              <w:marTop w:val="0"/>
              <w:marBottom w:val="0"/>
              <w:divBdr>
                <w:top w:val="none" w:sz="0" w:space="0" w:color="auto"/>
                <w:left w:val="none" w:sz="0" w:space="0" w:color="auto"/>
                <w:bottom w:val="none" w:sz="0" w:space="0" w:color="auto"/>
                <w:right w:val="none" w:sz="0" w:space="0" w:color="auto"/>
              </w:divBdr>
            </w:div>
            <w:div w:id="1839733461">
              <w:marLeft w:val="0"/>
              <w:marRight w:val="0"/>
              <w:marTop w:val="0"/>
              <w:marBottom w:val="0"/>
              <w:divBdr>
                <w:top w:val="none" w:sz="0" w:space="0" w:color="auto"/>
                <w:left w:val="none" w:sz="0" w:space="0" w:color="auto"/>
                <w:bottom w:val="none" w:sz="0" w:space="0" w:color="auto"/>
                <w:right w:val="none" w:sz="0" w:space="0" w:color="auto"/>
              </w:divBdr>
            </w:div>
            <w:div w:id="1985163239">
              <w:marLeft w:val="0"/>
              <w:marRight w:val="0"/>
              <w:marTop w:val="0"/>
              <w:marBottom w:val="0"/>
              <w:divBdr>
                <w:top w:val="none" w:sz="0" w:space="0" w:color="auto"/>
                <w:left w:val="none" w:sz="0" w:space="0" w:color="auto"/>
                <w:bottom w:val="none" w:sz="0" w:space="0" w:color="auto"/>
                <w:right w:val="none" w:sz="0" w:space="0" w:color="auto"/>
              </w:divBdr>
            </w:div>
            <w:div w:id="948587093">
              <w:marLeft w:val="0"/>
              <w:marRight w:val="0"/>
              <w:marTop w:val="0"/>
              <w:marBottom w:val="0"/>
              <w:divBdr>
                <w:top w:val="none" w:sz="0" w:space="0" w:color="auto"/>
                <w:left w:val="none" w:sz="0" w:space="0" w:color="auto"/>
                <w:bottom w:val="none" w:sz="0" w:space="0" w:color="auto"/>
                <w:right w:val="none" w:sz="0" w:space="0" w:color="auto"/>
              </w:divBdr>
            </w:div>
            <w:div w:id="1204950795">
              <w:marLeft w:val="0"/>
              <w:marRight w:val="0"/>
              <w:marTop w:val="0"/>
              <w:marBottom w:val="0"/>
              <w:divBdr>
                <w:top w:val="none" w:sz="0" w:space="0" w:color="auto"/>
                <w:left w:val="none" w:sz="0" w:space="0" w:color="auto"/>
                <w:bottom w:val="none" w:sz="0" w:space="0" w:color="auto"/>
                <w:right w:val="none" w:sz="0" w:space="0" w:color="auto"/>
              </w:divBdr>
            </w:div>
            <w:div w:id="259723294">
              <w:marLeft w:val="0"/>
              <w:marRight w:val="0"/>
              <w:marTop w:val="0"/>
              <w:marBottom w:val="0"/>
              <w:divBdr>
                <w:top w:val="none" w:sz="0" w:space="0" w:color="auto"/>
                <w:left w:val="none" w:sz="0" w:space="0" w:color="auto"/>
                <w:bottom w:val="none" w:sz="0" w:space="0" w:color="auto"/>
                <w:right w:val="none" w:sz="0" w:space="0" w:color="auto"/>
              </w:divBdr>
            </w:div>
            <w:div w:id="1306277545">
              <w:marLeft w:val="0"/>
              <w:marRight w:val="0"/>
              <w:marTop w:val="0"/>
              <w:marBottom w:val="0"/>
              <w:divBdr>
                <w:top w:val="none" w:sz="0" w:space="0" w:color="auto"/>
                <w:left w:val="none" w:sz="0" w:space="0" w:color="auto"/>
                <w:bottom w:val="none" w:sz="0" w:space="0" w:color="auto"/>
                <w:right w:val="none" w:sz="0" w:space="0" w:color="auto"/>
              </w:divBdr>
            </w:div>
            <w:div w:id="256863165">
              <w:marLeft w:val="0"/>
              <w:marRight w:val="0"/>
              <w:marTop w:val="0"/>
              <w:marBottom w:val="0"/>
              <w:divBdr>
                <w:top w:val="none" w:sz="0" w:space="0" w:color="auto"/>
                <w:left w:val="none" w:sz="0" w:space="0" w:color="auto"/>
                <w:bottom w:val="none" w:sz="0" w:space="0" w:color="auto"/>
                <w:right w:val="none" w:sz="0" w:space="0" w:color="auto"/>
              </w:divBdr>
            </w:div>
            <w:div w:id="1701314901">
              <w:marLeft w:val="0"/>
              <w:marRight w:val="0"/>
              <w:marTop w:val="0"/>
              <w:marBottom w:val="0"/>
              <w:divBdr>
                <w:top w:val="none" w:sz="0" w:space="0" w:color="auto"/>
                <w:left w:val="none" w:sz="0" w:space="0" w:color="auto"/>
                <w:bottom w:val="none" w:sz="0" w:space="0" w:color="auto"/>
                <w:right w:val="none" w:sz="0" w:space="0" w:color="auto"/>
              </w:divBdr>
            </w:div>
            <w:div w:id="697270065">
              <w:marLeft w:val="0"/>
              <w:marRight w:val="0"/>
              <w:marTop w:val="0"/>
              <w:marBottom w:val="0"/>
              <w:divBdr>
                <w:top w:val="none" w:sz="0" w:space="0" w:color="auto"/>
                <w:left w:val="none" w:sz="0" w:space="0" w:color="auto"/>
                <w:bottom w:val="none" w:sz="0" w:space="0" w:color="auto"/>
                <w:right w:val="none" w:sz="0" w:space="0" w:color="auto"/>
              </w:divBdr>
            </w:div>
            <w:div w:id="744186368">
              <w:marLeft w:val="0"/>
              <w:marRight w:val="0"/>
              <w:marTop w:val="0"/>
              <w:marBottom w:val="0"/>
              <w:divBdr>
                <w:top w:val="none" w:sz="0" w:space="0" w:color="auto"/>
                <w:left w:val="none" w:sz="0" w:space="0" w:color="auto"/>
                <w:bottom w:val="none" w:sz="0" w:space="0" w:color="auto"/>
                <w:right w:val="none" w:sz="0" w:space="0" w:color="auto"/>
              </w:divBdr>
            </w:div>
            <w:div w:id="759255615">
              <w:marLeft w:val="0"/>
              <w:marRight w:val="0"/>
              <w:marTop w:val="0"/>
              <w:marBottom w:val="0"/>
              <w:divBdr>
                <w:top w:val="none" w:sz="0" w:space="0" w:color="auto"/>
                <w:left w:val="none" w:sz="0" w:space="0" w:color="auto"/>
                <w:bottom w:val="none" w:sz="0" w:space="0" w:color="auto"/>
                <w:right w:val="none" w:sz="0" w:space="0" w:color="auto"/>
              </w:divBdr>
            </w:div>
            <w:div w:id="1833374402">
              <w:marLeft w:val="0"/>
              <w:marRight w:val="0"/>
              <w:marTop w:val="0"/>
              <w:marBottom w:val="0"/>
              <w:divBdr>
                <w:top w:val="none" w:sz="0" w:space="0" w:color="auto"/>
                <w:left w:val="none" w:sz="0" w:space="0" w:color="auto"/>
                <w:bottom w:val="none" w:sz="0" w:space="0" w:color="auto"/>
                <w:right w:val="none" w:sz="0" w:space="0" w:color="auto"/>
              </w:divBdr>
            </w:div>
            <w:div w:id="458765238">
              <w:marLeft w:val="0"/>
              <w:marRight w:val="0"/>
              <w:marTop w:val="0"/>
              <w:marBottom w:val="0"/>
              <w:divBdr>
                <w:top w:val="none" w:sz="0" w:space="0" w:color="auto"/>
                <w:left w:val="none" w:sz="0" w:space="0" w:color="auto"/>
                <w:bottom w:val="none" w:sz="0" w:space="0" w:color="auto"/>
                <w:right w:val="none" w:sz="0" w:space="0" w:color="auto"/>
              </w:divBdr>
            </w:div>
            <w:div w:id="1916938446">
              <w:marLeft w:val="0"/>
              <w:marRight w:val="0"/>
              <w:marTop w:val="0"/>
              <w:marBottom w:val="0"/>
              <w:divBdr>
                <w:top w:val="none" w:sz="0" w:space="0" w:color="auto"/>
                <w:left w:val="none" w:sz="0" w:space="0" w:color="auto"/>
                <w:bottom w:val="none" w:sz="0" w:space="0" w:color="auto"/>
                <w:right w:val="none" w:sz="0" w:space="0" w:color="auto"/>
              </w:divBdr>
            </w:div>
            <w:div w:id="30110668">
              <w:marLeft w:val="0"/>
              <w:marRight w:val="0"/>
              <w:marTop w:val="0"/>
              <w:marBottom w:val="0"/>
              <w:divBdr>
                <w:top w:val="none" w:sz="0" w:space="0" w:color="auto"/>
                <w:left w:val="none" w:sz="0" w:space="0" w:color="auto"/>
                <w:bottom w:val="none" w:sz="0" w:space="0" w:color="auto"/>
                <w:right w:val="none" w:sz="0" w:space="0" w:color="auto"/>
              </w:divBdr>
            </w:div>
            <w:div w:id="5324549">
              <w:marLeft w:val="0"/>
              <w:marRight w:val="0"/>
              <w:marTop w:val="0"/>
              <w:marBottom w:val="0"/>
              <w:divBdr>
                <w:top w:val="none" w:sz="0" w:space="0" w:color="auto"/>
                <w:left w:val="none" w:sz="0" w:space="0" w:color="auto"/>
                <w:bottom w:val="none" w:sz="0" w:space="0" w:color="auto"/>
                <w:right w:val="none" w:sz="0" w:space="0" w:color="auto"/>
              </w:divBdr>
            </w:div>
            <w:div w:id="1122118576">
              <w:marLeft w:val="0"/>
              <w:marRight w:val="0"/>
              <w:marTop w:val="0"/>
              <w:marBottom w:val="0"/>
              <w:divBdr>
                <w:top w:val="none" w:sz="0" w:space="0" w:color="auto"/>
                <w:left w:val="none" w:sz="0" w:space="0" w:color="auto"/>
                <w:bottom w:val="none" w:sz="0" w:space="0" w:color="auto"/>
                <w:right w:val="none" w:sz="0" w:space="0" w:color="auto"/>
              </w:divBdr>
            </w:div>
            <w:div w:id="160898678">
              <w:marLeft w:val="0"/>
              <w:marRight w:val="0"/>
              <w:marTop w:val="0"/>
              <w:marBottom w:val="0"/>
              <w:divBdr>
                <w:top w:val="none" w:sz="0" w:space="0" w:color="auto"/>
                <w:left w:val="none" w:sz="0" w:space="0" w:color="auto"/>
                <w:bottom w:val="none" w:sz="0" w:space="0" w:color="auto"/>
                <w:right w:val="none" w:sz="0" w:space="0" w:color="auto"/>
              </w:divBdr>
            </w:div>
            <w:div w:id="409154606">
              <w:marLeft w:val="0"/>
              <w:marRight w:val="0"/>
              <w:marTop w:val="0"/>
              <w:marBottom w:val="0"/>
              <w:divBdr>
                <w:top w:val="none" w:sz="0" w:space="0" w:color="auto"/>
                <w:left w:val="none" w:sz="0" w:space="0" w:color="auto"/>
                <w:bottom w:val="none" w:sz="0" w:space="0" w:color="auto"/>
                <w:right w:val="none" w:sz="0" w:space="0" w:color="auto"/>
              </w:divBdr>
            </w:div>
            <w:div w:id="1436444415">
              <w:marLeft w:val="0"/>
              <w:marRight w:val="0"/>
              <w:marTop w:val="0"/>
              <w:marBottom w:val="0"/>
              <w:divBdr>
                <w:top w:val="none" w:sz="0" w:space="0" w:color="auto"/>
                <w:left w:val="none" w:sz="0" w:space="0" w:color="auto"/>
                <w:bottom w:val="none" w:sz="0" w:space="0" w:color="auto"/>
                <w:right w:val="none" w:sz="0" w:space="0" w:color="auto"/>
              </w:divBdr>
            </w:div>
            <w:div w:id="1957835786">
              <w:marLeft w:val="0"/>
              <w:marRight w:val="0"/>
              <w:marTop w:val="0"/>
              <w:marBottom w:val="0"/>
              <w:divBdr>
                <w:top w:val="none" w:sz="0" w:space="0" w:color="auto"/>
                <w:left w:val="none" w:sz="0" w:space="0" w:color="auto"/>
                <w:bottom w:val="none" w:sz="0" w:space="0" w:color="auto"/>
                <w:right w:val="none" w:sz="0" w:space="0" w:color="auto"/>
              </w:divBdr>
            </w:div>
            <w:div w:id="1855801675">
              <w:marLeft w:val="0"/>
              <w:marRight w:val="0"/>
              <w:marTop w:val="0"/>
              <w:marBottom w:val="0"/>
              <w:divBdr>
                <w:top w:val="none" w:sz="0" w:space="0" w:color="auto"/>
                <w:left w:val="none" w:sz="0" w:space="0" w:color="auto"/>
                <w:bottom w:val="none" w:sz="0" w:space="0" w:color="auto"/>
                <w:right w:val="none" w:sz="0" w:space="0" w:color="auto"/>
              </w:divBdr>
            </w:div>
            <w:div w:id="1818571057">
              <w:marLeft w:val="0"/>
              <w:marRight w:val="0"/>
              <w:marTop w:val="0"/>
              <w:marBottom w:val="0"/>
              <w:divBdr>
                <w:top w:val="none" w:sz="0" w:space="0" w:color="auto"/>
                <w:left w:val="none" w:sz="0" w:space="0" w:color="auto"/>
                <w:bottom w:val="none" w:sz="0" w:space="0" w:color="auto"/>
                <w:right w:val="none" w:sz="0" w:space="0" w:color="auto"/>
              </w:divBdr>
            </w:div>
            <w:div w:id="1165323629">
              <w:marLeft w:val="0"/>
              <w:marRight w:val="0"/>
              <w:marTop w:val="0"/>
              <w:marBottom w:val="0"/>
              <w:divBdr>
                <w:top w:val="none" w:sz="0" w:space="0" w:color="auto"/>
                <w:left w:val="none" w:sz="0" w:space="0" w:color="auto"/>
                <w:bottom w:val="none" w:sz="0" w:space="0" w:color="auto"/>
                <w:right w:val="none" w:sz="0" w:space="0" w:color="auto"/>
              </w:divBdr>
            </w:div>
            <w:div w:id="645086917">
              <w:marLeft w:val="0"/>
              <w:marRight w:val="0"/>
              <w:marTop w:val="0"/>
              <w:marBottom w:val="0"/>
              <w:divBdr>
                <w:top w:val="none" w:sz="0" w:space="0" w:color="auto"/>
                <w:left w:val="none" w:sz="0" w:space="0" w:color="auto"/>
                <w:bottom w:val="none" w:sz="0" w:space="0" w:color="auto"/>
                <w:right w:val="none" w:sz="0" w:space="0" w:color="auto"/>
              </w:divBdr>
            </w:div>
            <w:div w:id="604465022">
              <w:marLeft w:val="0"/>
              <w:marRight w:val="0"/>
              <w:marTop w:val="0"/>
              <w:marBottom w:val="0"/>
              <w:divBdr>
                <w:top w:val="none" w:sz="0" w:space="0" w:color="auto"/>
                <w:left w:val="none" w:sz="0" w:space="0" w:color="auto"/>
                <w:bottom w:val="none" w:sz="0" w:space="0" w:color="auto"/>
                <w:right w:val="none" w:sz="0" w:space="0" w:color="auto"/>
              </w:divBdr>
            </w:div>
            <w:div w:id="1965579973">
              <w:marLeft w:val="0"/>
              <w:marRight w:val="0"/>
              <w:marTop w:val="0"/>
              <w:marBottom w:val="0"/>
              <w:divBdr>
                <w:top w:val="none" w:sz="0" w:space="0" w:color="auto"/>
                <w:left w:val="none" w:sz="0" w:space="0" w:color="auto"/>
                <w:bottom w:val="none" w:sz="0" w:space="0" w:color="auto"/>
                <w:right w:val="none" w:sz="0" w:space="0" w:color="auto"/>
              </w:divBdr>
            </w:div>
            <w:div w:id="1086924347">
              <w:marLeft w:val="0"/>
              <w:marRight w:val="0"/>
              <w:marTop w:val="0"/>
              <w:marBottom w:val="0"/>
              <w:divBdr>
                <w:top w:val="none" w:sz="0" w:space="0" w:color="auto"/>
                <w:left w:val="none" w:sz="0" w:space="0" w:color="auto"/>
                <w:bottom w:val="none" w:sz="0" w:space="0" w:color="auto"/>
                <w:right w:val="none" w:sz="0" w:space="0" w:color="auto"/>
              </w:divBdr>
            </w:div>
            <w:div w:id="1266575005">
              <w:marLeft w:val="0"/>
              <w:marRight w:val="0"/>
              <w:marTop w:val="0"/>
              <w:marBottom w:val="0"/>
              <w:divBdr>
                <w:top w:val="none" w:sz="0" w:space="0" w:color="auto"/>
                <w:left w:val="none" w:sz="0" w:space="0" w:color="auto"/>
                <w:bottom w:val="none" w:sz="0" w:space="0" w:color="auto"/>
                <w:right w:val="none" w:sz="0" w:space="0" w:color="auto"/>
              </w:divBdr>
            </w:div>
            <w:div w:id="1021005832">
              <w:marLeft w:val="0"/>
              <w:marRight w:val="0"/>
              <w:marTop w:val="0"/>
              <w:marBottom w:val="0"/>
              <w:divBdr>
                <w:top w:val="none" w:sz="0" w:space="0" w:color="auto"/>
                <w:left w:val="none" w:sz="0" w:space="0" w:color="auto"/>
                <w:bottom w:val="none" w:sz="0" w:space="0" w:color="auto"/>
                <w:right w:val="none" w:sz="0" w:space="0" w:color="auto"/>
              </w:divBdr>
            </w:div>
            <w:div w:id="1917592162">
              <w:marLeft w:val="0"/>
              <w:marRight w:val="0"/>
              <w:marTop w:val="0"/>
              <w:marBottom w:val="0"/>
              <w:divBdr>
                <w:top w:val="none" w:sz="0" w:space="0" w:color="auto"/>
                <w:left w:val="none" w:sz="0" w:space="0" w:color="auto"/>
                <w:bottom w:val="none" w:sz="0" w:space="0" w:color="auto"/>
                <w:right w:val="none" w:sz="0" w:space="0" w:color="auto"/>
              </w:divBdr>
            </w:div>
            <w:div w:id="459344687">
              <w:marLeft w:val="0"/>
              <w:marRight w:val="0"/>
              <w:marTop w:val="0"/>
              <w:marBottom w:val="0"/>
              <w:divBdr>
                <w:top w:val="none" w:sz="0" w:space="0" w:color="auto"/>
                <w:left w:val="none" w:sz="0" w:space="0" w:color="auto"/>
                <w:bottom w:val="none" w:sz="0" w:space="0" w:color="auto"/>
                <w:right w:val="none" w:sz="0" w:space="0" w:color="auto"/>
              </w:divBdr>
            </w:div>
            <w:div w:id="333726692">
              <w:marLeft w:val="0"/>
              <w:marRight w:val="0"/>
              <w:marTop w:val="0"/>
              <w:marBottom w:val="0"/>
              <w:divBdr>
                <w:top w:val="none" w:sz="0" w:space="0" w:color="auto"/>
                <w:left w:val="none" w:sz="0" w:space="0" w:color="auto"/>
                <w:bottom w:val="none" w:sz="0" w:space="0" w:color="auto"/>
                <w:right w:val="none" w:sz="0" w:space="0" w:color="auto"/>
              </w:divBdr>
            </w:div>
            <w:div w:id="432287114">
              <w:marLeft w:val="0"/>
              <w:marRight w:val="0"/>
              <w:marTop w:val="0"/>
              <w:marBottom w:val="0"/>
              <w:divBdr>
                <w:top w:val="none" w:sz="0" w:space="0" w:color="auto"/>
                <w:left w:val="none" w:sz="0" w:space="0" w:color="auto"/>
                <w:bottom w:val="none" w:sz="0" w:space="0" w:color="auto"/>
                <w:right w:val="none" w:sz="0" w:space="0" w:color="auto"/>
              </w:divBdr>
            </w:div>
            <w:div w:id="488908979">
              <w:marLeft w:val="0"/>
              <w:marRight w:val="0"/>
              <w:marTop w:val="0"/>
              <w:marBottom w:val="0"/>
              <w:divBdr>
                <w:top w:val="none" w:sz="0" w:space="0" w:color="auto"/>
                <w:left w:val="none" w:sz="0" w:space="0" w:color="auto"/>
                <w:bottom w:val="none" w:sz="0" w:space="0" w:color="auto"/>
                <w:right w:val="none" w:sz="0" w:space="0" w:color="auto"/>
              </w:divBdr>
            </w:div>
            <w:div w:id="2111268878">
              <w:marLeft w:val="0"/>
              <w:marRight w:val="0"/>
              <w:marTop w:val="0"/>
              <w:marBottom w:val="0"/>
              <w:divBdr>
                <w:top w:val="none" w:sz="0" w:space="0" w:color="auto"/>
                <w:left w:val="none" w:sz="0" w:space="0" w:color="auto"/>
                <w:bottom w:val="none" w:sz="0" w:space="0" w:color="auto"/>
                <w:right w:val="none" w:sz="0" w:space="0" w:color="auto"/>
              </w:divBdr>
            </w:div>
            <w:div w:id="311720172">
              <w:marLeft w:val="0"/>
              <w:marRight w:val="0"/>
              <w:marTop w:val="0"/>
              <w:marBottom w:val="0"/>
              <w:divBdr>
                <w:top w:val="none" w:sz="0" w:space="0" w:color="auto"/>
                <w:left w:val="none" w:sz="0" w:space="0" w:color="auto"/>
                <w:bottom w:val="none" w:sz="0" w:space="0" w:color="auto"/>
                <w:right w:val="none" w:sz="0" w:space="0" w:color="auto"/>
              </w:divBdr>
            </w:div>
            <w:div w:id="317198828">
              <w:marLeft w:val="0"/>
              <w:marRight w:val="0"/>
              <w:marTop w:val="0"/>
              <w:marBottom w:val="0"/>
              <w:divBdr>
                <w:top w:val="none" w:sz="0" w:space="0" w:color="auto"/>
                <w:left w:val="none" w:sz="0" w:space="0" w:color="auto"/>
                <w:bottom w:val="none" w:sz="0" w:space="0" w:color="auto"/>
                <w:right w:val="none" w:sz="0" w:space="0" w:color="auto"/>
              </w:divBdr>
            </w:div>
            <w:div w:id="197352240">
              <w:marLeft w:val="0"/>
              <w:marRight w:val="0"/>
              <w:marTop w:val="0"/>
              <w:marBottom w:val="0"/>
              <w:divBdr>
                <w:top w:val="none" w:sz="0" w:space="0" w:color="auto"/>
                <w:left w:val="none" w:sz="0" w:space="0" w:color="auto"/>
                <w:bottom w:val="none" w:sz="0" w:space="0" w:color="auto"/>
                <w:right w:val="none" w:sz="0" w:space="0" w:color="auto"/>
              </w:divBdr>
            </w:div>
            <w:div w:id="1982344511">
              <w:marLeft w:val="0"/>
              <w:marRight w:val="0"/>
              <w:marTop w:val="0"/>
              <w:marBottom w:val="0"/>
              <w:divBdr>
                <w:top w:val="none" w:sz="0" w:space="0" w:color="auto"/>
                <w:left w:val="none" w:sz="0" w:space="0" w:color="auto"/>
                <w:bottom w:val="none" w:sz="0" w:space="0" w:color="auto"/>
                <w:right w:val="none" w:sz="0" w:space="0" w:color="auto"/>
              </w:divBdr>
            </w:div>
            <w:div w:id="1341666524">
              <w:marLeft w:val="0"/>
              <w:marRight w:val="0"/>
              <w:marTop w:val="0"/>
              <w:marBottom w:val="0"/>
              <w:divBdr>
                <w:top w:val="none" w:sz="0" w:space="0" w:color="auto"/>
                <w:left w:val="none" w:sz="0" w:space="0" w:color="auto"/>
                <w:bottom w:val="none" w:sz="0" w:space="0" w:color="auto"/>
                <w:right w:val="none" w:sz="0" w:space="0" w:color="auto"/>
              </w:divBdr>
            </w:div>
            <w:div w:id="24915574">
              <w:marLeft w:val="0"/>
              <w:marRight w:val="0"/>
              <w:marTop w:val="0"/>
              <w:marBottom w:val="0"/>
              <w:divBdr>
                <w:top w:val="none" w:sz="0" w:space="0" w:color="auto"/>
                <w:left w:val="none" w:sz="0" w:space="0" w:color="auto"/>
                <w:bottom w:val="none" w:sz="0" w:space="0" w:color="auto"/>
                <w:right w:val="none" w:sz="0" w:space="0" w:color="auto"/>
              </w:divBdr>
            </w:div>
            <w:div w:id="1797527199">
              <w:marLeft w:val="0"/>
              <w:marRight w:val="0"/>
              <w:marTop w:val="0"/>
              <w:marBottom w:val="0"/>
              <w:divBdr>
                <w:top w:val="none" w:sz="0" w:space="0" w:color="auto"/>
                <w:left w:val="none" w:sz="0" w:space="0" w:color="auto"/>
                <w:bottom w:val="none" w:sz="0" w:space="0" w:color="auto"/>
                <w:right w:val="none" w:sz="0" w:space="0" w:color="auto"/>
              </w:divBdr>
            </w:div>
            <w:div w:id="1491091350">
              <w:marLeft w:val="0"/>
              <w:marRight w:val="0"/>
              <w:marTop w:val="0"/>
              <w:marBottom w:val="0"/>
              <w:divBdr>
                <w:top w:val="none" w:sz="0" w:space="0" w:color="auto"/>
                <w:left w:val="none" w:sz="0" w:space="0" w:color="auto"/>
                <w:bottom w:val="none" w:sz="0" w:space="0" w:color="auto"/>
                <w:right w:val="none" w:sz="0" w:space="0" w:color="auto"/>
              </w:divBdr>
            </w:div>
            <w:div w:id="1939292381">
              <w:marLeft w:val="0"/>
              <w:marRight w:val="0"/>
              <w:marTop w:val="0"/>
              <w:marBottom w:val="0"/>
              <w:divBdr>
                <w:top w:val="none" w:sz="0" w:space="0" w:color="auto"/>
                <w:left w:val="none" w:sz="0" w:space="0" w:color="auto"/>
                <w:bottom w:val="none" w:sz="0" w:space="0" w:color="auto"/>
                <w:right w:val="none" w:sz="0" w:space="0" w:color="auto"/>
              </w:divBdr>
            </w:div>
            <w:div w:id="2124036022">
              <w:marLeft w:val="0"/>
              <w:marRight w:val="0"/>
              <w:marTop w:val="0"/>
              <w:marBottom w:val="0"/>
              <w:divBdr>
                <w:top w:val="none" w:sz="0" w:space="0" w:color="auto"/>
                <w:left w:val="none" w:sz="0" w:space="0" w:color="auto"/>
                <w:bottom w:val="none" w:sz="0" w:space="0" w:color="auto"/>
                <w:right w:val="none" w:sz="0" w:space="0" w:color="auto"/>
              </w:divBdr>
            </w:div>
            <w:div w:id="1204949829">
              <w:marLeft w:val="0"/>
              <w:marRight w:val="0"/>
              <w:marTop w:val="0"/>
              <w:marBottom w:val="0"/>
              <w:divBdr>
                <w:top w:val="none" w:sz="0" w:space="0" w:color="auto"/>
                <w:left w:val="none" w:sz="0" w:space="0" w:color="auto"/>
                <w:bottom w:val="none" w:sz="0" w:space="0" w:color="auto"/>
                <w:right w:val="none" w:sz="0" w:space="0" w:color="auto"/>
              </w:divBdr>
            </w:div>
            <w:div w:id="1457214700">
              <w:marLeft w:val="0"/>
              <w:marRight w:val="0"/>
              <w:marTop w:val="0"/>
              <w:marBottom w:val="0"/>
              <w:divBdr>
                <w:top w:val="none" w:sz="0" w:space="0" w:color="auto"/>
                <w:left w:val="none" w:sz="0" w:space="0" w:color="auto"/>
                <w:bottom w:val="none" w:sz="0" w:space="0" w:color="auto"/>
                <w:right w:val="none" w:sz="0" w:space="0" w:color="auto"/>
              </w:divBdr>
            </w:div>
            <w:div w:id="1971548365">
              <w:marLeft w:val="0"/>
              <w:marRight w:val="0"/>
              <w:marTop w:val="0"/>
              <w:marBottom w:val="0"/>
              <w:divBdr>
                <w:top w:val="none" w:sz="0" w:space="0" w:color="auto"/>
                <w:left w:val="none" w:sz="0" w:space="0" w:color="auto"/>
                <w:bottom w:val="none" w:sz="0" w:space="0" w:color="auto"/>
                <w:right w:val="none" w:sz="0" w:space="0" w:color="auto"/>
              </w:divBdr>
            </w:div>
            <w:div w:id="454518934">
              <w:marLeft w:val="0"/>
              <w:marRight w:val="0"/>
              <w:marTop w:val="0"/>
              <w:marBottom w:val="0"/>
              <w:divBdr>
                <w:top w:val="none" w:sz="0" w:space="0" w:color="auto"/>
                <w:left w:val="none" w:sz="0" w:space="0" w:color="auto"/>
                <w:bottom w:val="none" w:sz="0" w:space="0" w:color="auto"/>
                <w:right w:val="none" w:sz="0" w:space="0" w:color="auto"/>
              </w:divBdr>
            </w:div>
            <w:div w:id="1656492127">
              <w:marLeft w:val="0"/>
              <w:marRight w:val="0"/>
              <w:marTop w:val="0"/>
              <w:marBottom w:val="0"/>
              <w:divBdr>
                <w:top w:val="none" w:sz="0" w:space="0" w:color="auto"/>
                <w:left w:val="none" w:sz="0" w:space="0" w:color="auto"/>
                <w:bottom w:val="none" w:sz="0" w:space="0" w:color="auto"/>
                <w:right w:val="none" w:sz="0" w:space="0" w:color="auto"/>
              </w:divBdr>
            </w:div>
            <w:div w:id="518588246">
              <w:marLeft w:val="0"/>
              <w:marRight w:val="0"/>
              <w:marTop w:val="0"/>
              <w:marBottom w:val="0"/>
              <w:divBdr>
                <w:top w:val="none" w:sz="0" w:space="0" w:color="auto"/>
                <w:left w:val="none" w:sz="0" w:space="0" w:color="auto"/>
                <w:bottom w:val="none" w:sz="0" w:space="0" w:color="auto"/>
                <w:right w:val="none" w:sz="0" w:space="0" w:color="auto"/>
              </w:divBdr>
            </w:div>
            <w:div w:id="1868255206">
              <w:marLeft w:val="0"/>
              <w:marRight w:val="0"/>
              <w:marTop w:val="0"/>
              <w:marBottom w:val="0"/>
              <w:divBdr>
                <w:top w:val="none" w:sz="0" w:space="0" w:color="auto"/>
                <w:left w:val="none" w:sz="0" w:space="0" w:color="auto"/>
                <w:bottom w:val="none" w:sz="0" w:space="0" w:color="auto"/>
                <w:right w:val="none" w:sz="0" w:space="0" w:color="auto"/>
              </w:divBdr>
            </w:div>
            <w:div w:id="1181815313">
              <w:marLeft w:val="0"/>
              <w:marRight w:val="0"/>
              <w:marTop w:val="0"/>
              <w:marBottom w:val="0"/>
              <w:divBdr>
                <w:top w:val="none" w:sz="0" w:space="0" w:color="auto"/>
                <w:left w:val="none" w:sz="0" w:space="0" w:color="auto"/>
                <w:bottom w:val="none" w:sz="0" w:space="0" w:color="auto"/>
                <w:right w:val="none" w:sz="0" w:space="0" w:color="auto"/>
              </w:divBdr>
            </w:div>
            <w:div w:id="395787101">
              <w:marLeft w:val="0"/>
              <w:marRight w:val="0"/>
              <w:marTop w:val="0"/>
              <w:marBottom w:val="0"/>
              <w:divBdr>
                <w:top w:val="none" w:sz="0" w:space="0" w:color="auto"/>
                <w:left w:val="none" w:sz="0" w:space="0" w:color="auto"/>
                <w:bottom w:val="none" w:sz="0" w:space="0" w:color="auto"/>
                <w:right w:val="none" w:sz="0" w:space="0" w:color="auto"/>
              </w:divBdr>
            </w:div>
            <w:div w:id="1838032106">
              <w:marLeft w:val="0"/>
              <w:marRight w:val="0"/>
              <w:marTop w:val="0"/>
              <w:marBottom w:val="0"/>
              <w:divBdr>
                <w:top w:val="none" w:sz="0" w:space="0" w:color="auto"/>
                <w:left w:val="none" w:sz="0" w:space="0" w:color="auto"/>
                <w:bottom w:val="none" w:sz="0" w:space="0" w:color="auto"/>
                <w:right w:val="none" w:sz="0" w:space="0" w:color="auto"/>
              </w:divBdr>
            </w:div>
            <w:div w:id="1097217105">
              <w:marLeft w:val="0"/>
              <w:marRight w:val="0"/>
              <w:marTop w:val="0"/>
              <w:marBottom w:val="0"/>
              <w:divBdr>
                <w:top w:val="none" w:sz="0" w:space="0" w:color="auto"/>
                <w:left w:val="none" w:sz="0" w:space="0" w:color="auto"/>
                <w:bottom w:val="none" w:sz="0" w:space="0" w:color="auto"/>
                <w:right w:val="none" w:sz="0" w:space="0" w:color="auto"/>
              </w:divBdr>
            </w:div>
            <w:div w:id="444883050">
              <w:marLeft w:val="0"/>
              <w:marRight w:val="0"/>
              <w:marTop w:val="0"/>
              <w:marBottom w:val="0"/>
              <w:divBdr>
                <w:top w:val="none" w:sz="0" w:space="0" w:color="auto"/>
                <w:left w:val="none" w:sz="0" w:space="0" w:color="auto"/>
                <w:bottom w:val="none" w:sz="0" w:space="0" w:color="auto"/>
                <w:right w:val="none" w:sz="0" w:space="0" w:color="auto"/>
              </w:divBdr>
            </w:div>
            <w:div w:id="1523277411">
              <w:marLeft w:val="0"/>
              <w:marRight w:val="0"/>
              <w:marTop w:val="0"/>
              <w:marBottom w:val="0"/>
              <w:divBdr>
                <w:top w:val="none" w:sz="0" w:space="0" w:color="auto"/>
                <w:left w:val="none" w:sz="0" w:space="0" w:color="auto"/>
                <w:bottom w:val="none" w:sz="0" w:space="0" w:color="auto"/>
                <w:right w:val="none" w:sz="0" w:space="0" w:color="auto"/>
              </w:divBdr>
            </w:div>
            <w:div w:id="338705190">
              <w:marLeft w:val="0"/>
              <w:marRight w:val="0"/>
              <w:marTop w:val="0"/>
              <w:marBottom w:val="0"/>
              <w:divBdr>
                <w:top w:val="none" w:sz="0" w:space="0" w:color="auto"/>
                <w:left w:val="none" w:sz="0" w:space="0" w:color="auto"/>
                <w:bottom w:val="none" w:sz="0" w:space="0" w:color="auto"/>
                <w:right w:val="none" w:sz="0" w:space="0" w:color="auto"/>
              </w:divBdr>
            </w:div>
            <w:div w:id="1045450574">
              <w:marLeft w:val="0"/>
              <w:marRight w:val="0"/>
              <w:marTop w:val="0"/>
              <w:marBottom w:val="0"/>
              <w:divBdr>
                <w:top w:val="none" w:sz="0" w:space="0" w:color="auto"/>
                <w:left w:val="none" w:sz="0" w:space="0" w:color="auto"/>
                <w:bottom w:val="none" w:sz="0" w:space="0" w:color="auto"/>
                <w:right w:val="none" w:sz="0" w:space="0" w:color="auto"/>
              </w:divBdr>
            </w:div>
            <w:div w:id="132916322">
              <w:marLeft w:val="0"/>
              <w:marRight w:val="0"/>
              <w:marTop w:val="0"/>
              <w:marBottom w:val="0"/>
              <w:divBdr>
                <w:top w:val="none" w:sz="0" w:space="0" w:color="auto"/>
                <w:left w:val="none" w:sz="0" w:space="0" w:color="auto"/>
                <w:bottom w:val="none" w:sz="0" w:space="0" w:color="auto"/>
                <w:right w:val="none" w:sz="0" w:space="0" w:color="auto"/>
              </w:divBdr>
            </w:div>
            <w:div w:id="1743486036">
              <w:marLeft w:val="0"/>
              <w:marRight w:val="0"/>
              <w:marTop w:val="0"/>
              <w:marBottom w:val="0"/>
              <w:divBdr>
                <w:top w:val="none" w:sz="0" w:space="0" w:color="auto"/>
                <w:left w:val="none" w:sz="0" w:space="0" w:color="auto"/>
                <w:bottom w:val="none" w:sz="0" w:space="0" w:color="auto"/>
                <w:right w:val="none" w:sz="0" w:space="0" w:color="auto"/>
              </w:divBdr>
            </w:div>
            <w:div w:id="1497308398">
              <w:marLeft w:val="0"/>
              <w:marRight w:val="0"/>
              <w:marTop w:val="0"/>
              <w:marBottom w:val="0"/>
              <w:divBdr>
                <w:top w:val="none" w:sz="0" w:space="0" w:color="auto"/>
                <w:left w:val="none" w:sz="0" w:space="0" w:color="auto"/>
                <w:bottom w:val="none" w:sz="0" w:space="0" w:color="auto"/>
                <w:right w:val="none" w:sz="0" w:space="0" w:color="auto"/>
              </w:divBdr>
            </w:div>
            <w:div w:id="1428964856">
              <w:marLeft w:val="0"/>
              <w:marRight w:val="0"/>
              <w:marTop w:val="0"/>
              <w:marBottom w:val="0"/>
              <w:divBdr>
                <w:top w:val="none" w:sz="0" w:space="0" w:color="auto"/>
                <w:left w:val="none" w:sz="0" w:space="0" w:color="auto"/>
                <w:bottom w:val="none" w:sz="0" w:space="0" w:color="auto"/>
                <w:right w:val="none" w:sz="0" w:space="0" w:color="auto"/>
              </w:divBdr>
            </w:div>
            <w:div w:id="1662275571">
              <w:marLeft w:val="0"/>
              <w:marRight w:val="0"/>
              <w:marTop w:val="0"/>
              <w:marBottom w:val="0"/>
              <w:divBdr>
                <w:top w:val="none" w:sz="0" w:space="0" w:color="auto"/>
                <w:left w:val="none" w:sz="0" w:space="0" w:color="auto"/>
                <w:bottom w:val="none" w:sz="0" w:space="0" w:color="auto"/>
                <w:right w:val="none" w:sz="0" w:space="0" w:color="auto"/>
              </w:divBdr>
            </w:div>
            <w:div w:id="719472875">
              <w:marLeft w:val="0"/>
              <w:marRight w:val="0"/>
              <w:marTop w:val="0"/>
              <w:marBottom w:val="0"/>
              <w:divBdr>
                <w:top w:val="none" w:sz="0" w:space="0" w:color="auto"/>
                <w:left w:val="none" w:sz="0" w:space="0" w:color="auto"/>
                <w:bottom w:val="none" w:sz="0" w:space="0" w:color="auto"/>
                <w:right w:val="none" w:sz="0" w:space="0" w:color="auto"/>
              </w:divBdr>
            </w:div>
            <w:div w:id="63721226">
              <w:marLeft w:val="0"/>
              <w:marRight w:val="0"/>
              <w:marTop w:val="0"/>
              <w:marBottom w:val="0"/>
              <w:divBdr>
                <w:top w:val="none" w:sz="0" w:space="0" w:color="auto"/>
                <w:left w:val="none" w:sz="0" w:space="0" w:color="auto"/>
                <w:bottom w:val="none" w:sz="0" w:space="0" w:color="auto"/>
                <w:right w:val="none" w:sz="0" w:space="0" w:color="auto"/>
              </w:divBdr>
            </w:div>
            <w:div w:id="1212962049">
              <w:marLeft w:val="0"/>
              <w:marRight w:val="0"/>
              <w:marTop w:val="0"/>
              <w:marBottom w:val="0"/>
              <w:divBdr>
                <w:top w:val="none" w:sz="0" w:space="0" w:color="auto"/>
                <w:left w:val="none" w:sz="0" w:space="0" w:color="auto"/>
                <w:bottom w:val="none" w:sz="0" w:space="0" w:color="auto"/>
                <w:right w:val="none" w:sz="0" w:space="0" w:color="auto"/>
              </w:divBdr>
            </w:div>
            <w:div w:id="931544108">
              <w:marLeft w:val="0"/>
              <w:marRight w:val="0"/>
              <w:marTop w:val="0"/>
              <w:marBottom w:val="0"/>
              <w:divBdr>
                <w:top w:val="none" w:sz="0" w:space="0" w:color="auto"/>
                <w:left w:val="none" w:sz="0" w:space="0" w:color="auto"/>
                <w:bottom w:val="none" w:sz="0" w:space="0" w:color="auto"/>
                <w:right w:val="none" w:sz="0" w:space="0" w:color="auto"/>
              </w:divBdr>
            </w:div>
            <w:div w:id="96099973">
              <w:marLeft w:val="0"/>
              <w:marRight w:val="0"/>
              <w:marTop w:val="0"/>
              <w:marBottom w:val="0"/>
              <w:divBdr>
                <w:top w:val="none" w:sz="0" w:space="0" w:color="auto"/>
                <w:left w:val="none" w:sz="0" w:space="0" w:color="auto"/>
                <w:bottom w:val="none" w:sz="0" w:space="0" w:color="auto"/>
                <w:right w:val="none" w:sz="0" w:space="0" w:color="auto"/>
              </w:divBdr>
            </w:div>
            <w:div w:id="1121339450">
              <w:marLeft w:val="0"/>
              <w:marRight w:val="0"/>
              <w:marTop w:val="0"/>
              <w:marBottom w:val="0"/>
              <w:divBdr>
                <w:top w:val="none" w:sz="0" w:space="0" w:color="auto"/>
                <w:left w:val="none" w:sz="0" w:space="0" w:color="auto"/>
                <w:bottom w:val="none" w:sz="0" w:space="0" w:color="auto"/>
                <w:right w:val="none" w:sz="0" w:space="0" w:color="auto"/>
              </w:divBdr>
            </w:div>
            <w:div w:id="1866403931">
              <w:marLeft w:val="0"/>
              <w:marRight w:val="0"/>
              <w:marTop w:val="0"/>
              <w:marBottom w:val="0"/>
              <w:divBdr>
                <w:top w:val="none" w:sz="0" w:space="0" w:color="auto"/>
                <w:left w:val="none" w:sz="0" w:space="0" w:color="auto"/>
                <w:bottom w:val="none" w:sz="0" w:space="0" w:color="auto"/>
                <w:right w:val="none" w:sz="0" w:space="0" w:color="auto"/>
              </w:divBdr>
            </w:div>
            <w:div w:id="1937978194">
              <w:marLeft w:val="0"/>
              <w:marRight w:val="0"/>
              <w:marTop w:val="0"/>
              <w:marBottom w:val="0"/>
              <w:divBdr>
                <w:top w:val="none" w:sz="0" w:space="0" w:color="auto"/>
                <w:left w:val="none" w:sz="0" w:space="0" w:color="auto"/>
                <w:bottom w:val="none" w:sz="0" w:space="0" w:color="auto"/>
                <w:right w:val="none" w:sz="0" w:space="0" w:color="auto"/>
              </w:divBdr>
            </w:div>
            <w:div w:id="1982810158">
              <w:marLeft w:val="0"/>
              <w:marRight w:val="0"/>
              <w:marTop w:val="0"/>
              <w:marBottom w:val="0"/>
              <w:divBdr>
                <w:top w:val="none" w:sz="0" w:space="0" w:color="auto"/>
                <w:left w:val="none" w:sz="0" w:space="0" w:color="auto"/>
                <w:bottom w:val="none" w:sz="0" w:space="0" w:color="auto"/>
                <w:right w:val="none" w:sz="0" w:space="0" w:color="auto"/>
              </w:divBdr>
            </w:div>
            <w:div w:id="741369143">
              <w:marLeft w:val="0"/>
              <w:marRight w:val="0"/>
              <w:marTop w:val="0"/>
              <w:marBottom w:val="0"/>
              <w:divBdr>
                <w:top w:val="none" w:sz="0" w:space="0" w:color="auto"/>
                <w:left w:val="none" w:sz="0" w:space="0" w:color="auto"/>
                <w:bottom w:val="none" w:sz="0" w:space="0" w:color="auto"/>
                <w:right w:val="none" w:sz="0" w:space="0" w:color="auto"/>
              </w:divBdr>
            </w:div>
            <w:div w:id="340620485">
              <w:marLeft w:val="0"/>
              <w:marRight w:val="0"/>
              <w:marTop w:val="0"/>
              <w:marBottom w:val="0"/>
              <w:divBdr>
                <w:top w:val="none" w:sz="0" w:space="0" w:color="auto"/>
                <w:left w:val="none" w:sz="0" w:space="0" w:color="auto"/>
                <w:bottom w:val="none" w:sz="0" w:space="0" w:color="auto"/>
                <w:right w:val="none" w:sz="0" w:space="0" w:color="auto"/>
              </w:divBdr>
            </w:div>
            <w:div w:id="1596938266">
              <w:marLeft w:val="0"/>
              <w:marRight w:val="0"/>
              <w:marTop w:val="0"/>
              <w:marBottom w:val="0"/>
              <w:divBdr>
                <w:top w:val="none" w:sz="0" w:space="0" w:color="auto"/>
                <w:left w:val="none" w:sz="0" w:space="0" w:color="auto"/>
                <w:bottom w:val="none" w:sz="0" w:space="0" w:color="auto"/>
                <w:right w:val="none" w:sz="0" w:space="0" w:color="auto"/>
              </w:divBdr>
            </w:div>
            <w:div w:id="2025086384">
              <w:marLeft w:val="0"/>
              <w:marRight w:val="0"/>
              <w:marTop w:val="0"/>
              <w:marBottom w:val="0"/>
              <w:divBdr>
                <w:top w:val="none" w:sz="0" w:space="0" w:color="auto"/>
                <w:left w:val="none" w:sz="0" w:space="0" w:color="auto"/>
                <w:bottom w:val="none" w:sz="0" w:space="0" w:color="auto"/>
                <w:right w:val="none" w:sz="0" w:space="0" w:color="auto"/>
              </w:divBdr>
            </w:div>
            <w:div w:id="1169252092">
              <w:marLeft w:val="0"/>
              <w:marRight w:val="0"/>
              <w:marTop w:val="0"/>
              <w:marBottom w:val="0"/>
              <w:divBdr>
                <w:top w:val="none" w:sz="0" w:space="0" w:color="auto"/>
                <w:left w:val="none" w:sz="0" w:space="0" w:color="auto"/>
                <w:bottom w:val="none" w:sz="0" w:space="0" w:color="auto"/>
                <w:right w:val="none" w:sz="0" w:space="0" w:color="auto"/>
              </w:divBdr>
            </w:div>
            <w:div w:id="2109302395">
              <w:marLeft w:val="0"/>
              <w:marRight w:val="0"/>
              <w:marTop w:val="0"/>
              <w:marBottom w:val="0"/>
              <w:divBdr>
                <w:top w:val="none" w:sz="0" w:space="0" w:color="auto"/>
                <w:left w:val="none" w:sz="0" w:space="0" w:color="auto"/>
                <w:bottom w:val="none" w:sz="0" w:space="0" w:color="auto"/>
                <w:right w:val="none" w:sz="0" w:space="0" w:color="auto"/>
              </w:divBdr>
            </w:div>
            <w:div w:id="4046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0314">
      <w:bodyDiv w:val="1"/>
      <w:marLeft w:val="0"/>
      <w:marRight w:val="0"/>
      <w:marTop w:val="0"/>
      <w:marBottom w:val="0"/>
      <w:divBdr>
        <w:top w:val="none" w:sz="0" w:space="0" w:color="auto"/>
        <w:left w:val="none" w:sz="0" w:space="0" w:color="auto"/>
        <w:bottom w:val="none" w:sz="0" w:space="0" w:color="auto"/>
        <w:right w:val="none" w:sz="0" w:space="0" w:color="auto"/>
      </w:divBdr>
    </w:div>
    <w:div w:id="937983677">
      <w:bodyDiv w:val="1"/>
      <w:marLeft w:val="0"/>
      <w:marRight w:val="0"/>
      <w:marTop w:val="0"/>
      <w:marBottom w:val="0"/>
      <w:divBdr>
        <w:top w:val="none" w:sz="0" w:space="0" w:color="auto"/>
        <w:left w:val="none" w:sz="0" w:space="0" w:color="auto"/>
        <w:bottom w:val="none" w:sz="0" w:space="0" w:color="auto"/>
        <w:right w:val="none" w:sz="0" w:space="0" w:color="auto"/>
      </w:divBdr>
    </w:div>
    <w:div w:id="984241280">
      <w:bodyDiv w:val="1"/>
      <w:marLeft w:val="0"/>
      <w:marRight w:val="0"/>
      <w:marTop w:val="0"/>
      <w:marBottom w:val="0"/>
      <w:divBdr>
        <w:top w:val="none" w:sz="0" w:space="0" w:color="auto"/>
        <w:left w:val="none" w:sz="0" w:space="0" w:color="auto"/>
        <w:bottom w:val="none" w:sz="0" w:space="0" w:color="auto"/>
        <w:right w:val="none" w:sz="0" w:space="0" w:color="auto"/>
      </w:divBdr>
      <w:divsChild>
        <w:div w:id="1434743170">
          <w:marLeft w:val="0"/>
          <w:marRight w:val="0"/>
          <w:marTop w:val="0"/>
          <w:marBottom w:val="0"/>
          <w:divBdr>
            <w:top w:val="none" w:sz="0" w:space="0" w:color="auto"/>
            <w:left w:val="none" w:sz="0" w:space="0" w:color="auto"/>
            <w:bottom w:val="none" w:sz="0" w:space="0" w:color="auto"/>
            <w:right w:val="none" w:sz="0" w:space="0" w:color="auto"/>
          </w:divBdr>
          <w:divsChild>
            <w:div w:id="1085495414">
              <w:marLeft w:val="0"/>
              <w:marRight w:val="0"/>
              <w:marTop w:val="0"/>
              <w:marBottom w:val="0"/>
              <w:divBdr>
                <w:top w:val="none" w:sz="0" w:space="0" w:color="auto"/>
                <w:left w:val="none" w:sz="0" w:space="0" w:color="auto"/>
                <w:bottom w:val="none" w:sz="0" w:space="0" w:color="auto"/>
                <w:right w:val="none" w:sz="0" w:space="0" w:color="auto"/>
              </w:divBdr>
            </w:div>
            <w:div w:id="1479766902">
              <w:marLeft w:val="0"/>
              <w:marRight w:val="0"/>
              <w:marTop w:val="0"/>
              <w:marBottom w:val="0"/>
              <w:divBdr>
                <w:top w:val="none" w:sz="0" w:space="0" w:color="auto"/>
                <w:left w:val="none" w:sz="0" w:space="0" w:color="auto"/>
                <w:bottom w:val="none" w:sz="0" w:space="0" w:color="auto"/>
                <w:right w:val="none" w:sz="0" w:space="0" w:color="auto"/>
              </w:divBdr>
            </w:div>
            <w:div w:id="583957544">
              <w:marLeft w:val="0"/>
              <w:marRight w:val="0"/>
              <w:marTop w:val="0"/>
              <w:marBottom w:val="0"/>
              <w:divBdr>
                <w:top w:val="none" w:sz="0" w:space="0" w:color="auto"/>
                <w:left w:val="none" w:sz="0" w:space="0" w:color="auto"/>
                <w:bottom w:val="none" w:sz="0" w:space="0" w:color="auto"/>
                <w:right w:val="none" w:sz="0" w:space="0" w:color="auto"/>
              </w:divBdr>
            </w:div>
            <w:div w:id="1173303677">
              <w:marLeft w:val="0"/>
              <w:marRight w:val="0"/>
              <w:marTop w:val="0"/>
              <w:marBottom w:val="0"/>
              <w:divBdr>
                <w:top w:val="none" w:sz="0" w:space="0" w:color="auto"/>
                <w:left w:val="none" w:sz="0" w:space="0" w:color="auto"/>
                <w:bottom w:val="none" w:sz="0" w:space="0" w:color="auto"/>
                <w:right w:val="none" w:sz="0" w:space="0" w:color="auto"/>
              </w:divBdr>
            </w:div>
            <w:div w:id="387803872">
              <w:marLeft w:val="0"/>
              <w:marRight w:val="0"/>
              <w:marTop w:val="0"/>
              <w:marBottom w:val="0"/>
              <w:divBdr>
                <w:top w:val="none" w:sz="0" w:space="0" w:color="auto"/>
                <w:left w:val="none" w:sz="0" w:space="0" w:color="auto"/>
                <w:bottom w:val="none" w:sz="0" w:space="0" w:color="auto"/>
                <w:right w:val="none" w:sz="0" w:space="0" w:color="auto"/>
              </w:divBdr>
            </w:div>
            <w:div w:id="673535070">
              <w:marLeft w:val="0"/>
              <w:marRight w:val="0"/>
              <w:marTop w:val="0"/>
              <w:marBottom w:val="0"/>
              <w:divBdr>
                <w:top w:val="none" w:sz="0" w:space="0" w:color="auto"/>
                <w:left w:val="none" w:sz="0" w:space="0" w:color="auto"/>
                <w:bottom w:val="none" w:sz="0" w:space="0" w:color="auto"/>
                <w:right w:val="none" w:sz="0" w:space="0" w:color="auto"/>
              </w:divBdr>
            </w:div>
            <w:div w:id="689373702">
              <w:marLeft w:val="0"/>
              <w:marRight w:val="0"/>
              <w:marTop w:val="0"/>
              <w:marBottom w:val="0"/>
              <w:divBdr>
                <w:top w:val="none" w:sz="0" w:space="0" w:color="auto"/>
                <w:left w:val="none" w:sz="0" w:space="0" w:color="auto"/>
                <w:bottom w:val="none" w:sz="0" w:space="0" w:color="auto"/>
                <w:right w:val="none" w:sz="0" w:space="0" w:color="auto"/>
              </w:divBdr>
            </w:div>
            <w:div w:id="749621291">
              <w:marLeft w:val="0"/>
              <w:marRight w:val="0"/>
              <w:marTop w:val="0"/>
              <w:marBottom w:val="0"/>
              <w:divBdr>
                <w:top w:val="none" w:sz="0" w:space="0" w:color="auto"/>
                <w:left w:val="none" w:sz="0" w:space="0" w:color="auto"/>
                <w:bottom w:val="none" w:sz="0" w:space="0" w:color="auto"/>
                <w:right w:val="none" w:sz="0" w:space="0" w:color="auto"/>
              </w:divBdr>
            </w:div>
            <w:div w:id="555044551">
              <w:marLeft w:val="0"/>
              <w:marRight w:val="0"/>
              <w:marTop w:val="0"/>
              <w:marBottom w:val="0"/>
              <w:divBdr>
                <w:top w:val="none" w:sz="0" w:space="0" w:color="auto"/>
                <w:left w:val="none" w:sz="0" w:space="0" w:color="auto"/>
                <w:bottom w:val="none" w:sz="0" w:space="0" w:color="auto"/>
                <w:right w:val="none" w:sz="0" w:space="0" w:color="auto"/>
              </w:divBdr>
            </w:div>
            <w:div w:id="1416125612">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834613066">
              <w:marLeft w:val="0"/>
              <w:marRight w:val="0"/>
              <w:marTop w:val="0"/>
              <w:marBottom w:val="0"/>
              <w:divBdr>
                <w:top w:val="none" w:sz="0" w:space="0" w:color="auto"/>
                <w:left w:val="none" w:sz="0" w:space="0" w:color="auto"/>
                <w:bottom w:val="none" w:sz="0" w:space="0" w:color="auto"/>
                <w:right w:val="none" w:sz="0" w:space="0" w:color="auto"/>
              </w:divBdr>
            </w:div>
            <w:div w:id="970550564">
              <w:marLeft w:val="0"/>
              <w:marRight w:val="0"/>
              <w:marTop w:val="0"/>
              <w:marBottom w:val="0"/>
              <w:divBdr>
                <w:top w:val="none" w:sz="0" w:space="0" w:color="auto"/>
                <w:left w:val="none" w:sz="0" w:space="0" w:color="auto"/>
                <w:bottom w:val="none" w:sz="0" w:space="0" w:color="auto"/>
                <w:right w:val="none" w:sz="0" w:space="0" w:color="auto"/>
              </w:divBdr>
            </w:div>
            <w:div w:id="515656759">
              <w:marLeft w:val="0"/>
              <w:marRight w:val="0"/>
              <w:marTop w:val="0"/>
              <w:marBottom w:val="0"/>
              <w:divBdr>
                <w:top w:val="none" w:sz="0" w:space="0" w:color="auto"/>
                <w:left w:val="none" w:sz="0" w:space="0" w:color="auto"/>
                <w:bottom w:val="none" w:sz="0" w:space="0" w:color="auto"/>
                <w:right w:val="none" w:sz="0" w:space="0" w:color="auto"/>
              </w:divBdr>
            </w:div>
            <w:div w:id="86969609">
              <w:marLeft w:val="0"/>
              <w:marRight w:val="0"/>
              <w:marTop w:val="0"/>
              <w:marBottom w:val="0"/>
              <w:divBdr>
                <w:top w:val="none" w:sz="0" w:space="0" w:color="auto"/>
                <w:left w:val="none" w:sz="0" w:space="0" w:color="auto"/>
                <w:bottom w:val="none" w:sz="0" w:space="0" w:color="auto"/>
                <w:right w:val="none" w:sz="0" w:space="0" w:color="auto"/>
              </w:divBdr>
            </w:div>
            <w:div w:id="606817646">
              <w:marLeft w:val="0"/>
              <w:marRight w:val="0"/>
              <w:marTop w:val="0"/>
              <w:marBottom w:val="0"/>
              <w:divBdr>
                <w:top w:val="none" w:sz="0" w:space="0" w:color="auto"/>
                <w:left w:val="none" w:sz="0" w:space="0" w:color="auto"/>
                <w:bottom w:val="none" w:sz="0" w:space="0" w:color="auto"/>
                <w:right w:val="none" w:sz="0" w:space="0" w:color="auto"/>
              </w:divBdr>
            </w:div>
            <w:div w:id="578321723">
              <w:marLeft w:val="0"/>
              <w:marRight w:val="0"/>
              <w:marTop w:val="0"/>
              <w:marBottom w:val="0"/>
              <w:divBdr>
                <w:top w:val="none" w:sz="0" w:space="0" w:color="auto"/>
                <w:left w:val="none" w:sz="0" w:space="0" w:color="auto"/>
                <w:bottom w:val="none" w:sz="0" w:space="0" w:color="auto"/>
                <w:right w:val="none" w:sz="0" w:space="0" w:color="auto"/>
              </w:divBdr>
            </w:div>
            <w:div w:id="1755978414">
              <w:marLeft w:val="0"/>
              <w:marRight w:val="0"/>
              <w:marTop w:val="0"/>
              <w:marBottom w:val="0"/>
              <w:divBdr>
                <w:top w:val="none" w:sz="0" w:space="0" w:color="auto"/>
                <w:left w:val="none" w:sz="0" w:space="0" w:color="auto"/>
                <w:bottom w:val="none" w:sz="0" w:space="0" w:color="auto"/>
                <w:right w:val="none" w:sz="0" w:space="0" w:color="auto"/>
              </w:divBdr>
            </w:div>
            <w:div w:id="345639404">
              <w:marLeft w:val="0"/>
              <w:marRight w:val="0"/>
              <w:marTop w:val="0"/>
              <w:marBottom w:val="0"/>
              <w:divBdr>
                <w:top w:val="none" w:sz="0" w:space="0" w:color="auto"/>
                <w:left w:val="none" w:sz="0" w:space="0" w:color="auto"/>
                <w:bottom w:val="none" w:sz="0" w:space="0" w:color="auto"/>
                <w:right w:val="none" w:sz="0" w:space="0" w:color="auto"/>
              </w:divBdr>
            </w:div>
            <w:div w:id="909391678">
              <w:marLeft w:val="0"/>
              <w:marRight w:val="0"/>
              <w:marTop w:val="0"/>
              <w:marBottom w:val="0"/>
              <w:divBdr>
                <w:top w:val="none" w:sz="0" w:space="0" w:color="auto"/>
                <w:left w:val="none" w:sz="0" w:space="0" w:color="auto"/>
                <w:bottom w:val="none" w:sz="0" w:space="0" w:color="auto"/>
                <w:right w:val="none" w:sz="0" w:space="0" w:color="auto"/>
              </w:divBdr>
            </w:div>
            <w:div w:id="1836844032">
              <w:marLeft w:val="0"/>
              <w:marRight w:val="0"/>
              <w:marTop w:val="0"/>
              <w:marBottom w:val="0"/>
              <w:divBdr>
                <w:top w:val="none" w:sz="0" w:space="0" w:color="auto"/>
                <w:left w:val="none" w:sz="0" w:space="0" w:color="auto"/>
                <w:bottom w:val="none" w:sz="0" w:space="0" w:color="auto"/>
                <w:right w:val="none" w:sz="0" w:space="0" w:color="auto"/>
              </w:divBdr>
            </w:div>
            <w:div w:id="1867909910">
              <w:marLeft w:val="0"/>
              <w:marRight w:val="0"/>
              <w:marTop w:val="0"/>
              <w:marBottom w:val="0"/>
              <w:divBdr>
                <w:top w:val="none" w:sz="0" w:space="0" w:color="auto"/>
                <w:left w:val="none" w:sz="0" w:space="0" w:color="auto"/>
                <w:bottom w:val="none" w:sz="0" w:space="0" w:color="auto"/>
                <w:right w:val="none" w:sz="0" w:space="0" w:color="auto"/>
              </w:divBdr>
            </w:div>
            <w:div w:id="1466581160">
              <w:marLeft w:val="0"/>
              <w:marRight w:val="0"/>
              <w:marTop w:val="0"/>
              <w:marBottom w:val="0"/>
              <w:divBdr>
                <w:top w:val="none" w:sz="0" w:space="0" w:color="auto"/>
                <w:left w:val="none" w:sz="0" w:space="0" w:color="auto"/>
                <w:bottom w:val="none" w:sz="0" w:space="0" w:color="auto"/>
                <w:right w:val="none" w:sz="0" w:space="0" w:color="auto"/>
              </w:divBdr>
            </w:div>
            <w:div w:id="2065059542">
              <w:marLeft w:val="0"/>
              <w:marRight w:val="0"/>
              <w:marTop w:val="0"/>
              <w:marBottom w:val="0"/>
              <w:divBdr>
                <w:top w:val="none" w:sz="0" w:space="0" w:color="auto"/>
                <w:left w:val="none" w:sz="0" w:space="0" w:color="auto"/>
                <w:bottom w:val="none" w:sz="0" w:space="0" w:color="auto"/>
                <w:right w:val="none" w:sz="0" w:space="0" w:color="auto"/>
              </w:divBdr>
            </w:div>
            <w:div w:id="171798738">
              <w:marLeft w:val="0"/>
              <w:marRight w:val="0"/>
              <w:marTop w:val="0"/>
              <w:marBottom w:val="0"/>
              <w:divBdr>
                <w:top w:val="none" w:sz="0" w:space="0" w:color="auto"/>
                <w:left w:val="none" w:sz="0" w:space="0" w:color="auto"/>
                <w:bottom w:val="none" w:sz="0" w:space="0" w:color="auto"/>
                <w:right w:val="none" w:sz="0" w:space="0" w:color="auto"/>
              </w:divBdr>
            </w:div>
            <w:div w:id="1556701238">
              <w:marLeft w:val="0"/>
              <w:marRight w:val="0"/>
              <w:marTop w:val="0"/>
              <w:marBottom w:val="0"/>
              <w:divBdr>
                <w:top w:val="none" w:sz="0" w:space="0" w:color="auto"/>
                <w:left w:val="none" w:sz="0" w:space="0" w:color="auto"/>
                <w:bottom w:val="none" w:sz="0" w:space="0" w:color="auto"/>
                <w:right w:val="none" w:sz="0" w:space="0" w:color="auto"/>
              </w:divBdr>
            </w:div>
            <w:div w:id="386490537">
              <w:marLeft w:val="0"/>
              <w:marRight w:val="0"/>
              <w:marTop w:val="0"/>
              <w:marBottom w:val="0"/>
              <w:divBdr>
                <w:top w:val="none" w:sz="0" w:space="0" w:color="auto"/>
                <w:left w:val="none" w:sz="0" w:space="0" w:color="auto"/>
                <w:bottom w:val="none" w:sz="0" w:space="0" w:color="auto"/>
                <w:right w:val="none" w:sz="0" w:space="0" w:color="auto"/>
              </w:divBdr>
            </w:div>
            <w:div w:id="1666742980">
              <w:marLeft w:val="0"/>
              <w:marRight w:val="0"/>
              <w:marTop w:val="0"/>
              <w:marBottom w:val="0"/>
              <w:divBdr>
                <w:top w:val="none" w:sz="0" w:space="0" w:color="auto"/>
                <w:left w:val="none" w:sz="0" w:space="0" w:color="auto"/>
                <w:bottom w:val="none" w:sz="0" w:space="0" w:color="auto"/>
                <w:right w:val="none" w:sz="0" w:space="0" w:color="auto"/>
              </w:divBdr>
            </w:div>
            <w:div w:id="1349987325">
              <w:marLeft w:val="0"/>
              <w:marRight w:val="0"/>
              <w:marTop w:val="0"/>
              <w:marBottom w:val="0"/>
              <w:divBdr>
                <w:top w:val="none" w:sz="0" w:space="0" w:color="auto"/>
                <w:left w:val="none" w:sz="0" w:space="0" w:color="auto"/>
                <w:bottom w:val="none" w:sz="0" w:space="0" w:color="auto"/>
                <w:right w:val="none" w:sz="0" w:space="0" w:color="auto"/>
              </w:divBdr>
            </w:div>
            <w:div w:id="538009410">
              <w:marLeft w:val="0"/>
              <w:marRight w:val="0"/>
              <w:marTop w:val="0"/>
              <w:marBottom w:val="0"/>
              <w:divBdr>
                <w:top w:val="none" w:sz="0" w:space="0" w:color="auto"/>
                <w:left w:val="none" w:sz="0" w:space="0" w:color="auto"/>
                <w:bottom w:val="none" w:sz="0" w:space="0" w:color="auto"/>
                <w:right w:val="none" w:sz="0" w:space="0" w:color="auto"/>
              </w:divBdr>
            </w:div>
            <w:div w:id="17313331">
              <w:marLeft w:val="0"/>
              <w:marRight w:val="0"/>
              <w:marTop w:val="0"/>
              <w:marBottom w:val="0"/>
              <w:divBdr>
                <w:top w:val="none" w:sz="0" w:space="0" w:color="auto"/>
                <w:left w:val="none" w:sz="0" w:space="0" w:color="auto"/>
                <w:bottom w:val="none" w:sz="0" w:space="0" w:color="auto"/>
                <w:right w:val="none" w:sz="0" w:space="0" w:color="auto"/>
              </w:divBdr>
            </w:div>
            <w:div w:id="1953783316">
              <w:marLeft w:val="0"/>
              <w:marRight w:val="0"/>
              <w:marTop w:val="0"/>
              <w:marBottom w:val="0"/>
              <w:divBdr>
                <w:top w:val="none" w:sz="0" w:space="0" w:color="auto"/>
                <w:left w:val="none" w:sz="0" w:space="0" w:color="auto"/>
                <w:bottom w:val="none" w:sz="0" w:space="0" w:color="auto"/>
                <w:right w:val="none" w:sz="0" w:space="0" w:color="auto"/>
              </w:divBdr>
            </w:div>
            <w:div w:id="1162771831">
              <w:marLeft w:val="0"/>
              <w:marRight w:val="0"/>
              <w:marTop w:val="0"/>
              <w:marBottom w:val="0"/>
              <w:divBdr>
                <w:top w:val="none" w:sz="0" w:space="0" w:color="auto"/>
                <w:left w:val="none" w:sz="0" w:space="0" w:color="auto"/>
                <w:bottom w:val="none" w:sz="0" w:space="0" w:color="auto"/>
                <w:right w:val="none" w:sz="0" w:space="0" w:color="auto"/>
              </w:divBdr>
            </w:div>
            <w:div w:id="1677149910">
              <w:marLeft w:val="0"/>
              <w:marRight w:val="0"/>
              <w:marTop w:val="0"/>
              <w:marBottom w:val="0"/>
              <w:divBdr>
                <w:top w:val="none" w:sz="0" w:space="0" w:color="auto"/>
                <w:left w:val="none" w:sz="0" w:space="0" w:color="auto"/>
                <w:bottom w:val="none" w:sz="0" w:space="0" w:color="auto"/>
                <w:right w:val="none" w:sz="0" w:space="0" w:color="auto"/>
              </w:divBdr>
            </w:div>
            <w:div w:id="326592095">
              <w:marLeft w:val="0"/>
              <w:marRight w:val="0"/>
              <w:marTop w:val="0"/>
              <w:marBottom w:val="0"/>
              <w:divBdr>
                <w:top w:val="none" w:sz="0" w:space="0" w:color="auto"/>
                <w:left w:val="none" w:sz="0" w:space="0" w:color="auto"/>
                <w:bottom w:val="none" w:sz="0" w:space="0" w:color="auto"/>
                <w:right w:val="none" w:sz="0" w:space="0" w:color="auto"/>
              </w:divBdr>
            </w:div>
            <w:div w:id="1720741670">
              <w:marLeft w:val="0"/>
              <w:marRight w:val="0"/>
              <w:marTop w:val="0"/>
              <w:marBottom w:val="0"/>
              <w:divBdr>
                <w:top w:val="none" w:sz="0" w:space="0" w:color="auto"/>
                <w:left w:val="none" w:sz="0" w:space="0" w:color="auto"/>
                <w:bottom w:val="none" w:sz="0" w:space="0" w:color="auto"/>
                <w:right w:val="none" w:sz="0" w:space="0" w:color="auto"/>
              </w:divBdr>
            </w:div>
            <w:div w:id="787434751">
              <w:marLeft w:val="0"/>
              <w:marRight w:val="0"/>
              <w:marTop w:val="0"/>
              <w:marBottom w:val="0"/>
              <w:divBdr>
                <w:top w:val="none" w:sz="0" w:space="0" w:color="auto"/>
                <w:left w:val="none" w:sz="0" w:space="0" w:color="auto"/>
                <w:bottom w:val="none" w:sz="0" w:space="0" w:color="auto"/>
                <w:right w:val="none" w:sz="0" w:space="0" w:color="auto"/>
              </w:divBdr>
            </w:div>
            <w:div w:id="1812206596">
              <w:marLeft w:val="0"/>
              <w:marRight w:val="0"/>
              <w:marTop w:val="0"/>
              <w:marBottom w:val="0"/>
              <w:divBdr>
                <w:top w:val="none" w:sz="0" w:space="0" w:color="auto"/>
                <w:left w:val="none" w:sz="0" w:space="0" w:color="auto"/>
                <w:bottom w:val="none" w:sz="0" w:space="0" w:color="auto"/>
                <w:right w:val="none" w:sz="0" w:space="0" w:color="auto"/>
              </w:divBdr>
            </w:div>
            <w:div w:id="1935548742">
              <w:marLeft w:val="0"/>
              <w:marRight w:val="0"/>
              <w:marTop w:val="0"/>
              <w:marBottom w:val="0"/>
              <w:divBdr>
                <w:top w:val="none" w:sz="0" w:space="0" w:color="auto"/>
                <w:left w:val="none" w:sz="0" w:space="0" w:color="auto"/>
                <w:bottom w:val="none" w:sz="0" w:space="0" w:color="auto"/>
                <w:right w:val="none" w:sz="0" w:space="0" w:color="auto"/>
              </w:divBdr>
            </w:div>
            <w:div w:id="488253528">
              <w:marLeft w:val="0"/>
              <w:marRight w:val="0"/>
              <w:marTop w:val="0"/>
              <w:marBottom w:val="0"/>
              <w:divBdr>
                <w:top w:val="none" w:sz="0" w:space="0" w:color="auto"/>
                <w:left w:val="none" w:sz="0" w:space="0" w:color="auto"/>
                <w:bottom w:val="none" w:sz="0" w:space="0" w:color="auto"/>
                <w:right w:val="none" w:sz="0" w:space="0" w:color="auto"/>
              </w:divBdr>
            </w:div>
            <w:div w:id="1591114231">
              <w:marLeft w:val="0"/>
              <w:marRight w:val="0"/>
              <w:marTop w:val="0"/>
              <w:marBottom w:val="0"/>
              <w:divBdr>
                <w:top w:val="none" w:sz="0" w:space="0" w:color="auto"/>
                <w:left w:val="none" w:sz="0" w:space="0" w:color="auto"/>
                <w:bottom w:val="none" w:sz="0" w:space="0" w:color="auto"/>
                <w:right w:val="none" w:sz="0" w:space="0" w:color="auto"/>
              </w:divBdr>
            </w:div>
            <w:div w:id="309134573">
              <w:marLeft w:val="0"/>
              <w:marRight w:val="0"/>
              <w:marTop w:val="0"/>
              <w:marBottom w:val="0"/>
              <w:divBdr>
                <w:top w:val="none" w:sz="0" w:space="0" w:color="auto"/>
                <w:left w:val="none" w:sz="0" w:space="0" w:color="auto"/>
                <w:bottom w:val="none" w:sz="0" w:space="0" w:color="auto"/>
                <w:right w:val="none" w:sz="0" w:space="0" w:color="auto"/>
              </w:divBdr>
            </w:div>
            <w:div w:id="1870951483">
              <w:marLeft w:val="0"/>
              <w:marRight w:val="0"/>
              <w:marTop w:val="0"/>
              <w:marBottom w:val="0"/>
              <w:divBdr>
                <w:top w:val="none" w:sz="0" w:space="0" w:color="auto"/>
                <w:left w:val="none" w:sz="0" w:space="0" w:color="auto"/>
                <w:bottom w:val="none" w:sz="0" w:space="0" w:color="auto"/>
                <w:right w:val="none" w:sz="0" w:space="0" w:color="auto"/>
              </w:divBdr>
            </w:div>
            <w:div w:id="678046219">
              <w:marLeft w:val="0"/>
              <w:marRight w:val="0"/>
              <w:marTop w:val="0"/>
              <w:marBottom w:val="0"/>
              <w:divBdr>
                <w:top w:val="none" w:sz="0" w:space="0" w:color="auto"/>
                <w:left w:val="none" w:sz="0" w:space="0" w:color="auto"/>
                <w:bottom w:val="none" w:sz="0" w:space="0" w:color="auto"/>
                <w:right w:val="none" w:sz="0" w:space="0" w:color="auto"/>
              </w:divBdr>
            </w:div>
            <w:div w:id="1814518088">
              <w:marLeft w:val="0"/>
              <w:marRight w:val="0"/>
              <w:marTop w:val="0"/>
              <w:marBottom w:val="0"/>
              <w:divBdr>
                <w:top w:val="none" w:sz="0" w:space="0" w:color="auto"/>
                <w:left w:val="none" w:sz="0" w:space="0" w:color="auto"/>
                <w:bottom w:val="none" w:sz="0" w:space="0" w:color="auto"/>
                <w:right w:val="none" w:sz="0" w:space="0" w:color="auto"/>
              </w:divBdr>
            </w:div>
            <w:div w:id="1397390855">
              <w:marLeft w:val="0"/>
              <w:marRight w:val="0"/>
              <w:marTop w:val="0"/>
              <w:marBottom w:val="0"/>
              <w:divBdr>
                <w:top w:val="none" w:sz="0" w:space="0" w:color="auto"/>
                <w:left w:val="none" w:sz="0" w:space="0" w:color="auto"/>
                <w:bottom w:val="none" w:sz="0" w:space="0" w:color="auto"/>
                <w:right w:val="none" w:sz="0" w:space="0" w:color="auto"/>
              </w:divBdr>
            </w:div>
            <w:div w:id="224067836">
              <w:marLeft w:val="0"/>
              <w:marRight w:val="0"/>
              <w:marTop w:val="0"/>
              <w:marBottom w:val="0"/>
              <w:divBdr>
                <w:top w:val="none" w:sz="0" w:space="0" w:color="auto"/>
                <w:left w:val="none" w:sz="0" w:space="0" w:color="auto"/>
                <w:bottom w:val="none" w:sz="0" w:space="0" w:color="auto"/>
                <w:right w:val="none" w:sz="0" w:space="0" w:color="auto"/>
              </w:divBdr>
            </w:div>
            <w:div w:id="1169370071">
              <w:marLeft w:val="0"/>
              <w:marRight w:val="0"/>
              <w:marTop w:val="0"/>
              <w:marBottom w:val="0"/>
              <w:divBdr>
                <w:top w:val="none" w:sz="0" w:space="0" w:color="auto"/>
                <w:left w:val="none" w:sz="0" w:space="0" w:color="auto"/>
                <w:bottom w:val="none" w:sz="0" w:space="0" w:color="auto"/>
                <w:right w:val="none" w:sz="0" w:space="0" w:color="auto"/>
              </w:divBdr>
            </w:div>
            <w:div w:id="1572958849">
              <w:marLeft w:val="0"/>
              <w:marRight w:val="0"/>
              <w:marTop w:val="0"/>
              <w:marBottom w:val="0"/>
              <w:divBdr>
                <w:top w:val="none" w:sz="0" w:space="0" w:color="auto"/>
                <w:left w:val="none" w:sz="0" w:space="0" w:color="auto"/>
                <w:bottom w:val="none" w:sz="0" w:space="0" w:color="auto"/>
                <w:right w:val="none" w:sz="0" w:space="0" w:color="auto"/>
              </w:divBdr>
            </w:div>
            <w:div w:id="1470782092">
              <w:marLeft w:val="0"/>
              <w:marRight w:val="0"/>
              <w:marTop w:val="0"/>
              <w:marBottom w:val="0"/>
              <w:divBdr>
                <w:top w:val="none" w:sz="0" w:space="0" w:color="auto"/>
                <w:left w:val="none" w:sz="0" w:space="0" w:color="auto"/>
                <w:bottom w:val="none" w:sz="0" w:space="0" w:color="auto"/>
                <w:right w:val="none" w:sz="0" w:space="0" w:color="auto"/>
              </w:divBdr>
            </w:div>
            <w:div w:id="1601261031">
              <w:marLeft w:val="0"/>
              <w:marRight w:val="0"/>
              <w:marTop w:val="0"/>
              <w:marBottom w:val="0"/>
              <w:divBdr>
                <w:top w:val="none" w:sz="0" w:space="0" w:color="auto"/>
                <w:left w:val="none" w:sz="0" w:space="0" w:color="auto"/>
                <w:bottom w:val="none" w:sz="0" w:space="0" w:color="auto"/>
                <w:right w:val="none" w:sz="0" w:space="0" w:color="auto"/>
              </w:divBdr>
            </w:div>
            <w:div w:id="951978414">
              <w:marLeft w:val="0"/>
              <w:marRight w:val="0"/>
              <w:marTop w:val="0"/>
              <w:marBottom w:val="0"/>
              <w:divBdr>
                <w:top w:val="none" w:sz="0" w:space="0" w:color="auto"/>
                <w:left w:val="none" w:sz="0" w:space="0" w:color="auto"/>
                <w:bottom w:val="none" w:sz="0" w:space="0" w:color="auto"/>
                <w:right w:val="none" w:sz="0" w:space="0" w:color="auto"/>
              </w:divBdr>
            </w:div>
            <w:div w:id="1953046854">
              <w:marLeft w:val="0"/>
              <w:marRight w:val="0"/>
              <w:marTop w:val="0"/>
              <w:marBottom w:val="0"/>
              <w:divBdr>
                <w:top w:val="none" w:sz="0" w:space="0" w:color="auto"/>
                <w:left w:val="none" w:sz="0" w:space="0" w:color="auto"/>
                <w:bottom w:val="none" w:sz="0" w:space="0" w:color="auto"/>
                <w:right w:val="none" w:sz="0" w:space="0" w:color="auto"/>
              </w:divBdr>
            </w:div>
            <w:div w:id="252321037">
              <w:marLeft w:val="0"/>
              <w:marRight w:val="0"/>
              <w:marTop w:val="0"/>
              <w:marBottom w:val="0"/>
              <w:divBdr>
                <w:top w:val="none" w:sz="0" w:space="0" w:color="auto"/>
                <w:left w:val="none" w:sz="0" w:space="0" w:color="auto"/>
                <w:bottom w:val="none" w:sz="0" w:space="0" w:color="auto"/>
                <w:right w:val="none" w:sz="0" w:space="0" w:color="auto"/>
              </w:divBdr>
            </w:div>
            <w:div w:id="438530797">
              <w:marLeft w:val="0"/>
              <w:marRight w:val="0"/>
              <w:marTop w:val="0"/>
              <w:marBottom w:val="0"/>
              <w:divBdr>
                <w:top w:val="none" w:sz="0" w:space="0" w:color="auto"/>
                <w:left w:val="none" w:sz="0" w:space="0" w:color="auto"/>
                <w:bottom w:val="none" w:sz="0" w:space="0" w:color="auto"/>
                <w:right w:val="none" w:sz="0" w:space="0" w:color="auto"/>
              </w:divBdr>
            </w:div>
            <w:div w:id="487482132">
              <w:marLeft w:val="0"/>
              <w:marRight w:val="0"/>
              <w:marTop w:val="0"/>
              <w:marBottom w:val="0"/>
              <w:divBdr>
                <w:top w:val="none" w:sz="0" w:space="0" w:color="auto"/>
                <w:left w:val="none" w:sz="0" w:space="0" w:color="auto"/>
                <w:bottom w:val="none" w:sz="0" w:space="0" w:color="auto"/>
                <w:right w:val="none" w:sz="0" w:space="0" w:color="auto"/>
              </w:divBdr>
            </w:div>
            <w:div w:id="762842255">
              <w:marLeft w:val="0"/>
              <w:marRight w:val="0"/>
              <w:marTop w:val="0"/>
              <w:marBottom w:val="0"/>
              <w:divBdr>
                <w:top w:val="none" w:sz="0" w:space="0" w:color="auto"/>
                <w:left w:val="none" w:sz="0" w:space="0" w:color="auto"/>
                <w:bottom w:val="none" w:sz="0" w:space="0" w:color="auto"/>
                <w:right w:val="none" w:sz="0" w:space="0" w:color="auto"/>
              </w:divBdr>
            </w:div>
            <w:div w:id="1494178056">
              <w:marLeft w:val="0"/>
              <w:marRight w:val="0"/>
              <w:marTop w:val="0"/>
              <w:marBottom w:val="0"/>
              <w:divBdr>
                <w:top w:val="none" w:sz="0" w:space="0" w:color="auto"/>
                <w:left w:val="none" w:sz="0" w:space="0" w:color="auto"/>
                <w:bottom w:val="none" w:sz="0" w:space="0" w:color="auto"/>
                <w:right w:val="none" w:sz="0" w:space="0" w:color="auto"/>
              </w:divBdr>
            </w:div>
            <w:div w:id="899898386">
              <w:marLeft w:val="0"/>
              <w:marRight w:val="0"/>
              <w:marTop w:val="0"/>
              <w:marBottom w:val="0"/>
              <w:divBdr>
                <w:top w:val="none" w:sz="0" w:space="0" w:color="auto"/>
                <w:left w:val="none" w:sz="0" w:space="0" w:color="auto"/>
                <w:bottom w:val="none" w:sz="0" w:space="0" w:color="auto"/>
                <w:right w:val="none" w:sz="0" w:space="0" w:color="auto"/>
              </w:divBdr>
            </w:div>
            <w:div w:id="1083449370">
              <w:marLeft w:val="0"/>
              <w:marRight w:val="0"/>
              <w:marTop w:val="0"/>
              <w:marBottom w:val="0"/>
              <w:divBdr>
                <w:top w:val="none" w:sz="0" w:space="0" w:color="auto"/>
                <w:left w:val="none" w:sz="0" w:space="0" w:color="auto"/>
                <w:bottom w:val="none" w:sz="0" w:space="0" w:color="auto"/>
                <w:right w:val="none" w:sz="0" w:space="0" w:color="auto"/>
              </w:divBdr>
            </w:div>
            <w:div w:id="310061616">
              <w:marLeft w:val="0"/>
              <w:marRight w:val="0"/>
              <w:marTop w:val="0"/>
              <w:marBottom w:val="0"/>
              <w:divBdr>
                <w:top w:val="none" w:sz="0" w:space="0" w:color="auto"/>
                <w:left w:val="none" w:sz="0" w:space="0" w:color="auto"/>
                <w:bottom w:val="none" w:sz="0" w:space="0" w:color="auto"/>
                <w:right w:val="none" w:sz="0" w:space="0" w:color="auto"/>
              </w:divBdr>
            </w:div>
            <w:div w:id="306738629">
              <w:marLeft w:val="0"/>
              <w:marRight w:val="0"/>
              <w:marTop w:val="0"/>
              <w:marBottom w:val="0"/>
              <w:divBdr>
                <w:top w:val="none" w:sz="0" w:space="0" w:color="auto"/>
                <w:left w:val="none" w:sz="0" w:space="0" w:color="auto"/>
                <w:bottom w:val="none" w:sz="0" w:space="0" w:color="auto"/>
                <w:right w:val="none" w:sz="0" w:space="0" w:color="auto"/>
              </w:divBdr>
            </w:div>
            <w:div w:id="1047339662">
              <w:marLeft w:val="0"/>
              <w:marRight w:val="0"/>
              <w:marTop w:val="0"/>
              <w:marBottom w:val="0"/>
              <w:divBdr>
                <w:top w:val="none" w:sz="0" w:space="0" w:color="auto"/>
                <w:left w:val="none" w:sz="0" w:space="0" w:color="auto"/>
                <w:bottom w:val="none" w:sz="0" w:space="0" w:color="auto"/>
                <w:right w:val="none" w:sz="0" w:space="0" w:color="auto"/>
              </w:divBdr>
            </w:div>
            <w:div w:id="726151803">
              <w:marLeft w:val="0"/>
              <w:marRight w:val="0"/>
              <w:marTop w:val="0"/>
              <w:marBottom w:val="0"/>
              <w:divBdr>
                <w:top w:val="none" w:sz="0" w:space="0" w:color="auto"/>
                <w:left w:val="none" w:sz="0" w:space="0" w:color="auto"/>
                <w:bottom w:val="none" w:sz="0" w:space="0" w:color="auto"/>
                <w:right w:val="none" w:sz="0" w:space="0" w:color="auto"/>
              </w:divBdr>
            </w:div>
            <w:div w:id="709109408">
              <w:marLeft w:val="0"/>
              <w:marRight w:val="0"/>
              <w:marTop w:val="0"/>
              <w:marBottom w:val="0"/>
              <w:divBdr>
                <w:top w:val="none" w:sz="0" w:space="0" w:color="auto"/>
                <w:left w:val="none" w:sz="0" w:space="0" w:color="auto"/>
                <w:bottom w:val="none" w:sz="0" w:space="0" w:color="auto"/>
                <w:right w:val="none" w:sz="0" w:space="0" w:color="auto"/>
              </w:divBdr>
            </w:div>
            <w:div w:id="1458913284">
              <w:marLeft w:val="0"/>
              <w:marRight w:val="0"/>
              <w:marTop w:val="0"/>
              <w:marBottom w:val="0"/>
              <w:divBdr>
                <w:top w:val="none" w:sz="0" w:space="0" w:color="auto"/>
                <w:left w:val="none" w:sz="0" w:space="0" w:color="auto"/>
                <w:bottom w:val="none" w:sz="0" w:space="0" w:color="auto"/>
                <w:right w:val="none" w:sz="0" w:space="0" w:color="auto"/>
              </w:divBdr>
            </w:div>
            <w:div w:id="124660545">
              <w:marLeft w:val="0"/>
              <w:marRight w:val="0"/>
              <w:marTop w:val="0"/>
              <w:marBottom w:val="0"/>
              <w:divBdr>
                <w:top w:val="none" w:sz="0" w:space="0" w:color="auto"/>
                <w:left w:val="none" w:sz="0" w:space="0" w:color="auto"/>
                <w:bottom w:val="none" w:sz="0" w:space="0" w:color="auto"/>
                <w:right w:val="none" w:sz="0" w:space="0" w:color="auto"/>
              </w:divBdr>
            </w:div>
            <w:div w:id="1766075502">
              <w:marLeft w:val="0"/>
              <w:marRight w:val="0"/>
              <w:marTop w:val="0"/>
              <w:marBottom w:val="0"/>
              <w:divBdr>
                <w:top w:val="none" w:sz="0" w:space="0" w:color="auto"/>
                <w:left w:val="none" w:sz="0" w:space="0" w:color="auto"/>
                <w:bottom w:val="none" w:sz="0" w:space="0" w:color="auto"/>
                <w:right w:val="none" w:sz="0" w:space="0" w:color="auto"/>
              </w:divBdr>
            </w:div>
            <w:div w:id="43405897">
              <w:marLeft w:val="0"/>
              <w:marRight w:val="0"/>
              <w:marTop w:val="0"/>
              <w:marBottom w:val="0"/>
              <w:divBdr>
                <w:top w:val="none" w:sz="0" w:space="0" w:color="auto"/>
                <w:left w:val="none" w:sz="0" w:space="0" w:color="auto"/>
                <w:bottom w:val="none" w:sz="0" w:space="0" w:color="auto"/>
                <w:right w:val="none" w:sz="0" w:space="0" w:color="auto"/>
              </w:divBdr>
            </w:div>
            <w:div w:id="1226334235">
              <w:marLeft w:val="0"/>
              <w:marRight w:val="0"/>
              <w:marTop w:val="0"/>
              <w:marBottom w:val="0"/>
              <w:divBdr>
                <w:top w:val="none" w:sz="0" w:space="0" w:color="auto"/>
                <w:left w:val="none" w:sz="0" w:space="0" w:color="auto"/>
                <w:bottom w:val="none" w:sz="0" w:space="0" w:color="auto"/>
                <w:right w:val="none" w:sz="0" w:space="0" w:color="auto"/>
              </w:divBdr>
            </w:div>
            <w:div w:id="42339492">
              <w:marLeft w:val="0"/>
              <w:marRight w:val="0"/>
              <w:marTop w:val="0"/>
              <w:marBottom w:val="0"/>
              <w:divBdr>
                <w:top w:val="none" w:sz="0" w:space="0" w:color="auto"/>
                <w:left w:val="none" w:sz="0" w:space="0" w:color="auto"/>
                <w:bottom w:val="none" w:sz="0" w:space="0" w:color="auto"/>
                <w:right w:val="none" w:sz="0" w:space="0" w:color="auto"/>
              </w:divBdr>
            </w:div>
            <w:div w:id="112092098">
              <w:marLeft w:val="0"/>
              <w:marRight w:val="0"/>
              <w:marTop w:val="0"/>
              <w:marBottom w:val="0"/>
              <w:divBdr>
                <w:top w:val="none" w:sz="0" w:space="0" w:color="auto"/>
                <w:left w:val="none" w:sz="0" w:space="0" w:color="auto"/>
                <w:bottom w:val="none" w:sz="0" w:space="0" w:color="auto"/>
                <w:right w:val="none" w:sz="0" w:space="0" w:color="auto"/>
              </w:divBdr>
            </w:div>
            <w:div w:id="675038063">
              <w:marLeft w:val="0"/>
              <w:marRight w:val="0"/>
              <w:marTop w:val="0"/>
              <w:marBottom w:val="0"/>
              <w:divBdr>
                <w:top w:val="none" w:sz="0" w:space="0" w:color="auto"/>
                <w:left w:val="none" w:sz="0" w:space="0" w:color="auto"/>
                <w:bottom w:val="none" w:sz="0" w:space="0" w:color="auto"/>
                <w:right w:val="none" w:sz="0" w:space="0" w:color="auto"/>
              </w:divBdr>
            </w:div>
            <w:div w:id="528688878">
              <w:marLeft w:val="0"/>
              <w:marRight w:val="0"/>
              <w:marTop w:val="0"/>
              <w:marBottom w:val="0"/>
              <w:divBdr>
                <w:top w:val="none" w:sz="0" w:space="0" w:color="auto"/>
                <w:left w:val="none" w:sz="0" w:space="0" w:color="auto"/>
                <w:bottom w:val="none" w:sz="0" w:space="0" w:color="auto"/>
                <w:right w:val="none" w:sz="0" w:space="0" w:color="auto"/>
              </w:divBdr>
            </w:div>
            <w:div w:id="348265606">
              <w:marLeft w:val="0"/>
              <w:marRight w:val="0"/>
              <w:marTop w:val="0"/>
              <w:marBottom w:val="0"/>
              <w:divBdr>
                <w:top w:val="none" w:sz="0" w:space="0" w:color="auto"/>
                <w:left w:val="none" w:sz="0" w:space="0" w:color="auto"/>
                <w:bottom w:val="none" w:sz="0" w:space="0" w:color="auto"/>
                <w:right w:val="none" w:sz="0" w:space="0" w:color="auto"/>
              </w:divBdr>
            </w:div>
            <w:div w:id="1433357815">
              <w:marLeft w:val="0"/>
              <w:marRight w:val="0"/>
              <w:marTop w:val="0"/>
              <w:marBottom w:val="0"/>
              <w:divBdr>
                <w:top w:val="none" w:sz="0" w:space="0" w:color="auto"/>
                <w:left w:val="none" w:sz="0" w:space="0" w:color="auto"/>
                <w:bottom w:val="none" w:sz="0" w:space="0" w:color="auto"/>
                <w:right w:val="none" w:sz="0" w:space="0" w:color="auto"/>
              </w:divBdr>
            </w:div>
            <w:div w:id="576743829">
              <w:marLeft w:val="0"/>
              <w:marRight w:val="0"/>
              <w:marTop w:val="0"/>
              <w:marBottom w:val="0"/>
              <w:divBdr>
                <w:top w:val="none" w:sz="0" w:space="0" w:color="auto"/>
                <w:left w:val="none" w:sz="0" w:space="0" w:color="auto"/>
                <w:bottom w:val="none" w:sz="0" w:space="0" w:color="auto"/>
                <w:right w:val="none" w:sz="0" w:space="0" w:color="auto"/>
              </w:divBdr>
            </w:div>
            <w:div w:id="447432681">
              <w:marLeft w:val="0"/>
              <w:marRight w:val="0"/>
              <w:marTop w:val="0"/>
              <w:marBottom w:val="0"/>
              <w:divBdr>
                <w:top w:val="none" w:sz="0" w:space="0" w:color="auto"/>
                <w:left w:val="none" w:sz="0" w:space="0" w:color="auto"/>
                <w:bottom w:val="none" w:sz="0" w:space="0" w:color="auto"/>
                <w:right w:val="none" w:sz="0" w:space="0" w:color="auto"/>
              </w:divBdr>
            </w:div>
            <w:div w:id="1695955429">
              <w:marLeft w:val="0"/>
              <w:marRight w:val="0"/>
              <w:marTop w:val="0"/>
              <w:marBottom w:val="0"/>
              <w:divBdr>
                <w:top w:val="none" w:sz="0" w:space="0" w:color="auto"/>
                <w:left w:val="none" w:sz="0" w:space="0" w:color="auto"/>
                <w:bottom w:val="none" w:sz="0" w:space="0" w:color="auto"/>
                <w:right w:val="none" w:sz="0" w:space="0" w:color="auto"/>
              </w:divBdr>
            </w:div>
            <w:div w:id="650528115">
              <w:marLeft w:val="0"/>
              <w:marRight w:val="0"/>
              <w:marTop w:val="0"/>
              <w:marBottom w:val="0"/>
              <w:divBdr>
                <w:top w:val="none" w:sz="0" w:space="0" w:color="auto"/>
                <w:left w:val="none" w:sz="0" w:space="0" w:color="auto"/>
                <w:bottom w:val="none" w:sz="0" w:space="0" w:color="auto"/>
                <w:right w:val="none" w:sz="0" w:space="0" w:color="auto"/>
              </w:divBdr>
            </w:div>
            <w:div w:id="1692225373">
              <w:marLeft w:val="0"/>
              <w:marRight w:val="0"/>
              <w:marTop w:val="0"/>
              <w:marBottom w:val="0"/>
              <w:divBdr>
                <w:top w:val="none" w:sz="0" w:space="0" w:color="auto"/>
                <w:left w:val="none" w:sz="0" w:space="0" w:color="auto"/>
                <w:bottom w:val="none" w:sz="0" w:space="0" w:color="auto"/>
                <w:right w:val="none" w:sz="0" w:space="0" w:color="auto"/>
              </w:divBdr>
            </w:div>
            <w:div w:id="987634883">
              <w:marLeft w:val="0"/>
              <w:marRight w:val="0"/>
              <w:marTop w:val="0"/>
              <w:marBottom w:val="0"/>
              <w:divBdr>
                <w:top w:val="none" w:sz="0" w:space="0" w:color="auto"/>
                <w:left w:val="none" w:sz="0" w:space="0" w:color="auto"/>
                <w:bottom w:val="none" w:sz="0" w:space="0" w:color="auto"/>
                <w:right w:val="none" w:sz="0" w:space="0" w:color="auto"/>
              </w:divBdr>
            </w:div>
            <w:div w:id="1780055189">
              <w:marLeft w:val="0"/>
              <w:marRight w:val="0"/>
              <w:marTop w:val="0"/>
              <w:marBottom w:val="0"/>
              <w:divBdr>
                <w:top w:val="none" w:sz="0" w:space="0" w:color="auto"/>
                <w:left w:val="none" w:sz="0" w:space="0" w:color="auto"/>
                <w:bottom w:val="none" w:sz="0" w:space="0" w:color="auto"/>
                <w:right w:val="none" w:sz="0" w:space="0" w:color="auto"/>
              </w:divBdr>
            </w:div>
            <w:div w:id="67657367">
              <w:marLeft w:val="0"/>
              <w:marRight w:val="0"/>
              <w:marTop w:val="0"/>
              <w:marBottom w:val="0"/>
              <w:divBdr>
                <w:top w:val="none" w:sz="0" w:space="0" w:color="auto"/>
                <w:left w:val="none" w:sz="0" w:space="0" w:color="auto"/>
                <w:bottom w:val="none" w:sz="0" w:space="0" w:color="auto"/>
                <w:right w:val="none" w:sz="0" w:space="0" w:color="auto"/>
              </w:divBdr>
            </w:div>
            <w:div w:id="2105571476">
              <w:marLeft w:val="0"/>
              <w:marRight w:val="0"/>
              <w:marTop w:val="0"/>
              <w:marBottom w:val="0"/>
              <w:divBdr>
                <w:top w:val="none" w:sz="0" w:space="0" w:color="auto"/>
                <w:left w:val="none" w:sz="0" w:space="0" w:color="auto"/>
                <w:bottom w:val="none" w:sz="0" w:space="0" w:color="auto"/>
                <w:right w:val="none" w:sz="0" w:space="0" w:color="auto"/>
              </w:divBdr>
            </w:div>
            <w:div w:id="2046635087">
              <w:marLeft w:val="0"/>
              <w:marRight w:val="0"/>
              <w:marTop w:val="0"/>
              <w:marBottom w:val="0"/>
              <w:divBdr>
                <w:top w:val="none" w:sz="0" w:space="0" w:color="auto"/>
                <w:left w:val="none" w:sz="0" w:space="0" w:color="auto"/>
                <w:bottom w:val="none" w:sz="0" w:space="0" w:color="auto"/>
                <w:right w:val="none" w:sz="0" w:space="0" w:color="auto"/>
              </w:divBdr>
            </w:div>
            <w:div w:id="2024089414">
              <w:marLeft w:val="0"/>
              <w:marRight w:val="0"/>
              <w:marTop w:val="0"/>
              <w:marBottom w:val="0"/>
              <w:divBdr>
                <w:top w:val="none" w:sz="0" w:space="0" w:color="auto"/>
                <w:left w:val="none" w:sz="0" w:space="0" w:color="auto"/>
                <w:bottom w:val="none" w:sz="0" w:space="0" w:color="auto"/>
                <w:right w:val="none" w:sz="0" w:space="0" w:color="auto"/>
              </w:divBdr>
            </w:div>
            <w:div w:id="771627908">
              <w:marLeft w:val="0"/>
              <w:marRight w:val="0"/>
              <w:marTop w:val="0"/>
              <w:marBottom w:val="0"/>
              <w:divBdr>
                <w:top w:val="none" w:sz="0" w:space="0" w:color="auto"/>
                <w:left w:val="none" w:sz="0" w:space="0" w:color="auto"/>
                <w:bottom w:val="none" w:sz="0" w:space="0" w:color="auto"/>
                <w:right w:val="none" w:sz="0" w:space="0" w:color="auto"/>
              </w:divBdr>
            </w:div>
            <w:div w:id="368989811">
              <w:marLeft w:val="0"/>
              <w:marRight w:val="0"/>
              <w:marTop w:val="0"/>
              <w:marBottom w:val="0"/>
              <w:divBdr>
                <w:top w:val="none" w:sz="0" w:space="0" w:color="auto"/>
                <w:left w:val="none" w:sz="0" w:space="0" w:color="auto"/>
                <w:bottom w:val="none" w:sz="0" w:space="0" w:color="auto"/>
                <w:right w:val="none" w:sz="0" w:space="0" w:color="auto"/>
              </w:divBdr>
            </w:div>
            <w:div w:id="362167607">
              <w:marLeft w:val="0"/>
              <w:marRight w:val="0"/>
              <w:marTop w:val="0"/>
              <w:marBottom w:val="0"/>
              <w:divBdr>
                <w:top w:val="none" w:sz="0" w:space="0" w:color="auto"/>
                <w:left w:val="none" w:sz="0" w:space="0" w:color="auto"/>
                <w:bottom w:val="none" w:sz="0" w:space="0" w:color="auto"/>
                <w:right w:val="none" w:sz="0" w:space="0" w:color="auto"/>
              </w:divBdr>
            </w:div>
            <w:div w:id="14505895">
              <w:marLeft w:val="0"/>
              <w:marRight w:val="0"/>
              <w:marTop w:val="0"/>
              <w:marBottom w:val="0"/>
              <w:divBdr>
                <w:top w:val="none" w:sz="0" w:space="0" w:color="auto"/>
                <w:left w:val="none" w:sz="0" w:space="0" w:color="auto"/>
                <w:bottom w:val="none" w:sz="0" w:space="0" w:color="auto"/>
                <w:right w:val="none" w:sz="0" w:space="0" w:color="auto"/>
              </w:divBdr>
            </w:div>
            <w:div w:id="1386445471">
              <w:marLeft w:val="0"/>
              <w:marRight w:val="0"/>
              <w:marTop w:val="0"/>
              <w:marBottom w:val="0"/>
              <w:divBdr>
                <w:top w:val="none" w:sz="0" w:space="0" w:color="auto"/>
                <w:left w:val="none" w:sz="0" w:space="0" w:color="auto"/>
                <w:bottom w:val="none" w:sz="0" w:space="0" w:color="auto"/>
                <w:right w:val="none" w:sz="0" w:space="0" w:color="auto"/>
              </w:divBdr>
            </w:div>
            <w:div w:id="1269005247">
              <w:marLeft w:val="0"/>
              <w:marRight w:val="0"/>
              <w:marTop w:val="0"/>
              <w:marBottom w:val="0"/>
              <w:divBdr>
                <w:top w:val="none" w:sz="0" w:space="0" w:color="auto"/>
                <w:left w:val="none" w:sz="0" w:space="0" w:color="auto"/>
                <w:bottom w:val="none" w:sz="0" w:space="0" w:color="auto"/>
                <w:right w:val="none" w:sz="0" w:space="0" w:color="auto"/>
              </w:divBdr>
            </w:div>
            <w:div w:id="36053960">
              <w:marLeft w:val="0"/>
              <w:marRight w:val="0"/>
              <w:marTop w:val="0"/>
              <w:marBottom w:val="0"/>
              <w:divBdr>
                <w:top w:val="none" w:sz="0" w:space="0" w:color="auto"/>
                <w:left w:val="none" w:sz="0" w:space="0" w:color="auto"/>
                <w:bottom w:val="none" w:sz="0" w:space="0" w:color="auto"/>
                <w:right w:val="none" w:sz="0" w:space="0" w:color="auto"/>
              </w:divBdr>
            </w:div>
            <w:div w:id="796879271">
              <w:marLeft w:val="0"/>
              <w:marRight w:val="0"/>
              <w:marTop w:val="0"/>
              <w:marBottom w:val="0"/>
              <w:divBdr>
                <w:top w:val="none" w:sz="0" w:space="0" w:color="auto"/>
                <w:left w:val="none" w:sz="0" w:space="0" w:color="auto"/>
                <w:bottom w:val="none" w:sz="0" w:space="0" w:color="auto"/>
                <w:right w:val="none" w:sz="0" w:space="0" w:color="auto"/>
              </w:divBdr>
            </w:div>
            <w:div w:id="1698460944">
              <w:marLeft w:val="0"/>
              <w:marRight w:val="0"/>
              <w:marTop w:val="0"/>
              <w:marBottom w:val="0"/>
              <w:divBdr>
                <w:top w:val="none" w:sz="0" w:space="0" w:color="auto"/>
                <w:left w:val="none" w:sz="0" w:space="0" w:color="auto"/>
                <w:bottom w:val="none" w:sz="0" w:space="0" w:color="auto"/>
                <w:right w:val="none" w:sz="0" w:space="0" w:color="auto"/>
              </w:divBdr>
            </w:div>
            <w:div w:id="155608538">
              <w:marLeft w:val="0"/>
              <w:marRight w:val="0"/>
              <w:marTop w:val="0"/>
              <w:marBottom w:val="0"/>
              <w:divBdr>
                <w:top w:val="none" w:sz="0" w:space="0" w:color="auto"/>
                <w:left w:val="none" w:sz="0" w:space="0" w:color="auto"/>
                <w:bottom w:val="none" w:sz="0" w:space="0" w:color="auto"/>
                <w:right w:val="none" w:sz="0" w:space="0" w:color="auto"/>
              </w:divBdr>
            </w:div>
            <w:div w:id="350840147">
              <w:marLeft w:val="0"/>
              <w:marRight w:val="0"/>
              <w:marTop w:val="0"/>
              <w:marBottom w:val="0"/>
              <w:divBdr>
                <w:top w:val="none" w:sz="0" w:space="0" w:color="auto"/>
                <w:left w:val="none" w:sz="0" w:space="0" w:color="auto"/>
                <w:bottom w:val="none" w:sz="0" w:space="0" w:color="auto"/>
                <w:right w:val="none" w:sz="0" w:space="0" w:color="auto"/>
              </w:divBdr>
            </w:div>
            <w:div w:id="1033455637">
              <w:marLeft w:val="0"/>
              <w:marRight w:val="0"/>
              <w:marTop w:val="0"/>
              <w:marBottom w:val="0"/>
              <w:divBdr>
                <w:top w:val="none" w:sz="0" w:space="0" w:color="auto"/>
                <w:left w:val="none" w:sz="0" w:space="0" w:color="auto"/>
                <w:bottom w:val="none" w:sz="0" w:space="0" w:color="auto"/>
                <w:right w:val="none" w:sz="0" w:space="0" w:color="auto"/>
              </w:divBdr>
            </w:div>
            <w:div w:id="1786802526">
              <w:marLeft w:val="0"/>
              <w:marRight w:val="0"/>
              <w:marTop w:val="0"/>
              <w:marBottom w:val="0"/>
              <w:divBdr>
                <w:top w:val="none" w:sz="0" w:space="0" w:color="auto"/>
                <w:left w:val="none" w:sz="0" w:space="0" w:color="auto"/>
                <w:bottom w:val="none" w:sz="0" w:space="0" w:color="auto"/>
                <w:right w:val="none" w:sz="0" w:space="0" w:color="auto"/>
              </w:divBdr>
            </w:div>
            <w:div w:id="1025905798">
              <w:marLeft w:val="0"/>
              <w:marRight w:val="0"/>
              <w:marTop w:val="0"/>
              <w:marBottom w:val="0"/>
              <w:divBdr>
                <w:top w:val="none" w:sz="0" w:space="0" w:color="auto"/>
                <w:left w:val="none" w:sz="0" w:space="0" w:color="auto"/>
                <w:bottom w:val="none" w:sz="0" w:space="0" w:color="auto"/>
                <w:right w:val="none" w:sz="0" w:space="0" w:color="auto"/>
              </w:divBdr>
            </w:div>
            <w:div w:id="1717240521">
              <w:marLeft w:val="0"/>
              <w:marRight w:val="0"/>
              <w:marTop w:val="0"/>
              <w:marBottom w:val="0"/>
              <w:divBdr>
                <w:top w:val="none" w:sz="0" w:space="0" w:color="auto"/>
                <w:left w:val="none" w:sz="0" w:space="0" w:color="auto"/>
                <w:bottom w:val="none" w:sz="0" w:space="0" w:color="auto"/>
                <w:right w:val="none" w:sz="0" w:space="0" w:color="auto"/>
              </w:divBdr>
            </w:div>
            <w:div w:id="1680813261">
              <w:marLeft w:val="0"/>
              <w:marRight w:val="0"/>
              <w:marTop w:val="0"/>
              <w:marBottom w:val="0"/>
              <w:divBdr>
                <w:top w:val="none" w:sz="0" w:space="0" w:color="auto"/>
                <w:left w:val="none" w:sz="0" w:space="0" w:color="auto"/>
                <w:bottom w:val="none" w:sz="0" w:space="0" w:color="auto"/>
                <w:right w:val="none" w:sz="0" w:space="0" w:color="auto"/>
              </w:divBdr>
            </w:div>
            <w:div w:id="1547063380">
              <w:marLeft w:val="0"/>
              <w:marRight w:val="0"/>
              <w:marTop w:val="0"/>
              <w:marBottom w:val="0"/>
              <w:divBdr>
                <w:top w:val="none" w:sz="0" w:space="0" w:color="auto"/>
                <w:left w:val="none" w:sz="0" w:space="0" w:color="auto"/>
                <w:bottom w:val="none" w:sz="0" w:space="0" w:color="auto"/>
                <w:right w:val="none" w:sz="0" w:space="0" w:color="auto"/>
              </w:divBdr>
            </w:div>
            <w:div w:id="1161658351">
              <w:marLeft w:val="0"/>
              <w:marRight w:val="0"/>
              <w:marTop w:val="0"/>
              <w:marBottom w:val="0"/>
              <w:divBdr>
                <w:top w:val="none" w:sz="0" w:space="0" w:color="auto"/>
                <w:left w:val="none" w:sz="0" w:space="0" w:color="auto"/>
                <w:bottom w:val="none" w:sz="0" w:space="0" w:color="auto"/>
                <w:right w:val="none" w:sz="0" w:space="0" w:color="auto"/>
              </w:divBdr>
            </w:div>
            <w:div w:id="590771875">
              <w:marLeft w:val="0"/>
              <w:marRight w:val="0"/>
              <w:marTop w:val="0"/>
              <w:marBottom w:val="0"/>
              <w:divBdr>
                <w:top w:val="none" w:sz="0" w:space="0" w:color="auto"/>
                <w:left w:val="none" w:sz="0" w:space="0" w:color="auto"/>
                <w:bottom w:val="none" w:sz="0" w:space="0" w:color="auto"/>
                <w:right w:val="none" w:sz="0" w:space="0" w:color="auto"/>
              </w:divBdr>
            </w:div>
            <w:div w:id="49621375">
              <w:marLeft w:val="0"/>
              <w:marRight w:val="0"/>
              <w:marTop w:val="0"/>
              <w:marBottom w:val="0"/>
              <w:divBdr>
                <w:top w:val="none" w:sz="0" w:space="0" w:color="auto"/>
                <w:left w:val="none" w:sz="0" w:space="0" w:color="auto"/>
                <w:bottom w:val="none" w:sz="0" w:space="0" w:color="auto"/>
                <w:right w:val="none" w:sz="0" w:space="0" w:color="auto"/>
              </w:divBdr>
            </w:div>
            <w:div w:id="283854001">
              <w:marLeft w:val="0"/>
              <w:marRight w:val="0"/>
              <w:marTop w:val="0"/>
              <w:marBottom w:val="0"/>
              <w:divBdr>
                <w:top w:val="none" w:sz="0" w:space="0" w:color="auto"/>
                <w:left w:val="none" w:sz="0" w:space="0" w:color="auto"/>
                <w:bottom w:val="none" w:sz="0" w:space="0" w:color="auto"/>
                <w:right w:val="none" w:sz="0" w:space="0" w:color="auto"/>
              </w:divBdr>
            </w:div>
            <w:div w:id="1230113613">
              <w:marLeft w:val="0"/>
              <w:marRight w:val="0"/>
              <w:marTop w:val="0"/>
              <w:marBottom w:val="0"/>
              <w:divBdr>
                <w:top w:val="none" w:sz="0" w:space="0" w:color="auto"/>
                <w:left w:val="none" w:sz="0" w:space="0" w:color="auto"/>
                <w:bottom w:val="none" w:sz="0" w:space="0" w:color="auto"/>
                <w:right w:val="none" w:sz="0" w:space="0" w:color="auto"/>
              </w:divBdr>
            </w:div>
            <w:div w:id="72169292">
              <w:marLeft w:val="0"/>
              <w:marRight w:val="0"/>
              <w:marTop w:val="0"/>
              <w:marBottom w:val="0"/>
              <w:divBdr>
                <w:top w:val="none" w:sz="0" w:space="0" w:color="auto"/>
                <w:left w:val="none" w:sz="0" w:space="0" w:color="auto"/>
                <w:bottom w:val="none" w:sz="0" w:space="0" w:color="auto"/>
                <w:right w:val="none" w:sz="0" w:space="0" w:color="auto"/>
              </w:divBdr>
            </w:div>
            <w:div w:id="1917982200">
              <w:marLeft w:val="0"/>
              <w:marRight w:val="0"/>
              <w:marTop w:val="0"/>
              <w:marBottom w:val="0"/>
              <w:divBdr>
                <w:top w:val="none" w:sz="0" w:space="0" w:color="auto"/>
                <w:left w:val="none" w:sz="0" w:space="0" w:color="auto"/>
                <w:bottom w:val="none" w:sz="0" w:space="0" w:color="auto"/>
                <w:right w:val="none" w:sz="0" w:space="0" w:color="auto"/>
              </w:divBdr>
            </w:div>
            <w:div w:id="1750956238">
              <w:marLeft w:val="0"/>
              <w:marRight w:val="0"/>
              <w:marTop w:val="0"/>
              <w:marBottom w:val="0"/>
              <w:divBdr>
                <w:top w:val="none" w:sz="0" w:space="0" w:color="auto"/>
                <w:left w:val="none" w:sz="0" w:space="0" w:color="auto"/>
                <w:bottom w:val="none" w:sz="0" w:space="0" w:color="auto"/>
                <w:right w:val="none" w:sz="0" w:space="0" w:color="auto"/>
              </w:divBdr>
            </w:div>
            <w:div w:id="647127645">
              <w:marLeft w:val="0"/>
              <w:marRight w:val="0"/>
              <w:marTop w:val="0"/>
              <w:marBottom w:val="0"/>
              <w:divBdr>
                <w:top w:val="none" w:sz="0" w:space="0" w:color="auto"/>
                <w:left w:val="none" w:sz="0" w:space="0" w:color="auto"/>
                <w:bottom w:val="none" w:sz="0" w:space="0" w:color="auto"/>
                <w:right w:val="none" w:sz="0" w:space="0" w:color="auto"/>
              </w:divBdr>
            </w:div>
            <w:div w:id="698942907">
              <w:marLeft w:val="0"/>
              <w:marRight w:val="0"/>
              <w:marTop w:val="0"/>
              <w:marBottom w:val="0"/>
              <w:divBdr>
                <w:top w:val="none" w:sz="0" w:space="0" w:color="auto"/>
                <w:left w:val="none" w:sz="0" w:space="0" w:color="auto"/>
                <w:bottom w:val="none" w:sz="0" w:space="0" w:color="auto"/>
                <w:right w:val="none" w:sz="0" w:space="0" w:color="auto"/>
              </w:divBdr>
            </w:div>
            <w:div w:id="1668558550">
              <w:marLeft w:val="0"/>
              <w:marRight w:val="0"/>
              <w:marTop w:val="0"/>
              <w:marBottom w:val="0"/>
              <w:divBdr>
                <w:top w:val="none" w:sz="0" w:space="0" w:color="auto"/>
                <w:left w:val="none" w:sz="0" w:space="0" w:color="auto"/>
                <w:bottom w:val="none" w:sz="0" w:space="0" w:color="auto"/>
                <w:right w:val="none" w:sz="0" w:space="0" w:color="auto"/>
              </w:divBdr>
            </w:div>
            <w:div w:id="1851721245">
              <w:marLeft w:val="0"/>
              <w:marRight w:val="0"/>
              <w:marTop w:val="0"/>
              <w:marBottom w:val="0"/>
              <w:divBdr>
                <w:top w:val="none" w:sz="0" w:space="0" w:color="auto"/>
                <w:left w:val="none" w:sz="0" w:space="0" w:color="auto"/>
                <w:bottom w:val="none" w:sz="0" w:space="0" w:color="auto"/>
                <w:right w:val="none" w:sz="0" w:space="0" w:color="auto"/>
              </w:divBdr>
            </w:div>
            <w:div w:id="301887127">
              <w:marLeft w:val="0"/>
              <w:marRight w:val="0"/>
              <w:marTop w:val="0"/>
              <w:marBottom w:val="0"/>
              <w:divBdr>
                <w:top w:val="none" w:sz="0" w:space="0" w:color="auto"/>
                <w:left w:val="none" w:sz="0" w:space="0" w:color="auto"/>
                <w:bottom w:val="none" w:sz="0" w:space="0" w:color="auto"/>
                <w:right w:val="none" w:sz="0" w:space="0" w:color="auto"/>
              </w:divBdr>
            </w:div>
            <w:div w:id="1342077336">
              <w:marLeft w:val="0"/>
              <w:marRight w:val="0"/>
              <w:marTop w:val="0"/>
              <w:marBottom w:val="0"/>
              <w:divBdr>
                <w:top w:val="none" w:sz="0" w:space="0" w:color="auto"/>
                <w:left w:val="none" w:sz="0" w:space="0" w:color="auto"/>
                <w:bottom w:val="none" w:sz="0" w:space="0" w:color="auto"/>
                <w:right w:val="none" w:sz="0" w:space="0" w:color="auto"/>
              </w:divBdr>
            </w:div>
            <w:div w:id="1798916477">
              <w:marLeft w:val="0"/>
              <w:marRight w:val="0"/>
              <w:marTop w:val="0"/>
              <w:marBottom w:val="0"/>
              <w:divBdr>
                <w:top w:val="none" w:sz="0" w:space="0" w:color="auto"/>
                <w:left w:val="none" w:sz="0" w:space="0" w:color="auto"/>
                <w:bottom w:val="none" w:sz="0" w:space="0" w:color="auto"/>
                <w:right w:val="none" w:sz="0" w:space="0" w:color="auto"/>
              </w:divBdr>
            </w:div>
            <w:div w:id="1541825290">
              <w:marLeft w:val="0"/>
              <w:marRight w:val="0"/>
              <w:marTop w:val="0"/>
              <w:marBottom w:val="0"/>
              <w:divBdr>
                <w:top w:val="none" w:sz="0" w:space="0" w:color="auto"/>
                <w:left w:val="none" w:sz="0" w:space="0" w:color="auto"/>
                <w:bottom w:val="none" w:sz="0" w:space="0" w:color="auto"/>
                <w:right w:val="none" w:sz="0" w:space="0" w:color="auto"/>
              </w:divBdr>
            </w:div>
            <w:div w:id="204952861">
              <w:marLeft w:val="0"/>
              <w:marRight w:val="0"/>
              <w:marTop w:val="0"/>
              <w:marBottom w:val="0"/>
              <w:divBdr>
                <w:top w:val="none" w:sz="0" w:space="0" w:color="auto"/>
                <w:left w:val="none" w:sz="0" w:space="0" w:color="auto"/>
                <w:bottom w:val="none" w:sz="0" w:space="0" w:color="auto"/>
                <w:right w:val="none" w:sz="0" w:space="0" w:color="auto"/>
              </w:divBdr>
            </w:div>
            <w:div w:id="1298683980">
              <w:marLeft w:val="0"/>
              <w:marRight w:val="0"/>
              <w:marTop w:val="0"/>
              <w:marBottom w:val="0"/>
              <w:divBdr>
                <w:top w:val="none" w:sz="0" w:space="0" w:color="auto"/>
                <w:left w:val="none" w:sz="0" w:space="0" w:color="auto"/>
                <w:bottom w:val="none" w:sz="0" w:space="0" w:color="auto"/>
                <w:right w:val="none" w:sz="0" w:space="0" w:color="auto"/>
              </w:divBdr>
            </w:div>
            <w:div w:id="1927498360">
              <w:marLeft w:val="0"/>
              <w:marRight w:val="0"/>
              <w:marTop w:val="0"/>
              <w:marBottom w:val="0"/>
              <w:divBdr>
                <w:top w:val="none" w:sz="0" w:space="0" w:color="auto"/>
                <w:left w:val="none" w:sz="0" w:space="0" w:color="auto"/>
                <w:bottom w:val="none" w:sz="0" w:space="0" w:color="auto"/>
                <w:right w:val="none" w:sz="0" w:space="0" w:color="auto"/>
              </w:divBdr>
            </w:div>
            <w:div w:id="1864440858">
              <w:marLeft w:val="0"/>
              <w:marRight w:val="0"/>
              <w:marTop w:val="0"/>
              <w:marBottom w:val="0"/>
              <w:divBdr>
                <w:top w:val="none" w:sz="0" w:space="0" w:color="auto"/>
                <w:left w:val="none" w:sz="0" w:space="0" w:color="auto"/>
                <w:bottom w:val="none" w:sz="0" w:space="0" w:color="auto"/>
                <w:right w:val="none" w:sz="0" w:space="0" w:color="auto"/>
              </w:divBdr>
            </w:div>
            <w:div w:id="704794132">
              <w:marLeft w:val="0"/>
              <w:marRight w:val="0"/>
              <w:marTop w:val="0"/>
              <w:marBottom w:val="0"/>
              <w:divBdr>
                <w:top w:val="none" w:sz="0" w:space="0" w:color="auto"/>
                <w:left w:val="none" w:sz="0" w:space="0" w:color="auto"/>
                <w:bottom w:val="none" w:sz="0" w:space="0" w:color="auto"/>
                <w:right w:val="none" w:sz="0" w:space="0" w:color="auto"/>
              </w:divBdr>
            </w:div>
            <w:div w:id="19168272">
              <w:marLeft w:val="0"/>
              <w:marRight w:val="0"/>
              <w:marTop w:val="0"/>
              <w:marBottom w:val="0"/>
              <w:divBdr>
                <w:top w:val="none" w:sz="0" w:space="0" w:color="auto"/>
                <w:left w:val="none" w:sz="0" w:space="0" w:color="auto"/>
                <w:bottom w:val="none" w:sz="0" w:space="0" w:color="auto"/>
                <w:right w:val="none" w:sz="0" w:space="0" w:color="auto"/>
              </w:divBdr>
            </w:div>
            <w:div w:id="286161351">
              <w:marLeft w:val="0"/>
              <w:marRight w:val="0"/>
              <w:marTop w:val="0"/>
              <w:marBottom w:val="0"/>
              <w:divBdr>
                <w:top w:val="none" w:sz="0" w:space="0" w:color="auto"/>
                <w:left w:val="none" w:sz="0" w:space="0" w:color="auto"/>
                <w:bottom w:val="none" w:sz="0" w:space="0" w:color="auto"/>
                <w:right w:val="none" w:sz="0" w:space="0" w:color="auto"/>
              </w:divBdr>
            </w:div>
            <w:div w:id="1686327640">
              <w:marLeft w:val="0"/>
              <w:marRight w:val="0"/>
              <w:marTop w:val="0"/>
              <w:marBottom w:val="0"/>
              <w:divBdr>
                <w:top w:val="none" w:sz="0" w:space="0" w:color="auto"/>
                <w:left w:val="none" w:sz="0" w:space="0" w:color="auto"/>
                <w:bottom w:val="none" w:sz="0" w:space="0" w:color="auto"/>
                <w:right w:val="none" w:sz="0" w:space="0" w:color="auto"/>
              </w:divBdr>
            </w:div>
            <w:div w:id="1035934663">
              <w:marLeft w:val="0"/>
              <w:marRight w:val="0"/>
              <w:marTop w:val="0"/>
              <w:marBottom w:val="0"/>
              <w:divBdr>
                <w:top w:val="none" w:sz="0" w:space="0" w:color="auto"/>
                <w:left w:val="none" w:sz="0" w:space="0" w:color="auto"/>
                <w:bottom w:val="none" w:sz="0" w:space="0" w:color="auto"/>
                <w:right w:val="none" w:sz="0" w:space="0" w:color="auto"/>
              </w:divBdr>
            </w:div>
            <w:div w:id="944117616">
              <w:marLeft w:val="0"/>
              <w:marRight w:val="0"/>
              <w:marTop w:val="0"/>
              <w:marBottom w:val="0"/>
              <w:divBdr>
                <w:top w:val="none" w:sz="0" w:space="0" w:color="auto"/>
                <w:left w:val="none" w:sz="0" w:space="0" w:color="auto"/>
                <w:bottom w:val="none" w:sz="0" w:space="0" w:color="auto"/>
                <w:right w:val="none" w:sz="0" w:space="0" w:color="auto"/>
              </w:divBdr>
            </w:div>
            <w:div w:id="552081022">
              <w:marLeft w:val="0"/>
              <w:marRight w:val="0"/>
              <w:marTop w:val="0"/>
              <w:marBottom w:val="0"/>
              <w:divBdr>
                <w:top w:val="none" w:sz="0" w:space="0" w:color="auto"/>
                <w:left w:val="none" w:sz="0" w:space="0" w:color="auto"/>
                <w:bottom w:val="none" w:sz="0" w:space="0" w:color="auto"/>
                <w:right w:val="none" w:sz="0" w:space="0" w:color="auto"/>
              </w:divBdr>
            </w:div>
            <w:div w:id="1817379880">
              <w:marLeft w:val="0"/>
              <w:marRight w:val="0"/>
              <w:marTop w:val="0"/>
              <w:marBottom w:val="0"/>
              <w:divBdr>
                <w:top w:val="none" w:sz="0" w:space="0" w:color="auto"/>
                <w:left w:val="none" w:sz="0" w:space="0" w:color="auto"/>
                <w:bottom w:val="none" w:sz="0" w:space="0" w:color="auto"/>
                <w:right w:val="none" w:sz="0" w:space="0" w:color="auto"/>
              </w:divBdr>
            </w:div>
            <w:div w:id="1821995358">
              <w:marLeft w:val="0"/>
              <w:marRight w:val="0"/>
              <w:marTop w:val="0"/>
              <w:marBottom w:val="0"/>
              <w:divBdr>
                <w:top w:val="none" w:sz="0" w:space="0" w:color="auto"/>
                <w:left w:val="none" w:sz="0" w:space="0" w:color="auto"/>
                <w:bottom w:val="none" w:sz="0" w:space="0" w:color="auto"/>
                <w:right w:val="none" w:sz="0" w:space="0" w:color="auto"/>
              </w:divBdr>
            </w:div>
            <w:div w:id="982125884">
              <w:marLeft w:val="0"/>
              <w:marRight w:val="0"/>
              <w:marTop w:val="0"/>
              <w:marBottom w:val="0"/>
              <w:divBdr>
                <w:top w:val="none" w:sz="0" w:space="0" w:color="auto"/>
                <w:left w:val="none" w:sz="0" w:space="0" w:color="auto"/>
                <w:bottom w:val="none" w:sz="0" w:space="0" w:color="auto"/>
                <w:right w:val="none" w:sz="0" w:space="0" w:color="auto"/>
              </w:divBdr>
            </w:div>
            <w:div w:id="806167148">
              <w:marLeft w:val="0"/>
              <w:marRight w:val="0"/>
              <w:marTop w:val="0"/>
              <w:marBottom w:val="0"/>
              <w:divBdr>
                <w:top w:val="none" w:sz="0" w:space="0" w:color="auto"/>
                <w:left w:val="none" w:sz="0" w:space="0" w:color="auto"/>
                <w:bottom w:val="none" w:sz="0" w:space="0" w:color="auto"/>
                <w:right w:val="none" w:sz="0" w:space="0" w:color="auto"/>
              </w:divBdr>
            </w:div>
            <w:div w:id="544686106">
              <w:marLeft w:val="0"/>
              <w:marRight w:val="0"/>
              <w:marTop w:val="0"/>
              <w:marBottom w:val="0"/>
              <w:divBdr>
                <w:top w:val="none" w:sz="0" w:space="0" w:color="auto"/>
                <w:left w:val="none" w:sz="0" w:space="0" w:color="auto"/>
                <w:bottom w:val="none" w:sz="0" w:space="0" w:color="auto"/>
                <w:right w:val="none" w:sz="0" w:space="0" w:color="auto"/>
              </w:divBdr>
            </w:div>
            <w:div w:id="991831187">
              <w:marLeft w:val="0"/>
              <w:marRight w:val="0"/>
              <w:marTop w:val="0"/>
              <w:marBottom w:val="0"/>
              <w:divBdr>
                <w:top w:val="none" w:sz="0" w:space="0" w:color="auto"/>
                <w:left w:val="none" w:sz="0" w:space="0" w:color="auto"/>
                <w:bottom w:val="none" w:sz="0" w:space="0" w:color="auto"/>
                <w:right w:val="none" w:sz="0" w:space="0" w:color="auto"/>
              </w:divBdr>
            </w:div>
            <w:div w:id="1036126263">
              <w:marLeft w:val="0"/>
              <w:marRight w:val="0"/>
              <w:marTop w:val="0"/>
              <w:marBottom w:val="0"/>
              <w:divBdr>
                <w:top w:val="none" w:sz="0" w:space="0" w:color="auto"/>
                <w:left w:val="none" w:sz="0" w:space="0" w:color="auto"/>
                <w:bottom w:val="none" w:sz="0" w:space="0" w:color="auto"/>
                <w:right w:val="none" w:sz="0" w:space="0" w:color="auto"/>
              </w:divBdr>
            </w:div>
            <w:div w:id="860121263">
              <w:marLeft w:val="0"/>
              <w:marRight w:val="0"/>
              <w:marTop w:val="0"/>
              <w:marBottom w:val="0"/>
              <w:divBdr>
                <w:top w:val="none" w:sz="0" w:space="0" w:color="auto"/>
                <w:left w:val="none" w:sz="0" w:space="0" w:color="auto"/>
                <w:bottom w:val="none" w:sz="0" w:space="0" w:color="auto"/>
                <w:right w:val="none" w:sz="0" w:space="0" w:color="auto"/>
              </w:divBdr>
            </w:div>
            <w:div w:id="904141214">
              <w:marLeft w:val="0"/>
              <w:marRight w:val="0"/>
              <w:marTop w:val="0"/>
              <w:marBottom w:val="0"/>
              <w:divBdr>
                <w:top w:val="none" w:sz="0" w:space="0" w:color="auto"/>
                <w:left w:val="none" w:sz="0" w:space="0" w:color="auto"/>
                <w:bottom w:val="none" w:sz="0" w:space="0" w:color="auto"/>
                <w:right w:val="none" w:sz="0" w:space="0" w:color="auto"/>
              </w:divBdr>
            </w:div>
            <w:div w:id="1186217315">
              <w:marLeft w:val="0"/>
              <w:marRight w:val="0"/>
              <w:marTop w:val="0"/>
              <w:marBottom w:val="0"/>
              <w:divBdr>
                <w:top w:val="none" w:sz="0" w:space="0" w:color="auto"/>
                <w:left w:val="none" w:sz="0" w:space="0" w:color="auto"/>
                <w:bottom w:val="none" w:sz="0" w:space="0" w:color="auto"/>
                <w:right w:val="none" w:sz="0" w:space="0" w:color="auto"/>
              </w:divBdr>
            </w:div>
            <w:div w:id="1511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8240">
      <w:bodyDiv w:val="1"/>
      <w:marLeft w:val="0"/>
      <w:marRight w:val="0"/>
      <w:marTop w:val="0"/>
      <w:marBottom w:val="0"/>
      <w:divBdr>
        <w:top w:val="none" w:sz="0" w:space="0" w:color="auto"/>
        <w:left w:val="none" w:sz="0" w:space="0" w:color="auto"/>
        <w:bottom w:val="none" w:sz="0" w:space="0" w:color="auto"/>
        <w:right w:val="none" w:sz="0" w:space="0" w:color="auto"/>
      </w:divBdr>
      <w:divsChild>
        <w:div w:id="377362298">
          <w:marLeft w:val="0"/>
          <w:marRight w:val="0"/>
          <w:marTop w:val="0"/>
          <w:marBottom w:val="0"/>
          <w:divBdr>
            <w:top w:val="none" w:sz="0" w:space="0" w:color="auto"/>
            <w:left w:val="none" w:sz="0" w:space="0" w:color="auto"/>
            <w:bottom w:val="none" w:sz="0" w:space="0" w:color="auto"/>
            <w:right w:val="none" w:sz="0" w:space="0" w:color="auto"/>
          </w:divBdr>
          <w:divsChild>
            <w:div w:id="375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2955">
      <w:bodyDiv w:val="1"/>
      <w:marLeft w:val="0"/>
      <w:marRight w:val="0"/>
      <w:marTop w:val="0"/>
      <w:marBottom w:val="0"/>
      <w:divBdr>
        <w:top w:val="none" w:sz="0" w:space="0" w:color="auto"/>
        <w:left w:val="none" w:sz="0" w:space="0" w:color="auto"/>
        <w:bottom w:val="none" w:sz="0" w:space="0" w:color="auto"/>
        <w:right w:val="none" w:sz="0" w:space="0" w:color="auto"/>
      </w:divBdr>
      <w:divsChild>
        <w:div w:id="139931640">
          <w:marLeft w:val="0"/>
          <w:marRight w:val="0"/>
          <w:marTop w:val="0"/>
          <w:marBottom w:val="0"/>
          <w:divBdr>
            <w:top w:val="none" w:sz="0" w:space="0" w:color="auto"/>
            <w:left w:val="none" w:sz="0" w:space="0" w:color="auto"/>
            <w:bottom w:val="none" w:sz="0" w:space="0" w:color="auto"/>
            <w:right w:val="none" w:sz="0" w:space="0" w:color="auto"/>
          </w:divBdr>
          <w:divsChild>
            <w:div w:id="689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411">
      <w:bodyDiv w:val="1"/>
      <w:marLeft w:val="0"/>
      <w:marRight w:val="0"/>
      <w:marTop w:val="0"/>
      <w:marBottom w:val="0"/>
      <w:divBdr>
        <w:top w:val="none" w:sz="0" w:space="0" w:color="auto"/>
        <w:left w:val="none" w:sz="0" w:space="0" w:color="auto"/>
        <w:bottom w:val="none" w:sz="0" w:space="0" w:color="auto"/>
        <w:right w:val="none" w:sz="0" w:space="0" w:color="auto"/>
      </w:divBdr>
      <w:divsChild>
        <w:div w:id="119999107">
          <w:marLeft w:val="0"/>
          <w:marRight w:val="0"/>
          <w:marTop w:val="0"/>
          <w:marBottom w:val="0"/>
          <w:divBdr>
            <w:top w:val="none" w:sz="0" w:space="0" w:color="auto"/>
            <w:left w:val="none" w:sz="0" w:space="0" w:color="auto"/>
            <w:bottom w:val="none" w:sz="0" w:space="0" w:color="auto"/>
            <w:right w:val="none" w:sz="0" w:space="0" w:color="auto"/>
          </w:divBdr>
          <w:divsChild>
            <w:div w:id="403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45">
      <w:bodyDiv w:val="1"/>
      <w:marLeft w:val="0"/>
      <w:marRight w:val="0"/>
      <w:marTop w:val="0"/>
      <w:marBottom w:val="0"/>
      <w:divBdr>
        <w:top w:val="none" w:sz="0" w:space="0" w:color="auto"/>
        <w:left w:val="none" w:sz="0" w:space="0" w:color="auto"/>
        <w:bottom w:val="none" w:sz="0" w:space="0" w:color="auto"/>
        <w:right w:val="none" w:sz="0" w:space="0" w:color="auto"/>
      </w:divBdr>
      <w:divsChild>
        <w:div w:id="468792559">
          <w:marLeft w:val="0"/>
          <w:marRight w:val="0"/>
          <w:marTop w:val="0"/>
          <w:marBottom w:val="0"/>
          <w:divBdr>
            <w:top w:val="none" w:sz="0" w:space="0" w:color="auto"/>
            <w:left w:val="none" w:sz="0" w:space="0" w:color="auto"/>
            <w:bottom w:val="none" w:sz="0" w:space="0" w:color="auto"/>
            <w:right w:val="none" w:sz="0" w:space="0" w:color="auto"/>
          </w:divBdr>
          <w:divsChild>
            <w:div w:id="5130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630">
      <w:bodyDiv w:val="1"/>
      <w:marLeft w:val="0"/>
      <w:marRight w:val="0"/>
      <w:marTop w:val="0"/>
      <w:marBottom w:val="0"/>
      <w:divBdr>
        <w:top w:val="none" w:sz="0" w:space="0" w:color="auto"/>
        <w:left w:val="none" w:sz="0" w:space="0" w:color="auto"/>
        <w:bottom w:val="none" w:sz="0" w:space="0" w:color="auto"/>
        <w:right w:val="none" w:sz="0" w:space="0" w:color="auto"/>
      </w:divBdr>
      <w:divsChild>
        <w:div w:id="558639112">
          <w:marLeft w:val="0"/>
          <w:marRight w:val="0"/>
          <w:marTop w:val="0"/>
          <w:marBottom w:val="0"/>
          <w:divBdr>
            <w:top w:val="none" w:sz="0" w:space="0" w:color="auto"/>
            <w:left w:val="none" w:sz="0" w:space="0" w:color="auto"/>
            <w:bottom w:val="none" w:sz="0" w:space="0" w:color="auto"/>
            <w:right w:val="none" w:sz="0" w:space="0" w:color="auto"/>
          </w:divBdr>
          <w:divsChild>
            <w:div w:id="10151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637">
      <w:bodyDiv w:val="1"/>
      <w:marLeft w:val="0"/>
      <w:marRight w:val="0"/>
      <w:marTop w:val="0"/>
      <w:marBottom w:val="0"/>
      <w:divBdr>
        <w:top w:val="none" w:sz="0" w:space="0" w:color="auto"/>
        <w:left w:val="none" w:sz="0" w:space="0" w:color="auto"/>
        <w:bottom w:val="none" w:sz="0" w:space="0" w:color="auto"/>
        <w:right w:val="none" w:sz="0" w:space="0" w:color="auto"/>
      </w:divBdr>
    </w:div>
    <w:div w:id="1347294153">
      <w:bodyDiv w:val="1"/>
      <w:marLeft w:val="0"/>
      <w:marRight w:val="0"/>
      <w:marTop w:val="0"/>
      <w:marBottom w:val="0"/>
      <w:divBdr>
        <w:top w:val="none" w:sz="0" w:space="0" w:color="auto"/>
        <w:left w:val="none" w:sz="0" w:space="0" w:color="auto"/>
        <w:bottom w:val="none" w:sz="0" w:space="0" w:color="auto"/>
        <w:right w:val="none" w:sz="0" w:space="0" w:color="auto"/>
      </w:divBdr>
      <w:divsChild>
        <w:div w:id="1983733238">
          <w:marLeft w:val="0"/>
          <w:marRight w:val="0"/>
          <w:marTop w:val="0"/>
          <w:marBottom w:val="0"/>
          <w:divBdr>
            <w:top w:val="none" w:sz="0" w:space="0" w:color="auto"/>
            <w:left w:val="none" w:sz="0" w:space="0" w:color="auto"/>
            <w:bottom w:val="none" w:sz="0" w:space="0" w:color="auto"/>
            <w:right w:val="none" w:sz="0" w:space="0" w:color="auto"/>
          </w:divBdr>
          <w:divsChild>
            <w:div w:id="383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401">
      <w:bodyDiv w:val="1"/>
      <w:marLeft w:val="0"/>
      <w:marRight w:val="0"/>
      <w:marTop w:val="0"/>
      <w:marBottom w:val="0"/>
      <w:divBdr>
        <w:top w:val="none" w:sz="0" w:space="0" w:color="auto"/>
        <w:left w:val="none" w:sz="0" w:space="0" w:color="auto"/>
        <w:bottom w:val="none" w:sz="0" w:space="0" w:color="auto"/>
        <w:right w:val="none" w:sz="0" w:space="0" w:color="auto"/>
      </w:divBdr>
      <w:divsChild>
        <w:div w:id="165286348">
          <w:marLeft w:val="0"/>
          <w:marRight w:val="0"/>
          <w:marTop w:val="0"/>
          <w:marBottom w:val="0"/>
          <w:divBdr>
            <w:top w:val="none" w:sz="0" w:space="0" w:color="auto"/>
            <w:left w:val="none" w:sz="0" w:space="0" w:color="auto"/>
            <w:bottom w:val="none" w:sz="0" w:space="0" w:color="auto"/>
            <w:right w:val="none" w:sz="0" w:space="0" w:color="auto"/>
          </w:divBdr>
          <w:divsChild>
            <w:div w:id="5309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1376">
      <w:bodyDiv w:val="1"/>
      <w:marLeft w:val="0"/>
      <w:marRight w:val="0"/>
      <w:marTop w:val="0"/>
      <w:marBottom w:val="0"/>
      <w:divBdr>
        <w:top w:val="none" w:sz="0" w:space="0" w:color="auto"/>
        <w:left w:val="none" w:sz="0" w:space="0" w:color="auto"/>
        <w:bottom w:val="none" w:sz="0" w:space="0" w:color="auto"/>
        <w:right w:val="none" w:sz="0" w:space="0" w:color="auto"/>
      </w:divBdr>
    </w:div>
    <w:div w:id="1480077694">
      <w:bodyDiv w:val="1"/>
      <w:marLeft w:val="0"/>
      <w:marRight w:val="0"/>
      <w:marTop w:val="0"/>
      <w:marBottom w:val="0"/>
      <w:divBdr>
        <w:top w:val="none" w:sz="0" w:space="0" w:color="auto"/>
        <w:left w:val="none" w:sz="0" w:space="0" w:color="auto"/>
        <w:bottom w:val="none" w:sz="0" w:space="0" w:color="auto"/>
        <w:right w:val="none" w:sz="0" w:space="0" w:color="auto"/>
      </w:divBdr>
      <w:divsChild>
        <w:div w:id="112138938">
          <w:marLeft w:val="0"/>
          <w:marRight w:val="0"/>
          <w:marTop w:val="0"/>
          <w:marBottom w:val="0"/>
          <w:divBdr>
            <w:top w:val="none" w:sz="0" w:space="0" w:color="auto"/>
            <w:left w:val="none" w:sz="0" w:space="0" w:color="auto"/>
            <w:bottom w:val="none" w:sz="0" w:space="0" w:color="auto"/>
            <w:right w:val="none" w:sz="0" w:space="0" w:color="auto"/>
          </w:divBdr>
          <w:divsChild>
            <w:div w:id="1287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376">
      <w:bodyDiv w:val="1"/>
      <w:marLeft w:val="0"/>
      <w:marRight w:val="0"/>
      <w:marTop w:val="0"/>
      <w:marBottom w:val="0"/>
      <w:divBdr>
        <w:top w:val="none" w:sz="0" w:space="0" w:color="auto"/>
        <w:left w:val="none" w:sz="0" w:space="0" w:color="auto"/>
        <w:bottom w:val="none" w:sz="0" w:space="0" w:color="auto"/>
        <w:right w:val="none" w:sz="0" w:space="0" w:color="auto"/>
      </w:divBdr>
      <w:divsChild>
        <w:div w:id="1389887994">
          <w:marLeft w:val="0"/>
          <w:marRight w:val="0"/>
          <w:marTop w:val="0"/>
          <w:marBottom w:val="0"/>
          <w:divBdr>
            <w:top w:val="none" w:sz="0" w:space="0" w:color="auto"/>
            <w:left w:val="none" w:sz="0" w:space="0" w:color="auto"/>
            <w:bottom w:val="none" w:sz="0" w:space="0" w:color="auto"/>
            <w:right w:val="none" w:sz="0" w:space="0" w:color="auto"/>
          </w:divBdr>
          <w:divsChild>
            <w:div w:id="382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8715">
      <w:bodyDiv w:val="1"/>
      <w:marLeft w:val="0"/>
      <w:marRight w:val="0"/>
      <w:marTop w:val="0"/>
      <w:marBottom w:val="0"/>
      <w:divBdr>
        <w:top w:val="none" w:sz="0" w:space="0" w:color="auto"/>
        <w:left w:val="none" w:sz="0" w:space="0" w:color="auto"/>
        <w:bottom w:val="none" w:sz="0" w:space="0" w:color="auto"/>
        <w:right w:val="none" w:sz="0" w:space="0" w:color="auto"/>
      </w:divBdr>
      <w:divsChild>
        <w:div w:id="1047683038">
          <w:marLeft w:val="0"/>
          <w:marRight w:val="0"/>
          <w:marTop w:val="0"/>
          <w:marBottom w:val="0"/>
          <w:divBdr>
            <w:top w:val="none" w:sz="0" w:space="0" w:color="auto"/>
            <w:left w:val="none" w:sz="0" w:space="0" w:color="auto"/>
            <w:bottom w:val="none" w:sz="0" w:space="0" w:color="auto"/>
            <w:right w:val="none" w:sz="0" w:space="0" w:color="auto"/>
          </w:divBdr>
          <w:divsChild>
            <w:div w:id="11042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sChild>
        <w:div w:id="1102187823">
          <w:marLeft w:val="0"/>
          <w:marRight w:val="0"/>
          <w:marTop w:val="0"/>
          <w:marBottom w:val="0"/>
          <w:divBdr>
            <w:top w:val="none" w:sz="0" w:space="0" w:color="auto"/>
            <w:left w:val="none" w:sz="0" w:space="0" w:color="auto"/>
            <w:bottom w:val="none" w:sz="0" w:space="0" w:color="auto"/>
            <w:right w:val="none" w:sz="0" w:space="0" w:color="auto"/>
          </w:divBdr>
          <w:divsChild>
            <w:div w:id="132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0472">
      <w:bodyDiv w:val="1"/>
      <w:marLeft w:val="0"/>
      <w:marRight w:val="0"/>
      <w:marTop w:val="0"/>
      <w:marBottom w:val="0"/>
      <w:divBdr>
        <w:top w:val="none" w:sz="0" w:space="0" w:color="auto"/>
        <w:left w:val="none" w:sz="0" w:space="0" w:color="auto"/>
        <w:bottom w:val="none" w:sz="0" w:space="0" w:color="auto"/>
        <w:right w:val="none" w:sz="0" w:space="0" w:color="auto"/>
      </w:divBdr>
    </w:div>
    <w:div w:id="1763836882">
      <w:bodyDiv w:val="1"/>
      <w:marLeft w:val="0"/>
      <w:marRight w:val="0"/>
      <w:marTop w:val="0"/>
      <w:marBottom w:val="0"/>
      <w:divBdr>
        <w:top w:val="none" w:sz="0" w:space="0" w:color="auto"/>
        <w:left w:val="none" w:sz="0" w:space="0" w:color="auto"/>
        <w:bottom w:val="none" w:sz="0" w:space="0" w:color="auto"/>
        <w:right w:val="none" w:sz="0" w:space="0" w:color="auto"/>
      </w:divBdr>
      <w:divsChild>
        <w:div w:id="1757247312">
          <w:marLeft w:val="0"/>
          <w:marRight w:val="0"/>
          <w:marTop w:val="0"/>
          <w:marBottom w:val="0"/>
          <w:divBdr>
            <w:top w:val="none" w:sz="0" w:space="0" w:color="auto"/>
            <w:left w:val="none" w:sz="0" w:space="0" w:color="auto"/>
            <w:bottom w:val="none" w:sz="0" w:space="0" w:color="auto"/>
            <w:right w:val="none" w:sz="0" w:space="0" w:color="auto"/>
          </w:divBdr>
          <w:divsChild>
            <w:div w:id="1736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992">
      <w:bodyDiv w:val="1"/>
      <w:marLeft w:val="0"/>
      <w:marRight w:val="0"/>
      <w:marTop w:val="0"/>
      <w:marBottom w:val="0"/>
      <w:divBdr>
        <w:top w:val="none" w:sz="0" w:space="0" w:color="auto"/>
        <w:left w:val="none" w:sz="0" w:space="0" w:color="auto"/>
        <w:bottom w:val="none" w:sz="0" w:space="0" w:color="auto"/>
        <w:right w:val="none" w:sz="0" w:space="0" w:color="auto"/>
      </w:divBdr>
      <w:divsChild>
        <w:div w:id="1746605357">
          <w:marLeft w:val="0"/>
          <w:marRight w:val="0"/>
          <w:marTop w:val="0"/>
          <w:marBottom w:val="0"/>
          <w:divBdr>
            <w:top w:val="none" w:sz="0" w:space="0" w:color="auto"/>
            <w:left w:val="none" w:sz="0" w:space="0" w:color="auto"/>
            <w:bottom w:val="none" w:sz="0" w:space="0" w:color="auto"/>
            <w:right w:val="none" w:sz="0" w:space="0" w:color="auto"/>
          </w:divBdr>
          <w:divsChild>
            <w:div w:id="5838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808">
      <w:bodyDiv w:val="1"/>
      <w:marLeft w:val="0"/>
      <w:marRight w:val="0"/>
      <w:marTop w:val="0"/>
      <w:marBottom w:val="0"/>
      <w:divBdr>
        <w:top w:val="none" w:sz="0" w:space="0" w:color="auto"/>
        <w:left w:val="none" w:sz="0" w:space="0" w:color="auto"/>
        <w:bottom w:val="none" w:sz="0" w:space="0" w:color="auto"/>
        <w:right w:val="none" w:sz="0" w:space="0" w:color="auto"/>
      </w:divBdr>
    </w:div>
    <w:div w:id="1998806418">
      <w:bodyDiv w:val="1"/>
      <w:marLeft w:val="0"/>
      <w:marRight w:val="0"/>
      <w:marTop w:val="0"/>
      <w:marBottom w:val="0"/>
      <w:divBdr>
        <w:top w:val="none" w:sz="0" w:space="0" w:color="auto"/>
        <w:left w:val="none" w:sz="0" w:space="0" w:color="auto"/>
        <w:bottom w:val="none" w:sz="0" w:space="0" w:color="auto"/>
        <w:right w:val="none" w:sz="0" w:space="0" w:color="auto"/>
      </w:divBdr>
    </w:div>
    <w:div w:id="2001542440">
      <w:bodyDiv w:val="1"/>
      <w:marLeft w:val="0"/>
      <w:marRight w:val="0"/>
      <w:marTop w:val="0"/>
      <w:marBottom w:val="0"/>
      <w:divBdr>
        <w:top w:val="none" w:sz="0" w:space="0" w:color="auto"/>
        <w:left w:val="none" w:sz="0" w:space="0" w:color="auto"/>
        <w:bottom w:val="none" w:sz="0" w:space="0" w:color="auto"/>
        <w:right w:val="none" w:sz="0" w:space="0" w:color="auto"/>
      </w:divBdr>
      <w:divsChild>
        <w:div w:id="1610745746">
          <w:marLeft w:val="0"/>
          <w:marRight w:val="0"/>
          <w:marTop w:val="0"/>
          <w:marBottom w:val="0"/>
          <w:divBdr>
            <w:top w:val="none" w:sz="0" w:space="0" w:color="auto"/>
            <w:left w:val="none" w:sz="0" w:space="0" w:color="auto"/>
            <w:bottom w:val="none" w:sz="0" w:space="0" w:color="auto"/>
            <w:right w:val="none" w:sz="0" w:space="0" w:color="auto"/>
          </w:divBdr>
          <w:divsChild>
            <w:div w:id="14466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4711">
      <w:bodyDiv w:val="1"/>
      <w:marLeft w:val="0"/>
      <w:marRight w:val="0"/>
      <w:marTop w:val="0"/>
      <w:marBottom w:val="0"/>
      <w:divBdr>
        <w:top w:val="none" w:sz="0" w:space="0" w:color="auto"/>
        <w:left w:val="none" w:sz="0" w:space="0" w:color="auto"/>
        <w:bottom w:val="none" w:sz="0" w:space="0" w:color="auto"/>
        <w:right w:val="none" w:sz="0" w:space="0" w:color="auto"/>
      </w:divBdr>
      <w:divsChild>
        <w:div w:id="1262252480">
          <w:marLeft w:val="0"/>
          <w:marRight w:val="0"/>
          <w:marTop w:val="0"/>
          <w:marBottom w:val="0"/>
          <w:divBdr>
            <w:top w:val="none" w:sz="0" w:space="0" w:color="auto"/>
            <w:left w:val="none" w:sz="0" w:space="0" w:color="auto"/>
            <w:bottom w:val="none" w:sz="0" w:space="0" w:color="auto"/>
            <w:right w:val="none" w:sz="0" w:space="0" w:color="auto"/>
          </w:divBdr>
          <w:divsChild>
            <w:div w:id="10804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4596">
      <w:bodyDiv w:val="1"/>
      <w:marLeft w:val="0"/>
      <w:marRight w:val="0"/>
      <w:marTop w:val="0"/>
      <w:marBottom w:val="0"/>
      <w:divBdr>
        <w:top w:val="none" w:sz="0" w:space="0" w:color="auto"/>
        <w:left w:val="none" w:sz="0" w:space="0" w:color="auto"/>
        <w:bottom w:val="none" w:sz="0" w:space="0" w:color="auto"/>
        <w:right w:val="none" w:sz="0" w:space="0" w:color="auto"/>
      </w:divBdr>
      <w:divsChild>
        <w:div w:id="1052581383">
          <w:marLeft w:val="0"/>
          <w:marRight w:val="0"/>
          <w:marTop w:val="0"/>
          <w:marBottom w:val="0"/>
          <w:divBdr>
            <w:top w:val="none" w:sz="0" w:space="0" w:color="auto"/>
            <w:left w:val="none" w:sz="0" w:space="0" w:color="auto"/>
            <w:bottom w:val="none" w:sz="0" w:space="0" w:color="auto"/>
            <w:right w:val="none" w:sz="0" w:space="0" w:color="auto"/>
          </w:divBdr>
          <w:divsChild>
            <w:div w:id="1818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8F18-B2B3-41EA-A0E1-3C88F9B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17603</Words>
  <Characters>100343</Characters>
  <Application>Microsoft Office Word</Application>
  <DocSecurity>0</DocSecurity>
  <Lines>836</Lines>
  <Paragraphs>235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117711</CharactersWithSpaces>
  <SharedDoc>false</SharedDoc>
  <HLinks>
    <vt:vector size="1104" baseType="variant">
      <vt:variant>
        <vt:i4>3145740</vt:i4>
      </vt:variant>
      <vt:variant>
        <vt:i4>549</vt:i4>
      </vt:variant>
      <vt:variant>
        <vt:i4>0</vt:i4>
      </vt:variant>
      <vt:variant>
        <vt:i4>5</vt:i4>
      </vt:variant>
      <vt:variant>
        <vt:lpwstr>http://tnt.insectmuseum.org/index.php/Main_Page</vt:lpwstr>
      </vt:variant>
      <vt:variant>
        <vt:lpwstr/>
      </vt:variant>
      <vt:variant>
        <vt:i4>3145740</vt:i4>
      </vt:variant>
      <vt:variant>
        <vt:i4>546</vt:i4>
      </vt:variant>
      <vt:variant>
        <vt:i4>0</vt:i4>
      </vt:variant>
      <vt:variant>
        <vt:i4>5</vt:i4>
      </vt:variant>
      <vt:variant>
        <vt:lpwstr>http://tnt.insectmuseum.org/index.php/Main_Page</vt:lpwstr>
      </vt:variant>
      <vt:variant>
        <vt:lpwstr/>
      </vt:variant>
      <vt:variant>
        <vt:i4>3145740</vt:i4>
      </vt:variant>
      <vt:variant>
        <vt:i4>543</vt:i4>
      </vt:variant>
      <vt:variant>
        <vt:i4>0</vt:i4>
      </vt:variant>
      <vt:variant>
        <vt:i4>5</vt:i4>
      </vt:variant>
      <vt:variant>
        <vt:lpwstr>http://tnt.insectmuseum.org/index.php/Main_Page</vt:lpwstr>
      </vt:variant>
      <vt:variant>
        <vt:lpwstr/>
      </vt:variant>
      <vt:variant>
        <vt:i4>3145740</vt:i4>
      </vt:variant>
      <vt:variant>
        <vt:i4>540</vt:i4>
      </vt:variant>
      <vt:variant>
        <vt:i4>0</vt:i4>
      </vt:variant>
      <vt:variant>
        <vt:i4>5</vt:i4>
      </vt:variant>
      <vt:variant>
        <vt:lpwstr>http://tnt.insectmuseum.org/index.php/Main_Page</vt:lpwstr>
      </vt:variant>
      <vt:variant>
        <vt:lpwstr/>
      </vt:variant>
      <vt:variant>
        <vt:i4>3145740</vt:i4>
      </vt:variant>
      <vt:variant>
        <vt:i4>537</vt:i4>
      </vt:variant>
      <vt:variant>
        <vt:i4>0</vt:i4>
      </vt:variant>
      <vt:variant>
        <vt:i4>5</vt:i4>
      </vt:variant>
      <vt:variant>
        <vt:lpwstr>http://tnt.insectmuseum.org/index.php/Main_Page</vt:lpwstr>
      </vt:variant>
      <vt:variant>
        <vt:lpwstr/>
      </vt:variant>
      <vt:variant>
        <vt:i4>3145740</vt:i4>
      </vt:variant>
      <vt:variant>
        <vt:i4>534</vt:i4>
      </vt:variant>
      <vt:variant>
        <vt:i4>0</vt:i4>
      </vt:variant>
      <vt:variant>
        <vt:i4>5</vt:i4>
      </vt:variant>
      <vt:variant>
        <vt:lpwstr>http://tnt.insectmuseum.org/index.php/Main_Page</vt:lpwstr>
      </vt:variant>
      <vt:variant>
        <vt:lpwstr/>
      </vt:variant>
      <vt:variant>
        <vt:i4>3145740</vt:i4>
      </vt:variant>
      <vt:variant>
        <vt:i4>531</vt:i4>
      </vt:variant>
      <vt:variant>
        <vt:i4>0</vt:i4>
      </vt:variant>
      <vt:variant>
        <vt:i4>5</vt:i4>
      </vt:variant>
      <vt:variant>
        <vt:lpwstr>http://tnt.insectmuseum.org/index.php/Main_Page</vt:lpwstr>
      </vt:variant>
      <vt:variant>
        <vt:lpwstr/>
      </vt:variant>
      <vt:variant>
        <vt:i4>3145740</vt:i4>
      </vt:variant>
      <vt:variant>
        <vt:i4>528</vt:i4>
      </vt:variant>
      <vt:variant>
        <vt:i4>0</vt:i4>
      </vt:variant>
      <vt:variant>
        <vt:i4>5</vt:i4>
      </vt:variant>
      <vt:variant>
        <vt:lpwstr>http://tnt.insectmuseum.org/index.php/Main_Page</vt:lpwstr>
      </vt:variant>
      <vt:variant>
        <vt:lpwstr/>
      </vt:variant>
      <vt:variant>
        <vt:i4>3145740</vt:i4>
      </vt:variant>
      <vt:variant>
        <vt:i4>525</vt:i4>
      </vt:variant>
      <vt:variant>
        <vt:i4>0</vt:i4>
      </vt:variant>
      <vt:variant>
        <vt:i4>5</vt:i4>
      </vt:variant>
      <vt:variant>
        <vt:lpwstr>http://tnt.insectmuseum.org/index.php/Main_Page</vt:lpwstr>
      </vt:variant>
      <vt:variant>
        <vt:lpwstr/>
      </vt:variant>
      <vt:variant>
        <vt:i4>3145740</vt:i4>
      </vt:variant>
      <vt:variant>
        <vt:i4>522</vt:i4>
      </vt:variant>
      <vt:variant>
        <vt:i4>0</vt:i4>
      </vt:variant>
      <vt:variant>
        <vt:i4>5</vt:i4>
      </vt:variant>
      <vt:variant>
        <vt:lpwstr>http://tnt.insectmuseum.org/index.php/Main_Page</vt:lpwstr>
      </vt:variant>
      <vt:variant>
        <vt:lpwstr/>
      </vt:variant>
      <vt:variant>
        <vt:i4>3145740</vt:i4>
      </vt:variant>
      <vt:variant>
        <vt:i4>519</vt:i4>
      </vt:variant>
      <vt:variant>
        <vt:i4>0</vt:i4>
      </vt:variant>
      <vt:variant>
        <vt:i4>5</vt:i4>
      </vt:variant>
      <vt:variant>
        <vt:lpwstr>http://tnt.insectmuseum.org/index.php/Main_Page</vt:lpwstr>
      </vt:variant>
      <vt:variant>
        <vt:lpwstr/>
      </vt:variant>
      <vt:variant>
        <vt:i4>3145740</vt:i4>
      </vt:variant>
      <vt:variant>
        <vt:i4>516</vt:i4>
      </vt:variant>
      <vt:variant>
        <vt:i4>0</vt:i4>
      </vt:variant>
      <vt:variant>
        <vt:i4>5</vt:i4>
      </vt:variant>
      <vt:variant>
        <vt:lpwstr>http://tnt.insectmuseum.org/index.php/Main_Page</vt:lpwstr>
      </vt:variant>
      <vt:variant>
        <vt:lpwstr/>
      </vt:variant>
      <vt:variant>
        <vt:i4>3145740</vt:i4>
      </vt:variant>
      <vt:variant>
        <vt:i4>513</vt:i4>
      </vt:variant>
      <vt:variant>
        <vt:i4>0</vt:i4>
      </vt:variant>
      <vt:variant>
        <vt:i4>5</vt:i4>
      </vt:variant>
      <vt:variant>
        <vt:lpwstr>http://tnt.insectmuseum.org/index.php/Main_Page</vt:lpwstr>
      </vt:variant>
      <vt:variant>
        <vt:lpwstr/>
      </vt:variant>
      <vt:variant>
        <vt:i4>3145740</vt:i4>
      </vt:variant>
      <vt:variant>
        <vt:i4>510</vt:i4>
      </vt:variant>
      <vt:variant>
        <vt:i4>0</vt:i4>
      </vt:variant>
      <vt:variant>
        <vt:i4>5</vt:i4>
      </vt:variant>
      <vt:variant>
        <vt:lpwstr>http://tnt.insectmuseum.org/index.php/Main_Page</vt:lpwstr>
      </vt:variant>
      <vt:variant>
        <vt:lpwstr/>
      </vt:variant>
      <vt:variant>
        <vt:i4>3145740</vt:i4>
      </vt:variant>
      <vt:variant>
        <vt:i4>507</vt:i4>
      </vt:variant>
      <vt:variant>
        <vt:i4>0</vt:i4>
      </vt:variant>
      <vt:variant>
        <vt:i4>5</vt:i4>
      </vt:variant>
      <vt:variant>
        <vt:lpwstr>http://tnt.insectmuseum.org/index.php/Main_Page</vt:lpwstr>
      </vt:variant>
      <vt:variant>
        <vt:lpwstr/>
      </vt:variant>
      <vt:variant>
        <vt:i4>3145740</vt:i4>
      </vt:variant>
      <vt:variant>
        <vt:i4>504</vt:i4>
      </vt:variant>
      <vt:variant>
        <vt:i4>0</vt:i4>
      </vt:variant>
      <vt:variant>
        <vt:i4>5</vt:i4>
      </vt:variant>
      <vt:variant>
        <vt:lpwstr>http://tnt.insectmuseum.org/index.php/Main_Page</vt:lpwstr>
      </vt:variant>
      <vt:variant>
        <vt:lpwstr/>
      </vt:variant>
      <vt:variant>
        <vt:i4>3080240</vt:i4>
      </vt:variant>
      <vt:variant>
        <vt:i4>501</vt:i4>
      </vt:variant>
      <vt:variant>
        <vt:i4>0</vt:i4>
      </vt:variant>
      <vt:variant>
        <vt:i4>5</vt:i4>
      </vt:variant>
      <vt:variant>
        <vt:lpwstr/>
      </vt:variant>
      <vt:variant>
        <vt:lpwstr>h.u7deje6ay8lo</vt:lpwstr>
      </vt:variant>
      <vt:variant>
        <vt:i4>3604539</vt:i4>
      </vt:variant>
      <vt:variant>
        <vt:i4>498</vt:i4>
      </vt:variant>
      <vt:variant>
        <vt:i4>0</vt:i4>
      </vt:variant>
      <vt:variant>
        <vt:i4>5</vt:i4>
      </vt:variant>
      <vt:variant>
        <vt:lpwstr/>
      </vt:variant>
      <vt:variant>
        <vt:lpwstr>h.iiysas29v9fp</vt:lpwstr>
      </vt:variant>
      <vt:variant>
        <vt:i4>2424887</vt:i4>
      </vt:variant>
      <vt:variant>
        <vt:i4>495</vt:i4>
      </vt:variant>
      <vt:variant>
        <vt:i4>0</vt:i4>
      </vt:variant>
      <vt:variant>
        <vt:i4>5</vt:i4>
      </vt:variant>
      <vt:variant>
        <vt:lpwstr/>
      </vt:variant>
      <vt:variant>
        <vt:lpwstr>h.f1chwwcs4oz9</vt:lpwstr>
      </vt:variant>
      <vt:variant>
        <vt:i4>7340130</vt:i4>
      </vt:variant>
      <vt:variant>
        <vt:i4>492</vt:i4>
      </vt:variant>
      <vt:variant>
        <vt:i4>0</vt:i4>
      </vt:variant>
      <vt:variant>
        <vt:i4>5</vt:i4>
      </vt:variant>
      <vt:variant>
        <vt:lpwstr/>
      </vt:variant>
      <vt:variant>
        <vt:lpwstr>h.c6ly0w418g90</vt:lpwstr>
      </vt:variant>
      <vt:variant>
        <vt:i4>7340130</vt:i4>
      </vt:variant>
      <vt:variant>
        <vt:i4>489</vt:i4>
      </vt:variant>
      <vt:variant>
        <vt:i4>0</vt:i4>
      </vt:variant>
      <vt:variant>
        <vt:i4>5</vt:i4>
      </vt:variant>
      <vt:variant>
        <vt:lpwstr/>
      </vt:variant>
      <vt:variant>
        <vt:lpwstr>h.c6ly0w418g90</vt:lpwstr>
      </vt:variant>
      <vt:variant>
        <vt:i4>7340130</vt:i4>
      </vt:variant>
      <vt:variant>
        <vt:i4>486</vt:i4>
      </vt:variant>
      <vt:variant>
        <vt:i4>0</vt:i4>
      </vt:variant>
      <vt:variant>
        <vt:i4>5</vt:i4>
      </vt:variant>
      <vt:variant>
        <vt:lpwstr/>
      </vt:variant>
      <vt:variant>
        <vt:lpwstr>h.c6ly0w418g90</vt:lpwstr>
      </vt:variant>
      <vt:variant>
        <vt:i4>7340130</vt:i4>
      </vt:variant>
      <vt:variant>
        <vt:i4>483</vt:i4>
      </vt:variant>
      <vt:variant>
        <vt:i4>0</vt:i4>
      </vt:variant>
      <vt:variant>
        <vt:i4>5</vt:i4>
      </vt:variant>
      <vt:variant>
        <vt:lpwstr/>
      </vt:variant>
      <vt:variant>
        <vt:lpwstr>h.c6ly0w418g90</vt:lpwstr>
      </vt:variant>
      <vt:variant>
        <vt:i4>7340130</vt:i4>
      </vt:variant>
      <vt:variant>
        <vt:i4>480</vt:i4>
      </vt:variant>
      <vt:variant>
        <vt:i4>0</vt:i4>
      </vt:variant>
      <vt:variant>
        <vt:i4>5</vt:i4>
      </vt:variant>
      <vt:variant>
        <vt:lpwstr/>
      </vt:variant>
      <vt:variant>
        <vt:lpwstr>h.c6ly0w418g90</vt:lpwstr>
      </vt:variant>
      <vt:variant>
        <vt:i4>6488172</vt:i4>
      </vt:variant>
      <vt:variant>
        <vt:i4>477</vt:i4>
      </vt:variant>
      <vt:variant>
        <vt:i4>0</vt:i4>
      </vt:variant>
      <vt:variant>
        <vt:i4>5</vt:i4>
      </vt:variant>
      <vt:variant>
        <vt:lpwstr/>
      </vt:variant>
      <vt:variant>
        <vt:lpwstr>h.xpxyu1v2hvo1</vt:lpwstr>
      </vt:variant>
      <vt:variant>
        <vt:i4>6488172</vt:i4>
      </vt:variant>
      <vt:variant>
        <vt:i4>474</vt:i4>
      </vt:variant>
      <vt:variant>
        <vt:i4>0</vt:i4>
      </vt:variant>
      <vt:variant>
        <vt:i4>5</vt:i4>
      </vt:variant>
      <vt:variant>
        <vt:lpwstr/>
      </vt:variant>
      <vt:variant>
        <vt:lpwstr>h.xpxyu1v2hvo1</vt:lpwstr>
      </vt:variant>
      <vt:variant>
        <vt:i4>6488172</vt:i4>
      </vt:variant>
      <vt:variant>
        <vt:i4>471</vt:i4>
      </vt:variant>
      <vt:variant>
        <vt:i4>0</vt:i4>
      </vt:variant>
      <vt:variant>
        <vt:i4>5</vt:i4>
      </vt:variant>
      <vt:variant>
        <vt:lpwstr/>
      </vt:variant>
      <vt:variant>
        <vt:lpwstr>h.xpxyu1v2hvo1</vt:lpwstr>
      </vt:variant>
      <vt:variant>
        <vt:i4>6488172</vt:i4>
      </vt:variant>
      <vt:variant>
        <vt:i4>468</vt:i4>
      </vt:variant>
      <vt:variant>
        <vt:i4>0</vt:i4>
      </vt:variant>
      <vt:variant>
        <vt:i4>5</vt:i4>
      </vt:variant>
      <vt:variant>
        <vt:lpwstr/>
      </vt:variant>
      <vt:variant>
        <vt:lpwstr>h.xpxyu1v2hvo1</vt:lpwstr>
      </vt:variant>
      <vt:variant>
        <vt:i4>6488172</vt:i4>
      </vt:variant>
      <vt:variant>
        <vt:i4>465</vt:i4>
      </vt:variant>
      <vt:variant>
        <vt:i4>0</vt:i4>
      </vt:variant>
      <vt:variant>
        <vt:i4>5</vt:i4>
      </vt:variant>
      <vt:variant>
        <vt:lpwstr/>
      </vt:variant>
      <vt:variant>
        <vt:lpwstr>h.xpxyu1v2hvo1</vt:lpwstr>
      </vt:variant>
      <vt:variant>
        <vt:i4>2621503</vt:i4>
      </vt:variant>
      <vt:variant>
        <vt:i4>462</vt:i4>
      </vt:variant>
      <vt:variant>
        <vt:i4>0</vt:i4>
      </vt:variant>
      <vt:variant>
        <vt:i4>5</vt:i4>
      </vt:variant>
      <vt:variant>
        <vt:lpwstr/>
      </vt:variant>
      <vt:variant>
        <vt:lpwstr>h.8bg12q41bblw</vt:lpwstr>
      </vt:variant>
      <vt:variant>
        <vt:i4>2621503</vt:i4>
      </vt:variant>
      <vt:variant>
        <vt:i4>459</vt:i4>
      </vt:variant>
      <vt:variant>
        <vt:i4>0</vt:i4>
      </vt:variant>
      <vt:variant>
        <vt:i4>5</vt:i4>
      </vt:variant>
      <vt:variant>
        <vt:lpwstr/>
      </vt:variant>
      <vt:variant>
        <vt:lpwstr>h.8bg12q41bblw</vt:lpwstr>
      </vt:variant>
      <vt:variant>
        <vt:i4>2621503</vt:i4>
      </vt:variant>
      <vt:variant>
        <vt:i4>456</vt:i4>
      </vt:variant>
      <vt:variant>
        <vt:i4>0</vt:i4>
      </vt:variant>
      <vt:variant>
        <vt:i4>5</vt:i4>
      </vt:variant>
      <vt:variant>
        <vt:lpwstr/>
      </vt:variant>
      <vt:variant>
        <vt:lpwstr>h.8bg12q41bblw</vt:lpwstr>
      </vt:variant>
      <vt:variant>
        <vt:i4>2621503</vt:i4>
      </vt:variant>
      <vt:variant>
        <vt:i4>453</vt:i4>
      </vt:variant>
      <vt:variant>
        <vt:i4>0</vt:i4>
      </vt:variant>
      <vt:variant>
        <vt:i4>5</vt:i4>
      </vt:variant>
      <vt:variant>
        <vt:lpwstr/>
      </vt:variant>
      <vt:variant>
        <vt:lpwstr>h.8bg12q41bblw</vt:lpwstr>
      </vt:variant>
      <vt:variant>
        <vt:i4>2621503</vt:i4>
      </vt:variant>
      <vt:variant>
        <vt:i4>450</vt:i4>
      </vt:variant>
      <vt:variant>
        <vt:i4>0</vt:i4>
      </vt:variant>
      <vt:variant>
        <vt:i4>5</vt:i4>
      </vt:variant>
      <vt:variant>
        <vt:lpwstr/>
      </vt:variant>
      <vt:variant>
        <vt:lpwstr>h.8bg12q41bblw</vt:lpwstr>
      </vt:variant>
      <vt:variant>
        <vt:i4>2621503</vt:i4>
      </vt:variant>
      <vt:variant>
        <vt:i4>447</vt:i4>
      </vt:variant>
      <vt:variant>
        <vt:i4>0</vt:i4>
      </vt:variant>
      <vt:variant>
        <vt:i4>5</vt:i4>
      </vt:variant>
      <vt:variant>
        <vt:lpwstr/>
      </vt:variant>
      <vt:variant>
        <vt:lpwstr>h.8bg12q41bblw</vt:lpwstr>
      </vt:variant>
      <vt:variant>
        <vt:i4>2621503</vt:i4>
      </vt:variant>
      <vt:variant>
        <vt:i4>444</vt:i4>
      </vt:variant>
      <vt:variant>
        <vt:i4>0</vt:i4>
      </vt:variant>
      <vt:variant>
        <vt:i4>5</vt:i4>
      </vt:variant>
      <vt:variant>
        <vt:lpwstr/>
      </vt:variant>
      <vt:variant>
        <vt:lpwstr>h.8bg12q41bblw</vt:lpwstr>
      </vt:variant>
      <vt:variant>
        <vt:i4>2621503</vt:i4>
      </vt:variant>
      <vt:variant>
        <vt:i4>441</vt:i4>
      </vt:variant>
      <vt:variant>
        <vt:i4>0</vt:i4>
      </vt:variant>
      <vt:variant>
        <vt:i4>5</vt:i4>
      </vt:variant>
      <vt:variant>
        <vt:lpwstr/>
      </vt:variant>
      <vt:variant>
        <vt:lpwstr>h.8bg12q41bblw</vt:lpwstr>
      </vt:variant>
      <vt:variant>
        <vt:i4>2621503</vt:i4>
      </vt:variant>
      <vt:variant>
        <vt:i4>438</vt:i4>
      </vt:variant>
      <vt:variant>
        <vt:i4>0</vt:i4>
      </vt:variant>
      <vt:variant>
        <vt:i4>5</vt:i4>
      </vt:variant>
      <vt:variant>
        <vt:lpwstr/>
      </vt:variant>
      <vt:variant>
        <vt:lpwstr>h.8bg12q41bblw</vt:lpwstr>
      </vt:variant>
      <vt:variant>
        <vt:i4>2621503</vt:i4>
      </vt:variant>
      <vt:variant>
        <vt:i4>435</vt:i4>
      </vt:variant>
      <vt:variant>
        <vt:i4>0</vt:i4>
      </vt:variant>
      <vt:variant>
        <vt:i4>5</vt:i4>
      </vt:variant>
      <vt:variant>
        <vt:lpwstr/>
      </vt:variant>
      <vt:variant>
        <vt:lpwstr>h.8bg12q41bblw</vt:lpwstr>
      </vt:variant>
      <vt:variant>
        <vt:i4>2621503</vt:i4>
      </vt:variant>
      <vt:variant>
        <vt:i4>432</vt:i4>
      </vt:variant>
      <vt:variant>
        <vt:i4>0</vt:i4>
      </vt:variant>
      <vt:variant>
        <vt:i4>5</vt:i4>
      </vt:variant>
      <vt:variant>
        <vt:lpwstr/>
      </vt:variant>
      <vt:variant>
        <vt:lpwstr>h.8bg12q41bblw</vt:lpwstr>
      </vt:variant>
      <vt:variant>
        <vt:i4>2621503</vt:i4>
      </vt:variant>
      <vt:variant>
        <vt:i4>429</vt:i4>
      </vt:variant>
      <vt:variant>
        <vt:i4>0</vt:i4>
      </vt:variant>
      <vt:variant>
        <vt:i4>5</vt:i4>
      </vt:variant>
      <vt:variant>
        <vt:lpwstr/>
      </vt:variant>
      <vt:variant>
        <vt:lpwstr>h.8bg12q41bblw</vt:lpwstr>
      </vt:variant>
      <vt:variant>
        <vt:i4>2621503</vt:i4>
      </vt:variant>
      <vt:variant>
        <vt:i4>426</vt:i4>
      </vt:variant>
      <vt:variant>
        <vt:i4>0</vt:i4>
      </vt:variant>
      <vt:variant>
        <vt:i4>5</vt:i4>
      </vt:variant>
      <vt:variant>
        <vt:lpwstr/>
      </vt:variant>
      <vt:variant>
        <vt:lpwstr>h.8bg12q41bblw</vt:lpwstr>
      </vt:variant>
      <vt:variant>
        <vt:i4>2621503</vt:i4>
      </vt:variant>
      <vt:variant>
        <vt:i4>423</vt:i4>
      </vt:variant>
      <vt:variant>
        <vt:i4>0</vt:i4>
      </vt:variant>
      <vt:variant>
        <vt:i4>5</vt:i4>
      </vt:variant>
      <vt:variant>
        <vt:lpwstr/>
      </vt:variant>
      <vt:variant>
        <vt:lpwstr>h.8bg12q41bblw</vt:lpwstr>
      </vt:variant>
      <vt:variant>
        <vt:i4>2621503</vt:i4>
      </vt:variant>
      <vt:variant>
        <vt:i4>420</vt:i4>
      </vt:variant>
      <vt:variant>
        <vt:i4>0</vt:i4>
      </vt:variant>
      <vt:variant>
        <vt:i4>5</vt:i4>
      </vt:variant>
      <vt:variant>
        <vt:lpwstr/>
      </vt:variant>
      <vt:variant>
        <vt:lpwstr>h.8bg12q41bblw</vt:lpwstr>
      </vt:variant>
      <vt:variant>
        <vt:i4>2621503</vt:i4>
      </vt:variant>
      <vt:variant>
        <vt:i4>417</vt:i4>
      </vt:variant>
      <vt:variant>
        <vt:i4>0</vt:i4>
      </vt:variant>
      <vt:variant>
        <vt:i4>5</vt:i4>
      </vt:variant>
      <vt:variant>
        <vt:lpwstr/>
      </vt:variant>
      <vt:variant>
        <vt:lpwstr>h.8bg12q41bblw</vt:lpwstr>
      </vt:variant>
      <vt:variant>
        <vt:i4>2621503</vt:i4>
      </vt:variant>
      <vt:variant>
        <vt:i4>414</vt:i4>
      </vt:variant>
      <vt:variant>
        <vt:i4>0</vt:i4>
      </vt:variant>
      <vt:variant>
        <vt:i4>5</vt:i4>
      </vt:variant>
      <vt:variant>
        <vt:lpwstr/>
      </vt:variant>
      <vt:variant>
        <vt:lpwstr>h.8bg12q41bblw</vt:lpwstr>
      </vt:variant>
      <vt:variant>
        <vt:i4>2621503</vt:i4>
      </vt:variant>
      <vt:variant>
        <vt:i4>411</vt:i4>
      </vt:variant>
      <vt:variant>
        <vt:i4>0</vt:i4>
      </vt:variant>
      <vt:variant>
        <vt:i4>5</vt:i4>
      </vt:variant>
      <vt:variant>
        <vt:lpwstr/>
      </vt:variant>
      <vt:variant>
        <vt:lpwstr>h.8bg12q41bblw</vt:lpwstr>
      </vt:variant>
      <vt:variant>
        <vt:i4>2621503</vt:i4>
      </vt:variant>
      <vt:variant>
        <vt:i4>408</vt:i4>
      </vt:variant>
      <vt:variant>
        <vt:i4>0</vt:i4>
      </vt:variant>
      <vt:variant>
        <vt:i4>5</vt:i4>
      </vt:variant>
      <vt:variant>
        <vt:lpwstr/>
      </vt:variant>
      <vt:variant>
        <vt:lpwstr>h.8bg12q41bblw</vt:lpwstr>
      </vt:variant>
      <vt:variant>
        <vt:i4>2621503</vt:i4>
      </vt:variant>
      <vt:variant>
        <vt:i4>405</vt:i4>
      </vt:variant>
      <vt:variant>
        <vt:i4>0</vt:i4>
      </vt:variant>
      <vt:variant>
        <vt:i4>5</vt:i4>
      </vt:variant>
      <vt:variant>
        <vt:lpwstr/>
      </vt:variant>
      <vt:variant>
        <vt:lpwstr>h.8bg12q41bblw</vt:lpwstr>
      </vt:variant>
      <vt:variant>
        <vt:i4>2621503</vt:i4>
      </vt:variant>
      <vt:variant>
        <vt:i4>402</vt:i4>
      </vt:variant>
      <vt:variant>
        <vt:i4>0</vt:i4>
      </vt:variant>
      <vt:variant>
        <vt:i4>5</vt:i4>
      </vt:variant>
      <vt:variant>
        <vt:lpwstr/>
      </vt:variant>
      <vt:variant>
        <vt:lpwstr>h.8bg12q41bblw</vt:lpwstr>
      </vt:variant>
      <vt:variant>
        <vt:i4>2621503</vt:i4>
      </vt:variant>
      <vt:variant>
        <vt:i4>399</vt:i4>
      </vt:variant>
      <vt:variant>
        <vt:i4>0</vt:i4>
      </vt:variant>
      <vt:variant>
        <vt:i4>5</vt:i4>
      </vt:variant>
      <vt:variant>
        <vt:lpwstr/>
      </vt:variant>
      <vt:variant>
        <vt:lpwstr>h.8bg12q41bblw</vt:lpwstr>
      </vt:variant>
      <vt:variant>
        <vt:i4>2621503</vt:i4>
      </vt:variant>
      <vt:variant>
        <vt:i4>396</vt:i4>
      </vt:variant>
      <vt:variant>
        <vt:i4>0</vt:i4>
      </vt:variant>
      <vt:variant>
        <vt:i4>5</vt:i4>
      </vt:variant>
      <vt:variant>
        <vt:lpwstr/>
      </vt:variant>
      <vt:variant>
        <vt:lpwstr>h.8bg12q41bblw</vt:lpwstr>
      </vt:variant>
      <vt:variant>
        <vt:i4>7471224</vt:i4>
      </vt:variant>
      <vt:variant>
        <vt:i4>393</vt:i4>
      </vt:variant>
      <vt:variant>
        <vt:i4>0</vt:i4>
      </vt:variant>
      <vt:variant>
        <vt:i4>5</vt:i4>
      </vt:variant>
      <vt:variant>
        <vt:lpwstr/>
      </vt:variant>
      <vt:variant>
        <vt:lpwstr>h.im2meo55plkj</vt:lpwstr>
      </vt:variant>
      <vt:variant>
        <vt:i4>7471224</vt:i4>
      </vt:variant>
      <vt:variant>
        <vt:i4>390</vt:i4>
      </vt:variant>
      <vt:variant>
        <vt:i4>0</vt:i4>
      </vt:variant>
      <vt:variant>
        <vt:i4>5</vt:i4>
      </vt:variant>
      <vt:variant>
        <vt:lpwstr/>
      </vt:variant>
      <vt:variant>
        <vt:lpwstr>h.im2meo55plkj</vt:lpwstr>
      </vt:variant>
      <vt:variant>
        <vt:i4>7471224</vt:i4>
      </vt:variant>
      <vt:variant>
        <vt:i4>387</vt:i4>
      </vt:variant>
      <vt:variant>
        <vt:i4>0</vt:i4>
      </vt:variant>
      <vt:variant>
        <vt:i4>5</vt:i4>
      </vt:variant>
      <vt:variant>
        <vt:lpwstr/>
      </vt:variant>
      <vt:variant>
        <vt:lpwstr>h.im2meo55plkj</vt:lpwstr>
      </vt:variant>
      <vt:variant>
        <vt:i4>7471224</vt:i4>
      </vt:variant>
      <vt:variant>
        <vt:i4>384</vt:i4>
      </vt:variant>
      <vt:variant>
        <vt:i4>0</vt:i4>
      </vt:variant>
      <vt:variant>
        <vt:i4>5</vt:i4>
      </vt:variant>
      <vt:variant>
        <vt:lpwstr/>
      </vt:variant>
      <vt:variant>
        <vt:lpwstr>h.im2meo55plkj</vt:lpwstr>
      </vt:variant>
      <vt:variant>
        <vt:i4>7471224</vt:i4>
      </vt:variant>
      <vt:variant>
        <vt:i4>381</vt:i4>
      </vt:variant>
      <vt:variant>
        <vt:i4>0</vt:i4>
      </vt:variant>
      <vt:variant>
        <vt:i4>5</vt:i4>
      </vt:variant>
      <vt:variant>
        <vt:lpwstr/>
      </vt:variant>
      <vt:variant>
        <vt:lpwstr>h.im2meo55plkj</vt:lpwstr>
      </vt:variant>
      <vt:variant>
        <vt:i4>7471224</vt:i4>
      </vt:variant>
      <vt:variant>
        <vt:i4>378</vt:i4>
      </vt:variant>
      <vt:variant>
        <vt:i4>0</vt:i4>
      </vt:variant>
      <vt:variant>
        <vt:i4>5</vt:i4>
      </vt:variant>
      <vt:variant>
        <vt:lpwstr/>
      </vt:variant>
      <vt:variant>
        <vt:lpwstr>h.im2meo55plkj</vt:lpwstr>
      </vt:variant>
      <vt:variant>
        <vt:i4>7471224</vt:i4>
      </vt:variant>
      <vt:variant>
        <vt:i4>375</vt:i4>
      </vt:variant>
      <vt:variant>
        <vt:i4>0</vt:i4>
      </vt:variant>
      <vt:variant>
        <vt:i4>5</vt:i4>
      </vt:variant>
      <vt:variant>
        <vt:lpwstr/>
      </vt:variant>
      <vt:variant>
        <vt:lpwstr>h.im2meo55plkj</vt:lpwstr>
      </vt:variant>
      <vt:variant>
        <vt:i4>7471224</vt:i4>
      </vt:variant>
      <vt:variant>
        <vt:i4>372</vt:i4>
      </vt:variant>
      <vt:variant>
        <vt:i4>0</vt:i4>
      </vt:variant>
      <vt:variant>
        <vt:i4>5</vt:i4>
      </vt:variant>
      <vt:variant>
        <vt:lpwstr/>
      </vt:variant>
      <vt:variant>
        <vt:lpwstr>h.im2meo55plkj</vt:lpwstr>
      </vt:variant>
      <vt:variant>
        <vt:i4>7471224</vt:i4>
      </vt:variant>
      <vt:variant>
        <vt:i4>369</vt:i4>
      </vt:variant>
      <vt:variant>
        <vt:i4>0</vt:i4>
      </vt:variant>
      <vt:variant>
        <vt:i4>5</vt:i4>
      </vt:variant>
      <vt:variant>
        <vt:lpwstr/>
      </vt:variant>
      <vt:variant>
        <vt:lpwstr>h.im2meo55plkj</vt:lpwstr>
      </vt:variant>
      <vt:variant>
        <vt:i4>7471224</vt:i4>
      </vt:variant>
      <vt:variant>
        <vt:i4>366</vt:i4>
      </vt:variant>
      <vt:variant>
        <vt:i4>0</vt:i4>
      </vt:variant>
      <vt:variant>
        <vt:i4>5</vt:i4>
      </vt:variant>
      <vt:variant>
        <vt:lpwstr/>
      </vt:variant>
      <vt:variant>
        <vt:lpwstr>h.im2meo55plkj</vt:lpwstr>
      </vt:variant>
      <vt:variant>
        <vt:i4>7471224</vt:i4>
      </vt:variant>
      <vt:variant>
        <vt:i4>363</vt:i4>
      </vt:variant>
      <vt:variant>
        <vt:i4>0</vt:i4>
      </vt:variant>
      <vt:variant>
        <vt:i4>5</vt:i4>
      </vt:variant>
      <vt:variant>
        <vt:lpwstr/>
      </vt:variant>
      <vt:variant>
        <vt:lpwstr>h.im2meo55plkj</vt:lpwstr>
      </vt:variant>
      <vt:variant>
        <vt:i4>7471224</vt:i4>
      </vt:variant>
      <vt:variant>
        <vt:i4>360</vt:i4>
      </vt:variant>
      <vt:variant>
        <vt:i4>0</vt:i4>
      </vt:variant>
      <vt:variant>
        <vt:i4>5</vt:i4>
      </vt:variant>
      <vt:variant>
        <vt:lpwstr/>
      </vt:variant>
      <vt:variant>
        <vt:lpwstr>h.im2meo55plkj</vt:lpwstr>
      </vt:variant>
      <vt:variant>
        <vt:i4>7471224</vt:i4>
      </vt:variant>
      <vt:variant>
        <vt:i4>357</vt:i4>
      </vt:variant>
      <vt:variant>
        <vt:i4>0</vt:i4>
      </vt:variant>
      <vt:variant>
        <vt:i4>5</vt:i4>
      </vt:variant>
      <vt:variant>
        <vt:lpwstr/>
      </vt:variant>
      <vt:variant>
        <vt:lpwstr>h.im2meo55plkj</vt:lpwstr>
      </vt:variant>
      <vt:variant>
        <vt:i4>7471224</vt:i4>
      </vt:variant>
      <vt:variant>
        <vt:i4>354</vt:i4>
      </vt:variant>
      <vt:variant>
        <vt:i4>0</vt:i4>
      </vt:variant>
      <vt:variant>
        <vt:i4>5</vt:i4>
      </vt:variant>
      <vt:variant>
        <vt:lpwstr/>
      </vt:variant>
      <vt:variant>
        <vt:lpwstr>h.im2meo55plkj</vt:lpwstr>
      </vt:variant>
      <vt:variant>
        <vt:i4>7471224</vt:i4>
      </vt:variant>
      <vt:variant>
        <vt:i4>351</vt:i4>
      </vt:variant>
      <vt:variant>
        <vt:i4>0</vt:i4>
      </vt:variant>
      <vt:variant>
        <vt:i4>5</vt:i4>
      </vt:variant>
      <vt:variant>
        <vt:lpwstr/>
      </vt:variant>
      <vt:variant>
        <vt:lpwstr>h.im2meo55plkj</vt:lpwstr>
      </vt:variant>
      <vt:variant>
        <vt:i4>7471224</vt:i4>
      </vt:variant>
      <vt:variant>
        <vt:i4>348</vt:i4>
      </vt:variant>
      <vt:variant>
        <vt:i4>0</vt:i4>
      </vt:variant>
      <vt:variant>
        <vt:i4>5</vt:i4>
      </vt:variant>
      <vt:variant>
        <vt:lpwstr/>
      </vt:variant>
      <vt:variant>
        <vt:lpwstr>h.im2meo55plkj</vt:lpwstr>
      </vt:variant>
      <vt:variant>
        <vt:i4>7471224</vt:i4>
      </vt:variant>
      <vt:variant>
        <vt:i4>345</vt:i4>
      </vt:variant>
      <vt:variant>
        <vt:i4>0</vt:i4>
      </vt:variant>
      <vt:variant>
        <vt:i4>5</vt:i4>
      </vt:variant>
      <vt:variant>
        <vt:lpwstr/>
      </vt:variant>
      <vt:variant>
        <vt:lpwstr>h.im2meo55plkj</vt:lpwstr>
      </vt:variant>
      <vt:variant>
        <vt:i4>7471224</vt:i4>
      </vt:variant>
      <vt:variant>
        <vt:i4>342</vt:i4>
      </vt:variant>
      <vt:variant>
        <vt:i4>0</vt:i4>
      </vt:variant>
      <vt:variant>
        <vt:i4>5</vt:i4>
      </vt:variant>
      <vt:variant>
        <vt:lpwstr/>
      </vt:variant>
      <vt:variant>
        <vt:lpwstr>h.im2meo55plkj</vt:lpwstr>
      </vt:variant>
      <vt:variant>
        <vt:i4>7471224</vt:i4>
      </vt:variant>
      <vt:variant>
        <vt:i4>339</vt:i4>
      </vt:variant>
      <vt:variant>
        <vt:i4>0</vt:i4>
      </vt:variant>
      <vt:variant>
        <vt:i4>5</vt:i4>
      </vt:variant>
      <vt:variant>
        <vt:lpwstr/>
      </vt:variant>
      <vt:variant>
        <vt:lpwstr>h.im2meo55plkj</vt:lpwstr>
      </vt:variant>
      <vt:variant>
        <vt:i4>5111839</vt:i4>
      </vt:variant>
      <vt:variant>
        <vt:i4>336</vt:i4>
      </vt:variant>
      <vt:variant>
        <vt:i4>0</vt:i4>
      </vt:variant>
      <vt:variant>
        <vt:i4>5</vt:i4>
      </vt:variant>
      <vt:variant>
        <vt:lpwstr/>
      </vt:variant>
      <vt:variant>
        <vt:lpwstr>h.fceury6906f</vt:lpwstr>
      </vt:variant>
      <vt:variant>
        <vt:i4>5111839</vt:i4>
      </vt:variant>
      <vt:variant>
        <vt:i4>333</vt:i4>
      </vt:variant>
      <vt:variant>
        <vt:i4>0</vt:i4>
      </vt:variant>
      <vt:variant>
        <vt:i4>5</vt:i4>
      </vt:variant>
      <vt:variant>
        <vt:lpwstr/>
      </vt:variant>
      <vt:variant>
        <vt:lpwstr>h.fceury6906f</vt:lpwstr>
      </vt:variant>
      <vt:variant>
        <vt:i4>5111839</vt:i4>
      </vt:variant>
      <vt:variant>
        <vt:i4>330</vt:i4>
      </vt:variant>
      <vt:variant>
        <vt:i4>0</vt:i4>
      </vt:variant>
      <vt:variant>
        <vt:i4>5</vt:i4>
      </vt:variant>
      <vt:variant>
        <vt:lpwstr/>
      </vt:variant>
      <vt:variant>
        <vt:lpwstr>h.fceury6906f</vt:lpwstr>
      </vt:variant>
      <vt:variant>
        <vt:i4>5111839</vt:i4>
      </vt:variant>
      <vt:variant>
        <vt:i4>327</vt:i4>
      </vt:variant>
      <vt:variant>
        <vt:i4>0</vt:i4>
      </vt:variant>
      <vt:variant>
        <vt:i4>5</vt:i4>
      </vt:variant>
      <vt:variant>
        <vt:lpwstr/>
      </vt:variant>
      <vt:variant>
        <vt:lpwstr>h.fceury6906f</vt:lpwstr>
      </vt:variant>
      <vt:variant>
        <vt:i4>5111839</vt:i4>
      </vt:variant>
      <vt:variant>
        <vt:i4>324</vt:i4>
      </vt:variant>
      <vt:variant>
        <vt:i4>0</vt:i4>
      </vt:variant>
      <vt:variant>
        <vt:i4>5</vt:i4>
      </vt:variant>
      <vt:variant>
        <vt:lpwstr/>
      </vt:variant>
      <vt:variant>
        <vt:lpwstr>h.fceury6906f</vt:lpwstr>
      </vt:variant>
      <vt:variant>
        <vt:i4>3604580</vt:i4>
      </vt:variant>
      <vt:variant>
        <vt:i4>321</vt:i4>
      </vt:variant>
      <vt:variant>
        <vt:i4>0</vt:i4>
      </vt:variant>
      <vt:variant>
        <vt:i4>5</vt:i4>
      </vt:variant>
      <vt:variant>
        <vt:lpwstr/>
      </vt:variant>
      <vt:variant>
        <vt:lpwstr>h.thhopx1661ga</vt:lpwstr>
      </vt:variant>
      <vt:variant>
        <vt:i4>8060967</vt:i4>
      </vt:variant>
      <vt:variant>
        <vt:i4>318</vt:i4>
      </vt:variant>
      <vt:variant>
        <vt:i4>0</vt:i4>
      </vt:variant>
      <vt:variant>
        <vt:i4>5</vt:i4>
      </vt:variant>
      <vt:variant>
        <vt:lpwstr/>
      </vt:variant>
      <vt:variant>
        <vt:lpwstr>h.bfur3b4zln37</vt:lpwstr>
      </vt:variant>
      <vt:variant>
        <vt:i4>8060967</vt:i4>
      </vt:variant>
      <vt:variant>
        <vt:i4>315</vt:i4>
      </vt:variant>
      <vt:variant>
        <vt:i4>0</vt:i4>
      </vt:variant>
      <vt:variant>
        <vt:i4>5</vt:i4>
      </vt:variant>
      <vt:variant>
        <vt:lpwstr/>
      </vt:variant>
      <vt:variant>
        <vt:lpwstr>h.bfur3b4zln37</vt:lpwstr>
      </vt:variant>
      <vt:variant>
        <vt:i4>8060967</vt:i4>
      </vt:variant>
      <vt:variant>
        <vt:i4>312</vt:i4>
      </vt:variant>
      <vt:variant>
        <vt:i4>0</vt:i4>
      </vt:variant>
      <vt:variant>
        <vt:i4>5</vt:i4>
      </vt:variant>
      <vt:variant>
        <vt:lpwstr/>
      </vt:variant>
      <vt:variant>
        <vt:lpwstr>h.bfur3b4zln37</vt:lpwstr>
      </vt:variant>
      <vt:variant>
        <vt:i4>8060967</vt:i4>
      </vt:variant>
      <vt:variant>
        <vt:i4>309</vt:i4>
      </vt:variant>
      <vt:variant>
        <vt:i4>0</vt:i4>
      </vt:variant>
      <vt:variant>
        <vt:i4>5</vt:i4>
      </vt:variant>
      <vt:variant>
        <vt:lpwstr/>
      </vt:variant>
      <vt:variant>
        <vt:lpwstr>h.bfur3b4zln37</vt:lpwstr>
      </vt:variant>
      <vt:variant>
        <vt:i4>8060967</vt:i4>
      </vt:variant>
      <vt:variant>
        <vt:i4>306</vt:i4>
      </vt:variant>
      <vt:variant>
        <vt:i4>0</vt:i4>
      </vt:variant>
      <vt:variant>
        <vt:i4>5</vt:i4>
      </vt:variant>
      <vt:variant>
        <vt:lpwstr/>
      </vt:variant>
      <vt:variant>
        <vt:lpwstr>h.bfur3b4zln37</vt:lpwstr>
      </vt:variant>
      <vt:variant>
        <vt:i4>1114178</vt:i4>
      </vt:variant>
      <vt:variant>
        <vt:i4>303</vt:i4>
      </vt:variant>
      <vt:variant>
        <vt:i4>0</vt:i4>
      </vt:variant>
      <vt:variant>
        <vt:i4>5</vt:i4>
      </vt:variant>
      <vt:variant>
        <vt:lpwstr/>
      </vt:variant>
      <vt:variant>
        <vt:lpwstr>h.9crrkqo9efw</vt:lpwstr>
      </vt:variant>
      <vt:variant>
        <vt:i4>2883683</vt:i4>
      </vt:variant>
      <vt:variant>
        <vt:i4>300</vt:i4>
      </vt:variant>
      <vt:variant>
        <vt:i4>0</vt:i4>
      </vt:variant>
      <vt:variant>
        <vt:i4>5</vt:i4>
      </vt:variant>
      <vt:variant>
        <vt:lpwstr/>
      </vt:variant>
      <vt:variant>
        <vt:lpwstr>h.n7a3x9chzee2</vt:lpwstr>
      </vt:variant>
      <vt:variant>
        <vt:i4>7471203</vt:i4>
      </vt:variant>
      <vt:variant>
        <vt:i4>297</vt:i4>
      </vt:variant>
      <vt:variant>
        <vt:i4>0</vt:i4>
      </vt:variant>
      <vt:variant>
        <vt:i4>5</vt:i4>
      </vt:variant>
      <vt:variant>
        <vt:lpwstr/>
      </vt:variant>
      <vt:variant>
        <vt:lpwstr>h.gsm4p4rqv0un</vt:lpwstr>
      </vt:variant>
      <vt:variant>
        <vt:i4>7602299</vt:i4>
      </vt:variant>
      <vt:variant>
        <vt:i4>294</vt:i4>
      </vt:variant>
      <vt:variant>
        <vt:i4>0</vt:i4>
      </vt:variant>
      <vt:variant>
        <vt:i4>5</vt:i4>
      </vt:variant>
      <vt:variant>
        <vt:lpwstr/>
      </vt:variant>
      <vt:variant>
        <vt:lpwstr>h.aa3l0qoug5yf</vt:lpwstr>
      </vt:variant>
      <vt:variant>
        <vt:i4>3276926</vt:i4>
      </vt:variant>
      <vt:variant>
        <vt:i4>291</vt:i4>
      </vt:variant>
      <vt:variant>
        <vt:i4>0</vt:i4>
      </vt:variant>
      <vt:variant>
        <vt:i4>5</vt:i4>
      </vt:variant>
      <vt:variant>
        <vt:lpwstr/>
      </vt:variant>
      <vt:variant>
        <vt:lpwstr>h.kes1ka62fn5u</vt:lpwstr>
      </vt:variant>
      <vt:variant>
        <vt:i4>2162804</vt:i4>
      </vt:variant>
      <vt:variant>
        <vt:i4>288</vt:i4>
      </vt:variant>
      <vt:variant>
        <vt:i4>0</vt:i4>
      </vt:variant>
      <vt:variant>
        <vt:i4>5</vt:i4>
      </vt:variant>
      <vt:variant>
        <vt:lpwstr/>
      </vt:variant>
      <vt:variant>
        <vt:lpwstr>h.fpxlcpb3063f</vt:lpwstr>
      </vt:variant>
      <vt:variant>
        <vt:i4>3538994</vt:i4>
      </vt:variant>
      <vt:variant>
        <vt:i4>285</vt:i4>
      </vt:variant>
      <vt:variant>
        <vt:i4>0</vt:i4>
      </vt:variant>
      <vt:variant>
        <vt:i4>5</vt:i4>
      </vt:variant>
      <vt:variant>
        <vt:lpwstr/>
      </vt:variant>
      <vt:variant>
        <vt:lpwstr>h.rzpnbz5tk3d1</vt:lpwstr>
      </vt:variant>
      <vt:variant>
        <vt:i4>6946868</vt:i4>
      </vt:variant>
      <vt:variant>
        <vt:i4>282</vt:i4>
      </vt:variant>
      <vt:variant>
        <vt:i4>0</vt:i4>
      </vt:variant>
      <vt:variant>
        <vt:i4>5</vt:i4>
      </vt:variant>
      <vt:variant>
        <vt:lpwstr/>
      </vt:variant>
      <vt:variant>
        <vt:lpwstr>h.l8kqsfho96y2</vt:lpwstr>
      </vt:variant>
      <vt:variant>
        <vt:i4>3014701</vt:i4>
      </vt:variant>
      <vt:variant>
        <vt:i4>279</vt:i4>
      </vt:variant>
      <vt:variant>
        <vt:i4>0</vt:i4>
      </vt:variant>
      <vt:variant>
        <vt:i4>5</vt:i4>
      </vt:variant>
      <vt:variant>
        <vt:lpwstr/>
      </vt:variant>
      <vt:variant>
        <vt:lpwstr>h.oslht98wg6mc</vt:lpwstr>
      </vt:variant>
      <vt:variant>
        <vt:i4>8192044</vt:i4>
      </vt:variant>
      <vt:variant>
        <vt:i4>276</vt:i4>
      </vt:variant>
      <vt:variant>
        <vt:i4>0</vt:i4>
      </vt:variant>
      <vt:variant>
        <vt:i4>5</vt:i4>
      </vt:variant>
      <vt:variant>
        <vt:lpwstr/>
      </vt:variant>
      <vt:variant>
        <vt:lpwstr>h.wlwtpea03pfn</vt:lpwstr>
      </vt:variant>
      <vt:variant>
        <vt:i4>8192044</vt:i4>
      </vt:variant>
      <vt:variant>
        <vt:i4>273</vt:i4>
      </vt:variant>
      <vt:variant>
        <vt:i4>0</vt:i4>
      </vt:variant>
      <vt:variant>
        <vt:i4>5</vt:i4>
      </vt:variant>
      <vt:variant>
        <vt:lpwstr/>
      </vt:variant>
      <vt:variant>
        <vt:lpwstr>h.wlwtpea03pfn</vt:lpwstr>
      </vt:variant>
      <vt:variant>
        <vt:i4>8192044</vt:i4>
      </vt:variant>
      <vt:variant>
        <vt:i4>270</vt:i4>
      </vt:variant>
      <vt:variant>
        <vt:i4>0</vt:i4>
      </vt:variant>
      <vt:variant>
        <vt:i4>5</vt:i4>
      </vt:variant>
      <vt:variant>
        <vt:lpwstr/>
      </vt:variant>
      <vt:variant>
        <vt:lpwstr>h.wlwtpea03pfn</vt:lpwstr>
      </vt:variant>
      <vt:variant>
        <vt:i4>3538981</vt:i4>
      </vt:variant>
      <vt:variant>
        <vt:i4>267</vt:i4>
      </vt:variant>
      <vt:variant>
        <vt:i4>0</vt:i4>
      </vt:variant>
      <vt:variant>
        <vt:i4>5</vt:i4>
      </vt:variant>
      <vt:variant>
        <vt:lpwstr/>
      </vt:variant>
      <vt:variant>
        <vt:lpwstr>h.c532nysd6c6a</vt:lpwstr>
      </vt:variant>
      <vt:variant>
        <vt:i4>3276845</vt:i4>
      </vt:variant>
      <vt:variant>
        <vt:i4>264</vt:i4>
      </vt:variant>
      <vt:variant>
        <vt:i4>0</vt:i4>
      </vt:variant>
      <vt:variant>
        <vt:i4>5</vt:i4>
      </vt:variant>
      <vt:variant>
        <vt:lpwstr/>
      </vt:variant>
      <vt:variant>
        <vt:lpwstr>h.dtpnsgf74cp5</vt:lpwstr>
      </vt:variant>
      <vt:variant>
        <vt:i4>7667772</vt:i4>
      </vt:variant>
      <vt:variant>
        <vt:i4>261</vt:i4>
      </vt:variant>
      <vt:variant>
        <vt:i4>0</vt:i4>
      </vt:variant>
      <vt:variant>
        <vt:i4>5</vt:i4>
      </vt:variant>
      <vt:variant>
        <vt:lpwstr/>
      </vt:variant>
      <vt:variant>
        <vt:lpwstr>h.7kfepwtu5c44</vt:lpwstr>
      </vt:variant>
      <vt:variant>
        <vt:i4>4128826</vt:i4>
      </vt:variant>
      <vt:variant>
        <vt:i4>258</vt:i4>
      </vt:variant>
      <vt:variant>
        <vt:i4>0</vt:i4>
      </vt:variant>
      <vt:variant>
        <vt:i4>5</vt:i4>
      </vt:variant>
      <vt:variant>
        <vt:lpwstr/>
      </vt:variant>
      <vt:variant>
        <vt:lpwstr>h.nywbweumzz3x</vt:lpwstr>
      </vt:variant>
      <vt:variant>
        <vt:i4>7798817</vt:i4>
      </vt:variant>
      <vt:variant>
        <vt:i4>255</vt:i4>
      </vt:variant>
      <vt:variant>
        <vt:i4>0</vt:i4>
      </vt:variant>
      <vt:variant>
        <vt:i4>5</vt:i4>
      </vt:variant>
      <vt:variant>
        <vt:lpwstr/>
      </vt:variant>
      <vt:variant>
        <vt:lpwstr>h.q8khq215dewk</vt:lpwstr>
      </vt:variant>
      <vt:variant>
        <vt:i4>7798900</vt:i4>
      </vt:variant>
      <vt:variant>
        <vt:i4>252</vt:i4>
      </vt:variant>
      <vt:variant>
        <vt:i4>0</vt:i4>
      </vt:variant>
      <vt:variant>
        <vt:i4>5</vt:i4>
      </vt:variant>
      <vt:variant>
        <vt:lpwstr/>
      </vt:variant>
      <vt:variant>
        <vt:lpwstr>h.tiig82fl5xjq</vt:lpwstr>
      </vt:variant>
      <vt:variant>
        <vt:i4>3997732</vt:i4>
      </vt:variant>
      <vt:variant>
        <vt:i4>249</vt:i4>
      </vt:variant>
      <vt:variant>
        <vt:i4>0</vt:i4>
      </vt:variant>
      <vt:variant>
        <vt:i4>5</vt:i4>
      </vt:variant>
      <vt:variant>
        <vt:lpwstr/>
      </vt:variant>
      <vt:variant>
        <vt:lpwstr>h.rrbdf2h3ai3m</vt:lpwstr>
      </vt:variant>
      <vt:variant>
        <vt:i4>2818169</vt:i4>
      </vt:variant>
      <vt:variant>
        <vt:i4>246</vt:i4>
      </vt:variant>
      <vt:variant>
        <vt:i4>0</vt:i4>
      </vt:variant>
      <vt:variant>
        <vt:i4>5</vt:i4>
      </vt:variant>
      <vt:variant>
        <vt:lpwstr/>
      </vt:variant>
      <vt:variant>
        <vt:lpwstr>h.owsinnlahcgw</vt:lpwstr>
      </vt:variant>
      <vt:variant>
        <vt:i4>7340134</vt:i4>
      </vt:variant>
      <vt:variant>
        <vt:i4>243</vt:i4>
      </vt:variant>
      <vt:variant>
        <vt:i4>0</vt:i4>
      </vt:variant>
      <vt:variant>
        <vt:i4>5</vt:i4>
      </vt:variant>
      <vt:variant>
        <vt:lpwstr/>
      </vt:variant>
      <vt:variant>
        <vt:lpwstr>h.8oynat97veay</vt:lpwstr>
      </vt:variant>
      <vt:variant>
        <vt:i4>3604529</vt:i4>
      </vt:variant>
      <vt:variant>
        <vt:i4>240</vt:i4>
      </vt:variant>
      <vt:variant>
        <vt:i4>0</vt:i4>
      </vt:variant>
      <vt:variant>
        <vt:i4>5</vt:i4>
      </vt:variant>
      <vt:variant>
        <vt:lpwstr/>
      </vt:variant>
      <vt:variant>
        <vt:lpwstr>h.ftriszyhuq2g</vt:lpwstr>
      </vt:variant>
      <vt:variant>
        <vt:i4>3080252</vt:i4>
      </vt:variant>
      <vt:variant>
        <vt:i4>237</vt:i4>
      </vt:variant>
      <vt:variant>
        <vt:i4>0</vt:i4>
      </vt:variant>
      <vt:variant>
        <vt:i4>5</vt:i4>
      </vt:variant>
      <vt:variant>
        <vt:lpwstr/>
      </vt:variant>
      <vt:variant>
        <vt:lpwstr>h.u6w3rydbpg0x</vt:lpwstr>
      </vt:variant>
      <vt:variant>
        <vt:i4>3473444</vt:i4>
      </vt:variant>
      <vt:variant>
        <vt:i4>234</vt:i4>
      </vt:variant>
      <vt:variant>
        <vt:i4>0</vt:i4>
      </vt:variant>
      <vt:variant>
        <vt:i4>5</vt:i4>
      </vt:variant>
      <vt:variant>
        <vt:lpwstr/>
      </vt:variant>
      <vt:variant>
        <vt:lpwstr>h.9246i6c92uye</vt:lpwstr>
      </vt:variant>
      <vt:variant>
        <vt:i4>5308432</vt:i4>
      </vt:variant>
      <vt:variant>
        <vt:i4>231</vt:i4>
      </vt:variant>
      <vt:variant>
        <vt:i4>0</vt:i4>
      </vt:variant>
      <vt:variant>
        <vt:i4>5</vt:i4>
      </vt:variant>
      <vt:variant>
        <vt:lpwstr/>
      </vt:variant>
      <vt:variant>
        <vt:lpwstr>h.m1tcb17q4mo</vt:lpwstr>
      </vt:variant>
      <vt:variant>
        <vt:i4>1245204</vt:i4>
      </vt:variant>
      <vt:variant>
        <vt:i4>228</vt:i4>
      </vt:variant>
      <vt:variant>
        <vt:i4>0</vt:i4>
      </vt:variant>
      <vt:variant>
        <vt:i4>5</vt:i4>
      </vt:variant>
      <vt:variant>
        <vt:lpwstr/>
      </vt:variant>
      <vt:variant>
        <vt:lpwstr>h.vd9bdk26ef6</vt:lpwstr>
      </vt:variant>
      <vt:variant>
        <vt:i4>1245204</vt:i4>
      </vt:variant>
      <vt:variant>
        <vt:i4>225</vt:i4>
      </vt:variant>
      <vt:variant>
        <vt:i4>0</vt:i4>
      </vt:variant>
      <vt:variant>
        <vt:i4>5</vt:i4>
      </vt:variant>
      <vt:variant>
        <vt:lpwstr/>
      </vt:variant>
      <vt:variant>
        <vt:lpwstr>h.vd9bdk26ef6</vt:lpwstr>
      </vt:variant>
      <vt:variant>
        <vt:i4>1245204</vt:i4>
      </vt:variant>
      <vt:variant>
        <vt:i4>222</vt:i4>
      </vt:variant>
      <vt:variant>
        <vt:i4>0</vt:i4>
      </vt:variant>
      <vt:variant>
        <vt:i4>5</vt:i4>
      </vt:variant>
      <vt:variant>
        <vt:lpwstr/>
      </vt:variant>
      <vt:variant>
        <vt:lpwstr>h.vd9bdk26ef6</vt:lpwstr>
      </vt:variant>
      <vt:variant>
        <vt:i4>3473469</vt:i4>
      </vt:variant>
      <vt:variant>
        <vt:i4>219</vt:i4>
      </vt:variant>
      <vt:variant>
        <vt:i4>0</vt:i4>
      </vt:variant>
      <vt:variant>
        <vt:i4>5</vt:i4>
      </vt:variant>
      <vt:variant>
        <vt:lpwstr/>
      </vt:variant>
      <vt:variant>
        <vt:lpwstr>h.ixgddvng0aaw</vt:lpwstr>
      </vt:variant>
      <vt:variant>
        <vt:i4>3473469</vt:i4>
      </vt:variant>
      <vt:variant>
        <vt:i4>216</vt:i4>
      </vt:variant>
      <vt:variant>
        <vt:i4>0</vt:i4>
      </vt:variant>
      <vt:variant>
        <vt:i4>5</vt:i4>
      </vt:variant>
      <vt:variant>
        <vt:lpwstr/>
      </vt:variant>
      <vt:variant>
        <vt:lpwstr>h.ixgddvng0aaw</vt:lpwstr>
      </vt:variant>
      <vt:variant>
        <vt:i4>3473469</vt:i4>
      </vt:variant>
      <vt:variant>
        <vt:i4>213</vt:i4>
      </vt:variant>
      <vt:variant>
        <vt:i4>0</vt:i4>
      </vt:variant>
      <vt:variant>
        <vt:i4>5</vt:i4>
      </vt:variant>
      <vt:variant>
        <vt:lpwstr/>
      </vt:variant>
      <vt:variant>
        <vt:lpwstr>h.ixgddvng0aaw</vt:lpwstr>
      </vt:variant>
      <vt:variant>
        <vt:i4>3473469</vt:i4>
      </vt:variant>
      <vt:variant>
        <vt:i4>210</vt:i4>
      </vt:variant>
      <vt:variant>
        <vt:i4>0</vt:i4>
      </vt:variant>
      <vt:variant>
        <vt:i4>5</vt:i4>
      </vt:variant>
      <vt:variant>
        <vt:lpwstr/>
      </vt:variant>
      <vt:variant>
        <vt:lpwstr>h.ixgddvng0aaw</vt:lpwstr>
      </vt:variant>
      <vt:variant>
        <vt:i4>3473469</vt:i4>
      </vt:variant>
      <vt:variant>
        <vt:i4>207</vt:i4>
      </vt:variant>
      <vt:variant>
        <vt:i4>0</vt:i4>
      </vt:variant>
      <vt:variant>
        <vt:i4>5</vt:i4>
      </vt:variant>
      <vt:variant>
        <vt:lpwstr/>
      </vt:variant>
      <vt:variant>
        <vt:lpwstr>h.ixgddvng0aaw</vt:lpwstr>
      </vt:variant>
      <vt:variant>
        <vt:i4>3473469</vt:i4>
      </vt:variant>
      <vt:variant>
        <vt:i4>204</vt:i4>
      </vt:variant>
      <vt:variant>
        <vt:i4>0</vt:i4>
      </vt:variant>
      <vt:variant>
        <vt:i4>5</vt:i4>
      </vt:variant>
      <vt:variant>
        <vt:lpwstr/>
      </vt:variant>
      <vt:variant>
        <vt:lpwstr>h.ixgddvng0aaw</vt:lpwstr>
      </vt:variant>
      <vt:variant>
        <vt:i4>3473469</vt:i4>
      </vt:variant>
      <vt:variant>
        <vt:i4>201</vt:i4>
      </vt:variant>
      <vt:variant>
        <vt:i4>0</vt:i4>
      </vt:variant>
      <vt:variant>
        <vt:i4>5</vt:i4>
      </vt:variant>
      <vt:variant>
        <vt:lpwstr/>
      </vt:variant>
      <vt:variant>
        <vt:lpwstr>h.ixgddvng0aaw</vt:lpwstr>
      </vt:variant>
      <vt:variant>
        <vt:i4>3473469</vt:i4>
      </vt:variant>
      <vt:variant>
        <vt:i4>198</vt:i4>
      </vt:variant>
      <vt:variant>
        <vt:i4>0</vt:i4>
      </vt:variant>
      <vt:variant>
        <vt:i4>5</vt:i4>
      </vt:variant>
      <vt:variant>
        <vt:lpwstr/>
      </vt:variant>
      <vt:variant>
        <vt:lpwstr>h.ixgddvng0aaw</vt:lpwstr>
      </vt:variant>
      <vt:variant>
        <vt:i4>3473469</vt:i4>
      </vt:variant>
      <vt:variant>
        <vt:i4>195</vt:i4>
      </vt:variant>
      <vt:variant>
        <vt:i4>0</vt:i4>
      </vt:variant>
      <vt:variant>
        <vt:i4>5</vt:i4>
      </vt:variant>
      <vt:variant>
        <vt:lpwstr/>
      </vt:variant>
      <vt:variant>
        <vt:lpwstr>h.ixgddvng0aaw</vt:lpwstr>
      </vt:variant>
      <vt:variant>
        <vt:i4>3473469</vt:i4>
      </vt:variant>
      <vt:variant>
        <vt:i4>192</vt:i4>
      </vt:variant>
      <vt:variant>
        <vt:i4>0</vt:i4>
      </vt:variant>
      <vt:variant>
        <vt:i4>5</vt:i4>
      </vt:variant>
      <vt:variant>
        <vt:lpwstr/>
      </vt:variant>
      <vt:variant>
        <vt:lpwstr>h.ixgddvng0aaw</vt:lpwstr>
      </vt:variant>
      <vt:variant>
        <vt:i4>3473469</vt:i4>
      </vt:variant>
      <vt:variant>
        <vt:i4>189</vt:i4>
      </vt:variant>
      <vt:variant>
        <vt:i4>0</vt:i4>
      </vt:variant>
      <vt:variant>
        <vt:i4>5</vt:i4>
      </vt:variant>
      <vt:variant>
        <vt:lpwstr/>
      </vt:variant>
      <vt:variant>
        <vt:lpwstr>h.ixgddvng0aaw</vt:lpwstr>
      </vt:variant>
      <vt:variant>
        <vt:i4>3473469</vt:i4>
      </vt:variant>
      <vt:variant>
        <vt:i4>186</vt:i4>
      </vt:variant>
      <vt:variant>
        <vt:i4>0</vt:i4>
      </vt:variant>
      <vt:variant>
        <vt:i4>5</vt:i4>
      </vt:variant>
      <vt:variant>
        <vt:lpwstr/>
      </vt:variant>
      <vt:variant>
        <vt:lpwstr>h.ixgddvng0aaw</vt:lpwstr>
      </vt:variant>
      <vt:variant>
        <vt:i4>3473469</vt:i4>
      </vt:variant>
      <vt:variant>
        <vt:i4>183</vt:i4>
      </vt:variant>
      <vt:variant>
        <vt:i4>0</vt:i4>
      </vt:variant>
      <vt:variant>
        <vt:i4>5</vt:i4>
      </vt:variant>
      <vt:variant>
        <vt:lpwstr/>
      </vt:variant>
      <vt:variant>
        <vt:lpwstr>h.ixgddvng0aaw</vt:lpwstr>
      </vt:variant>
      <vt:variant>
        <vt:i4>2490466</vt:i4>
      </vt:variant>
      <vt:variant>
        <vt:i4>180</vt:i4>
      </vt:variant>
      <vt:variant>
        <vt:i4>0</vt:i4>
      </vt:variant>
      <vt:variant>
        <vt:i4>5</vt:i4>
      </vt:variant>
      <vt:variant>
        <vt:lpwstr/>
      </vt:variant>
      <vt:variant>
        <vt:lpwstr>h.6yscfifcya6y</vt:lpwstr>
      </vt:variant>
      <vt:variant>
        <vt:i4>2490466</vt:i4>
      </vt:variant>
      <vt:variant>
        <vt:i4>177</vt:i4>
      </vt:variant>
      <vt:variant>
        <vt:i4>0</vt:i4>
      </vt:variant>
      <vt:variant>
        <vt:i4>5</vt:i4>
      </vt:variant>
      <vt:variant>
        <vt:lpwstr/>
      </vt:variant>
      <vt:variant>
        <vt:lpwstr>h.6yscfifcya6y</vt:lpwstr>
      </vt:variant>
      <vt:variant>
        <vt:i4>2490466</vt:i4>
      </vt:variant>
      <vt:variant>
        <vt:i4>174</vt:i4>
      </vt:variant>
      <vt:variant>
        <vt:i4>0</vt:i4>
      </vt:variant>
      <vt:variant>
        <vt:i4>5</vt:i4>
      </vt:variant>
      <vt:variant>
        <vt:lpwstr/>
      </vt:variant>
      <vt:variant>
        <vt:lpwstr>h.6yscfifcya6y</vt:lpwstr>
      </vt:variant>
      <vt:variant>
        <vt:i4>2490466</vt:i4>
      </vt:variant>
      <vt:variant>
        <vt:i4>171</vt:i4>
      </vt:variant>
      <vt:variant>
        <vt:i4>0</vt:i4>
      </vt:variant>
      <vt:variant>
        <vt:i4>5</vt:i4>
      </vt:variant>
      <vt:variant>
        <vt:lpwstr/>
      </vt:variant>
      <vt:variant>
        <vt:lpwstr>h.6yscfifcya6y</vt:lpwstr>
      </vt:variant>
      <vt:variant>
        <vt:i4>2490466</vt:i4>
      </vt:variant>
      <vt:variant>
        <vt:i4>168</vt:i4>
      </vt:variant>
      <vt:variant>
        <vt:i4>0</vt:i4>
      </vt:variant>
      <vt:variant>
        <vt:i4>5</vt:i4>
      </vt:variant>
      <vt:variant>
        <vt:lpwstr/>
      </vt:variant>
      <vt:variant>
        <vt:lpwstr>h.6yscfifcya6y</vt:lpwstr>
      </vt:variant>
      <vt:variant>
        <vt:i4>2490466</vt:i4>
      </vt:variant>
      <vt:variant>
        <vt:i4>165</vt:i4>
      </vt:variant>
      <vt:variant>
        <vt:i4>0</vt:i4>
      </vt:variant>
      <vt:variant>
        <vt:i4>5</vt:i4>
      </vt:variant>
      <vt:variant>
        <vt:lpwstr/>
      </vt:variant>
      <vt:variant>
        <vt:lpwstr>h.6yscfifcya6y</vt:lpwstr>
      </vt:variant>
      <vt:variant>
        <vt:i4>2293880</vt:i4>
      </vt:variant>
      <vt:variant>
        <vt:i4>162</vt:i4>
      </vt:variant>
      <vt:variant>
        <vt:i4>0</vt:i4>
      </vt:variant>
      <vt:variant>
        <vt:i4>5</vt:i4>
      </vt:variant>
      <vt:variant>
        <vt:lpwstr/>
      </vt:variant>
      <vt:variant>
        <vt:lpwstr>h.53koh5uv9ajs</vt:lpwstr>
      </vt:variant>
      <vt:variant>
        <vt:i4>2293880</vt:i4>
      </vt:variant>
      <vt:variant>
        <vt:i4>159</vt:i4>
      </vt:variant>
      <vt:variant>
        <vt:i4>0</vt:i4>
      </vt:variant>
      <vt:variant>
        <vt:i4>5</vt:i4>
      </vt:variant>
      <vt:variant>
        <vt:lpwstr/>
      </vt:variant>
      <vt:variant>
        <vt:lpwstr>h.53koh5uv9ajs</vt:lpwstr>
      </vt:variant>
      <vt:variant>
        <vt:i4>2293880</vt:i4>
      </vt:variant>
      <vt:variant>
        <vt:i4>156</vt:i4>
      </vt:variant>
      <vt:variant>
        <vt:i4>0</vt:i4>
      </vt:variant>
      <vt:variant>
        <vt:i4>5</vt:i4>
      </vt:variant>
      <vt:variant>
        <vt:lpwstr/>
      </vt:variant>
      <vt:variant>
        <vt:lpwstr>h.53koh5uv9ajs</vt:lpwstr>
      </vt:variant>
      <vt:variant>
        <vt:i4>2293880</vt:i4>
      </vt:variant>
      <vt:variant>
        <vt:i4>153</vt:i4>
      </vt:variant>
      <vt:variant>
        <vt:i4>0</vt:i4>
      </vt:variant>
      <vt:variant>
        <vt:i4>5</vt:i4>
      </vt:variant>
      <vt:variant>
        <vt:lpwstr/>
      </vt:variant>
      <vt:variant>
        <vt:lpwstr>h.53koh5uv9ajs</vt:lpwstr>
      </vt:variant>
      <vt:variant>
        <vt:i4>2293880</vt:i4>
      </vt:variant>
      <vt:variant>
        <vt:i4>150</vt:i4>
      </vt:variant>
      <vt:variant>
        <vt:i4>0</vt:i4>
      </vt:variant>
      <vt:variant>
        <vt:i4>5</vt:i4>
      </vt:variant>
      <vt:variant>
        <vt:lpwstr/>
      </vt:variant>
      <vt:variant>
        <vt:lpwstr>h.53koh5uv9ajs</vt:lpwstr>
      </vt:variant>
      <vt:variant>
        <vt:i4>2293880</vt:i4>
      </vt:variant>
      <vt:variant>
        <vt:i4>147</vt:i4>
      </vt:variant>
      <vt:variant>
        <vt:i4>0</vt:i4>
      </vt:variant>
      <vt:variant>
        <vt:i4>5</vt:i4>
      </vt:variant>
      <vt:variant>
        <vt:lpwstr/>
      </vt:variant>
      <vt:variant>
        <vt:lpwstr>h.53koh5uv9ajs</vt:lpwstr>
      </vt:variant>
      <vt:variant>
        <vt:i4>7012450</vt:i4>
      </vt:variant>
      <vt:variant>
        <vt:i4>144</vt:i4>
      </vt:variant>
      <vt:variant>
        <vt:i4>0</vt:i4>
      </vt:variant>
      <vt:variant>
        <vt:i4>5</vt:i4>
      </vt:variant>
      <vt:variant>
        <vt:lpwstr/>
      </vt:variant>
      <vt:variant>
        <vt:lpwstr>h.5knov5kst087</vt:lpwstr>
      </vt:variant>
      <vt:variant>
        <vt:i4>7012450</vt:i4>
      </vt:variant>
      <vt:variant>
        <vt:i4>141</vt:i4>
      </vt:variant>
      <vt:variant>
        <vt:i4>0</vt:i4>
      </vt:variant>
      <vt:variant>
        <vt:i4>5</vt:i4>
      </vt:variant>
      <vt:variant>
        <vt:lpwstr/>
      </vt:variant>
      <vt:variant>
        <vt:lpwstr>h.5knov5kst087</vt:lpwstr>
      </vt:variant>
      <vt:variant>
        <vt:i4>7012450</vt:i4>
      </vt:variant>
      <vt:variant>
        <vt:i4>138</vt:i4>
      </vt:variant>
      <vt:variant>
        <vt:i4>0</vt:i4>
      </vt:variant>
      <vt:variant>
        <vt:i4>5</vt:i4>
      </vt:variant>
      <vt:variant>
        <vt:lpwstr/>
      </vt:variant>
      <vt:variant>
        <vt:lpwstr>h.5knov5kst087</vt:lpwstr>
      </vt:variant>
      <vt:variant>
        <vt:i4>7012450</vt:i4>
      </vt:variant>
      <vt:variant>
        <vt:i4>135</vt:i4>
      </vt:variant>
      <vt:variant>
        <vt:i4>0</vt:i4>
      </vt:variant>
      <vt:variant>
        <vt:i4>5</vt:i4>
      </vt:variant>
      <vt:variant>
        <vt:lpwstr/>
      </vt:variant>
      <vt:variant>
        <vt:lpwstr>h.5knov5kst087</vt:lpwstr>
      </vt:variant>
      <vt:variant>
        <vt:i4>7012450</vt:i4>
      </vt:variant>
      <vt:variant>
        <vt:i4>132</vt:i4>
      </vt:variant>
      <vt:variant>
        <vt:i4>0</vt:i4>
      </vt:variant>
      <vt:variant>
        <vt:i4>5</vt:i4>
      </vt:variant>
      <vt:variant>
        <vt:lpwstr/>
      </vt:variant>
      <vt:variant>
        <vt:lpwstr>h.5knov5kst087</vt:lpwstr>
      </vt:variant>
      <vt:variant>
        <vt:i4>7012450</vt:i4>
      </vt:variant>
      <vt:variant>
        <vt:i4>129</vt:i4>
      </vt:variant>
      <vt:variant>
        <vt:i4>0</vt:i4>
      </vt:variant>
      <vt:variant>
        <vt:i4>5</vt:i4>
      </vt:variant>
      <vt:variant>
        <vt:lpwstr/>
      </vt:variant>
      <vt:variant>
        <vt:lpwstr>h.5knov5kst087</vt:lpwstr>
      </vt:variant>
      <vt:variant>
        <vt:i4>7012450</vt:i4>
      </vt:variant>
      <vt:variant>
        <vt:i4>126</vt:i4>
      </vt:variant>
      <vt:variant>
        <vt:i4>0</vt:i4>
      </vt:variant>
      <vt:variant>
        <vt:i4>5</vt:i4>
      </vt:variant>
      <vt:variant>
        <vt:lpwstr/>
      </vt:variant>
      <vt:variant>
        <vt:lpwstr>h.5knov5kst087</vt:lpwstr>
      </vt:variant>
      <vt:variant>
        <vt:i4>7012450</vt:i4>
      </vt:variant>
      <vt:variant>
        <vt:i4>123</vt:i4>
      </vt:variant>
      <vt:variant>
        <vt:i4>0</vt:i4>
      </vt:variant>
      <vt:variant>
        <vt:i4>5</vt:i4>
      </vt:variant>
      <vt:variant>
        <vt:lpwstr/>
      </vt:variant>
      <vt:variant>
        <vt:lpwstr>h.5knov5kst087</vt:lpwstr>
      </vt:variant>
      <vt:variant>
        <vt:i4>7012450</vt:i4>
      </vt:variant>
      <vt:variant>
        <vt:i4>120</vt:i4>
      </vt:variant>
      <vt:variant>
        <vt:i4>0</vt:i4>
      </vt:variant>
      <vt:variant>
        <vt:i4>5</vt:i4>
      </vt:variant>
      <vt:variant>
        <vt:lpwstr/>
      </vt:variant>
      <vt:variant>
        <vt:lpwstr>h.5knov5kst087</vt:lpwstr>
      </vt:variant>
      <vt:variant>
        <vt:i4>7012450</vt:i4>
      </vt:variant>
      <vt:variant>
        <vt:i4>117</vt:i4>
      </vt:variant>
      <vt:variant>
        <vt:i4>0</vt:i4>
      </vt:variant>
      <vt:variant>
        <vt:i4>5</vt:i4>
      </vt:variant>
      <vt:variant>
        <vt:lpwstr/>
      </vt:variant>
      <vt:variant>
        <vt:lpwstr>h.5knov5kst087</vt:lpwstr>
      </vt:variant>
      <vt:variant>
        <vt:i4>7012450</vt:i4>
      </vt:variant>
      <vt:variant>
        <vt:i4>114</vt:i4>
      </vt:variant>
      <vt:variant>
        <vt:i4>0</vt:i4>
      </vt:variant>
      <vt:variant>
        <vt:i4>5</vt:i4>
      </vt:variant>
      <vt:variant>
        <vt:lpwstr/>
      </vt:variant>
      <vt:variant>
        <vt:lpwstr>h.5knov5kst087</vt:lpwstr>
      </vt:variant>
      <vt:variant>
        <vt:i4>7012450</vt:i4>
      </vt:variant>
      <vt:variant>
        <vt:i4>111</vt:i4>
      </vt:variant>
      <vt:variant>
        <vt:i4>0</vt:i4>
      </vt:variant>
      <vt:variant>
        <vt:i4>5</vt:i4>
      </vt:variant>
      <vt:variant>
        <vt:lpwstr/>
      </vt:variant>
      <vt:variant>
        <vt:lpwstr>h.5knov5kst087</vt:lpwstr>
      </vt:variant>
      <vt:variant>
        <vt:i4>2883640</vt:i4>
      </vt:variant>
      <vt:variant>
        <vt:i4>108</vt:i4>
      </vt:variant>
      <vt:variant>
        <vt:i4>0</vt:i4>
      </vt:variant>
      <vt:variant>
        <vt:i4>5</vt:i4>
      </vt:variant>
      <vt:variant>
        <vt:lpwstr/>
      </vt:variant>
      <vt:variant>
        <vt:lpwstr>h.ai7hiwosa3a4</vt:lpwstr>
      </vt:variant>
      <vt:variant>
        <vt:i4>2883640</vt:i4>
      </vt:variant>
      <vt:variant>
        <vt:i4>105</vt:i4>
      </vt:variant>
      <vt:variant>
        <vt:i4>0</vt:i4>
      </vt:variant>
      <vt:variant>
        <vt:i4>5</vt:i4>
      </vt:variant>
      <vt:variant>
        <vt:lpwstr/>
      </vt:variant>
      <vt:variant>
        <vt:lpwstr>h.ai7hiwosa3a4</vt:lpwstr>
      </vt:variant>
      <vt:variant>
        <vt:i4>2883640</vt:i4>
      </vt:variant>
      <vt:variant>
        <vt:i4>102</vt:i4>
      </vt:variant>
      <vt:variant>
        <vt:i4>0</vt:i4>
      </vt:variant>
      <vt:variant>
        <vt:i4>5</vt:i4>
      </vt:variant>
      <vt:variant>
        <vt:lpwstr/>
      </vt:variant>
      <vt:variant>
        <vt:lpwstr>h.ai7hiwosa3a4</vt:lpwstr>
      </vt:variant>
      <vt:variant>
        <vt:i4>3866687</vt:i4>
      </vt:variant>
      <vt:variant>
        <vt:i4>99</vt:i4>
      </vt:variant>
      <vt:variant>
        <vt:i4>0</vt:i4>
      </vt:variant>
      <vt:variant>
        <vt:i4>5</vt:i4>
      </vt:variant>
      <vt:variant>
        <vt:lpwstr/>
      </vt:variant>
      <vt:variant>
        <vt:lpwstr>h.4io8o2qqxrju</vt:lpwstr>
      </vt:variant>
      <vt:variant>
        <vt:i4>3866687</vt:i4>
      </vt:variant>
      <vt:variant>
        <vt:i4>96</vt:i4>
      </vt:variant>
      <vt:variant>
        <vt:i4>0</vt:i4>
      </vt:variant>
      <vt:variant>
        <vt:i4>5</vt:i4>
      </vt:variant>
      <vt:variant>
        <vt:lpwstr/>
      </vt:variant>
      <vt:variant>
        <vt:lpwstr>h.4io8o2qqxrju</vt:lpwstr>
      </vt:variant>
      <vt:variant>
        <vt:i4>3866687</vt:i4>
      </vt:variant>
      <vt:variant>
        <vt:i4>93</vt:i4>
      </vt:variant>
      <vt:variant>
        <vt:i4>0</vt:i4>
      </vt:variant>
      <vt:variant>
        <vt:i4>5</vt:i4>
      </vt:variant>
      <vt:variant>
        <vt:lpwstr/>
      </vt:variant>
      <vt:variant>
        <vt:lpwstr>h.4io8o2qqxrju</vt:lpwstr>
      </vt:variant>
      <vt:variant>
        <vt:i4>3866687</vt:i4>
      </vt:variant>
      <vt:variant>
        <vt:i4>90</vt:i4>
      </vt:variant>
      <vt:variant>
        <vt:i4>0</vt:i4>
      </vt:variant>
      <vt:variant>
        <vt:i4>5</vt:i4>
      </vt:variant>
      <vt:variant>
        <vt:lpwstr/>
      </vt:variant>
      <vt:variant>
        <vt:lpwstr>h.4io8o2qqxrju</vt:lpwstr>
      </vt:variant>
      <vt:variant>
        <vt:i4>3866687</vt:i4>
      </vt:variant>
      <vt:variant>
        <vt:i4>87</vt:i4>
      </vt:variant>
      <vt:variant>
        <vt:i4>0</vt:i4>
      </vt:variant>
      <vt:variant>
        <vt:i4>5</vt:i4>
      </vt:variant>
      <vt:variant>
        <vt:lpwstr/>
      </vt:variant>
      <vt:variant>
        <vt:lpwstr>h.4io8o2qqxrju</vt:lpwstr>
      </vt:variant>
      <vt:variant>
        <vt:i4>2818083</vt:i4>
      </vt:variant>
      <vt:variant>
        <vt:i4>84</vt:i4>
      </vt:variant>
      <vt:variant>
        <vt:i4>0</vt:i4>
      </vt:variant>
      <vt:variant>
        <vt:i4>5</vt:i4>
      </vt:variant>
      <vt:variant>
        <vt:lpwstr/>
      </vt:variant>
      <vt:variant>
        <vt:lpwstr>h.unm17pk4krdl</vt:lpwstr>
      </vt:variant>
      <vt:variant>
        <vt:i4>2818083</vt:i4>
      </vt:variant>
      <vt:variant>
        <vt:i4>81</vt:i4>
      </vt:variant>
      <vt:variant>
        <vt:i4>0</vt:i4>
      </vt:variant>
      <vt:variant>
        <vt:i4>5</vt:i4>
      </vt:variant>
      <vt:variant>
        <vt:lpwstr/>
      </vt:variant>
      <vt:variant>
        <vt:lpwstr>h.unm17pk4krdl</vt:lpwstr>
      </vt:variant>
      <vt:variant>
        <vt:i4>2818083</vt:i4>
      </vt:variant>
      <vt:variant>
        <vt:i4>78</vt:i4>
      </vt:variant>
      <vt:variant>
        <vt:i4>0</vt:i4>
      </vt:variant>
      <vt:variant>
        <vt:i4>5</vt:i4>
      </vt:variant>
      <vt:variant>
        <vt:lpwstr/>
      </vt:variant>
      <vt:variant>
        <vt:lpwstr>h.unm17pk4krdl</vt:lpwstr>
      </vt:variant>
      <vt:variant>
        <vt:i4>2818083</vt:i4>
      </vt:variant>
      <vt:variant>
        <vt:i4>75</vt:i4>
      </vt:variant>
      <vt:variant>
        <vt:i4>0</vt:i4>
      </vt:variant>
      <vt:variant>
        <vt:i4>5</vt:i4>
      </vt:variant>
      <vt:variant>
        <vt:lpwstr/>
      </vt:variant>
      <vt:variant>
        <vt:lpwstr>h.unm17pk4krdl</vt:lpwstr>
      </vt:variant>
      <vt:variant>
        <vt:i4>2818083</vt:i4>
      </vt:variant>
      <vt:variant>
        <vt:i4>72</vt:i4>
      </vt:variant>
      <vt:variant>
        <vt:i4>0</vt:i4>
      </vt:variant>
      <vt:variant>
        <vt:i4>5</vt:i4>
      </vt:variant>
      <vt:variant>
        <vt:lpwstr/>
      </vt:variant>
      <vt:variant>
        <vt:lpwstr>h.unm17pk4krdl</vt:lpwstr>
      </vt:variant>
      <vt:variant>
        <vt:i4>7929914</vt:i4>
      </vt:variant>
      <vt:variant>
        <vt:i4>69</vt:i4>
      </vt:variant>
      <vt:variant>
        <vt:i4>0</vt:i4>
      </vt:variant>
      <vt:variant>
        <vt:i4>5</vt:i4>
      </vt:variant>
      <vt:variant>
        <vt:lpwstr/>
      </vt:variant>
      <vt:variant>
        <vt:lpwstr>h.8qtihdhdjxt7</vt:lpwstr>
      </vt:variant>
      <vt:variant>
        <vt:i4>7929914</vt:i4>
      </vt:variant>
      <vt:variant>
        <vt:i4>66</vt:i4>
      </vt:variant>
      <vt:variant>
        <vt:i4>0</vt:i4>
      </vt:variant>
      <vt:variant>
        <vt:i4>5</vt:i4>
      </vt:variant>
      <vt:variant>
        <vt:lpwstr/>
      </vt:variant>
      <vt:variant>
        <vt:lpwstr>h.8qtihdhdjxt7</vt:lpwstr>
      </vt:variant>
      <vt:variant>
        <vt:i4>7929914</vt:i4>
      </vt:variant>
      <vt:variant>
        <vt:i4>63</vt:i4>
      </vt:variant>
      <vt:variant>
        <vt:i4>0</vt:i4>
      </vt:variant>
      <vt:variant>
        <vt:i4>5</vt:i4>
      </vt:variant>
      <vt:variant>
        <vt:lpwstr/>
      </vt:variant>
      <vt:variant>
        <vt:lpwstr>h.8qtihdhdjxt7</vt:lpwstr>
      </vt:variant>
      <vt:variant>
        <vt:i4>7929914</vt:i4>
      </vt:variant>
      <vt:variant>
        <vt:i4>60</vt:i4>
      </vt:variant>
      <vt:variant>
        <vt:i4>0</vt:i4>
      </vt:variant>
      <vt:variant>
        <vt:i4>5</vt:i4>
      </vt:variant>
      <vt:variant>
        <vt:lpwstr/>
      </vt:variant>
      <vt:variant>
        <vt:lpwstr>h.8qtihdhdjxt7</vt:lpwstr>
      </vt:variant>
      <vt:variant>
        <vt:i4>7929914</vt:i4>
      </vt:variant>
      <vt:variant>
        <vt:i4>57</vt:i4>
      </vt:variant>
      <vt:variant>
        <vt:i4>0</vt:i4>
      </vt:variant>
      <vt:variant>
        <vt:i4>5</vt:i4>
      </vt:variant>
      <vt:variant>
        <vt:lpwstr/>
      </vt:variant>
      <vt:variant>
        <vt:lpwstr>h.8qtihdhdjxt7</vt:lpwstr>
      </vt:variant>
      <vt:variant>
        <vt:i4>7929914</vt:i4>
      </vt:variant>
      <vt:variant>
        <vt:i4>54</vt:i4>
      </vt:variant>
      <vt:variant>
        <vt:i4>0</vt:i4>
      </vt:variant>
      <vt:variant>
        <vt:i4>5</vt:i4>
      </vt:variant>
      <vt:variant>
        <vt:lpwstr/>
      </vt:variant>
      <vt:variant>
        <vt:lpwstr>h.8qtihdhdjxt7</vt:lpwstr>
      </vt:variant>
      <vt:variant>
        <vt:i4>7929914</vt:i4>
      </vt:variant>
      <vt:variant>
        <vt:i4>51</vt:i4>
      </vt:variant>
      <vt:variant>
        <vt:i4>0</vt:i4>
      </vt:variant>
      <vt:variant>
        <vt:i4>5</vt:i4>
      </vt:variant>
      <vt:variant>
        <vt:lpwstr/>
      </vt:variant>
      <vt:variant>
        <vt:lpwstr>h.8qtihdhdjxt7</vt:lpwstr>
      </vt:variant>
      <vt:variant>
        <vt:i4>7340076</vt:i4>
      </vt:variant>
      <vt:variant>
        <vt:i4>48</vt:i4>
      </vt:variant>
      <vt:variant>
        <vt:i4>0</vt:i4>
      </vt:variant>
      <vt:variant>
        <vt:i4>5</vt:i4>
      </vt:variant>
      <vt:variant>
        <vt:lpwstr/>
      </vt:variant>
      <vt:variant>
        <vt:lpwstr>h.15e38c5oubh6</vt:lpwstr>
      </vt:variant>
      <vt:variant>
        <vt:i4>7340076</vt:i4>
      </vt:variant>
      <vt:variant>
        <vt:i4>45</vt:i4>
      </vt:variant>
      <vt:variant>
        <vt:i4>0</vt:i4>
      </vt:variant>
      <vt:variant>
        <vt:i4>5</vt:i4>
      </vt:variant>
      <vt:variant>
        <vt:lpwstr/>
      </vt:variant>
      <vt:variant>
        <vt:lpwstr>h.15e38c5oubh6</vt:lpwstr>
      </vt:variant>
      <vt:variant>
        <vt:i4>7340076</vt:i4>
      </vt:variant>
      <vt:variant>
        <vt:i4>42</vt:i4>
      </vt:variant>
      <vt:variant>
        <vt:i4>0</vt:i4>
      </vt:variant>
      <vt:variant>
        <vt:i4>5</vt:i4>
      </vt:variant>
      <vt:variant>
        <vt:lpwstr/>
      </vt:variant>
      <vt:variant>
        <vt:lpwstr>h.15e38c5oubh6</vt:lpwstr>
      </vt:variant>
      <vt:variant>
        <vt:i4>7340076</vt:i4>
      </vt:variant>
      <vt:variant>
        <vt:i4>39</vt:i4>
      </vt:variant>
      <vt:variant>
        <vt:i4>0</vt:i4>
      </vt:variant>
      <vt:variant>
        <vt:i4>5</vt:i4>
      </vt:variant>
      <vt:variant>
        <vt:lpwstr/>
      </vt:variant>
      <vt:variant>
        <vt:lpwstr>h.15e38c5oubh6</vt:lpwstr>
      </vt:variant>
      <vt:variant>
        <vt:i4>7340076</vt:i4>
      </vt:variant>
      <vt:variant>
        <vt:i4>36</vt:i4>
      </vt:variant>
      <vt:variant>
        <vt:i4>0</vt:i4>
      </vt:variant>
      <vt:variant>
        <vt:i4>5</vt:i4>
      </vt:variant>
      <vt:variant>
        <vt:lpwstr/>
      </vt:variant>
      <vt:variant>
        <vt:lpwstr>h.15e38c5oubh6</vt:lpwstr>
      </vt:variant>
      <vt:variant>
        <vt:i4>7340076</vt:i4>
      </vt:variant>
      <vt:variant>
        <vt:i4>33</vt:i4>
      </vt:variant>
      <vt:variant>
        <vt:i4>0</vt:i4>
      </vt:variant>
      <vt:variant>
        <vt:i4>5</vt:i4>
      </vt:variant>
      <vt:variant>
        <vt:lpwstr/>
      </vt:variant>
      <vt:variant>
        <vt:lpwstr>h.15e38c5oubh6</vt:lpwstr>
      </vt:variant>
      <vt:variant>
        <vt:i4>7340076</vt:i4>
      </vt:variant>
      <vt:variant>
        <vt:i4>30</vt:i4>
      </vt:variant>
      <vt:variant>
        <vt:i4>0</vt:i4>
      </vt:variant>
      <vt:variant>
        <vt:i4>5</vt:i4>
      </vt:variant>
      <vt:variant>
        <vt:lpwstr/>
      </vt:variant>
      <vt:variant>
        <vt:lpwstr>h.15e38c5oubh6</vt:lpwstr>
      </vt:variant>
      <vt:variant>
        <vt:i4>7012459</vt:i4>
      </vt:variant>
      <vt:variant>
        <vt:i4>27</vt:i4>
      </vt:variant>
      <vt:variant>
        <vt:i4>0</vt:i4>
      </vt:variant>
      <vt:variant>
        <vt:i4>5</vt:i4>
      </vt:variant>
      <vt:variant>
        <vt:lpwstr/>
      </vt:variant>
      <vt:variant>
        <vt:lpwstr>h.t2t1ohcrcll0</vt:lpwstr>
      </vt:variant>
      <vt:variant>
        <vt:i4>3997817</vt:i4>
      </vt:variant>
      <vt:variant>
        <vt:i4>24</vt:i4>
      </vt:variant>
      <vt:variant>
        <vt:i4>0</vt:i4>
      </vt:variant>
      <vt:variant>
        <vt:i4>5</vt:i4>
      </vt:variant>
      <vt:variant>
        <vt:lpwstr/>
      </vt:variant>
      <vt:variant>
        <vt:lpwstr>h.q9efnullm0je</vt:lpwstr>
      </vt:variant>
      <vt:variant>
        <vt:i4>3997817</vt:i4>
      </vt:variant>
      <vt:variant>
        <vt:i4>21</vt:i4>
      </vt:variant>
      <vt:variant>
        <vt:i4>0</vt:i4>
      </vt:variant>
      <vt:variant>
        <vt:i4>5</vt:i4>
      </vt:variant>
      <vt:variant>
        <vt:lpwstr/>
      </vt:variant>
      <vt:variant>
        <vt:lpwstr>h.q9efnullm0je</vt:lpwstr>
      </vt:variant>
      <vt:variant>
        <vt:i4>3997817</vt:i4>
      </vt:variant>
      <vt:variant>
        <vt:i4>18</vt:i4>
      </vt:variant>
      <vt:variant>
        <vt:i4>0</vt:i4>
      </vt:variant>
      <vt:variant>
        <vt:i4>5</vt:i4>
      </vt:variant>
      <vt:variant>
        <vt:lpwstr/>
      </vt:variant>
      <vt:variant>
        <vt:lpwstr>h.q9efnullm0je</vt:lpwstr>
      </vt:variant>
      <vt:variant>
        <vt:i4>6619195</vt:i4>
      </vt:variant>
      <vt:variant>
        <vt:i4>15</vt:i4>
      </vt:variant>
      <vt:variant>
        <vt:i4>0</vt:i4>
      </vt:variant>
      <vt:variant>
        <vt:i4>5</vt:i4>
      </vt:variant>
      <vt:variant>
        <vt:lpwstr/>
      </vt:variant>
      <vt:variant>
        <vt:lpwstr>h.8yokc6f1rns0</vt:lpwstr>
      </vt:variant>
      <vt:variant>
        <vt:i4>2490486</vt:i4>
      </vt:variant>
      <vt:variant>
        <vt:i4>12</vt:i4>
      </vt:variant>
      <vt:variant>
        <vt:i4>0</vt:i4>
      </vt:variant>
      <vt:variant>
        <vt:i4>5</vt:i4>
      </vt:variant>
      <vt:variant>
        <vt:lpwstr/>
      </vt:variant>
      <vt:variant>
        <vt:lpwstr>h.o2zzgqp8xodf</vt:lpwstr>
      </vt:variant>
      <vt:variant>
        <vt:i4>3145845</vt:i4>
      </vt:variant>
      <vt:variant>
        <vt:i4>9</vt:i4>
      </vt:variant>
      <vt:variant>
        <vt:i4>0</vt:i4>
      </vt:variant>
      <vt:variant>
        <vt:i4>5</vt:i4>
      </vt:variant>
      <vt:variant>
        <vt:lpwstr/>
      </vt:variant>
      <vt:variant>
        <vt:lpwstr>h.sdg9gwc3g0j7</vt:lpwstr>
      </vt:variant>
      <vt:variant>
        <vt:i4>3145845</vt:i4>
      </vt:variant>
      <vt:variant>
        <vt:i4>6</vt:i4>
      </vt:variant>
      <vt:variant>
        <vt:i4>0</vt:i4>
      </vt:variant>
      <vt:variant>
        <vt:i4>5</vt:i4>
      </vt:variant>
      <vt:variant>
        <vt:lpwstr/>
      </vt:variant>
      <vt:variant>
        <vt:lpwstr>h.sdg9gwc3g0j7</vt:lpwstr>
      </vt:variant>
      <vt:variant>
        <vt:i4>3145845</vt:i4>
      </vt:variant>
      <vt:variant>
        <vt:i4>3</vt:i4>
      </vt:variant>
      <vt:variant>
        <vt:i4>0</vt:i4>
      </vt:variant>
      <vt:variant>
        <vt:i4>5</vt:i4>
      </vt:variant>
      <vt:variant>
        <vt:lpwstr/>
      </vt:variant>
      <vt:variant>
        <vt:lpwstr>h.sdg9gwc3g0j7</vt:lpwstr>
      </vt:variant>
      <vt:variant>
        <vt:i4>7209020</vt:i4>
      </vt:variant>
      <vt:variant>
        <vt:i4>0</vt:i4>
      </vt:variant>
      <vt:variant>
        <vt:i4>0</vt:i4>
      </vt:variant>
      <vt:variant>
        <vt:i4>5</vt:i4>
      </vt:variant>
      <vt:variant>
        <vt:lpwstr/>
      </vt:variant>
      <vt:variant>
        <vt:lpwstr>h.urzx6x7b11ka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Nedge 'n' dogo</dc:creator>
  <cp:lastModifiedBy>Christophe Hendrickx</cp:lastModifiedBy>
  <cp:revision>5</cp:revision>
  <cp:lastPrinted>2013-02-17T19:52:00Z</cp:lastPrinted>
  <dcterms:created xsi:type="dcterms:W3CDTF">2015-08-21T12:48:00Z</dcterms:created>
  <dcterms:modified xsi:type="dcterms:W3CDTF">2015-08-21T12:50:00Z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id="NcGQGsjF"/&gt;&lt;style id="http://www.zotero.org/styles/acta-palaeontologica-polonica" hasBibliography="1" bibliographyStyleHasBeenSet="1"/&gt;&lt;prefs&gt;&lt;pref name="fieldType" value="Field"/&gt;&lt;pref name="sto</vt:lpwstr>
  </property>
  <property fmtid="{D5CDD505-2E9C-101B-9397-08002B2CF9AE}" pid="3" name="ZOTERO_PREF_2">
    <vt:lpwstr>reReferences" value="true"/&gt;&lt;pref name="automaticJournalAbbreviations" value=""/&gt;&lt;pref name="noteType" value="0"/&gt;&lt;/prefs&gt;&lt;/data&gt;</vt:lpwstr>
  </property>
</Properties>
</file>