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E0431" w14:textId="77777777" w:rsidR="00114037" w:rsidRPr="00435747" w:rsidRDefault="00114037">
      <w:pPr>
        <w:rPr>
          <w:rFonts w:ascii="Times" w:hAnsi="Times"/>
        </w:rPr>
      </w:pPr>
      <w:bookmarkStart w:id="0" w:name="_GoBack"/>
    </w:p>
    <w:p w14:paraId="1C33A9B0" w14:textId="08B2CBDB" w:rsidR="00AA44F8" w:rsidRPr="00435747" w:rsidRDefault="00A80782" w:rsidP="00AA44F8">
      <w:pPr>
        <w:rPr>
          <w:rFonts w:ascii="Times" w:hAnsi="Times"/>
        </w:rPr>
      </w:pPr>
      <w:r w:rsidRPr="00435747">
        <w:rPr>
          <w:rFonts w:ascii="Times" w:hAnsi="Times"/>
        </w:rPr>
        <w:t>Table 1: Food categories</w:t>
      </w:r>
      <w:r w:rsidR="00F01E87" w:rsidRPr="00435747">
        <w:rPr>
          <w:rFonts w:ascii="Times" w:hAnsi="Times"/>
        </w:rPr>
        <w:t xml:space="preserve">. </w:t>
      </w:r>
      <w:r w:rsidR="001419E3" w:rsidRPr="00435747">
        <w:rPr>
          <w:rFonts w:ascii="Times" w:hAnsi="Times"/>
        </w:rPr>
        <w:t>Detailed list of included packaged food products</w:t>
      </w:r>
    </w:p>
    <w:p w14:paraId="05018F45" w14:textId="77777777" w:rsidR="00AA44F8" w:rsidRPr="00435747" w:rsidRDefault="00AA44F8" w:rsidP="00AA44F8">
      <w:pPr>
        <w:rPr>
          <w:rFonts w:ascii="Times" w:hAnsi="Times"/>
        </w:rPr>
      </w:pPr>
    </w:p>
    <w:tbl>
      <w:tblPr>
        <w:tblStyle w:val="Tabellenraster"/>
        <w:tblW w:w="14506" w:type="dxa"/>
        <w:tblLook w:val="04A0" w:firstRow="1" w:lastRow="0" w:firstColumn="1" w:lastColumn="0" w:noHBand="0" w:noVBand="1"/>
      </w:tblPr>
      <w:tblGrid>
        <w:gridCol w:w="7252"/>
        <w:gridCol w:w="7254"/>
      </w:tblGrid>
      <w:tr w:rsidR="002855DF" w:rsidRPr="00435747" w14:paraId="65DADAC7" w14:textId="77777777" w:rsidTr="002855DF">
        <w:trPr>
          <w:trHeight w:val="669"/>
        </w:trPr>
        <w:tc>
          <w:tcPr>
            <w:tcW w:w="7252" w:type="dxa"/>
          </w:tcPr>
          <w:p w14:paraId="27E204BD" w14:textId="77777777" w:rsidR="001419E3" w:rsidRPr="00435747" w:rsidRDefault="001419E3" w:rsidP="00AA44F8">
            <w:pPr>
              <w:rPr>
                <w:rFonts w:ascii="Times" w:hAnsi="Times"/>
              </w:rPr>
            </w:pPr>
          </w:p>
        </w:tc>
        <w:tc>
          <w:tcPr>
            <w:tcW w:w="7254" w:type="dxa"/>
          </w:tcPr>
          <w:p w14:paraId="31BEBB4D" w14:textId="77777777" w:rsidR="001419E3" w:rsidRPr="00435747" w:rsidRDefault="001419E3" w:rsidP="00AA44F8">
            <w:pPr>
              <w:rPr>
                <w:rFonts w:ascii="Times" w:hAnsi="Times"/>
                <w:b/>
              </w:rPr>
            </w:pPr>
            <w:r w:rsidRPr="00435747">
              <w:rPr>
                <w:rFonts w:ascii="Times" w:hAnsi="Times"/>
                <w:b/>
              </w:rPr>
              <w:t>Included foods</w:t>
            </w:r>
          </w:p>
        </w:tc>
      </w:tr>
      <w:tr w:rsidR="002855DF" w:rsidRPr="00435747" w14:paraId="0B18B76E" w14:textId="77777777" w:rsidTr="002855DF">
        <w:trPr>
          <w:trHeight w:val="460"/>
        </w:trPr>
        <w:tc>
          <w:tcPr>
            <w:tcW w:w="7252" w:type="dxa"/>
          </w:tcPr>
          <w:p w14:paraId="1807FD9B" w14:textId="77777777" w:rsidR="001419E3" w:rsidRPr="00435747" w:rsidRDefault="001419E3" w:rsidP="00AA44F8">
            <w:pPr>
              <w:rPr>
                <w:rFonts w:ascii="Times" w:hAnsi="Times"/>
                <w:b/>
              </w:rPr>
            </w:pPr>
            <w:r w:rsidRPr="00435747">
              <w:rPr>
                <w:rFonts w:ascii="Times" w:hAnsi="Times"/>
                <w:b/>
              </w:rPr>
              <w:t>Flour/Bake mix</w:t>
            </w:r>
          </w:p>
        </w:tc>
        <w:tc>
          <w:tcPr>
            <w:tcW w:w="7254" w:type="dxa"/>
          </w:tcPr>
          <w:p w14:paraId="0598D9B6" w14:textId="2E9557BD" w:rsidR="001419E3" w:rsidRPr="00435747" w:rsidRDefault="00642425" w:rsidP="00AA44F8">
            <w:pPr>
              <w:rPr>
                <w:rFonts w:ascii="Times" w:hAnsi="Times"/>
              </w:rPr>
            </w:pPr>
            <w:r w:rsidRPr="00435747">
              <w:rPr>
                <w:rFonts w:ascii="Times" w:hAnsi="Times"/>
              </w:rPr>
              <w:t>Flour, bake mix for cakes, bake mix for pizza, breadcrumbs</w:t>
            </w:r>
          </w:p>
        </w:tc>
      </w:tr>
      <w:tr w:rsidR="002855DF" w:rsidRPr="00435747" w14:paraId="68D997E5" w14:textId="77777777" w:rsidTr="002855DF">
        <w:trPr>
          <w:trHeight w:val="1066"/>
        </w:trPr>
        <w:tc>
          <w:tcPr>
            <w:tcW w:w="7252" w:type="dxa"/>
          </w:tcPr>
          <w:p w14:paraId="4E41AD6F" w14:textId="77777777" w:rsidR="001419E3" w:rsidRPr="00435747" w:rsidRDefault="001419E3" w:rsidP="00844306">
            <w:pPr>
              <w:rPr>
                <w:rFonts w:ascii="Times" w:hAnsi="Times"/>
                <w:b/>
              </w:rPr>
            </w:pPr>
            <w:r w:rsidRPr="00435747">
              <w:rPr>
                <w:rFonts w:ascii="Times" w:hAnsi="Times"/>
                <w:b/>
              </w:rPr>
              <w:t xml:space="preserve">Bread and bakery </w:t>
            </w:r>
          </w:p>
        </w:tc>
        <w:tc>
          <w:tcPr>
            <w:tcW w:w="7254" w:type="dxa"/>
          </w:tcPr>
          <w:p w14:paraId="48A75730" w14:textId="600CB6BF" w:rsidR="001419E3" w:rsidRPr="00435747" w:rsidRDefault="00534F6C" w:rsidP="00534F6C">
            <w:pPr>
              <w:rPr>
                <w:rFonts w:ascii="Times" w:hAnsi="Times"/>
              </w:rPr>
            </w:pPr>
            <w:r w:rsidRPr="00435747">
              <w:rPr>
                <w:rFonts w:ascii="Times" w:hAnsi="Times"/>
              </w:rPr>
              <w:t xml:space="preserve">Rustic bread, </w:t>
            </w:r>
            <w:r w:rsidR="00AE6B99" w:rsidRPr="00435747">
              <w:rPr>
                <w:rFonts w:ascii="Times" w:hAnsi="Times"/>
              </w:rPr>
              <w:t>whole-grain bread, toast, bun</w:t>
            </w:r>
            <w:r w:rsidR="00443E0F" w:rsidRPr="00435747">
              <w:rPr>
                <w:rFonts w:ascii="Times" w:hAnsi="Times"/>
              </w:rPr>
              <w:t>s</w:t>
            </w:r>
            <w:r w:rsidR="00AE6B99" w:rsidRPr="00435747">
              <w:rPr>
                <w:rFonts w:ascii="Times" w:hAnsi="Times"/>
              </w:rPr>
              <w:t xml:space="preserve">, </w:t>
            </w:r>
            <w:r w:rsidR="00443E0F" w:rsidRPr="00435747">
              <w:rPr>
                <w:rFonts w:ascii="Times" w:hAnsi="Times"/>
              </w:rPr>
              <w:t>ciabatta bread, raisin bread,</w:t>
            </w:r>
            <w:r w:rsidR="007C4019" w:rsidRPr="00435747">
              <w:rPr>
                <w:rFonts w:ascii="Times" w:hAnsi="Times"/>
              </w:rPr>
              <w:t xml:space="preserve"> </w:t>
            </w:r>
            <w:r w:rsidR="009024E1" w:rsidRPr="00435747">
              <w:rPr>
                <w:rFonts w:ascii="Times" w:hAnsi="Times"/>
              </w:rPr>
              <w:t>Scone</w:t>
            </w:r>
            <w:r w:rsidR="007C4019" w:rsidRPr="00435747">
              <w:rPr>
                <w:rFonts w:ascii="Times" w:hAnsi="Times"/>
              </w:rPr>
              <w:t xml:space="preserve">, baguette, lye brezel, </w:t>
            </w:r>
            <w:r w:rsidR="009024E1" w:rsidRPr="00435747">
              <w:rPr>
                <w:rFonts w:ascii="Times" w:hAnsi="Times"/>
              </w:rPr>
              <w:t>rusk, Crispbread, Wraps</w:t>
            </w:r>
          </w:p>
        </w:tc>
      </w:tr>
      <w:tr w:rsidR="002855DF" w:rsidRPr="00435747" w14:paraId="6B647D42" w14:textId="77777777" w:rsidTr="002855DF">
        <w:trPr>
          <w:trHeight w:val="907"/>
        </w:trPr>
        <w:tc>
          <w:tcPr>
            <w:tcW w:w="7252" w:type="dxa"/>
          </w:tcPr>
          <w:p w14:paraId="7EA52AE4" w14:textId="77777777" w:rsidR="001419E3" w:rsidRPr="00435747" w:rsidRDefault="001419E3" w:rsidP="00844306">
            <w:pPr>
              <w:rPr>
                <w:rFonts w:ascii="Times" w:hAnsi="Times"/>
                <w:b/>
              </w:rPr>
            </w:pPr>
            <w:r w:rsidRPr="00435747">
              <w:rPr>
                <w:rFonts w:ascii="Times" w:hAnsi="Times"/>
                <w:b/>
              </w:rPr>
              <w:t xml:space="preserve">Pasta and cereal-based </w:t>
            </w:r>
          </w:p>
        </w:tc>
        <w:tc>
          <w:tcPr>
            <w:tcW w:w="7254" w:type="dxa"/>
          </w:tcPr>
          <w:p w14:paraId="216B72F4" w14:textId="1407D94F" w:rsidR="001419E3" w:rsidRPr="00435747" w:rsidRDefault="009024E1" w:rsidP="00AA44F8">
            <w:pPr>
              <w:rPr>
                <w:rFonts w:ascii="Times" w:hAnsi="Times"/>
              </w:rPr>
            </w:pPr>
            <w:r w:rsidRPr="00435747">
              <w:rPr>
                <w:rFonts w:ascii="Times" w:hAnsi="Times"/>
              </w:rPr>
              <w:t>Fusilli, Spaghetti, Penne, Lasagne sheets, Vermicelli, Tagliatelli, Cous Cous</w:t>
            </w:r>
          </w:p>
        </w:tc>
      </w:tr>
      <w:tr w:rsidR="002855DF" w:rsidRPr="00435747" w14:paraId="378969EF" w14:textId="77777777" w:rsidTr="002855DF">
        <w:trPr>
          <w:trHeight w:val="669"/>
        </w:trPr>
        <w:tc>
          <w:tcPr>
            <w:tcW w:w="7252" w:type="dxa"/>
          </w:tcPr>
          <w:p w14:paraId="0926308F" w14:textId="77777777" w:rsidR="001419E3" w:rsidRPr="00435747" w:rsidRDefault="001419E3" w:rsidP="00AA44F8">
            <w:pPr>
              <w:rPr>
                <w:rFonts w:ascii="Times" w:hAnsi="Times"/>
                <w:b/>
              </w:rPr>
            </w:pPr>
            <w:r w:rsidRPr="00435747">
              <w:rPr>
                <w:rFonts w:ascii="Times" w:hAnsi="Times"/>
                <w:b/>
              </w:rPr>
              <w:t>Cereals</w:t>
            </w:r>
          </w:p>
        </w:tc>
        <w:tc>
          <w:tcPr>
            <w:tcW w:w="7254" w:type="dxa"/>
          </w:tcPr>
          <w:p w14:paraId="1921A0DD" w14:textId="470D1C4F" w:rsidR="001419E3" w:rsidRPr="00435747" w:rsidRDefault="009024E1" w:rsidP="00957C9B">
            <w:pPr>
              <w:rPr>
                <w:rFonts w:ascii="Times" w:hAnsi="Times"/>
              </w:rPr>
            </w:pPr>
            <w:r w:rsidRPr="00435747">
              <w:rPr>
                <w:rFonts w:ascii="Times" w:hAnsi="Times"/>
              </w:rPr>
              <w:t>Granola</w:t>
            </w:r>
            <w:r w:rsidR="00957C9B" w:rsidRPr="00435747">
              <w:rPr>
                <w:rFonts w:ascii="Times" w:hAnsi="Times"/>
              </w:rPr>
              <w:t xml:space="preserve"> (chocolate), Granola (nuts), Cornflakes</w:t>
            </w:r>
          </w:p>
        </w:tc>
      </w:tr>
      <w:tr w:rsidR="002855DF" w:rsidRPr="00435747" w14:paraId="5A966BB5" w14:textId="77777777" w:rsidTr="002855DF">
        <w:trPr>
          <w:trHeight w:val="1069"/>
        </w:trPr>
        <w:tc>
          <w:tcPr>
            <w:tcW w:w="7252" w:type="dxa"/>
          </w:tcPr>
          <w:p w14:paraId="2DB1C480" w14:textId="77777777" w:rsidR="001419E3" w:rsidRPr="00435747" w:rsidRDefault="001419E3" w:rsidP="00AA44F8">
            <w:pPr>
              <w:rPr>
                <w:rFonts w:ascii="Times" w:hAnsi="Times"/>
                <w:b/>
              </w:rPr>
            </w:pPr>
            <w:r w:rsidRPr="00435747">
              <w:rPr>
                <w:rFonts w:ascii="Times" w:hAnsi="Times"/>
                <w:b/>
              </w:rPr>
              <w:t>Cookie and Cakes</w:t>
            </w:r>
          </w:p>
        </w:tc>
        <w:tc>
          <w:tcPr>
            <w:tcW w:w="7254" w:type="dxa"/>
          </w:tcPr>
          <w:p w14:paraId="17CC31B4" w14:textId="385E32EE" w:rsidR="001419E3" w:rsidRPr="00435747" w:rsidRDefault="00957C9B" w:rsidP="00AA44F8">
            <w:pPr>
              <w:rPr>
                <w:rFonts w:ascii="Times" w:hAnsi="Times"/>
              </w:rPr>
            </w:pPr>
            <w:r w:rsidRPr="00435747">
              <w:rPr>
                <w:rFonts w:ascii="Times" w:hAnsi="Times"/>
              </w:rPr>
              <w:t>Shortbread, Neapolitan wafers, Cookie (chocolate), Mignon wafers (hazelnut), Marble cake, Ladyfinger, Cookie (whole-grain), Granola bar, Cookie (orange), Apple strudel, Muffin</w:t>
            </w:r>
          </w:p>
        </w:tc>
      </w:tr>
      <w:tr w:rsidR="002855DF" w:rsidRPr="00435747" w14:paraId="577C06CF" w14:textId="77777777" w:rsidTr="002855DF">
        <w:trPr>
          <w:trHeight w:val="669"/>
        </w:trPr>
        <w:tc>
          <w:tcPr>
            <w:tcW w:w="7252" w:type="dxa"/>
          </w:tcPr>
          <w:p w14:paraId="57AEE481" w14:textId="77777777" w:rsidR="001419E3" w:rsidRPr="00435747" w:rsidRDefault="001419E3" w:rsidP="00AA44F8">
            <w:pPr>
              <w:rPr>
                <w:rFonts w:ascii="Times" w:hAnsi="Times"/>
                <w:b/>
              </w:rPr>
            </w:pPr>
            <w:r w:rsidRPr="00435747">
              <w:rPr>
                <w:rFonts w:ascii="Times" w:hAnsi="Times"/>
                <w:b/>
              </w:rPr>
              <w:t>Snacks</w:t>
            </w:r>
          </w:p>
        </w:tc>
        <w:tc>
          <w:tcPr>
            <w:tcW w:w="7254" w:type="dxa"/>
          </w:tcPr>
          <w:p w14:paraId="6B811C53" w14:textId="2FD03401" w:rsidR="001419E3" w:rsidRPr="00435747" w:rsidRDefault="00FB3D35" w:rsidP="00AA44F8">
            <w:pPr>
              <w:rPr>
                <w:rFonts w:ascii="Times" w:hAnsi="Times"/>
              </w:rPr>
            </w:pPr>
            <w:r w:rsidRPr="00435747">
              <w:rPr>
                <w:rFonts w:ascii="Times" w:hAnsi="Times"/>
              </w:rPr>
              <w:t>Cracker, Brezels, Grissini, Saltsticks, Wafers (plain)</w:t>
            </w:r>
          </w:p>
        </w:tc>
      </w:tr>
      <w:tr w:rsidR="002855DF" w:rsidRPr="00435747" w14:paraId="42DB40A6" w14:textId="77777777" w:rsidTr="002855DF">
        <w:trPr>
          <w:trHeight w:val="1521"/>
        </w:trPr>
        <w:tc>
          <w:tcPr>
            <w:tcW w:w="7252" w:type="dxa"/>
          </w:tcPr>
          <w:p w14:paraId="4C1E0E76" w14:textId="77777777" w:rsidR="001419E3" w:rsidRPr="00435747" w:rsidRDefault="001419E3" w:rsidP="00844306">
            <w:pPr>
              <w:rPr>
                <w:rFonts w:ascii="Times" w:hAnsi="Times"/>
                <w:b/>
              </w:rPr>
            </w:pPr>
            <w:r w:rsidRPr="00435747">
              <w:rPr>
                <w:rFonts w:ascii="Times" w:hAnsi="Times"/>
                <w:b/>
              </w:rPr>
              <w:t xml:space="preserve">Convenience </w:t>
            </w:r>
          </w:p>
        </w:tc>
        <w:tc>
          <w:tcPr>
            <w:tcW w:w="7254" w:type="dxa"/>
          </w:tcPr>
          <w:p w14:paraId="381DA7D9" w14:textId="55A6FC40" w:rsidR="001419E3" w:rsidRPr="00435747" w:rsidRDefault="00FB3D35" w:rsidP="00FB3D35">
            <w:pPr>
              <w:tabs>
                <w:tab w:val="left" w:pos="1926"/>
                <w:tab w:val="left" w:pos="4338"/>
                <w:tab w:val="left" w:pos="5301"/>
              </w:tabs>
              <w:rPr>
                <w:rFonts w:ascii="Times" w:hAnsi="Times"/>
              </w:rPr>
            </w:pPr>
            <w:r w:rsidRPr="00435747">
              <w:rPr>
                <w:rFonts w:ascii="Times" w:hAnsi="Times"/>
              </w:rPr>
              <w:t>Pizza (salami), Pizza (margherita), Lasagne, Chicken Nuggets, Fish sticks, Soup (potato and leek), Soup (mushrooms), Wafer-cone (icecream filling), Pudding (semolina), Baked pastry case, Wafer (Oblate), Rice Drink (natural), Flaky pastry, Frozen Cake (almond, chocolate)</w:t>
            </w:r>
          </w:p>
        </w:tc>
      </w:tr>
    </w:tbl>
    <w:p w14:paraId="0113C25F" w14:textId="7B448F3A" w:rsidR="002855DF" w:rsidRPr="00435747" w:rsidRDefault="00131E4C" w:rsidP="00AA44F8">
      <w:pPr>
        <w:rPr>
          <w:rFonts w:ascii="Times" w:hAnsi="Times"/>
        </w:rPr>
      </w:pPr>
      <w:r w:rsidRPr="00435747">
        <w:rPr>
          <w:rFonts w:ascii="Times" w:hAnsi="Times"/>
        </w:rPr>
        <w:t xml:space="preserve"> </w:t>
      </w:r>
    </w:p>
    <w:bookmarkEnd w:id="0"/>
    <w:sectPr w:rsidR="002855DF" w:rsidRPr="00435747" w:rsidSect="00AA44F8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E5A"/>
    <w:multiLevelType w:val="hybridMultilevel"/>
    <w:tmpl w:val="52AC1EAA"/>
    <w:lvl w:ilvl="0" w:tplc="740C6DF0">
      <w:start w:val="1"/>
      <w:numFmt w:val="decimal"/>
      <w:pStyle w:val="tablesfigures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7"/>
    <w:rsid w:val="0010785E"/>
    <w:rsid w:val="00114037"/>
    <w:rsid w:val="00126EB6"/>
    <w:rsid w:val="00131E4C"/>
    <w:rsid w:val="001419E3"/>
    <w:rsid w:val="002855DF"/>
    <w:rsid w:val="00435747"/>
    <w:rsid w:val="00443566"/>
    <w:rsid w:val="00443E0F"/>
    <w:rsid w:val="004E4A03"/>
    <w:rsid w:val="00534F6C"/>
    <w:rsid w:val="00642425"/>
    <w:rsid w:val="007C4019"/>
    <w:rsid w:val="008027A6"/>
    <w:rsid w:val="00844306"/>
    <w:rsid w:val="009024E1"/>
    <w:rsid w:val="0090335F"/>
    <w:rsid w:val="00957C9B"/>
    <w:rsid w:val="00A36731"/>
    <w:rsid w:val="00A80782"/>
    <w:rsid w:val="00AA44F8"/>
    <w:rsid w:val="00AE6B99"/>
    <w:rsid w:val="00F01E87"/>
    <w:rsid w:val="00F06B29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16B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07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nexpose">
    <w:name w:val="Ben_expose"/>
    <w:basedOn w:val="berschrift2"/>
    <w:qFormat/>
    <w:rsid w:val="0010785E"/>
    <w:pPr>
      <w:spacing w:before="320" w:after="120" w:line="360" w:lineRule="auto"/>
      <w:jc w:val="both"/>
    </w:pPr>
    <w:rPr>
      <w:rFonts w:ascii="Tahoma" w:hAnsi="Tahoma"/>
      <w:b w:val="0"/>
      <w:color w:val="auto"/>
      <w:sz w:val="2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0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tablesfigures">
    <w:name w:val="tables_figures"/>
    <w:qFormat/>
    <w:rsid w:val="00F06B29"/>
    <w:pPr>
      <w:numPr>
        <w:numId w:val="1"/>
      </w:numPr>
      <w:spacing w:before="320" w:after="120" w:line="360" w:lineRule="auto"/>
      <w:jc w:val="both"/>
    </w:pPr>
    <w:rPr>
      <w:rFonts w:ascii="Calibri" w:eastAsiaTheme="majorEastAsia" w:hAnsi="Calibri" w:cstheme="majorBidi"/>
      <w:i/>
      <w:sz w:val="20"/>
      <w:szCs w:val="26"/>
      <w:u w:val="single"/>
      <w:lang w:eastAsia="en-US"/>
    </w:rPr>
  </w:style>
  <w:style w:type="table" w:styleId="Tabellenraster">
    <w:name w:val="Table Grid"/>
    <w:basedOn w:val="NormaleTabelle"/>
    <w:uiPriority w:val="59"/>
    <w:rsid w:val="00844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126EB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26EB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26EB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26EB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26E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6EB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6E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07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nexpose">
    <w:name w:val="Ben_expose"/>
    <w:basedOn w:val="berschrift2"/>
    <w:qFormat/>
    <w:rsid w:val="0010785E"/>
    <w:pPr>
      <w:spacing w:before="320" w:after="120" w:line="360" w:lineRule="auto"/>
      <w:jc w:val="both"/>
    </w:pPr>
    <w:rPr>
      <w:rFonts w:ascii="Tahoma" w:hAnsi="Tahoma"/>
      <w:b w:val="0"/>
      <w:color w:val="auto"/>
      <w:sz w:val="2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0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tablesfigures">
    <w:name w:val="tables_figures"/>
    <w:qFormat/>
    <w:rsid w:val="00F06B29"/>
    <w:pPr>
      <w:numPr>
        <w:numId w:val="1"/>
      </w:numPr>
      <w:spacing w:before="320" w:after="120" w:line="360" w:lineRule="auto"/>
      <w:jc w:val="both"/>
    </w:pPr>
    <w:rPr>
      <w:rFonts w:ascii="Calibri" w:eastAsiaTheme="majorEastAsia" w:hAnsi="Calibri" w:cstheme="majorBidi"/>
      <w:i/>
      <w:sz w:val="20"/>
      <w:szCs w:val="26"/>
      <w:u w:val="single"/>
      <w:lang w:eastAsia="en-US"/>
    </w:rPr>
  </w:style>
  <w:style w:type="table" w:styleId="Tabellenraster">
    <w:name w:val="Table Grid"/>
    <w:basedOn w:val="NormaleTabelle"/>
    <w:uiPriority w:val="59"/>
    <w:rsid w:val="00844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126EB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26EB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26EB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26EB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26E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6EB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6E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29839-5C92-8B49-AC6F-ECA35FFB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Missbach</dc:creator>
  <cp:keywords/>
  <dc:description/>
  <cp:lastModifiedBy>Benjamin Missbach</cp:lastModifiedBy>
  <cp:revision>8</cp:revision>
  <dcterms:created xsi:type="dcterms:W3CDTF">2015-06-03T13:01:00Z</dcterms:created>
  <dcterms:modified xsi:type="dcterms:W3CDTF">2015-07-08T16:22:00Z</dcterms:modified>
</cp:coreProperties>
</file>