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75" w:rsidRDefault="005D1275" w:rsidP="005D127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Supplemental </w:t>
      </w:r>
      <w:r w:rsidRPr="006474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8"/>
        <w:gridCol w:w="1627"/>
        <w:gridCol w:w="1080"/>
        <w:gridCol w:w="1890"/>
        <w:gridCol w:w="1467"/>
        <w:gridCol w:w="1667"/>
        <w:gridCol w:w="934"/>
      </w:tblGrid>
      <w:tr w:rsidR="005D1275" w:rsidTr="004173DA">
        <w:tc>
          <w:tcPr>
            <w:tcW w:w="2943" w:type="dxa"/>
          </w:tcPr>
          <w:p w:rsidR="005D1275" w:rsidRPr="00673724" w:rsidRDefault="005D1275" w:rsidP="0041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ACGME competencies</w:t>
            </w:r>
          </w:p>
        </w:tc>
        <w:tc>
          <w:tcPr>
            <w:tcW w:w="1568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December 2011</w:t>
            </w:r>
          </w:p>
        </w:tc>
        <w:tc>
          <w:tcPr>
            <w:tcW w:w="1627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June 2012</w:t>
            </w:r>
          </w:p>
        </w:tc>
        <w:tc>
          <w:tcPr>
            <w:tcW w:w="1080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3724">
              <w:rPr>
                <w:rFonts w:ascii="Times New Roman" w:hAnsi="Times New Roman" w:cs="Times New Roman"/>
                <w:vertAlign w:val="superscript"/>
              </w:rPr>
              <w:t>a</w:t>
            </w:r>
            <w:r w:rsidRPr="00673724">
              <w:rPr>
                <w:rFonts w:ascii="Times New Roman" w:hAnsi="Times New Roman" w:cs="Times New Roman"/>
              </w:rPr>
              <w:t>P</w:t>
            </w:r>
            <w:proofErr w:type="spellEnd"/>
            <w:r w:rsidRPr="00673724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890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December 2012</w:t>
            </w:r>
          </w:p>
        </w:tc>
        <w:tc>
          <w:tcPr>
            <w:tcW w:w="1467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3724">
              <w:rPr>
                <w:rFonts w:ascii="Times New Roman" w:hAnsi="Times New Roman" w:cs="Times New Roman"/>
                <w:vertAlign w:val="superscript"/>
              </w:rPr>
              <w:t>b</w:t>
            </w:r>
            <w:r w:rsidRPr="00673724">
              <w:rPr>
                <w:rFonts w:ascii="Times New Roman" w:hAnsi="Times New Roman" w:cs="Times New Roman"/>
              </w:rPr>
              <w:t>P</w:t>
            </w:r>
            <w:proofErr w:type="spellEnd"/>
            <w:r w:rsidRPr="00673724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667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June 2014</w:t>
            </w:r>
          </w:p>
        </w:tc>
        <w:tc>
          <w:tcPr>
            <w:tcW w:w="934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3724">
              <w:rPr>
                <w:rFonts w:ascii="Times New Roman" w:hAnsi="Times New Roman" w:cs="Times New Roman"/>
                <w:vertAlign w:val="superscript"/>
              </w:rPr>
              <w:t>c</w:t>
            </w:r>
            <w:r w:rsidRPr="00673724">
              <w:rPr>
                <w:rFonts w:ascii="Times New Roman" w:hAnsi="Times New Roman" w:cs="Times New Roman"/>
              </w:rPr>
              <w:t>P</w:t>
            </w:r>
            <w:proofErr w:type="spellEnd"/>
            <w:r w:rsidRPr="00673724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5D1275" w:rsidTr="004173DA">
        <w:tc>
          <w:tcPr>
            <w:tcW w:w="2943" w:type="dxa"/>
          </w:tcPr>
          <w:p w:rsidR="005D1275" w:rsidRPr="00673724" w:rsidRDefault="005D1275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Interpersonal and communication skills</w:t>
            </w:r>
          </w:p>
        </w:tc>
        <w:tc>
          <w:tcPr>
            <w:tcW w:w="1568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(3.9 – 4.4)</w:t>
            </w:r>
          </w:p>
        </w:tc>
        <w:tc>
          <w:tcPr>
            <w:tcW w:w="1627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(3.8 – 4.3)</w:t>
            </w:r>
          </w:p>
        </w:tc>
        <w:tc>
          <w:tcPr>
            <w:tcW w:w="1080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0.599</w:t>
            </w:r>
          </w:p>
        </w:tc>
        <w:tc>
          <w:tcPr>
            <w:tcW w:w="1890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4.3 (4.0 – 4.6)</w:t>
            </w:r>
          </w:p>
        </w:tc>
        <w:tc>
          <w:tcPr>
            <w:tcW w:w="1467" w:type="dxa"/>
          </w:tcPr>
          <w:p w:rsidR="005D1275" w:rsidRPr="005D1275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5D1275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1667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4.4 (4.1 – 4.6)</w:t>
            </w:r>
          </w:p>
        </w:tc>
        <w:tc>
          <w:tcPr>
            <w:tcW w:w="934" w:type="dxa"/>
          </w:tcPr>
          <w:p w:rsidR="005D1275" w:rsidRPr="005D1275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5D1275">
              <w:rPr>
                <w:rFonts w:ascii="Times New Roman" w:hAnsi="Times New Roman" w:cs="Times New Roman"/>
              </w:rPr>
              <w:t>0.015</w:t>
            </w:r>
          </w:p>
        </w:tc>
      </w:tr>
      <w:tr w:rsidR="005D1275" w:rsidTr="004173DA">
        <w:tc>
          <w:tcPr>
            <w:tcW w:w="2943" w:type="dxa"/>
          </w:tcPr>
          <w:p w:rsidR="005D1275" w:rsidRPr="00673724" w:rsidRDefault="005D1275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Medical knowledge</w:t>
            </w:r>
          </w:p>
        </w:tc>
        <w:tc>
          <w:tcPr>
            <w:tcW w:w="1568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3.9 (3.6 – 4.3)</w:t>
            </w:r>
          </w:p>
        </w:tc>
        <w:tc>
          <w:tcPr>
            <w:tcW w:w="1627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(3.9 – 4.3)</w:t>
            </w:r>
          </w:p>
        </w:tc>
        <w:tc>
          <w:tcPr>
            <w:tcW w:w="1080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0.339</w:t>
            </w:r>
          </w:p>
        </w:tc>
        <w:tc>
          <w:tcPr>
            <w:tcW w:w="1890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4.3 (4.0 – 4.6)</w:t>
            </w:r>
          </w:p>
        </w:tc>
        <w:tc>
          <w:tcPr>
            <w:tcW w:w="1467" w:type="dxa"/>
          </w:tcPr>
          <w:p w:rsidR="005D1275" w:rsidRPr="005D1275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5D1275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667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4.4 (4.0 – 4.6)</w:t>
            </w:r>
          </w:p>
        </w:tc>
        <w:tc>
          <w:tcPr>
            <w:tcW w:w="934" w:type="dxa"/>
          </w:tcPr>
          <w:p w:rsidR="005D1275" w:rsidRPr="005D1275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5D1275">
              <w:rPr>
                <w:rFonts w:ascii="Times New Roman" w:hAnsi="Times New Roman" w:cs="Times New Roman"/>
              </w:rPr>
              <w:t>0.001</w:t>
            </w:r>
          </w:p>
        </w:tc>
      </w:tr>
      <w:tr w:rsidR="005D1275" w:rsidTr="004173DA">
        <w:tc>
          <w:tcPr>
            <w:tcW w:w="2943" w:type="dxa"/>
          </w:tcPr>
          <w:p w:rsidR="005D1275" w:rsidRPr="00673724" w:rsidRDefault="005D1275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Patient care and procedural skills</w:t>
            </w:r>
          </w:p>
        </w:tc>
        <w:tc>
          <w:tcPr>
            <w:tcW w:w="1568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3.8 (3.5 – 4.1)</w:t>
            </w:r>
          </w:p>
        </w:tc>
        <w:tc>
          <w:tcPr>
            <w:tcW w:w="1627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4.0 (3.9 – 4.2)</w:t>
            </w:r>
          </w:p>
        </w:tc>
        <w:tc>
          <w:tcPr>
            <w:tcW w:w="1080" w:type="dxa"/>
          </w:tcPr>
          <w:p w:rsidR="005D1275" w:rsidRPr="005D1275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5D1275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890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4.3 (4.1 – 4.6)</w:t>
            </w:r>
          </w:p>
        </w:tc>
        <w:tc>
          <w:tcPr>
            <w:tcW w:w="1467" w:type="dxa"/>
          </w:tcPr>
          <w:p w:rsidR="005D1275" w:rsidRPr="005D1275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5D1275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667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4.4 (4.0 – 4.6)</w:t>
            </w:r>
          </w:p>
        </w:tc>
        <w:tc>
          <w:tcPr>
            <w:tcW w:w="934" w:type="dxa"/>
          </w:tcPr>
          <w:p w:rsidR="005D1275" w:rsidRPr="005D1275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5D1275">
              <w:rPr>
                <w:rFonts w:ascii="Times New Roman" w:hAnsi="Times New Roman" w:cs="Times New Roman"/>
              </w:rPr>
              <w:t>&lt;0.001</w:t>
            </w:r>
          </w:p>
        </w:tc>
      </w:tr>
      <w:tr w:rsidR="005D1275" w:rsidTr="004173DA">
        <w:tc>
          <w:tcPr>
            <w:tcW w:w="2943" w:type="dxa"/>
          </w:tcPr>
          <w:p w:rsidR="005D1275" w:rsidRPr="00673724" w:rsidRDefault="005D1275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Practice based learning</w:t>
            </w:r>
          </w:p>
        </w:tc>
        <w:tc>
          <w:tcPr>
            <w:tcW w:w="1568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3.9 (3.7 – 4.1)</w:t>
            </w:r>
          </w:p>
        </w:tc>
        <w:tc>
          <w:tcPr>
            <w:tcW w:w="1627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4.0 (3.9 – 4.2)</w:t>
            </w:r>
          </w:p>
        </w:tc>
        <w:tc>
          <w:tcPr>
            <w:tcW w:w="1080" w:type="dxa"/>
          </w:tcPr>
          <w:p w:rsidR="005D1275" w:rsidRPr="005D1275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5D1275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890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4.3 (4.0 – 4.5)</w:t>
            </w:r>
          </w:p>
        </w:tc>
        <w:tc>
          <w:tcPr>
            <w:tcW w:w="1467" w:type="dxa"/>
          </w:tcPr>
          <w:p w:rsidR="005D1275" w:rsidRPr="005D1275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5D1275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667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4.4 (4.0 – 4.6)</w:t>
            </w:r>
          </w:p>
        </w:tc>
        <w:tc>
          <w:tcPr>
            <w:tcW w:w="934" w:type="dxa"/>
          </w:tcPr>
          <w:p w:rsidR="005D1275" w:rsidRPr="005D1275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5D1275">
              <w:rPr>
                <w:rFonts w:ascii="Times New Roman" w:hAnsi="Times New Roman" w:cs="Times New Roman"/>
              </w:rPr>
              <w:t>&lt;0.001</w:t>
            </w:r>
          </w:p>
        </w:tc>
      </w:tr>
      <w:tr w:rsidR="005D1275" w:rsidTr="004173DA">
        <w:tc>
          <w:tcPr>
            <w:tcW w:w="2943" w:type="dxa"/>
          </w:tcPr>
          <w:p w:rsidR="005D1275" w:rsidRPr="00673724" w:rsidRDefault="005D1275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Professionalism</w:t>
            </w:r>
          </w:p>
        </w:tc>
        <w:tc>
          <w:tcPr>
            <w:tcW w:w="1568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4.2 (4.0 – 4.4)</w:t>
            </w:r>
          </w:p>
        </w:tc>
        <w:tc>
          <w:tcPr>
            <w:tcW w:w="1627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4.2 (4.0 – 4.3)</w:t>
            </w:r>
          </w:p>
        </w:tc>
        <w:tc>
          <w:tcPr>
            <w:tcW w:w="1080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0.375</w:t>
            </w:r>
          </w:p>
        </w:tc>
        <w:tc>
          <w:tcPr>
            <w:tcW w:w="1890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4.5 (4.2 – 4.7)</w:t>
            </w:r>
          </w:p>
        </w:tc>
        <w:tc>
          <w:tcPr>
            <w:tcW w:w="1467" w:type="dxa"/>
          </w:tcPr>
          <w:p w:rsidR="005D1275" w:rsidRPr="005D1275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5D1275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667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4.4 (4.1 – 4.7)</w:t>
            </w:r>
          </w:p>
        </w:tc>
        <w:tc>
          <w:tcPr>
            <w:tcW w:w="934" w:type="dxa"/>
          </w:tcPr>
          <w:p w:rsidR="005D1275" w:rsidRPr="005D1275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5D1275">
              <w:rPr>
                <w:rFonts w:ascii="Times New Roman" w:hAnsi="Times New Roman" w:cs="Times New Roman"/>
              </w:rPr>
              <w:t>0.018</w:t>
            </w:r>
          </w:p>
        </w:tc>
      </w:tr>
      <w:tr w:rsidR="005D1275" w:rsidTr="004173DA">
        <w:tc>
          <w:tcPr>
            <w:tcW w:w="2943" w:type="dxa"/>
          </w:tcPr>
          <w:p w:rsidR="005D1275" w:rsidRPr="00673724" w:rsidRDefault="005D1275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System based skills</w:t>
            </w:r>
          </w:p>
        </w:tc>
        <w:tc>
          <w:tcPr>
            <w:tcW w:w="1568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3.9 (3.7 – 4.1)</w:t>
            </w:r>
          </w:p>
        </w:tc>
        <w:tc>
          <w:tcPr>
            <w:tcW w:w="1627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3.9 (3.8 – 4.1)</w:t>
            </w:r>
          </w:p>
        </w:tc>
        <w:tc>
          <w:tcPr>
            <w:tcW w:w="1080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1890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4.3 (3.9 – 4.5)</w:t>
            </w:r>
          </w:p>
        </w:tc>
        <w:tc>
          <w:tcPr>
            <w:tcW w:w="1467" w:type="dxa"/>
          </w:tcPr>
          <w:p w:rsidR="005D1275" w:rsidRPr="005D1275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5D1275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667" w:type="dxa"/>
          </w:tcPr>
          <w:p w:rsidR="005D1275" w:rsidRPr="00673724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4.3 (4.0 – 4.6)</w:t>
            </w:r>
          </w:p>
        </w:tc>
        <w:tc>
          <w:tcPr>
            <w:tcW w:w="934" w:type="dxa"/>
          </w:tcPr>
          <w:p w:rsidR="005D1275" w:rsidRPr="005D1275" w:rsidRDefault="005D1275" w:rsidP="004173DA">
            <w:pPr>
              <w:jc w:val="center"/>
              <w:rPr>
                <w:rFonts w:ascii="Times New Roman" w:hAnsi="Times New Roman" w:cs="Times New Roman"/>
              </w:rPr>
            </w:pPr>
            <w:r w:rsidRPr="005D1275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5D1275" w:rsidRDefault="005D1275" w:rsidP="005D12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2011 compared to June 2012</w:t>
      </w:r>
    </w:p>
    <w:p w:rsidR="005D1275" w:rsidRDefault="005D1275" w:rsidP="005D12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2011 compared to December 2012</w:t>
      </w:r>
    </w:p>
    <w:p w:rsidR="005D1275" w:rsidRPr="00A42ECD" w:rsidRDefault="005D1275" w:rsidP="005D12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2011 compared to June 2014</w:t>
      </w:r>
    </w:p>
    <w:p w:rsidR="00B44883" w:rsidRDefault="00B44883"/>
    <w:sectPr w:rsidR="00B44883" w:rsidSect="005D12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5D1275"/>
    <w:rsid w:val="005D1275"/>
    <w:rsid w:val="00B4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75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Anita A. Kumar</dc:creator>
  <cp:lastModifiedBy>Dr. Anita A. Kumar</cp:lastModifiedBy>
  <cp:revision>1</cp:revision>
  <dcterms:created xsi:type="dcterms:W3CDTF">2015-01-21T03:08:00Z</dcterms:created>
  <dcterms:modified xsi:type="dcterms:W3CDTF">2015-01-21T03:09:00Z</dcterms:modified>
</cp:coreProperties>
</file>