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C22C6" w14:textId="3DF45AC7" w:rsidR="00C60066" w:rsidRPr="004A324E" w:rsidRDefault="00C60066">
      <w:pPr>
        <w:rPr>
          <w:b/>
          <w:sz w:val="20"/>
          <w:szCs w:val="20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06"/>
        <w:gridCol w:w="1920"/>
        <w:gridCol w:w="1692"/>
        <w:gridCol w:w="737"/>
        <w:gridCol w:w="1963"/>
        <w:gridCol w:w="1470"/>
      </w:tblGrid>
      <w:tr w:rsidR="000D6B4B" w:rsidRPr="00BB383D" w14:paraId="12BCE0C6" w14:textId="77777777" w:rsidTr="00BB383D">
        <w:trPr>
          <w:cantSplit/>
          <w:trHeight w:val="20"/>
        </w:trPr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FED74E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b/>
                <w:bCs/>
                <w:sz w:val="16"/>
                <w:szCs w:val="16"/>
                <w:lang w:val="en-IE"/>
              </w:rPr>
              <w:t>RANK</w:t>
            </w:r>
          </w:p>
        </w:tc>
        <w:tc>
          <w:tcPr>
            <w:tcW w:w="1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9688D9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b/>
                <w:bCs/>
                <w:sz w:val="16"/>
                <w:szCs w:val="16"/>
                <w:lang w:val="en-IE"/>
              </w:rPr>
              <w:t>JOURNAL</w:t>
            </w:r>
          </w:p>
        </w:tc>
        <w:tc>
          <w:tcPr>
            <w:tcW w:w="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0CF1E9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b/>
                <w:bCs/>
                <w:sz w:val="16"/>
                <w:szCs w:val="16"/>
                <w:lang w:val="en-IE"/>
              </w:rPr>
              <w:t>NO. PUBLICATIONS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A91B88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b/>
                <w:bCs/>
                <w:sz w:val="16"/>
                <w:szCs w:val="16"/>
                <w:lang w:val="en-IE"/>
              </w:rPr>
              <w:t>RANK</w:t>
            </w:r>
          </w:p>
        </w:tc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9230D6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b/>
                <w:bCs/>
                <w:sz w:val="16"/>
                <w:szCs w:val="16"/>
                <w:lang w:val="en-IE"/>
              </w:rPr>
              <w:t>JOURNAL</w:t>
            </w:r>
          </w:p>
        </w:tc>
        <w:tc>
          <w:tcPr>
            <w:tcW w:w="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68421B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b/>
                <w:bCs/>
                <w:sz w:val="16"/>
                <w:szCs w:val="16"/>
                <w:lang w:val="en-IE"/>
              </w:rPr>
              <w:t>NO. PUBLICATIONS</w:t>
            </w:r>
          </w:p>
        </w:tc>
      </w:tr>
      <w:tr w:rsidR="000D6B4B" w:rsidRPr="00BB383D" w14:paraId="7B5DE1DE" w14:textId="77777777" w:rsidTr="00BB383D">
        <w:trPr>
          <w:cantSplit/>
          <w:trHeight w:val="20"/>
        </w:trPr>
        <w:tc>
          <w:tcPr>
            <w:tcW w:w="469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7D309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1</w:t>
            </w:r>
          </w:p>
        </w:tc>
        <w:tc>
          <w:tcPr>
            <w:tcW w:w="1118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7E893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PLoS ONE</w:t>
            </w:r>
          </w:p>
        </w:tc>
        <w:tc>
          <w:tcPr>
            <w:tcW w:w="985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1FCE3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1589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AF4DC2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26</w:t>
            </w:r>
          </w:p>
        </w:tc>
        <w:tc>
          <w:tcPr>
            <w:tcW w:w="1143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6D548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Circulation Research</w:t>
            </w:r>
          </w:p>
        </w:tc>
        <w:tc>
          <w:tcPr>
            <w:tcW w:w="857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7101C6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135</w:t>
            </w:r>
          </w:p>
        </w:tc>
      </w:tr>
      <w:tr w:rsidR="000D6B4B" w:rsidRPr="00BB383D" w14:paraId="6D2EFD4D" w14:textId="77777777" w:rsidTr="00BB383D">
        <w:trPr>
          <w:cantSplit/>
          <w:trHeight w:val="20"/>
        </w:trPr>
        <w:tc>
          <w:tcPr>
            <w:tcW w:w="4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EF2CA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2</w:t>
            </w:r>
          </w:p>
        </w:tc>
        <w:tc>
          <w:tcPr>
            <w:tcW w:w="111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51403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Nucleic Acids Research</w:t>
            </w:r>
          </w:p>
        </w:tc>
        <w:tc>
          <w:tcPr>
            <w:tcW w:w="9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D8EC2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489</w:t>
            </w:r>
          </w:p>
        </w:tc>
        <w:tc>
          <w:tcPr>
            <w:tcW w:w="4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5A6FE2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27</w:t>
            </w:r>
          </w:p>
        </w:tc>
        <w:tc>
          <w:tcPr>
            <w:tcW w:w="114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30EE9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Clinical Cancer Research</w:t>
            </w:r>
          </w:p>
        </w:tc>
        <w:tc>
          <w:tcPr>
            <w:tcW w:w="8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FEA5F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134</w:t>
            </w:r>
          </w:p>
        </w:tc>
      </w:tr>
      <w:tr w:rsidR="000D6B4B" w:rsidRPr="00BB383D" w14:paraId="5DA21C32" w14:textId="77777777" w:rsidTr="00BB383D">
        <w:trPr>
          <w:cantSplit/>
          <w:trHeight w:val="20"/>
        </w:trPr>
        <w:tc>
          <w:tcPr>
            <w:tcW w:w="4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8550E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3</w:t>
            </w:r>
          </w:p>
        </w:tc>
        <w:tc>
          <w:tcPr>
            <w:tcW w:w="111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3CB15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PNAS</w:t>
            </w:r>
          </w:p>
        </w:tc>
        <w:tc>
          <w:tcPr>
            <w:tcW w:w="9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2CC07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451</w:t>
            </w:r>
          </w:p>
        </w:tc>
        <w:tc>
          <w:tcPr>
            <w:tcW w:w="4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4A1BDB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28</w:t>
            </w:r>
          </w:p>
        </w:tc>
        <w:tc>
          <w:tcPr>
            <w:tcW w:w="114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B8F4D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Molecular Cell</w:t>
            </w:r>
          </w:p>
        </w:tc>
        <w:tc>
          <w:tcPr>
            <w:tcW w:w="8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568CB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125</w:t>
            </w:r>
          </w:p>
        </w:tc>
      </w:tr>
      <w:tr w:rsidR="000D6B4B" w:rsidRPr="00BB383D" w14:paraId="7E86CD05" w14:textId="77777777" w:rsidTr="00BB383D">
        <w:trPr>
          <w:cantSplit/>
          <w:trHeight w:val="20"/>
        </w:trPr>
        <w:tc>
          <w:tcPr>
            <w:tcW w:w="4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08C19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4</w:t>
            </w:r>
          </w:p>
        </w:tc>
        <w:tc>
          <w:tcPr>
            <w:tcW w:w="111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B5E12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BLOOD</w:t>
            </w:r>
          </w:p>
        </w:tc>
        <w:tc>
          <w:tcPr>
            <w:tcW w:w="9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49AD9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432</w:t>
            </w:r>
          </w:p>
        </w:tc>
        <w:tc>
          <w:tcPr>
            <w:tcW w:w="4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F56D84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29</w:t>
            </w:r>
          </w:p>
        </w:tc>
        <w:tc>
          <w:tcPr>
            <w:tcW w:w="114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7565E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Gene</w:t>
            </w:r>
          </w:p>
        </w:tc>
        <w:tc>
          <w:tcPr>
            <w:tcW w:w="8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91FD3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123</w:t>
            </w:r>
          </w:p>
        </w:tc>
      </w:tr>
      <w:tr w:rsidR="000D6B4B" w:rsidRPr="00BB383D" w14:paraId="582D80BF" w14:textId="77777777" w:rsidTr="00BB383D">
        <w:trPr>
          <w:cantSplit/>
          <w:trHeight w:val="20"/>
        </w:trPr>
        <w:tc>
          <w:tcPr>
            <w:tcW w:w="4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44430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5</w:t>
            </w:r>
          </w:p>
        </w:tc>
        <w:tc>
          <w:tcPr>
            <w:tcW w:w="111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89338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Journal of Biological Chemistry</w:t>
            </w:r>
          </w:p>
        </w:tc>
        <w:tc>
          <w:tcPr>
            <w:tcW w:w="9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4A483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346</w:t>
            </w:r>
          </w:p>
        </w:tc>
        <w:tc>
          <w:tcPr>
            <w:tcW w:w="4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87EEE9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30</w:t>
            </w:r>
          </w:p>
        </w:tc>
        <w:tc>
          <w:tcPr>
            <w:tcW w:w="114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538C3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Carcinogenesis</w:t>
            </w:r>
          </w:p>
        </w:tc>
        <w:tc>
          <w:tcPr>
            <w:tcW w:w="8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F5BB1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120</w:t>
            </w:r>
          </w:p>
        </w:tc>
      </w:tr>
      <w:tr w:rsidR="000D6B4B" w:rsidRPr="00BB383D" w14:paraId="5BA6747E" w14:textId="77777777" w:rsidTr="00BB383D">
        <w:trPr>
          <w:cantSplit/>
          <w:trHeight w:val="20"/>
        </w:trPr>
        <w:tc>
          <w:tcPr>
            <w:tcW w:w="4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10B5B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6</w:t>
            </w:r>
          </w:p>
        </w:tc>
        <w:tc>
          <w:tcPr>
            <w:tcW w:w="111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D9871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Biochem Biophys Res Communications</w:t>
            </w:r>
          </w:p>
        </w:tc>
        <w:tc>
          <w:tcPr>
            <w:tcW w:w="9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E26F4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329</w:t>
            </w:r>
          </w:p>
        </w:tc>
        <w:tc>
          <w:tcPr>
            <w:tcW w:w="4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493AE0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31</w:t>
            </w:r>
          </w:p>
        </w:tc>
        <w:tc>
          <w:tcPr>
            <w:tcW w:w="114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49439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British Journal of Cancer</w:t>
            </w:r>
          </w:p>
        </w:tc>
        <w:tc>
          <w:tcPr>
            <w:tcW w:w="8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96F0F4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116</w:t>
            </w:r>
          </w:p>
        </w:tc>
      </w:tr>
      <w:tr w:rsidR="000D6B4B" w:rsidRPr="00BB383D" w14:paraId="01DFAFA6" w14:textId="77777777" w:rsidTr="00BB383D">
        <w:trPr>
          <w:cantSplit/>
          <w:trHeight w:val="20"/>
        </w:trPr>
        <w:tc>
          <w:tcPr>
            <w:tcW w:w="4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FDF6D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7</w:t>
            </w:r>
          </w:p>
        </w:tc>
        <w:tc>
          <w:tcPr>
            <w:tcW w:w="111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B2C12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RNA a Publication of the RNA Society</w:t>
            </w:r>
          </w:p>
        </w:tc>
        <w:tc>
          <w:tcPr>
            <w:tcW w:w="9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66F59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303</w:t>
            </w:r>
          </w:p>
        </w:tc>
        <w:tc>
          <w:tcPr>
            <w:tcW w:w="4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3AAE1A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32</w:t>
            </w:r>
          </w:p>
        </w:tc>
        <w:tc>
          <w:tcPr>
            <w:tcW w:w="114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6168E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International Journal of Molecular Sciences</w:t>
            </w:r>
          </w:p>
        </w:tc>
        <w:tc>
          <w:tcPr>
            <w:tcW w:w="8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C09C5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114</w:t>
            </w:r>
          </w:p>
        </w:tc>
      </w:tr>
      <w:tr w:rsidR="000D6B4B" w:rsidRPr="00BB383D" w14:paraId="50CBF235" w14:textId="77777777" w:rsidTr="00BB383D">
        <w:trPr>
          <w:cantSplit/>
          <w:trHeight w:val="20"/>
        </w:trPr>
        <w:tc>
          <w:tcPr>
            <w:tcW w:w="4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22820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8</w:t>
            </w:r>
          </w:p>
        </w:tc>
        <w:tc>
          <w:tcPr>
            <w:tcW w:w="111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A5601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Cancer Research</w:t>
            </w:r>
          </w:p>
        </w:tc>
        <w:tc>
          <w:tcPr>
            <w:tcW w:w="9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23104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302</w:t>
            </w:r>
          </w:p>
        </w:tc>
        <w:tc>
          <w:tcPr>
            <w:tcW w:w="4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0F3954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33</w:t>
            </w:r>
          </w:p>
        </w:tc>
        <w:tc>
          <w:tcPr>
            <w:tcW w:w="114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6FAF3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Bioinformatics</w:t>
            </w:r>
          </w:p>
        </w:tc>
        <w:tc>
          <w:tcPr>
            <w:tcW w:w="8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5EEEE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109</w:t>
            </w:r>
          </w:p>
        </w:tc>
      </w:tr>
      <w:tr w:rsidR="000D6B4B" w:rsidRPr="00BB383D" w14:paraId="3DCC8507" w14:textId="77777777" w:rsidTr="00BB383D">
        <w:trPr>
          <w:cantSplit/>
          <w:trHeight w:val="20"/>
        </w:trPr>
        <w:tc>
          <w:tcPr>
            <w:tcW w:w="4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7BB9D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9</w:t>
            </w:r>
          </w:p>
        </w:tc>
        <w:tc>
          <w:tcPr>
            <w:tcW w:w="111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54024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BMC Genomics</w:t>
            </w:r>
          </w:p>
        </w:tc>
        <w:tc>
          <w:tcPr>
            <w:tcW w:w="9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A7134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296</w:t>
            </w:r>
          </w:p>
        </w:tc>
        <w:tc>
          <w:tcPr>
            <w:tcW w:w="4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D5C6B7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34</w:t>
            </w:r>
          </w:p>
        </w:tc>
        <w:tc>
          <w:tcPr>
            <w:tcW w:w="114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50066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Journal of Immunology</w:t>
            </w:r>
          </w:p>
        </w:tc>
        <w:tc>
          <w:tcPr>
            <w:tcW w:w="8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CF915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107</w:t>
            </w:r>
          </w:p>
        </w:tc>
      </w:tr>
      <w:tr w:rsidR="000D6B4B" w:rsidRPr="00BB383D" w14:paraId="442F0B41" w14:textId="77777777" w:rsidTr="00BB383D">
        <w:trPr>
          <w:cantSplit/>
          <w:trHeight w:val="20"/>
        </w:trPr>
        <w:tc>
          <w:tcPr>
            <w:tcW w:w="4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834AF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10</w:t>
            </w:r>
          </w:p>
        </w:tc>
        <w:tc>
          <w:tcPr>
            <w:tcW w:w="111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A00EE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Hepatology</w:t>
            </w:r>
          </w:p>
        </w:tc>
        <w:tc>
          <w:tcPr>
            <w:tcW w:w="9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27EC1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252</w:t>
            </w:r>
          </w:p>
        </w:tc>
        <w:tc>
          <w:tcPr>
            <w:tcW w:w="4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F59938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35</w:t>
            </w:r>
          </w:p>
        </w:tc>
        <w:tc>
          <w:tcPr>
            <w:tcW w:w="114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3AA6C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BMC Bioinformatics</w:t>
            </w:r>
          </w:p>
        </w:tc>
        <w:tc>
          <w:tcPr>
            <w:tcW w:w="8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DCA1A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102</w:t>
            </w:r>
          </w:p>
        </w:tc>
      </w:tr>
      <w:tr w:rsidR="000D6B4B" w:rsidRPr="00BB383D" w14:paraId="1E92D801" w14:textId="77777777" w:rsidTr="00BB383D">
        <w:trPr>
          <w:cantSplit/>
          <w:trHeight w:val="20"/>
        </w:trPr>
        <w:tc>
          <w:tcPr>
            <w:tcW w:w="4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FA536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11</w:t>
            </w:r>
          </w:p>
        </w:tc>
        <w:tc>
          <w:tcPr>
            <w:tcW w:w="111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1F856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Circulation</w:t>
            </w:r>
          </w:p>
        </w:tc>
        <w:tc>
          <w:tcPr>
            <w:tcW w:w="9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0CE6A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246</w:t>
            </w:r>
          </w:p>
        </w:tc>
        <w:tc>
          <w:tcPr>
            <w:tcW w:w="4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1B83CF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36</w:t>
            </w:r>
          </w:p>
        </w:tc>
        <w:tc>
          <w:tcPr>
            <w:tcW w:w="114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C8B18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Plant Cell</w:t>
            </w:r>
          </w:p>
        </w:tc>
        <w:tc>
          <w:tcPr>
            <w:tcW w:w="8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0EAF7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102</w:t>
            </w:r>
          </w:p>
        </w:tc>
      </w:tr>
      <w:tr w:rsidR="000D6B4B" w:rsidRPr="00BB383D" w14:paraId="1F98D12A" w14:textId="77777777" w:rsidTr="00BB383D">
        <w:trPr>
          <w:cantSplit/>
          <w:trHeight w:val="20"/>
        </w:trPr>
        <w:tc>
          <w:tcPr>
            <w:tcW w:w="4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562C7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12</w:t>
            </w:r>
          </w:p>
        </w:tc>
        <w:tc>
          <w:tcPr>
            <w:tcW w:w="111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B198C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Oncogene</w:t>
            </w:r>
          </w:p>
        </w:tc>
        <w:tc>
          <w:tcPr>
            <w:tcW w:w="9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004F9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211</w:t>
            </w:r>
          </w:p>
        </w:tc>
        <w:tc>
          <w:tcPr>
            <w:tcW w:w="4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FBB1A0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37</w:t>
            </w:r>
          </w:p>
        </w:tc>
        <w:tc>
          <w:tcPr>
            <w:tcW w:w="114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A39FF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International Journal of Oncology</w:t>
            </w:r>
          </w:p>
        </w:tc>
        <w:tc>
          <w:tcPr>
            <w:tcW w:w="8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F8A49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101</w:t>
            </w:r>
          </w:p>
        </w:tc>
      </w:tr>
      <w:tr w:rsidR="000D6B4B" w:rsidRPr="00BB383D" w14:paraId="37143149" w14:textId="77777777" w:rsidTr="00BB383D">
        <w:trPr>
          <w:cantSplit/>
          <w:trHeight w:val="20"/>
        </w:trPr>
        <w:tc>
          <w:tcPr>
            <w:tcW w:w="4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CFD0B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13</w:t>
            </w:r>
          </w:p>
        </w:tc>
        <w:tc>
          <w:tcPr>
            <w:tcW w:w="111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45F18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Faseb Journal</w:t>
            </w:r>
          </w:p>
        </w:tc>
        <w:tc>
          <w:tcPr>
            <w:tcW w:w="9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E0FC3B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210</w:t>
            </w:r>
          </w:p>
        </w:tc>
        <w:tc>
          <w:tcPr>
            <w:tcW w:w="4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39151C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38</w:t>
            </w:r>
          </w:p>
        </w:tc>
        <w:tc>
          <w:tcPr>
            <w:tcW w:w="114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BBD6C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Neuro Oncology</w:t>
            </w:r>
          </w:p>
        </w:tc>
        <w:tc>
          <w:tcPr>
            <w:tcW w:w="8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EA170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99</w:t>
            </w:r>
          </w:p>
        </w:tc>
      </w:tr>
      <w:tr w:rsidR="000D6B4B" w:rsidRPr="00BB383D" w14:paraId="767C6A6C" w14:textId="77777777" w:rsidTr="00BB383D">
        <w:trPr>
          <w:cantSplit/>
          <w:trHeight w:val="20"/>
        </w:trPr>
        <w:tc>
          <w:tcPr>
            <w:tcW w:w="4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39111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14</w:t>
            </w:r>
          </w:p>
        </w:tc>
        <w:tc>
          <w:tcPr>
            <w:tcW w:w="111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100F5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Cell Cycle</w:t>
            </w:r>
          </w:p>
        </w:tc>
        <w:tc>
          <w:tcPr>
            <w:tcW w:w="9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E914C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200</w:t>
            </w:r>
          </w:p>
        </w:tc>
        <w:tc>
          <w:tcPr>
            <w:tcW w:w="4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B8BF5E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39</w:t>
            </w:r>
          </w:p>
        </w:tc>
        <w:tc>
          <w:tcPr>
            <w:tcW w:w="114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239D0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Molecular Biology Reports</w:t>
            </w:r>
          </w:p>
        </w:tc>
        <w:tc>
          <w:tcPr>
            <w:tcW w:w="8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0BF6C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97</w:t>
            </w:r>
          </w:p>
        </w:tc>
      </w:tr>
      <w:tr w:rsidR="000D6B4B" w:rsidRPr="00BB383D" w14:paraId="18A60BBC" w14:textId="77777777" w:rsidTr="00BB383D">
        <w:trPr>
          <w:cantSplit/>
          <w:trHeight w:val="20"/>
        </w:trPr>
        <w:tc>
          <w:tcPr>
            <w:tcW w:w="4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BA96C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15</w:t>
            </w:r>
          </w:p>
        </w:tc>
        <w:tc>
          <w:tcPr>
            <w:tcW w:w="111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F5533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Febs Letter</w:t>
            </w:r>
          </w:p>
        </w:tc>
        <w:tc>
          <w:tcPr>
            <w:tcW w:w="9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44B84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180</w:t>
            </w:r>
          </w:p>
        </w:tc>
        <w:tc>
          <w:tcPr>
            <w:tcW w:w="4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71AD18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40</w:t>
            </w:r>
          </w:p>
        </w:tc>
        <w:tc>
          <w:tcPr>
            <w:tcW w:w="114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A36A6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Science</w:t>
            </w:r>
          </w:p>
        </w:tc>
        <w:tc>
          <w:tcPr>
            <w:tcW w:w="8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F82B5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96</w:t>
            </w:r>
          </w:p>
        </w:tc>
      </w:tr>
      <w:tr w:rsidR="000D6B4B" w:rsidRPr="00BB383D" w14:paraId="3F315FD3" w14:textId="77777777" w:rsidTr="00BB383D">
        <w:trPr>
          <w:cantSplit/>
          <w:trHeight w:val="20"/>
        </w:trPr>
        <w:tc>
          <w:tcPr>
            <w:tcW w:w="4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CE4B1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16</w:t>
            </w:r>
          </w:p>
        </w:tc>
        <w:tc>
          <w:tcPr>
            <w:tcW w:w="111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E3963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Modern Pathology</w:t>
            </w:r>
          </w:p>
        </w:tc>
        <w:tc>
          <w:tcPr>
            <w:tcW w:w="9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6C51B2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179</w:t>
            </w:r>
          </w:p>
        </w:tc>
        <w:tc>
          <w:tcPr>
            <w:tcW w:w="4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87057C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41</w:t>
            </w:r>
          </w:p>
        </w:tc>
        <w:tc>
          <w:tcPr>
            <w:tcW w:w="114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A4E92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European Journal of Cancer</w:t>
            </w:r>
          </w:p>
        </w:tc>
        <w:tc>
          <w:tcPr>
            <w:tcW w:w="8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51FCA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95</w:t>
            </w:r>
          </w:p>
        </w:tc>
      </w:tr>
      <w:tr w:rsidR="000D6B4B" w:rsidRPr="00BB383D" w14:paraId="21DCF549" w14:textId="77777777" w:rsidTr="00BB383D">
        <w:trPr>
          <w:cantSplit/>
          <w:trHeight w:val="20"/>
        </w:trPr>
        <w:tc>
          <w:tcPr>
            <w:tcW w:w="4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5FA84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17</w:t>
            </w:r>
          </w:p>
        </w:tc>
        <w:tc>
          <w:tcPr>
            <w:tcW w:w="111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88421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Gastroenterology</w:t>
            </w:r>
          </w:p>
        </w:tc>
        <w:tc>
          <w:tcPr>
            <w:tcW w:w="9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1A839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176</w:t>
            </w:r>
          </w:p>
        </w:tc>
        <w:tc>
          <w:tcPr>
            <w:tcW w:w="4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AF826C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42</w:t>
            </w:r>
          </w:p>
        </w:tc>
        <w:tc>
          <w:tcPr>
            <w:tcW w:w="114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B62C4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Febs Journal</w:t>
            </w:r>
          </w:p>
        </w:tc>
        <w:tc>
          <w:tcPr>
            <w:tcW w:w="8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8EB06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93</w:t>
            </w:r>
          </w:p>
        </w:tc>
      </w:tr>
      <w:tr w:rsidR="000D6B4B" w:rsidRPr="00BB383D" w14:paraId="5F5755EC" w14:textId="77777777" w:rsidTr="00BB383D">
        <w:trPr>
          <w:cantSplit/>
          <w:trHeight w:val="20"/>
        </w:trPr>
        <w:tc>
          <w:tcPr>
            <w:tcW w:w="4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ABC86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18</w:t>
            </w:r>
          </w:p>
        </w:tc>
        <w:tc>
          <w:tcPr>
            <w:tcW w:w="111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F33B2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Laboratory Investigation</w:t>
            </w:r>
          </w:p>
        </w:tc>
        <w:tc>
          <w:tcPr>
            <w:tcW w:w="9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F3DC1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171</w:t>
            </w:r>
          </w:p>
        </w:tc>
        <w:tc>
          <w:tcPr>
            <w:tcW w:w="4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810C53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43</w:t>
            </w:r>
          </w:p>
        </w:tc>
        <w:tc>
          <w:tcPr>
            <w:tcW w:w="114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2A59D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Molecular Therapy</w:t>
            </w:r>
          </w:p>
        </w:tc>
        <w:tc>
          <w:tcPr>
            <w:tcW w:w="8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87397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93</w:t>
            </w:r>
          </w:p>
        </w:tc>
      </w:tr>
      <w:tr w:rsidR="000D6B4B" w:rsidRPr="00BB383D" w14:paraId="1EE6E03F" w14:textId="77777777" w:rsidTr="00BB383D">
        <w:trPr>
          <w:cantSplit/>
          <w:trHeight w:val="20"/>
        </w:trPr>
        <w:tc>
          <w:tcPr>
            <w:tcW w:w="4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8386B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19</w:t>
            </w:r>
          </w:p>
        </w:tc>
        <w:tc>
          <w:tcPr>
            <w:tcW w:w="111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93A1C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Genes Development</w:t>
            </w:r>
          </w:p>
        </w:tc>
        <w:tc>
          <w:tcPr>
            <w:tcW w:w="9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72AD3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167</w:t>
            </w:r>
          </w:p>
        </w:tc>
        <w:tc>
          <w:tcPr>
            <w:tcW w:w="4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E2B4A5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44</w:t>
            </w:r>
          </w:p>
        </w:tc>
        <w:tc>
          <w:tcPr>
            <w:tcW w:w="114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90F88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Genome Research</w:t>
            </w:r>
          </w:p>
        </w:tc>
        <w:tc>
          <w:tcPr>
            <w:tcW w:w="8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5BC55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92</w:t>
            </w:r>
          </w:p>
        </w:tc>
      </w:tr>
      <w:tr w:rsidR="000D6B4B" w:rsidRPr="00BB383D" w14:paraId="49D24409" w14:textId="77777777" w:rsidTr="00BB383D">
        <w:trPr>
          <w:cantSplit/>
          <w:trHeight w:val="20"/>
        </w:trPr>
        <w:tc>
          <w:tcPr>
            <w:tcW w:w="4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5A2C9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20</w:t>
            </w:r>
          </w:p>
        </w:tc>
        <w:tc>
          <w:tcPr>
            <w:tcW w:w="111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2C0F4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Journal of Virology</w:t>
            </w:r>
          </w:p>
        </w:tc>
        <w:tc>
          <w:tcPr>
            <w:tcW w:w="9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11280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162</w:t>
            </w:r>
          </w:p>
        </w:tc>
        <w:tc>
          <w:tcPr>
            <w:tcW w:w="4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4FABBD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45</w:t>
            </w:r>
          </w:p>
        </w:tc>
        <w:tc>
          <w:tcPr>
            <w:tcW w:w="114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C5971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Development</w:t>
            </w:r>
          </w:p>
        </w:tc>
        <w:tc>
          <w:tcPr>
            <w:tcW w:w="8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FE71E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91</w:t>
            </w:r>
          </w:p>
        </w:tc>
      </w:tr>
      <w:tr w:rsidR="000D6B4B" w:rsidRPr="00BB383D" w14:paraId="1AD5C29B" w14:textId="77777777" w:rsidTr="00BB383D">
        <w:trPr>
          <w:cantSplit/>
          <w:trHeight w:val="20"/>
        </w:trPr>
        <w:tc>
          <w:tcPr>
            <w:tcW w:w="4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8FAD1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21</w:t>
            </w:r>
          </w:p>
        </w:tc>
        <w:tc>
          <w:tcPr>
            <w:tcW w:w="111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AECD4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 xml:space="preserve">Cell </w:t>
            </w:r>
          </w:p>
        </w:tc>
        <w:tc>
          <w:tcPr>
            <w:tcW w:w="9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C771A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159</w:t>
            </w:r>
          </w:p>
        </w:tc>
        <w:tc>
          <w:tcPr>
            <w:tcW w:w="4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E2047A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46</w:t>
            </w:r>
          </w:p>
        </w:tc>
        <w:tc>
          <w:tcPr>
            <w:tcW w:w="114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2829A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American J Respir  Critical Care Med</w:t>
            </w:r>
          </w:p>
        </w:tc>
        <w:tc>
          <w:tcPr>
            <w:tcW w:w="8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93651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90</w:t>
            </w:r>
          </w:p>
        </w:tc>
      </w:tr>
      <w:tr w:rsidR="000D6B4B" w:rsidRPr="00BB383D" w14:paraId="70D1D6D0" w14:textId="77777777" w:rsidTr="00BB383D">
        <w:trPr>
          <w:cantSplit/>
          <w:trHeight w:val="20"/>
        </w:trPr>
        <w:tc>
          <w:tcPr>
            <w:tcW w:w="4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76D7B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22</w:t>
            </w:r>
          </w:p>
        </w:tc>
        <w:tc>
          <w:tcPr>
            <w:tcW w:w="111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FD1DC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RNA Biology</w:t>
            </w:r>
          </w:p>
        </w:tc>
        <w:tc>
          <w:tcPr>
            <w:tcW w:w="9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2DE62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146</w:t>
            </w:r>
          </w:p>
        </w:tc>
        <w:tc>
          <w:tcPr>
            <w:tcW w:w="4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8A1A02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47</w:t>
            </w:r>
          </w:p>
        </w:tc>
        <w:tc>
          <w:tcPr>
            <w:tcW w:w="114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4B8B5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Current Biology</w:t>
            </w:r>
          </w:p>
        </w:tc>
        <w:tc>
          <w:tcPr>
            <w:tcW w:w="8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FEECDF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90</w:t>
            </w:r>
          </w:p>
        </w:tc>
      </w:tr>
      <w:tr w:rsidR="000D6B4B" w:rsidRPr="00BB383D" w14:paraId="0B79D656" w14:textId="77777777" w:rsidTr="00BB383D">
        <w:trPr>
          <w:cantSplit/>
          <w:trHeight w:val="20"/>
        </w:trPr>
        <w:tc>
          <w:tcPr>
            <w:tcW w:w="4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AE56B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23</w:t>
            </w:r>
          </w:p>
        </w:tc>
        <w:tc>
          <w:tcPr>
            <w:tcW w:w="111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01D74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International Journal of Cancer</w:t>
            </w:r>
          </w:p>
        </w:tc>
        <w:tc>
          <w:tcPr>
            <w:tcW w:w="9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66ADFA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136</w:t>
            </w:r>
          </w:p>
        </w:tc>
        <w:tc>
          <w:tcPr>
            <w:tcW w:w="4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2D2A90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48</w:t>
            </w:r>
          </w:p>
        </w:tc>
        <w:tc>
          <w:tcPr>
            <w:tcW w:w="114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68884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EMBO Journal</w:t>
            </w:r>
          </w:p>
        </w:tc>
        <w:tc>
          <w:tcPr>
            <w:tcW w:w="8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FFE41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90</w:t>
            </w:r>
          </w:p>
        </w:tc>
      </w:tr>
      <w:tr w:rsidR="000D6B4B" w:rsidRPr="00BB383D" w14:paraId="5CE77086" w14:textId="77777777" w:rsidTr="00BB383D">
        <w:trPr>
          <w:cantSplit/>
          <w:trHeight w:val="20"/>
        </w:trPr>
        <w:tc>
          <w:tcPr>
            <w:tcW w:w="4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06919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24</w:t>
            </w:r>
          </w:p>
        </w:tc>
        <w:tc>
          <w:tcPr>
            <w:tcW w:w="111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CC556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Nature</w:t>
            </w:r>
          </w:p>
        </w:tc>
        <w:tc>
          <w:tcPr>
            <w:tcW w:w="9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B6B9B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136</w:t>
            </w:r>
          </w:p>
        </w:tc>
        <w:tc>
          <w:tcPr>
            <w:tcW w:w="4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BBDA58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49</w:t>
            </w:r>
          </w:p>
        </w:tc>
        <w:tc>
          <w:tcPr>
            <w:tcW w:w="114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4554A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PLoS Genetics</w:t>
            </w:r>
          </w:p>
        </w:tc>
        <w:tc>
          <w:tcPr>
            <w:tcW w:w="8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8B0E8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90</w:t>
            </w:r>
          </w:p>
        </w:tc>
      </w:tr>
      <w:tr w:rsidR="000D6B4B" w:rsidRPr="00BB383D" w14:paraId="231A9653" w14:textId="77777777" w:rsidTr="00BB383D">
        <w:trPr>
          <w:cantSplit/>
          <w:trHeight w:val="21"/>
        </w:trPr>
        <w:tc>
          <w:tcPr>
            <w:tcW w:w="4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4A005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25</w:t>
            </w:r>
          </w:p>
        </w:tc>
        <w:tc>
          <w:tcPr>
            <w:tcW w:w="111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BA367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Oncology Reports</w:t>
            </w:r>
          </w:p>
        </w:tc>
        <w:tc>
          <w:tcPr>
            <w:tcW w:w="9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87A1E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136</w:t>
            </w:r>
          </w:p>
        </w:tc>
        <w:tc>
          <w:tcPr>
            <w:tcW w:w="4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C18041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50</w:t>
            </w:r>
          </w:p>
        </w:tc>
        <w:tc>
          <w:tcPr>
            <w:tcW w:w="114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20FA9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Cancer Letters</w:t>
            </w:r>
          </w:p>
        </w:tc>
        <w:tc>
          <w:tcPr>
            <w:tcW w:w="8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F9C44" w14:textId="77777777" w:rsidR="00B063E1" w:rsidRPr="00BB383D" w:rsidRDefault="000D6B4B" w:rsidP="004A324E">
            <w:pPr>
              <w:rPr>
                <w:sz w:val="16"/>
                <w:szCs w:val="16"/>
              </w:rPr>
            </w:pPr>
            <w:r w:rsidRPr="00BB383D">
              <w:rPr>
                <w:sz w:val="16"/>
                <w:szCs w:val="16"/>
                <w:lang w:val="en-IE"/>
              </w:rPr>
              <w:t>89</w:t>
            </w:r>
          </w:p>
        </w:tc>
      </w:tr>
    </w:tbl>
    <w:p w14:paraId="4E05BBC8" w14:textId="77777777" w:rsidR="00F31279" w:rsidRPr="004A324E" w:rsidRDefault="00F31279">
      <w:pPr>
        <w:rPr>
          <w:sz w:val="20"/>
          <w:szCs w:val="20"/>
        </w:rPr>
      </w:pPr>
    </w:p>
    <w:sectPr w:rsidR="00F31279" w:rsidRPr="004A324E" w:rsidSect="001D5CC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4B"/>
    <w:rsid w:val="000D6B4B"/>
    <w:rsid w:val="001D02DF"/>
    <w:rsid w:val="001D5CCF"/>
    <w:rsid w:val="004A324E"/>
    <w:rsid w:val="00556AFF"/>
    <w:rsid w:val="00B063E1"/>
    <w:rsid w:val="00BB383D"/>
    <w:rsid w:val="00C60066"/>
    <w:rsid w:val="00C85BEC"/>
    <w:rsid w:val="00F31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242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02D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02D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1119</Characters>
  <Application>Microsoft Macintosh Word</Application>
  <DocSecurity>0</DocSecurity>
  <Lines>9</Lines>
  <Paragraphs>2</Paragraphs>
  <ScaleCrop>false</ScaleCrop>
  <Company>NUI Galway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Brown</dc:creator>
  <cp:keywords/>
  <dc:description/>
  <cp:lastModifiedBy>James AL Brown</cp:lastModifiedBy>
  <cp:revision>7</cp:revision>
  <dcterms:created xsi:type="dcterms:W3CDTF">2014-09-02T08:05:00Z</dcterms:created>
  <dcterms:modified xsi:type="dcterms:W3CDTF">2015-02-16T10:53:00Z</dcterms:modified>
</cp:coreProperties>
</file>