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E2975" w14:textId="1BD9A1DE" w:rsidR="006D6840" w:rsidRPr="00F121F2" w:rsidRDefault="003A4E03" w:rsidP="00F121F2">
      <w:pPr>
        <w:spacing w:line="48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Rank-abundance plots constructed for each of the 85 samples revealed distributions that appeared to come from the same family of functions, yet were visibly distinct.  </w:t>
      </w:r>
      <w:r w:rsidR="00C72916"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zCs w:val="24"/>
        </w:rPr>
        <w:t xml:space="preserve">ach rank-abundance distribution was compared to </w:t>
      </w:r>
      <w:r w:rsidRPr="00047242">
        <w:rPr>
          <w:rFonts w:eastAsia="Times New Roman" w:cs="Times New Roman"/>
          <w:szCs w:val="24"/>
        </w:rPr>
        <w:t>power law, exponential, and lognormal distributions</w:t>
      </w:r>
      <w:r w:rsidR="00C72916">
        <w:rPr>
          <w:rFonts w:eastAsia="Times New Roman" w:cs="Times New Roman"/>
          <w:szCs w:val="24"/>
        </w:rPr>
        <w:t xml:space="preserve"> to determine the best fit to the data</w:t>
      </w:r>
      <w:r>
        <w:rPr>
          <w:rFonts w:eastAsia="Times New Roman" w:cs="Times New Roman"/>
          <w:szCs w:val="24"/>
        </w:rPr>
        <w:t xml:space="preserve">.  </w:t>
      </w:r>
      <w:r w:rsidR="00C72916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 xml:space="preserve">ll three </w:t>
      </w:r>
      <w:r w:rsidR="00C72916">
        <w:rPr>
          <w:rFonts w:eastAsia="Times New Roman" w:cs="Times New Roman"/>
          <w:szCs w:val="24"/>
        </w:rPr>
        <w:t>functional forms</w:t>
      </w:r>
      <w:r>
        <w:rPr>
          <w:rFonts w:eastAsia="Times New Roman" w:cs="Times New Roman"/>
          <w:szCs w:val="24"/>
        </w:rPr>
        <w:t xml:space="preserve"> fit </w:t>
      </w:r>
      <w:r w:rsidR="00C72916">
        <w:rPr>
          <w:rFonts w:eastAsia="Times New Roman" w:cs="Times New Roman"/>
          <w:szCs w:val="24"/>
        </w:rPr>
        <w:t xml:space="preserve">the data </w:t>
      </w:r>
      <w:r>
        <w:rPr>
          <w:rFonts w:eastAsia="Times New Roman" w:cs="Times New Roman"/>
          <w:szCs w:val="24"/>
        </w:rPr>
        <w:t xml:space="preserve">reasonably well but not well enough to claim true representation of the empirical distributions (see plot of sum squared </w:t>
      </w:r>
      <w:r>
        <w:rPr>
          <w:rFonts w:eastAsia="Times New Roman" w:cs="Times New Roman"/>
          <w:szCs w:val="24"/>
        </w:rPr>
        <w:t>errors</w:t>
      </w:r>
      <w:r w:rsidR="00FB30FD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</w:t>
      </w:r>
      <w:r w:rsidR="00F121F2">
        <w:rPr>
          <w:rFonts w:eastAsia="Times New Roman" w:cs="Times New Roman"/>
          <w:szCs w:val="24"/>
        </w:rPr>
        <w:t xml:space="preserve">Supplemental </w:t>
      </w:r>
      <w:r w:rsidR="00FB30FD">
        <w:rPr>
          <w:rFonts w:eastAsia="Times New Roman" w:cs="Times New Roman"/>
          <w:szCs w:val="24"/>
        </w:rPr>
        <w:t>Fig. S</w:t>
      </w:r>
      <w:r w:rsidR="00F121F2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).  Instead, these comparisons revealed a</w:t>
      </w:r>
      <w:r w:rsidRPr="00047242">
        <w:rPr>
          <w:rFonts w:eastAsia="Times New Roman" w:cs="Times New Roman"/>
          <w:szCs w:val="24"/>
        </w:rPr>
        <w:t xml:space="preserve"> strong correlation (R</w:t>
      </w:r>
      <w:r w:rsidRPr="00047242">
        <w:rPr>
          <w:rFonts w:eastAsia="Times New Roman" w:cs="Times New Roman"/>
          <w:szCs w:val="24"/>
          <w:vertAlign w:val="superscript"/>
        </w:rPr>
        <w:t>2</w:t>
      </w:r>
      <w:r>
        <w:rPr>
          <w:rFonts w:eastAsia="Times New Roman" w:cs="Times New Roman"/>
          <w:szCs w:val="24"/>
          <w:vertAlign w:val="superscript"/>
        </w:rPr>
        <w:t xml:space="preserve"> </w:t>
      </w:r>
      <w:r>
        <w:rPr>
          <w:rFonts w:eastAsia="Times New Roman" w:cs="Times New Roman"/>
          <w:szCs w:val="24"/>
        </w:rPr>
        <w:t xml:space="preserve">= 0.973; </w:t>
      </w:r>
      <w:r w:rsidR="00F121F2">
        <w:rPr>
          <w:rFonts w:eastAsia="Times New Roman" w:cs="Times New Roman"/>
          <w:szCs w:val="24"/>
        </w:rPr>
        <w:t>Supplemental Fig. S5</w:t>
      </w:r>
      <w:r w:rsidRPr="00047242">
        <w:rPr>
          <w:rFonts w:eastAsia="Times New Roman" w:cs="Times New Roman"/>
          <w:szCs w:val="24"/>
        </w:rPr>
        <w:t xml:space="preserve">) </w:t>
      </w:r>
      <w:r w:rsidRPr="00047242">
        <w:rPr>
          <w:rFonts w:eastAsia="Times New Roman" w:cs="Times New Roman"/>
          <w:szCs w:val="24"/>
        </w:rPr>
        <w:t xml:space="preserve">between the rate parameter in the exponential fit (k from abundance = </w:t>
      </w:r>
      <w:r>
        <w:rPr>
          <w:rFonts w:eastAsia="Times New Roman" w:cs="Times New Roman"/>
          <w:szCs w:val="24"/>
        </w:rPr>
        <w:t>C</w:t>
      </w:r>
      <w:r w:rsidRPr="00047242">
        <w:rPr>
          <w:rFonts w:eastAsia="Times New Roman" w:cs="Times New Roman"/>
          <w:szCs w:val="24"/>
        </w:rPr>
        <w:t>*</w:t>
      </w:r>
      <w:proofErr w:type="spellStart"/>
      <w:proofErr w:type="gramStart"/>
      <w:r w:rsidRPr="00047242">
        <w:rPr>
          <w:rFonts w:eastAsia="Times New Roman" w:cs="Times New Roman"/>
          <w:szCs w:val="24"/>
        </w:rPr>
        <w:t>exp</w:t>
      </w:r>
      <w:proofErr w:type="spellEnd"/>
      <w:r w:rsidRPr="00047242">
        <w:rPr>
          <w:rFonts w:eastAsia="Times New Roman" w:cs="Times New Roman"/>
          <w:szCs w:val="24"/>
        </w:rPr>
        <w:t>(</w:t>
      </w:r>
      <w:proofErr w:type="gramEnd"/>
      <w:r w:rsidRPr="00047242">
        <w:rPr>
          <w:rFonts w:eastAsia="Times New Roman" w:cs="Times New Roman"/>
          <w:szCs w:val="24"/>
        </w:rPr>
        <w:t xml:space="preserve">-k*rank)) and the power parameter in the power law fit (b from abundance = </w:t>
      </w:r>
      <w:r>
        <w:rPr>
          <w:rFonts w:eastAsia="Times New Roman" w:cs="Times New Roman"/>
          <w:szCs w:val="24"/>
        </w:rPr>
        <w:t>D</w:t>
      </w:r>
      <w:r w:rsidRPr="00047242">
        <w:rPr>
          <w:rFonts w:eastAsia="Times New Roman" w:cs="Times New Roman"/>
          <w:szCs w:val="24"/>
        </w:rPr>
        <w:t xml:space="preserve">*rank^(-b)).  This correlation is remarkable considering the fact that exponential and power law </w:t>
      </w:r>
      <w:r>
        <w:rPr>
          <w:rFonts w:eastAsia="Times New Roman" w:cs="Times New Roman"/>
          <w:szCs w:val="24"/>
        </w:rPr>
        <w:t xml:space="preserve">distributions </w:t>
      </w:r>
      <w:r w:rsidRPr="00047242">
        <w:rPr>
          <w:rFonts w:eastAsia="Times New Roman" w:cs="Times New Roman"/>
          <w:szCs w:val="24"/>
        </w:rPr>
        <w:t>are very different functional forms</w:t>
      </w:r>
      <w:r>
        <w:rPr>
          <w:rFonts w:eastAsia="Times New Roman" w:cs="Times New Roman"/>
          <w:szCs w:val="24"/>
        </w:rPr>
        <w:t>, but can be explained by the ex</w:t>
      </w:r>
      <w:r w:rsidRPr="00047242">
        <w:rPr>
          <w:rFonts w:eastAsia="Times New Roman" w:cs="Times New Roman"/>
          <w:szCs w:val="24"/>
        </w:rPr>
        <w:t>treme dominance of just a few OTUs in each sample, followed by a s</w:t>
      </w:r>
      <w:r w:rsidR="00F121F2">
        <w:rPr>
          <w:rFonts w:eastAsia="Times New Roman" w:cs="Times New Roman"/>
          <w:szCs w:val="24"/>
        </w:rPr>
        <w:t xml:space="preserve">teep decline in OTU abundance. </w:t>
      </w:r>
      <w:bookmarkStart w:id="0" w:name="_GoBack"/>
      <w:bookmarkEnd w:id="0"/>
    </w:p>
    <w:sectPr w:rsidR="006D6840" w:rsidRPr="00F1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03"/>
    <w:rsid w:val="00004399"/>
    <w:rsid w:val="000070F2"/>
    <w:rsid w:val="00023E7A"/>
    <w:rsid w:val="0009590C"/>
    <w:rsid w:val="000C20D6"/>
    <w:rsid w:val="000D2779"/>
    <w:rsid w:val="001254F8"/>
    <w:rsid w:val="00125C71"/>
    <w:rsid w:val="001367F9"/>
    <w:rsid w:val="0019404C"/>
    <w:rsid w:val="00195B86"/>
    <w:rsid w:val="001A1581"/>
    <w:rsid w:val="001A4DC3"/>
    <w:rsid w:val="001E5B35"/>
    <w:rsid w:val="001E6E31"/>
    <w:rsid w:val="0021508C"/>
    <w:rsid w:val="00232680"/>
    <w:rsid w:val="00241FEF"/>
    <w:rsid w:val="00267C40"/>
    <w:rsid w:val="00273096"/>
    <w:rsid w:val="002A16D4"/>
    <w:rsid w:val="002A2699"/>
    <w:rsid w:val="002B193A"/>
    <w:rsid w:val="002B699E"/>
    <w:rsid w:val="00352952"/>
    <w:rsid w:val="003534B7"/>
    <w:rsid w:val="00366C69"/>
    <w:rsid w:val="00382E17"/>
    <w:rsid w:val="00396848"/>
    <w:rsid w:val="003A4E03"/>
    <w:rsid w:val="003B3D87"/>
    <w:rsid w:val="003B6E57"/>
    <w:rsid w:val="003F0D10"/>
    <w:rsid w:val="004217F4"/>
    <w:rsid w:val="004569E2"/>
    <w:rsid w:val="004759CF"/>
    <w:rsid w:val="004B1C43"/>
    <w:rsid w:val="004D3910"/>
    <w:rsid w:val="004D662D"/>
    <w:rsid w:val="004F36DF"/>
    <w:rsid w:val="004F7191"/>
    <w:rsid w:val="005023BF"/>
    <w:rsid w:val="00503C72"/>
    <w:rsid w:val="00546E94"/>
    <w:rsid w:val="005502E3"/>
    <w:rsid w:val="00551D2E"/>
    <w:rsid w:val="005544CB"/>
    <w:rsid w:val="00571C25"/>
    <w:rsid w:val="005868BF"/>
    <w:rsid w:val="005C2DE1"/>
    <w:rsid w:val="005D25E1"/>
    <w:rsid w:val="005F2303"/>
    <w:rsid w:val="00613FAD"/>
    <w:rsid w:val="00627C26"/>
    <w:rsid w:val="0063226F"/>
    <w:rsid w:val="00635694"/>
    <w:rsid w:val="006576F5"/>
    <w:rsid w:val="006C4F6F"/>
    <w:rsid w:val="006D61F9"/>
    <w:rsid w:val="006D6840"/>
    <w:rsid w:val="0070659C"/>
    <w:rsid w:val="00710E9C"/>
    <w:rsid w:val="0071154D"/>
    <w:rsid w:val="00731AB2"/>
    <w:rsid w:val="00734888"/>
    <w:rsid w:val="00740AD2"/>
    <w:rsid w:val="007433EA"/>
    <w:rsid w:val="00784008"/>
    <w:rsid w:val="007A4CBF"/>
    <w:rsid w:val="007C398A"/>
    <w:rsid w:val="007E766C"/>
    <w:rsid w:val="008077E9"/>
    <w:rsid w:val="0081566E"/>
    <w:rsid w:val="00821BFC"/>
    <w:rsid w:val="00827DD1"/>
    <w:rsid w:val="008464DB"/>
    <w:rsid w:val="00882CD5"/>
    <w:rsid w:val="008E1AEE"/>
    <w:rsid w:val="0094117F"/>
    <w:rsid w:val="00950939"/>
    <w:rsid w:val="00950D6B"/>
    <w:rsid w:val="00956A0B"/>
    <w:rsid w:val="009664A8"/>
    <w:rsid w:val="009D558C"/>
    <w:rsid w:val="00A25809"/>
    <w:rsid w:val="00A458CA"/>
    <w:rsid w:val="00A550E6"/>
    <w:rsid w:val="00A932F1"/>
    <w:rsid w:val="00A93B64"/>
    <w:rsid w:val="00AA2A8F"/>
    <w:rsid w:val="00AA671F"/>
    <w:rsid w:val="00AB3C8A"/>
    <w:rsid w:val="00AC1DCF"/>
    <w:rsid w:val="00B062EE"/>
    <w:rsid w:val="00B36C21"/>
    <w:rsid w:val="00B42500"/>
    <w:rsid w:val="00B71E5C"/>
    <w:rsid w:val="00B72689"/>
    <w:rsid w:val="00B773C4"/>
    <w:rsid w:val="00B93DD6"/>
    <w:rsid w:val="00BA4EFA"/>
    <w:rsid w:val="00BB69B5"/>
    <w:rsid w:val="00BC561C"/>
    <w:rsid w:val="00BD2A43"/>
    <w:rsid w:val="00BD43B3"/>
    <w:rsid w:val="00C13465"/>
    <w:rsid w:val="00C63F33"/>
    <w:rsid w:val="00C72916"/>
    <w:rsid w:val="00C85097"/>
    <w:rsid w:val="00C924E0"/>
    <w:rsid w:val="00CA2112"/>
    <w:rsid w:val="00CA565B"/>
    <w:rsid w:val="00CD189B"/>
    <w:rsid w:val="00CE40DE"/>
    <w:rsid w:val="00D16430"/>
    <w:rsid w:val="00D525D3"/>
    <w:rsid w:val="00D63ACD"/>
    <w:rsid w:val="00D90F9E"/>
    <w:rsid w:val="00DB1A4B"/>
    <w:rsid w:val="00DD1DBF"/>
    <w:rsid w:val="00E41110"/>
    <w:rsid w:val="00E6605F"/>
    <w:rsid w:val="00E7349E"/>
    <w:rsid w:val="00E74A30"/>
    <w:rsid w:val="00E907DE"/>
    <w:rsid w:val="00EF5888"/>
    <w:rsid w:val="00F121F2"/>
    <w:rsid w:val="00F410FC"/>
    <w:rsid w:val="00F50294"/>
    <w:rsid w:val="00F60F26"/>
    <w:rsid w:val="00F63554"/>
    <w:rsid w:val="00F66B4A"/>
    <w:rsid w:val="00FB30FD"/>
    <w:rsid w:val="00FC607D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6D5C"/>
  <w15:docId w15:val="{8792A430-A967-4FFE-A223-F34A9B8B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4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4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4E0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0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91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dcterms:created xsi:type="dcterms:W3CDTF">2015-02-01T22:57:00Z</dcterms:created>
  <dcterms:modified xsi:type="dcterms:W3CDTF">2015-04-25T18:07:00Z</dcterms:modified>
</cp:coreProperties>
</file>