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>
        <w:tc>
          <w:tcPr>
            <w:tcW w:w="2952" w:type="dxa"/>
            <w:shd w:val="clear" w:color="auto" w:fill="C0C0C0"/>
          </w:tcPr>
          <w:p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Where located in manuscript</w:t>
            </w:r>
          </w:p>
        </w:tc>
      </w:tr>
      <w:tr w:rsidR="00790794" w:rsidRPr="0091109C">
        <w:tc>
          <w:tcPr>
            <w:tcW w:w="2952" w:type="dxa"/>
          </w:tcPr>
          <w:p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</w:t>
            </w:r>
            <w:r w:rsidR="00F4756E">
              <w:rPr>
                <w:rFonts w:ascii="Arial" w:hAnsi="Arial" w:cs="Times"/>
                <w:sz w:val="22"/>
                <w:szCs w:val="20"/>
              </w:rPr>
              <w:t>ch author/s conducted the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1A2008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Title page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Title page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Title page</w:t>
            </w:r>
          </w:p>
        </w:tc>
      </w:tr>
      <w:tr w:rsidR="00790794" w:rsidRPr="0091109C">
        <w:tc>
          <w:tcPr>
            <w:tcW w:w="2952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No</w:t>
            </w:r>
          </w:p>
        </w:tc>
      </w:tr>
      <w:tr w:rsidR="00790794" w:rsidRPr="0091109C">
        <w:tc>
          <w:tcPr>
            <w:tcW w:w="2952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did the participants know about the researcher? e.g.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1A2008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</w:rPr>
              <w:t>Introduction and Methods Section (purpose statement)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characteristic</w:t>
            </w:r>
            <w:r w:rsidR="001A2008">
              <w:rPr>
                <w:rFonts w:ascii="Arial" w:hAnsi="Arial" w:cs="Times"/>
                <w:sz w:val="22"/>
                <w:szCs w:val="20"/>
              </w:rPr>
              <w:t>s were reported about the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viewer/facilitator? e.g.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e.g.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approached? e.g.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</w:rPr>
              <w:t>None</w:t>
            </w:r>
          </w:p>
        </w:tc>
      </w:tr>
      <w:tr w:rsidR="00790794" w:rsidRPr="0091109C">
        <w:tc>
          <w:tcPr>
            <w:tcW w:w="2952" w:type="dxa"/>
          </w:tcPr>
          <w:p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Where was the data collected? e.g.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A34CF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15. Presence of non-participants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e.g.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Results</w:t>
            </w:r>
          </w:p>
        </w:tc>
      </w:tr>
      <w:tr w:rsidR="00790794" w:rsidRPr="0091109C">
        <w:tc>
          <w:tcPr>
            <w:tcW w:w="2952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:rsidR="00790794" w:rsidRPr="004772CF" w:rsidRDefault="00F4756E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Were repeat inter</w:t>
            </w:r>
            <w:r w:rsidR="00790794" w:rsidRPr="0091109C">
              <w:rPr>
                <w:rFonts w:ascii="Arial" w:hAnsi="Arial" w:cs="Times"/>
                <w:sz w:val="22"/>
                <w:szCs w:val="20"/>
              </w:rPr>
              <w:t>views carried out? If yes, how many?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</w:rPr>
              <w:t>No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</w:rPr>
              <w:t>No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</w:t>
            </w:r>
            <w:r w:rsidR="00F4756E">
              <w:rPr>
                <w:rFonts w:ascii="Arial" w:hAnsi="Arial" w:cs="Times"/>
                <w:sz w:val="22"/>
                <w:szCs w:val="20"/>
              </w:rPr>
              <w:t>t was the duration of the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1A2008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>
              <w:rPr>
                <w:rFonts w:ascii="Arial" w:eastAsiaTheme="minorHAnsi" w:hAnsi="Arial" w:cstheme="minorBidi"/>
                <w:b/>
                <w:sz w:val="22"/>
              </w:rPr>
              <w:t xml:space="preserve">Methods: </w:t>
            </w:r>
            <w:bookmarkStart w:id="0" w:name="_GoBack"/>
            <w:bookmarkEnd w:id="0"/>
            <w:proofErr w:type="spellStart"/>
            <w:r w:rsidR="00EE7287" w:rsidRPr="001A2008">
              <w:rPr>
                <w:rFonts w:ascii="Arial" w:eastAsiaTheme="minorHAnsi" w:hAnsi="Arial" w:cstheme="minorBidi"/>
                <w:b/>
                <w:sz w:val="22"/>
              </w:rPr>
              <w:t>NVivo</w:t>
            </w:r>
            <w:proofErr w:type="spellEnd"/>
            <w:r w:rsidR="00F4756E" w:rsidRPr="001A2008">
              <w:rPr>
                <w:rFonts w:ascii="Arial" w:eastAsiaTheme="minorHAnsi" w:hAnsi="Arial" w:cstheme="minorBidi"/>
                <w:b/>
                <w:sz w:val="22"/>
              </w:rPr>
              <w:t xml:space="preserve"> 8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Methods</w:t>
            </w:r>
          </w:p>
        </w:tc>
      </w:tr>
      <w:tr w:rsidR="00790794" w:rsidRPr="0091109C">
        <w:tc>
          <w:tcPr>
            <w:tcW w:w="2952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:rsidR="00790794" w:rsidRPr="001A2008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quotation identiﬁed? e.g.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EE7287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Results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4756E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Results and Discussion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B7E15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Results</w:t>
            </w:r>
          </w:p>
        </w:tc>
      </w:tr>
      <w:tr w:rsidR="00790794" w:rsidRPr="0091109C">
        <w:tc>
          <w:tcPr>
            <w:tcW w:w="2952" w:type="dxa"/>
          </w:tcPr>
          <w:p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Is there a description of diverse cases or 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:rsidR="00790794" w:rsidRPr="001A2008" w:rsidRDefault="00FB7E15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1A2008">
              <w:rPr>
                <w:rFonts w:ascii="Arial" w:eastAsiaTheme="minorHAnsi" w:hAnsi="Arial" w:cstheme="minorBidi"/>
                <w:b/>
                <w:sz w:val="22"/>
              </w:rPr>
              <w:t>Discussion</w:t>
            </w:r>
          </w:p>
        </w:tc>
      </w:tr>
    </w:tbl>
    <w:p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0"/>
    <w:rsid w:val="00015FA3"/>
    <w:rsid w:val="001A2008"/>
    <w:rsid w:val="002A4213"/>
    <w:rsid w:val="003F6026"/>
    <w:rsid w:val="00451AFA"/>
    <w:rsid w:val="0052206B"/>
    <w:rsid w:val="0057511E"/>
    <w:rsid w:val="00790794"/>
    <w:rsid w:val="0083437F"/>
    <w:rsid w:val="00836F90"/>
    <w:rsid w:val="00901283"/>
    <w:rsid w:val="00A26F20"/>
    <w:rsid w:val="00A52F44"/>
    <w:rsid w:val="00BD49FC"/>
    <w:rsid w:val="00C834E2"/>
    <w:rsid w:val="00EA34CF"/>
    <w:rsid w:val="00EE175F"/>
    <w:rsid w:val="00EE7287"/>
    <w:rsid w:val="00F4756E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B86A9D-8800-4128-A73E-06EBBFA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Grace Gachanja</cp:lastModifiedBy>
  <cp:revision>2</cp:revision>
  <dcterms:created xsi:type="dcterms:W3CDTF">2015-10-07T04:27:00Z</dcterms:created>
  <dcterms:modified xsi:type="dcterms:W3CDTF">2015-10-07T04:27:00Z</dcterms:modified>
</cp:coreProperties>
</file>