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663"/>
        <w:gridCol w:w="2020"/>
        <w:gridCol w:w="1951"/>
        <w:gridCol w:w="1929"/>
        <w:gridCol w:w="1719"/>
      </w:tblGrid>
      <w:tr w:rsidR="00A34C7E" w:rsidRPr="00AC798E" w14:paraId="191B096D" w14:textId="77777777" w:rsidTr="00A3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shd w:val="clear" w:color="auto" w:fill="auto"/>
            <w:vAlign w:val="center"/>
          </w:tcPr>
          <w:p w14:paraId="514CFA89" w14:textId="77777777" w:rsidR="00A34C7E" w:rsidRPr="00AC798E" w:rsidRDefault="00A34C7E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13447FE" w14:textId="77777777" w:rsidR="00A34C7E" w:rsidRPr="00AC798E" w:rsidRDefault="00A34C7E" w:rsidP="00A34C7E">
            <w:pPr>
              <w:pStyle w:val="NormalWeb"/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Prior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DBA962B" w14:textId="77777777" w:rsidR="00A34C7E" w:rsidRPr="00AC798E" w:rsidRDefault="00A34C7E" w:rsidP="00A34C7E">
            <w:pPr>
              <w:pStyle w:val="NormalWeb"/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Distribution</w:t>
            </w: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14:paraId="4F2D54CD" w14:textId="0D44C751" w:rsidR="00A34C7E" w:rsidRPr="00AC798E" w:rsidRDefault="00A34C7E" w:rsidP="00A34C7E">
            <w:pPr>
              <w:pStyle w:val="NormalWeb"/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Parameter</w:t>
            </w:r>
          </w:p>
        </w:tc>
      </w:tr>
      <w:tr w:rsidR="00E849F1" w:rsidRPr="00AC798E" w14:paraId="47381B7E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D4562FB" w14:textId="77777777" w:rsidR="007E3B1A" w:rsidRPr="00AC798E" w:rsidRDefault="007E3B1A" w:rsidP="00A34C7E">
            <w:pPr>
              <w:jc w:val="center"/>
              <w:rPr>
                <w:rFonts w:ascii="Helvetica Neue" w:eastAsia="Times New Roman" w:hAnsi="Helvetica Neue" w:cs="Times New Roman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Substitution model (Tamura-</w:t>
            </w:r>
            <w:proofErr w:type="spellStart"/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Nei</w:t>
            </w:r>
            <w:proofErr w:type="spellEnd"/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TrN</w:t>
            </w:r>
            <w:proofErr w:type="spellEnd"/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)</w:t>
            </w:r>
          </w:p>
        </w:tc>
        <w:tc>
          <w:tcPr>
            <w:tcW w:w="1088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2FC7E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Rates</w:t>
            </w:r>
          </w:p>
        </w:tc>
        <w:tc>
          <w:tcPr>
            <w:tcW w:w="105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D4849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Lognormal</w:t>
            </w:r>
          </w:p>
        </w:tc>
        <w:tc>
          <w:tcPr>
            <w:tcW w:w="1039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B028C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Mean= 1.0</w:t>
            </w:r>
          </w:p>
        </w:tc>
        <w:tc>
          <w:tcPr>
            <w:tcW w:w="926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D6929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1.25</w:t>
            </w:r>
          </w:p>
        </w:tc>
      </w:tr>
      <w:tr w:rsidR="007E3B1A" w:rsidRPr="00AC798E" w14:paraId="706A5A6A" w14:textId="77777777" w:rsidTr="00A34C7E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38332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Sites model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CE783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Proportion of Invariants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A57F7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Uniform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D9497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Bounds (0,1)</w:t>
            </w:r>
          </w:p>
        </w:tc>
      </w:tr>
      <w:tr w:rsidR="00A34C7E" w:rsidRPr="00AC798E" w14:paraId="727892BF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B9490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Clock models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2C1F1C20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Uncorrelated lognormal relaxed clock mean</w:t>
            </w:r>
          </w:p>
        </w:tc>
        <w:tc>
          <w:tcPr>
            <w:tcW w:w="1051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086B9DD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Uniform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B951CA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Bounds (0,∞)</w:t>
            </w:r>
          </w:p>
        </w:tc>
      </w:tr>
      <w:tr w:rsidR="007E3B1A" w:rsidRPr="00AC798E" w14:paraId="0B41FD52" w14:textId="77777777" w:rsidTr="00A34C7E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A29B0E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330B0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Uncorrelated lognormal relaxed clock standard deviation</w:t>
            </w:r>
          </w:p>
        </w:tc>
        <w:tc>
          <w:tcPr>
            <w:tcW w:w="105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0FD084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Gamma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BF261B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Alpha=0.5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59E98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Beta=0.4</w:t>
            </w:r>
          </w:p>
        </w:tc>
      </w:tr>
      <w:tr w:rsidR="00A34C7E" w:rsidRPr="00AC798E" w14:paraId="7AD8EE98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9FECEE" w14:textId="7E79B434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 xml:space="preserve">Birth-death </w:t>
            </w:r>
            <w:r w:rsidR="00474CB6"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epidemiological model</w:t>
            </w:r>
            <w:r w:rsidR="00701BE8"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*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B5164DD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Reproduction number</w:t>
            </w:r>
          </w:p>
        </w:tc>
        <w:tc>
          <w:tcPr>
            <w:tcW w:w="1051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C975C9B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Lognormal</w:t>
            </w:r>
          </w:p>
        </w:tc>
        <w:tc>
          <w:tcPr>
            <w:tcW w:w="1039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5C89CEB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Mean = 1.0</w:t>
            </w: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0C38D1E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1.0</w:t>
            </w:r>
          </w:p>
        </w:tc>
      </w:tr>
      <w:tr w:rsidR="007E3B1A" w:rsidRPr="00AC798E" w14:paraId="03155D14" w14:textId="77777777" w:rsidTr="00A3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62418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395B1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Become un-infectious rate</w:t>
            </w:r>
          </w:p>
        </w:tc>
        <w:tc>
          <w:tcPr>
            <w:tcW w:w="10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29392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Lognormal</w:t>
            </w:r>
          </w:p>
        </w:tc>
        <w:tc>
          <w:tcPr>
            <w:tcW w:w="10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43403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Mean= -2.0</w:t>
            </w:r>
          </w:p>
        </w:tc>
        <w:tc>
          <w:tcPr>
            <w:tcW w:w="9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C271C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0.5</w:t>
            </w:r>
          </w:p>
        </w:tc>
      </w:tr>
      <w:tr w:rsidR="007E3B1A" w:rsidRPr="00AC798E" w14:paraId="28417708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07E23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913F58F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Sampling proportion</w:t>
            </w:r>
          </w:p>
        </w:tc>
        <w:tc>
          <w:tcPr>
            <w:tcW w:w="1051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DC04E8E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Beta</w:t>
            </w:r>
          </w:p>
        </w:tc>
        <w:tc>
          <w:tcPr>
            <w:tcW w:w="1039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592951A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Alpha= 2.0</w:t>
            </w:r>
          </w:p>
        </w:tc>
        <w:tc>
          <w:tcPr>
            <w:tcW w:w="926" w:type="pct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36EAF21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Beta= 20.0</w:t>
            </w:r>
          </w:p>
        </w:tc>
      </w:tr>
      <w:tr w:rsidR="007E3B1A" w:rsidRPr="00AC798E" w14:paraId="44A2DA33" w14:textId="77777777" w:rsidTr="00A3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8032EA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2003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Origin</w:t>
            </w:r>
          </w:p>
        </w:tc>
        <w:tc>
          <w:tcPr>
            <w:tcW w:w="105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EE73B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Uniform</w:t>
            </w:r>
          </w:p>
        </w:tc>
        <w:tc>
          <w:tcPr>
            <w:tcW w:w="196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49C1F6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Bounds (0,∞)</w:t>
            </w:r>
          </w:p>
        </w:tc>
      </w:tr>
      <w:tr w:rsidR="007E3B1A" w:rsidRPr="00AC798E" w14:paraId="1E29DDC8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9BC9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R using incidence time series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2E462BE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Reproduction number</w:t>
            </w:r>
          </w:p>
        </w:tc>
        <w:tc>
          <w:tcPr>
            <w:tcW w:w="1051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EACD8DB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Gamma</w:t>
            </w:r>
          </w:p>
        </w:tc>
        <w:tc>
          <w:tcPr>
            <w:tcW w:w="1039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8082E7C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Mean = 4</w:t>
            </w: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CEC3E96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2.8</w:t>
            </w:r>
          </w:p>
        </w:tc>
      </w:tr>
      <w:tr w:rsidR="007E3B1A" w:rsidRPr="00AC798E" w14:paraId="6731F1A6" w14:textId="77777777" w:rsidTr="00A3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shd w:val="clear" w:color="auto" w:fill="auto"/>
            <w:vAlign w:val="center"/>
          </w:tcPr>
          <w:p w14:paraId="472DFA9A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</w:tcBorders>
            <w:shd w:val="clear" w:color="auto" w:fill="auto"/>
            <w:vAlign w:val="center"/>
          </w:tcPr>
          <w:p w14:paraId="49F3C19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Serial Interval Distribution</w:t>
            </w:r>
          </w:p>
        </w:tc>
        <w:tc>
          <w:tcPr>
            <w:tcW w:w="1051" w:type="pct"/>
            <w:tcBorders>
              <w:top w:val="nil"/>
            </w:tcBorders>
            <w:shd w:val="clear" w:color="auto" w:fill="auto"/>
            <w:vAlign w:val="center"/>
          </w:tcPr>
          <w:p w14:paraId="27565097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Shifted gamma (+1)</w:t>
            </w:r>
          </w:p>
        </w:tc>
        <w:tc>
          <w:tcPr>
            <w:tcW w:w="1039" w:type="pct"/>
            <w:tcBorders>
              <w:top w:val="nil"/>
            </w:tcBorders>
            <w:shd w:val="clear" w:color="auto" w:fill="auto"/>
            <w:vAlign w:val="center"/>
          </w:tcPr>
          <w:p w14:paraId="355E7411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Mean = 2.5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vAlign w:val="center"/>
          </w:tcPr>
          <w:p w14:paraId="0397876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1.75</w:t>
            </w:r>
          </w:p>
        </w:tc>
      </w:tr>
      <w:tr w:rsidR="007E3B1A" w:rsidRPr="00AC798E" w14:paraId="2400B444" w14:textId="77777777" w:rsidTr="00A3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shd w:val="clear" w:color="auto" w:fill="auto"/>
            <w:vAlign w:val="center"/>
          </w:tcPr>
          <w:p w14:paraId="021063D8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shd w:val="clear" w:color="auto" w:fill="BFBFBF" w:themeFill="background1" w:themeFillShade="BF"/>
            <w:vAlign w:val="center"/>
          </w:tcPr>
          <w:p w14:paraId="49D31695" w14:textId="1E032D99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Average mean serial interval (Mean=2.5)*</w:t>
            </w:r>
            <w:r w:rsid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*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6BE9BFC" w14:textId="265162EB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Normal</w:t>
            </w:r>
          </w:p>
        </w:tc>
        <w:tc>
          <w:tcPr>
            <w:tcW w:w="1039" w:type="pct"/>
            <w:shd w:val="clear" w:color="auto" w:fill="BFBFBF" w:themeFill="background1" w:themeFillShade="BF"/>
            <w:vAlign w:val="center"/>
          </w:tcPr>
          <w:p w14:paraId="3972F587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Bounds (1.25-3.75)</w:t>
            </w:r>
          </w:p>
        </w:tc>
        <w:tc>
          <w:tcPr>
            <w:tcW w:w="926" w:type="pct"/>
            <w:shd w:val="clear" w:color="auto" w:fill="BFBFBF" w:themeFill="background1" w:themeFillShade="BF"/>
            <w:vAlign w:val="center"/>
          </w:tcPr>
          <w:p w14:paraId="0A4213DD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0.5</w:t>
            </w:r>
          </w:p>
        </w:tc>
      </w:tr>
      <w:tr w:rsidR="007E3B1A" w:rsidRPr="00AC798E" w14:paraId="0BD6FB05" w14:textId="77777777" w:rsidTr="00A3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shd w:val="clear" w:color="auto" w:fill="auto"/>
            <w:vAlign w:val="center"/>
          </w:tcPr>
          <w:p w14:paraId="4A106A4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72C9C389" w14:textId="7AF9000C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Average standard deviation of the serial interval (Mean=1.75)*</w:t>
            </w:r>
            <w:r w:rsid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*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6F20C3" w14:textId="4BF237BE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Normal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5948872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Bounds (0.25-3)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E757A05" w14:textId="77777777" w:rsidR="007E3B1A" w:rsidRPr="00AC798E" w:rsidRDefault="007E3B1A" w:rsidP="00A34C7E">
            <w:pPr>
              <w:pStyle w:val="NormalWeb"/>
              <w:spacing w:line="33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444444"/>
                <w:sz w:val="16"/>
                <w:szCs w:val="16"/>
              </w:rPr>
            </w:pPr>
            <w:r w:rsidRPr="00AC798E">
              <w:rPr>
                <w:rFonts w:ascii="Helvetica Neue" w:hAnsi="Helvetica Neue" w:cs="Arial"/>
                <w:color w:val="444444"/>
                <w:sz w:val="16"/>
                <w:szCs w:val="16"/>
              </w:rPr>
              <w:t>Standard deviation = 0.75</w:t>
            </w:r>
          </w:p>
        </w:tc>
      </w:tr>
    </w:tbl>
    <w:p w14:paraId="3649675E" w14:textId="77777777" w:rsidR="001931EC" w:rsidRPr="00AC798E" w:rsidRDefault="001931EC">
      <w:pPr>
        <w:rPr>
          <w:rFonts w:ascii="Helvetica Neue" w:hAnsi="Helvetica Neue"/>
        </w:rPr>
      </w:pPr>
      <w:bookmarkStart w:id="0" w:name="_GoBack"/>
      <w:bookmarkEnd w:id="0"/>
    </w:p>
    <w:sectPr w:rsidR="001931EC" w:rsidRPr="00AC798E" w:rsidSect="00BC4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1A"/>
    <w:rsid w:val="001931EC"/>
    <w:rsid w:val="00474CB6"/>
    <w:rsid w:val="00701BE8"/>
    <w:rsid w:val="007E3B1A"/>
    <w:rsid w:val="009D323B"/>
    <w:rsid w:val="00A34C7E"/>
    <w:rsid w:val="00A851CB"/>
    <w:rsid w:val="00AC798E"/>
    <w:rsid w:val="00BC4580"/>
    <w:rsid w:val="00E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7C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7E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849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7E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849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833</Characters>
  <Application>Microsoft Macintosh Word</Application>
  <DocSecurity>0</DocSecurity>
  <Lines>6</Lines>
  <Paragraphs>1</Paragraphs>
  <ScaleCrop>false</ScaleCrop>
  <Company>IRD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Julian VILLABONA ARENAS</dc:creator>
  <cp:keywords/>
  <dc:description/>
  <cp:lastModifiedBy>Christian Julian VILLABONA ARENAS</cp:lastModifiedBy>
  <cp:revision>8</cp:revision>
  <dcterms:created xsi:type="dcterms:W3CDTF">2016-02-01T18:27:00Z</dcterms:created>
  <dcterms:modified xsi:type="dcterms:W3CDTF">2016-03-09T12:22:00Z</dcterms:modified>
</cp:coreProperties>
</file>