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2720"/>
        <w:gridCol w:w="2720"/>
      </w:tblGrid>
      <w:tr w:rsidR="00F24577" w:rsidRPr="00F24577" w:rsidTr="00F24577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b/>
                <w:bCs/>
                <w:color w:val="000000"/>
              </w:rPr>
              <w:t>Extracted DNA (</w:t>
            </w:r>
            <w:proofErr w:type="spellStart"/>
            <w:r w:rsidRPr="00F24577">
              <w:rPr>
                <w:rFonts w:ascii="Calibri" w:eastAsia="Times New Roman" w:hAnsi="Calibri" w:cs="Times New Roman"/>
                <w:b/>
                <w:bCs/>
                <w:color w:val="000000"/>
              </w:rPr>
              <w:t>ng</w:t>
            </w:r>
            <w:proofErr w:type="spellEnd"/>
            <w:r w:rsidRPr="00F24577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μ</w:t>
            </w:r>
            <w:bookmarkStart w:id="0" w:name="_GoBack"/>
            <w:bookmarkEnd w:id="0"/>
            <w:r w:rsidRPr="00F24577">
              <w:rPr>
                <w:rFonts w:ascii="Calibri" w:eastAsia="Times New Roman" w:hAnsi="Calibri" w:cs="Times New Roman"/>
                <w:b/>
                <w:bCs/>
                <w:color w:val="000000"/>
              </w:rPr>
              <w:t>l)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24577">
              <w:rPr>
                <w:rFonts w:ascii="Calibri" w:eastAsia="Times New Roman" w:hAnsi="Calibri" w:cs="Times New Roman"/>
                <w:color w:val="000000"/>
              </w:rPr>
              <w:t>eel932BC1</w:t>
            </w:r>
            <w:proofErr w:type="gramEnd"/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24577">
              <w:rPr>
                <w:rFonts w:ascii="Calibri" w:eastAsia="Times New Roman" w:hAnsi="Calibri" w:cs="Times New Roman"/>
                <w:color w:val="000000"/>
              </w:rPr>
              <w:t>eel932BC2</w:t>
            </w:r>
            <w:proofErr w:type="gramEnd"/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24577">
              <w:rPr>
                <w:rFonts w:ascii="Calibri" w:eastAsia="Times New Roman" w:hAnsi="Calibri" w:cs="Times New Roman"/>
                <w:color w:val="000000"/>
              </w:rPr>
              <w:t>eel932BC3</w:t>
            </w:r>
            <w:proofErr w:type="gramEnd"/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Seep1a1441BC1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Seep1a1441BC2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DSS658BC1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DSS658BC2 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DSS658BC3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Delta495aBC1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BD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Delta495aBC2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FixedBulk1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FixedBulk2 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FixedBulk3 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UnfixedBulk2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F24577" w:rsidRPr="00F24577" w:rsidTr="00F24577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77" w:rsidRPr="00F24577" w:rsidRDefault="00F24577" w:rsidP="00F2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 xml:space="preserve">UnfixedBulk3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77" w:rsidRPr="00F24577" w:rsidRDefault="00F24577" w:rsidP="00F2457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577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</w:tr>
    </w:tbl>
    <w:p w:rsidR="007C7605" w:rsidRDefault="007C7605"/>
    <w:sectPr w:rsidR="007C7605" w:rsidSect="003B48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77"/>
    <w:rsid w:val="003B48A9"/>
    <w:rsid w:val="007C7605"/>
    <w:rsid w:val="00F245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E0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Company>NOAA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Trembath-Reichert</dc:creator>
  <cp:keywords/>
  <dc:description/>
  <cp:lastModifiedBy>Elizabeth Trembath-Reichert</cp:lastModifiedBy>
  <cp:revision>1</cp:revision>
  <dcterms:created xsi:type="dcterms:W3CDTF">2015-12-02T03:06:00Z</dcterms:created>
  <dcterms:modified xsi:type="dcterms:W3CDTF">2015-12-02T03:07:00Z</dcterms:modified>
</cp:coreProperties>
</file>