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85"/>
        <w:gridCol w:w="300"/>
        <w:gridCol w:w="435"/>
        <w:gridCol w:w="405"/>
        <w:gridCol w:w="285"/>
        <w:gridCol w:w="300"/>
        <w:gridCol w:w="300"/>
        <w:gridCol w:w="300"/>
        <w:gridCol w:w="525"/>
        <w:gridCol w:w="435"/>
        <w:gridCol w:w="285"/>
        <w:gridCol w:w="300"/>
        <w:gridCol w:w="300"/>
        <w:gridCol w:w="300"/>
        <w:gridCol w:w="300"/>
        <w:gridCol w:w="555"/>
        <w:gridCol w:w="405"/>
        <w:gridCol w:w="300"/>
        <w:gridCol w:w="300"/>
        <w:gridCol w:w="420"/>
        <w:gridCol w:w="420"/>
        <w:gridCol w:w="300"/>
        <w:gridCol w:w="300"/>
        <w:gridCol w:w="435"/>
        <w:gridCol w:w="390"/>
        <w:gridCol w:w="300"/>
        <w:gridCol w:w="300"/>
        <w:gridCol w:w="300"/>
        <w:gridCol w:w="465"/>
      </w:tblGrid>
      <w:tr w:rsidR="00181649" w:rsidRPr="00181649" w14:paraId="1DBFB09E" w14:textId="77777777" w:rsidTr="00181649">
        <w:trPr>
          <w:trHeight w:val="225"/>
        </w:trPr>
        <w:tc>
          <w:tcPr>
            <w:tcW w:w="1425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E8B5C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Tequila</w:t>
            </w:r>
          </w:p>
        </w:tc>
        <w:tc>
          <w:tcPr>
            <w:tcW w:w="211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504F8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Margarita</w:t>
            </w:r>
          </w:p>
        </w:tc>
        <w:tc>
          <w:tcPr>
            <w:tcW w:w="2475" w:type="dxa"/>
            <w:gridSpan w:val="7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BC4894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Cerveza</w:t>
            </w:r>
            <w:proofErr w:type="spellEnd"/>
          </w:p>
        </w:tc>
        <w:tc>
          <w:tcPr>
            <w:tcW w:w="1425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392F3B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Batido</w:t>
            </w:r>
            <w:proofErr w:type="spellEnd"/>
          </w:p>
        </w:tc>
        <w:tc>
          <w:tcPr>
            <w:tcW w:w="1455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D5BFA1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Horchata</w:t>
            </w:r>
            <w:proofErr w:type="spellEnd"/>
          </w:p>
        </w:tc>
        <w:tc>
          <w:tcPr>
            <w:tcW w:w="175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254B1E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8"/>
                <w:szCs w:val="18"/>
              </w:rPr>
              <w:t>Refresco</w:t>
            </w:r>
            <w:proofErr w:type="spellEnd"/>
          </w:p>
        </w:tc>
      </w:tr>
      <w:tr w:rsidR="00181649" w:rsidRPr="00181649" w14:paraId="3AFC39AD" w14:textId="77777777" w:rsidTr="00181649">
        <w:trPr>
          <w:trHeight w:val="34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E7546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E9D8CF9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D35DD9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665" w:type="dxa"/>
            <w:gridSpan w:val="5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26838982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1F3EFFE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995" w:type="dxa"/>
            <w:gridSpan w:val="6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EEC9CFB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4F356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07BFAF2C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AFD1C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105C64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B56E0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1320" w:type="dxa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49D1A3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5"/>
                <w:szCs w:val="15"/>
              </w:rPr>
              <w:t>Insertion Order</w:t>
            </w:r>
          </w:p>
        </w:tc>
      </w:tr>
      <w:tr w:rsidR="00181649" w:rsidRPr="00181649" w14:paraId="085B9E5B" w14:textId="77777777" w:rsidTr="00181649">
        <w:trPr>
          <w:trHeight w:val="19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3D650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5AC7AA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AAAF16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B88CE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8C07F3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9C933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486DC9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8A411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AAF72B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9020A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30162B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CF55F9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221018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02C01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5008C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62E110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60F35D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64F461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FFEC8F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22C9B7" w14:textId="77777777" w:rsidR="00181649" w:rsidRPr="00181649" w:rsidRDefault="00181649" w:rsidP="00181649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A17248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A22D4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06DD5C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6CAB1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7AD1F3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53576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b/>
                <w:bCs/>
                <w:color w:val="000000"/>
                <w:sz w:val="14"/>
                <w:szCs w:val="14"/>
              </w:rPr>
              <w:t>Trial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70D612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D14117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ACCF3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554597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</w:tr>
      <w:tr w:rsidR="00181649" w:rsidRPr="00181649" w14:paraId="5F2569B9" w14:textId="77777777" w:rsidTr="00181649">
        <w:trPr>
          <w:trHeight w:val="21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D6BD22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2A46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0A089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773F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28F45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339CF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1A131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A2A8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1F1F9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0CB34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7BF67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86CD3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7BF8D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05667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86C0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3F924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9BC4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4A018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AA32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C16DF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A4D7C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F5C8F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2BEBB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FDF37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0FF7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05F753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EE00F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A88CD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F6D3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DCCC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38FFEADA" w14:textId="77777777" w:rsidTr="00181649">
        <w:trPr>
          <w:trHeight w:val="19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5B50D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0F7B3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F65EA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AABB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BABDBD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DB3D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B9BB3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50F57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E5BC0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C5F8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943A9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59C2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03BA5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15ED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0753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4E66C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A89F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1AE573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E1533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41D75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EF229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0DAEC1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F5DDA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46458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E767A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7F3573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24BD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93CFB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93A4A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1567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61A1BF3B" w14:textId="77777777" w:rsidTr="00181649">
        <w:trPr>
          <w:trHeight w:val="16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1872F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0BF5B0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DD0BB8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17872F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9F1DC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B07251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1E6EC2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8BE071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2E3255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DB435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71A1C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81A19A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216D7B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71EE0A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C5ADC1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A7A0D4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D1A514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B6D5B8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1CB70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64821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9D58E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2291EF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456680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7A0CE7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DA992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6F33F6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2929C0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338C3C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979957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E25349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181649" w:rsidRPr="00181649" w14:paraId="3FE3F616" w14:textId="77777777" w:rsidTr="00181649">
        <w:trPr>
          <w:trHeight w:val="18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2359C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F5D8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F455F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93C97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A4AC0E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9560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F6B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034A4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48AE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91EAA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E4ED7A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773A1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FD276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C7A9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58089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4D530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762D4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B39D16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E39D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1E000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F4610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3B9B92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CBE8D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B0277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601C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DE0B94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6EE4A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7149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ECCB1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3888C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000F4985" w14:textId="77777777" w:rsidTr="00181649">
        <w:trPr>
          <w:trHeight w:val="18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481E3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D7976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D88EF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F1117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8C2FF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DA1B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5153F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0F72B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B0A89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0F8C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94EC85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42785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0E98A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027D8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97905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895F0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1062D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BD7BF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80A2D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F3CD8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20692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6F6839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FDFEC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23778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AE279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20E72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0FA9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B32A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52ED6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6BA11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51D669B6" w14:textId="77777777" w:rsidTr="00181649">
        <w:trPr>
          <w:trHeight w:val="16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843135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609972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EB6DB3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C4A36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17DFD1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F24BD6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5434C5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9564A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F01DF1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95DD8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5229A0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1396CC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8CE861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BB83AB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B6F3F6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BA1116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2E6868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6861CE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CF7C6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3A3BE6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18BFA5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7CF5A8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E90A44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3BC38C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C99A9E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D612F" w14:textId="77777777" w:rsidR="00181649" w:rsidRPr="00181649" w:rsidRDefault="00181649" w:rsidP="00181649">
            <w:pPr>
              <w:spacing w:line="165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C63459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D2FFF2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B19093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0430F2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</w:tr>
      <w:tr w:rsidR="00181649" w:rsidRPr="00181649" w14:paraId="1349C031" w14:textId="77777777" w:rsidTr="00181649">
        <w:trPr>
          <w:trHeight w:val="19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A254F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3610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D16D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F207C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2136B0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3BA5E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57551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687EF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DABBB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6139D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F4FACC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462A1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9A73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0FAA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3C439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AB64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3080E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CE5BC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A4127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6823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9EE11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A2DBFC4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22939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84524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5572D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2478E7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3F0FF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54F6C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8B63D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30AF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2171930E" w14:textId="77777777" w:rsidTr="00181649">
        <w:trPr>
          <w:trHeight w:val="21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5ECC54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D172A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285D1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880ED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AD9BF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5B22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D0E81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5D89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31C3F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3872C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9979D1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E3224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A64E4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16409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8437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01BE1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E6749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37E79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7DBF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EDB3A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11ADE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8BB59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48360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4D7C4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A6033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D72BA0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B18B9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46006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89EDE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79384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57095DA8" w14:textId="77777777" w:rsidTr="00181649">
        <w:trPr>
          <w:trHeight w:val="21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233297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A588EA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65F85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F5AAC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56776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7F0BB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F00F1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80C3D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E710E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809ED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59D8DF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E1C32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8497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F7511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DD62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DCCB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E28E6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EA345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4A665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44A3A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47BA5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C405E0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2248A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4A062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C18E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B46255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D3FD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F77A7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22132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44A20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591C24BC" w14:textId="77777777" w:rsidTr="00181649">
        <w:trPr>
          <w:trHeight w:val="19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5AD1D2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02C5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21272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E6A83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09C5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0AF61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8FE8E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E7059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CE4E9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AAD87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3E471C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3AD1C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8E28D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C0A0E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E8D87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C5295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EEB5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6ECBB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54750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1AAF7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CA2FD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9AFDA4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014A9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6ECF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0E0B2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F03A8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CC084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57AF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2C4E8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CCA67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78B52C39" w14:textId="77777777" w:rsidTr="00181649">
        <w:trPr>
          <w:trHeight w:val="21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A2EE5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A5BE9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8C7D1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A6DE7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B0C38F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4B205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255A5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078B2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339C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7D627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62AEB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19571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2F899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BD429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B0563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E7B6F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633D2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2D108D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E0CAD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D256D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B8EC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0C24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AB00A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44EA1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D59C5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DBBEF3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39481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18" w:space="0" w:color="515151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8F961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CB96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0A8B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02244295" w14:textId="77777777" w:rsidTr="00181649">
        <w:trPr>
          <w:trHeight w:val="21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E8C4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9611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DE26D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83DEA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12028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3B6B8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9A1C4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3C772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B43AC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3FF12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377F4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D9F1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FDDC5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FB20D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26CDA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ABCCA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6950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202B80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318DF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1F121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6F23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8843B6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9A7B6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7BFF0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F43BC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A6725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7DA27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CF6D4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A0FF4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6E64F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1C08A034" w14:textId="77777777" w:rsidTr="00181649">
        <w:trPr>
          <w:trHeight w:val="19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1B025B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627B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79D787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23F5F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19F615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6710D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FCE83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6521C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CDB80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A554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46C2E2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AF517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D5E5C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DCD41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C062D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9BF99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C3E86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B6C441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93C47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E59ED7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0B773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891E2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3140F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96814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EB2F9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7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8D1AFB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50DD57" w14:textId="77777777" w:rsidR="00181649" w:rsidRPr="00181649" w:rsidRDefault="00181649" w:rsidP="00181649">
            <w:pPr>
              <w:spacing w:line="165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X</w:t>
            </w:r>
          </w:p>
        </w:tc>
        <w:tc>
          <w:tcPr>
            <w:tcW w:w="285" w:type="dxa"/>
            <w:tcBorders>
              <w:top w:val="single" w:sz="18" w:space="0" w:color="515151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47F10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F669A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3FA77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7F2B02E8" w14:textId="77777777" w:rsidTr="00181649">
        <w:trPr>
          <w:trHeight w:val="19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F6BD2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C3B8A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904BB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686C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5D3018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0B049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BB5EF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D37AC6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DD065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49102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FE364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75615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232F4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D89E7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440A8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53D77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7D0F6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C5885D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0D215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3C5D4D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83E13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6437B9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BAA33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15AF6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F7FF6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0EEB17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30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5D99D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E28CD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41EA8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CDF48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1D930666" w14:textId="77777777" w:rsidTr="00181649">
        <w:trPr>
          <w:trHeight w:val="19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1B8800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3D3C7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44B01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24318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8DEE33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F7FDA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AFBD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2CFAF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A5B47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09436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6B77CC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F9B7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55CBDB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E7BF6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A6675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D6A8A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0FFB4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280559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61FB7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F9507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9184B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9DD20C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90079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F895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3A60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C4CD22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FE577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F0A7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21A1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E0366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409C9F9E" w14:textId="77777777" w:rsidTr="00181649">
        <w:trPr>
          <w:trHeight w:val="21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C6944E8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85478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16F32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7B97A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4E19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0033F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D6E5E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3E677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153CC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ECA006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F36C8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7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6560B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3B051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3F5CA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D28B4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36BC8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EB395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02D422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590F1E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9DAED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4972A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C056D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D1798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3146E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79F19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3640B7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5D86E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DD3E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86A89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EB61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044316DA" w14:textId="77777777" w:rsidTr="00181649">
        <w:trPr>
          <w:trHeight w:val="195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455A0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75C42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F3BF2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F8F59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35597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27354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32EFA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21C3B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5E5E0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B34B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327DCB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108D6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0D1B7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E3211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90AD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2408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791AA0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A355AA3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E2F59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F525B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B467E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029F8B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AF924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8C891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3E72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B77E563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A7EA8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DDBFB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FEA6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A049F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2DF22B5C" w14:textId="77777777" w:rsidTr="00181649">
        <w:trPr>
          <w:trHeight w:val="21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D0558E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70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0B004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7A7D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8EFECF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D20FE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B926C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15E9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656B9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DE53C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41E3B8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18" w:space="0" w:color="515151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C9FA8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9D3AC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E5ACE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27F40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C8F0D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5CCCC4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C503D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70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D31900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6FEBA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AF866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C52F56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B5C17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CC008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C3CC5A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789C7A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1795E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DE0DB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C0232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127A7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44F6966C" w14:textId="77777777" w:rsidTr="00181649">
        <w:trPr>
          <w:trHeight w:val="21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763E5D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35CBC" w14:textId="77777777" w:rsidR="00181649" w:rsidRPr="00181649" w:rsidRDefault="00181649" w:rsidP="00181649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882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F9945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BD9D36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44E9E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CDE8C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56729E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F4B1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AFEEAC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18" w:space="0" w:color="515151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63FD00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55" w:type="dxa"/>
            <w:tcBorders>
              <w:top w:val="single" w:sz="18" w:space="0" w:color="515151"/>
              <w:left w:val="single" w:sz="18" w:space="0" w:color="515151"/>
              <w:bottom w:val="single" w:sz="18" w:space="0" w:color="515151"/>
              <w:right w:val="single" w:sz="18" w:space="0" w:color="515151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EDAB8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18" w:space="0" w:color="515151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DA8C0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339B5B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FC0B0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B4039E6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FA376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2C0DDC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00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1C878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88921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758ADAF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0BD0B1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51E00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0C628E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2DBEA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F7B0B6" w14:textId="77777777" w:rsidR="00181649" w:rsidRPr="00181649" w:rsidRDefault="00181649" w:rsidP="00181649">
            <w:pPr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2F7C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27857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B375AA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9CA1C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  <w:tr w:rsidR="00181649" w:rsidRPr="00181649" w14:paraId="5A7743C5" w14:textId="77777777" w:rsidTr="00181649">
        <w:trPr>
          <w:trHeight w:val="180"/>
        </w:trPr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F58C3E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1120CA6" w14:textId="77777777" w:rsidR="00181649" w:rsidRPr="00181649" w:rsidRDefault="00181649" w:rsidP="00181649">
            <w:pPr>
              <w:spacing w:line="18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-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7C2C40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BA54F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5A46AC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55FE2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0373C3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7CBAA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11AF6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83ADC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ADB80E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85" w:type="dxa"/>
            <w:tcBorders>
              <w:top w:val="single" w:sz="18" w:space="0" w:color="515151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7ABCFE" w14:textId="77777777" w:rsidR="00181649" w:rsidRPr="00181649" w:rsidRDefault="00181649" w:rsidP="00181649">
            <w:pPr>
              <w:rPr>
                <w:rFonts w:ascii="Helvetica" w:hAnsi="Helvetica" w:cs="Times New Roman"/>
                <w:sz w:val="16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B10FD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B8EA4A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01148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7CDA8D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D941D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BECCAA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BE5227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626514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CC91F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08D1E6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69599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7A7A7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9EEB91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C00139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BE8F6" w14:textId="77777777" w:rsidR="00181649" w:rsidRPr="00181649" w:rsidRDefault="00181649" w:rsidP="00181649">
            <w:pPr>
              <w:spacing w:line="180" w:lineRule="atLeast"/>
              <w:rPr>
                <w:rFonts w:ascii="Times" w:hAnsi="Times" w:cs="Times New Roman"/>
                <w:sz w:val="20"/>
                <w:szCs w:val="20"/>
              </w:rPr>
            </w:pPr>
            <w:r w:rsidRPr="00181649">
              <w:rPr>
                <w:rFonts w:ascii="Helvetica Neue" w:hAnsi="Helvetica Neue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24E595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1885228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C497E2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037A4B" w14:textId="77777777" w:rsidR="00181649" w:rsidRPr="00181649" w:rsidRDefault="00181649" w:rsidP="00181649">
            <w:pPr>
              <w:rPr>
                <w:rFonts w:ascii="Helvetica" w:hAnsi="Helvetica" w:cs="Times New Roman"/>
                <w:sz w:val="18"/>
                <w:szCs w:val="18"/>
              </w:rPr>
            </w:pPr>
          </w:p>
        </w:tc>
      </w:tr>
    </w:tbl>
    <w:p w14:paraId="2C6FC312" w14:textId="77777777" w:rsidR="00181649" w:rsidRDefault="00181649">
      <w:pPr>
        <w:rPr>
          <w:rFonts w:ascii="Times New Roman Bold" w:hAnsi="Times New Roman Bold" w:cs="Times New Roman Bold"/>
          <w:b/>
          <w:bCs/>
          <w:color w:val="000000"/>
        </w:rPr>
      </w:pPr>
    </w:p>
    <w:p w14:paraId="569B6699" w14:textId="77777777" w:rsidR="00447D4D" w:rsidRPr="00A908A2" w:rsidRDefault="00181649">
      <w:pPr>
        <w:rPr>
          <w:rFonts w:ascii="Times New Roman" w:hAnsi="Times New Roman" w:cs="Times New Roman"/>
        </w:rPr>
      </w:pPr>
      <w:bookmarkStart w:id="0" w:name="_GoBack"/>
      <w:r w:rsidRPr="00A908A2">
        <w:rPr>
          <w:rFonts w:ascii="Times New Roman" w:hAnsi="Times New Roman" w:cs="Times New Roman"/>
          <w:b/>
          <w:bCs/>
          <w:color w:val="000000"/>
        </w:rPr>
        <w:t xml:space="preserve">Table </w:t>
      </w:r>
      <w:r w:rsidR="00A908A2" w:rsidRPr="00A908A2">
        <w:rPr>
          <w:rFonts w:ascii="Times New Roman" w:hAnsi="Times New Roman" w:cs="Times New Roman"/>
          <w:b/>
          <w:bCs/>
          <w:color w:val="000000"/>
        </w:rPr>
        <w:t>5</w:t>
      </w:r>
      <w:r w:rsidRPr="00A908A2">
        <w:rPr>
          <w:rFonts w:ascii="Times New Roman" w:hAnsi="Times New Roman" w:cs="Times New Roman"/>
          <w:b/>
          <w:bCs/>
          <w:color w:val="000000"/>
        </w:rPr>
        <w:t>. Heavy vs. Light Magic:</w:t>
      </w:r>
      <w:r w:rsidRPr="00A908A2">
        <w:rPr>
          <w:rFonts w:ascii="Times New Roman" w:hAnsi="Times New Roman" w:cs="Times New Roman"/>
          <w:color w:val="000000"/>
        </w:rPr>
        <w:t xml:space="preserve"> the order in which non-functional heavy (dark gray) or functional light (light gray) objects were inserted (columns) into a water tube and whether the bird successfully obtained the food (marked with an X) for trials 1-20 (rows). - = </w:t>
      </w:r>
      <w:proofErr w:type="gramStart"/>
      <w:r w:rsidRPr="00A908A2">
        <w:rPr>
          <w:rFonts w:ascii="Times New Roman" w:hAnsi="Times New Roman" w:cs="Times New Roman"/>
          <w:color w:val="000000"/>
        </w:rPr>
        <w:t>did</w:t>
      </w:r>
      <w:proofErr w:type="gramEnd"/>
      <w:r w:rsidRPr="00A908A2">
        <w:rPr>
          <w:rFonts w:ascii="Times New Roman" w:hAnsi="Times New Roman" w:cs="Times New Roman"/>
          <w:color w:val="000000"/>
        </w:rPr>
        <w:t xml:space="preserve"> not participate in these trials. </w:t>
      </w:r>
      <w:proofErr w:type="gramStart"/>
      <w:r w:rsidRPr="00A908A2">
        <w:rPr>
          <w:rFonts w:ascii="Times New Roman" w:hAnsi="Times New Roman" w:cs="Times New Roman"/>
          <w:color w:val="000000"/>
        </w:rPr>
        <w:t>Choices where objects were accidentally inserted into the tube are indicated by a black border</w:t>
      </w:r>
      <w:proofErr w:type="gramEnd"/>
      <w:r w:rsidRPr="00A908A2">
        <w:rPr>
          <w:rFonts w:ascii="Times New Roman" w:hAnsi="Times New Roman" w:cs="Times New Roman"/>
          <w:color w:val="000000"/>
        </w:rPr>
        <w:t>. Accidents were kept in the analyses because they still provided an opportunity for the bird to learn something about the task.</w:t>
      </w:r>
    </w:p>
    <w:bookmarkEnd w:id="0"/>
    <w:sectPr w:rsidR="00447D4D" w:rsidRPr="00A908A2" w:rsidSect="0018164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49"/>
    <w:rsid w:val="00181649"/>
    <w:rsid w:val="00447D4D"/>
    <w:rsid w:val="00A9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66FA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6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16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</dc:creator>
  <cp:keywords/>
  <dc:description/>
  <cp:lastModifiedBy>Corina</cp:lastModifiedBy>
  <cp:revision>2</cp:revision>
  <dcterms:created xsi:type="dcterms:W3CDTF">2016-02-29T18:20:00Z</dcterms:created>
  <dcterms:modified xsi:type="dcterms:W3CDTF">2016-03-01T11:19:00Z</dcterms:modified>
</cp:coreProperties>
</file>