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CF" w:rsidRPr="005C2050" w:rsidRDefault="00C369CF" w:rsidP="00C369C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20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S1</w:t>
      </w:r>
      <w:r w:rsidRPr="005C205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C20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F6F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Model-averaged</w:t>
      </w:r>
      <w:r w:rsidRPr="005C2050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estimate,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95% </w:t>
      </w:r>
      <w:r w:rsidRPr="00C369CF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confidence intervals (CI) and relative importance for fixed effects in</w:t>
      </w:r>
      <w:r w:rsidR="005D2F6F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the</w:t>
      </w:r>
      <w:r w:rsidRPr="00C369CF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top model set explaining variation in age at first successful reproduction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among</w:t>
      </w:r>
      <w:r w:rsidRPr="00C369C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 perfectly </w:t>
      </w:r>
      <w:r w:rsidR="000829F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resighted</w:t>
      </w:r>
      <w:r w:rsidRPr="00C369C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Greenland white-fronted geese </w:t>
      </w:r>
      <w:r w:rsidRPr="00C369CF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1983-2003 (i.e.,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including only birds </w:t>
      </w:r>
      <w:r w:rsidRPr="00C369CF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seen in every year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of their capture history </w:t>
      </w:r>
      <w:r w:rsidRPr="00C369CF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before either death or per</w:t>
      </w:r>
      <w:bookmarkStart w:id="0" w:name="_GoBack"/>
      <w:bookmarkEnd w:id="0"/>
      <w:r w:rsidRPr="00C369CF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manent emigration).</w:t>
      </w:r>
    </w:p>
    <w:tbl>
      <w:tblPr>
        <w:tblW w:w="6917" w:type="dxa"/>
        <w:tblInd w:w="103" w:type="dxa"/>
        <w:tblLook w:val="04A0" w:firstRow="1" w:lastRow="0" w:firstColumn="1" w:lastColumn="0" w:noHBand="0" w:noVBand="1"/>
      </w:tblPr>
      <w:tblGrid>
        <w:gridCol w:w="2560"/>
        <w:gridCol w:w="998"/>
        <w:gridCol w:w="1289"/>
        <w:gridCol w:w="2070"/>
      </w:tblGrid>
      <w:tr w:rsidR="00C369CF" w:rsidRPr="00C22A9C" w:rsidTr="00B4458E">
        <w:trPr>
          <w:trHeight w:val="300"/>
        </w:trPr>
        <w:tc>
          <w:tcPr>
            <w:tcW w:w="2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9CF" w:rsidRPr="00C22A9C" w:rsidRDefault="00C369CF" w:rsidP="00B4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9C">
              <w:rPr>
                <w:rFonts w:ascii="Times New Roman" w:eastAsia="Times New Roman" w:hAnsi="Times New Roman" w:cs="Times New Roman"/>
                <w:color w:val="000000"/>
              </w:rPr>
              <w:t>Fixed effects</w:t>
            </w:r>
          </w:p>
        </w:tc>
        <w:tc>
          <w:tcPr>
            <w:tcW w:w="9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9CF" w:rsidRPr="00C22A9C" w:rsidRDefault="00C369CF" w:rsidP="00B4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9C">
              <w:rPr>
                <w:rFonts w:ascii="Times New Roman" w:eastAsia="Times New Roman" w:hAnsi="Times New Roman" w:cs="Times New Roman"/>
                <w:color w:val="000000"/>
              </w:rPr>
              <w:t>Estimate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9CF" w:rsidRPr="00C22A9C" w:rsidRDefault="00C369CF" w:rsidP="00B4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95% CI</w:t>
            </w:r>
          </w:p>
        </w:tc>
        <w:tc>
          <w:tcPr>
            <w:tcW w:w="20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9CF" w:rsidRPr="00C22A9C" w:rsidRDefault="00C369CF" w:rsidP="00B4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9C">
              <w:rPr>
                <w:rFonts w:ascii="Times New Roman" w:eastAsia="Times New Roman" w:hAnsi="Times New Roman" w:cs="Times New Roman"/>
                <w:color w:val="000000"/>
              </w:rPr>
              <w:t>Relative importance</w:t>
            </w:r>
          </w:p>
        </w:tc>
      </w:tr>
      <w:tr w:rsidR="00C369CF" w:rsidRPr="00C22A9C" w:rsidTr="00B4458E">
        <w:trPr>
          <w:trHeight w:val="300"/>
        </w:trPr>
        <w:tc>
          <w:tcPr>
            <w:tcW w:w="256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9CF" w:rsidRPr="00C22A9C" w:rsidRDefault="00C369CF" w:rsidP="00B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A9C">
              <w:rPr>
                <w:rFonts w:ascii="Times New Roman" w:eastAsia="Times New Roman" w:hAnsi="Times New Roman" w:cs="Times New Roman"/>
                <w:color w:val="000000"/>
              </w:rPr>
              <w:t>(Intercept)</w:t>
            </w:r>
          </w:p>
        </w:tc>
        <w:tc>
          <w:tcPr>
            <w:tcW w:w="998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9CF" w:rsidRPr="00C22A9C" w:rsidRDefault="00C369CF" w:rsidP="00B4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28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9CF" w:rsidRPr="00C22A9C" w:rsidRDefault="00C369CF" w:rsidP="00B4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207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9CF" w:rsidRPr="00C22A9C" w:rsidRDefault="00C369CF" w:rsidP="00B4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369CF" w:rsidRPr="00C22A9C" w:rsidTr="00B4458E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369CF" w:rsidRPr="00C22A9C" w:rsidRDefault="00C369CF" w:rsidP="00B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A9C">
              <w:rPr>
                <w:rFonts w:ascii="Times New Roman" w:eastAsia="Times New Roman" w:hAnsi="Times New Roman" w:cs="Times New Roman"/>
                <w:color w:val="000000"/>
              </w:rPr>
              <w:t>BCI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369CF" w:rsidRPr="00C22A9C" w:rsidRDefault="00C369CF" w:rsidP="00B4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-0.23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369CF" w:rsidRPr="00C22A9C" w:rsidRDefault="00C369CF" w:rsidP="00C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-0.38, -0.08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369CF" w:rsidRPr="00C22A9C" w:rsidRDefault="00C369CF" w:rsidP="0067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8072A4">
              <w:rPr>
                <w:rFonts w:ascii="Times New Roman" w:eastAsia="Times New Roman" w:hAnsi="Times New Roman" w:cs="Times New Roman"/>
                <w:color w:val="000000"/>
              </w:rPr>
              <w:t>.7</w:t>
            </w:r>
            <w:r w:rsidR="00670F5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072A4" w:rsidRPr="00C22A9C" w:rsidTr="00B4458E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:rsidR="008072A4" w:rsidRPr="00C22A9C" w:rsidRDefault="008072A4" w:rsidP="0080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A9C">
              <w:rPr>
                <w:rFonts w:ascii="Times New Roman" w:eastAsia="Times New Roman" w:hAnsi="Times New Roman" w:cs="Times New Roman"/>
                <w:color w:val="000000"/>
              </w:rPr>
              <w:t>BY M NAO</w:t>
            </w:r>
            <w:r w:rsidR="0062134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8072A4" w:rsidRPr="00C22A9C" w:rsidRDefault="008072A4" w:rsidP="0080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-0.03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8072A4" w:rsidRPr="00C22A9C" w:rsidRDefault="008072A4" w:rsidP="0080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22A9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24, 0.12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8072A4" w:rsidRPr="00C22A9C" w:rsidRDefault="008072A4" w:rsidP="0080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670F54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8072A4" w:rsidRPr="00C22A9C" w:rsidTr="00B4458E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:rsidR="008072A4" w:rsidRPr="00C22A9C" w:rsidRDefault="008072A4" w:rsidP="0080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A9C">
              <w:rPr>
                <w:rFonts w:ascii="Times New Roman" w:eastAsia="Times New Roman" w:hAnsi="Times New Roman" w:cs="Times New Roman"/>
                <w:color w:val="000000"/>
              </w:rPr>
              <w:t>HY M NAO*BY M NAO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8072A4" w:rsidRPr="00C22A9C" w:rsidRDefault="008072A4" w:rsidP="0080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8072A4" w:rsidRPr="00C22A9C" w:rsidRDefault="008072A4" w:rsidP="0080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-0.01, 0.31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8072A4" w:rsidRPr="00C22A9C" w:rsidRDefault="00670F54" w:rsidP="0080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</w:tr>
      <w:tr w:rsidR="008072A4" w:rsidRPr="00C22A9C" w:rsidTr="00B4458E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:rsidR="008072A4" w:rsidRPr="00C22A9C" w:rsidRDefault="008072A4" w:rsidP="0080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A9C">
              <w:rPr>
                <w:rFonts w:ascii="Times New Roman" w:eastAsia="Times New Roman" w:hAnsi="Times New Roman" w:cs="Times New Roman"/>
                <w:color w:val="000000"/>
              </w:rPr>
              <w:t>BCI*BY M NAO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8072A4" w:rsidRPr="00C22A9C" w:rsidRDefault="008072A4" w:rsidP="0080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-0.03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8072A4" w:rsidRPr="00C22A9C" w:rsidRDefault="008072A4" w:rsidP="0080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-0.28, </w:t>
            </w:r>
            <w:r w:rsidRPr="00C22A9C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8072A4" w:rsidRPr="00C22A9C" w:rsidRDefault="00670F54" w:rsidP="0080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</w:tr>
      <w:tr w:rsidR="008072A4" w:rsidRPr="00C22A9C" w:rsidTr="00B4458E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:rsidR="008072A4" w:rsidRPr="00C22A9C" w:rsidRDefault="008072A4" w:rsidP="0080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A9C">
              <w:rPr>
                <w:rFonts w:ascii="Times New Roman" w:eastAsia="Times New Roman" w:hAnsi="Times New Roman" w:cs="Times New Roman"/>
                <w:color w:val="000000"/>
              </w:rPr>
              <w:t>BY D NAO</w:t>
            </w:r>
            <w:r w:rsidR="0062134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8072A4" w:rsidRPr="00C22A9C" w:rsidRDefault="008072A4" w:rsidP="0080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9C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8072A4" w:rsidRPr="00C22A9C" w:rsidRDefault="008072A4" w:rsidP="0080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22A9C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8, 0.21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8072A4" w:rsidRPr="00C22A9C" w:rsidRDefault="008072A4" w:rsidP="0080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9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670F54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8072A4" w:rsidRPr="00C22A9C" w:rsidTr="00670F54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:rsidR="008072A4" w:rsidRPr="00C22A9C" w:rsidRDefault="008072A4" w:rsidP="0080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A9C">
              <w:rPr>
                <w:rFonts w:ascii="Times New Roman" w:eastAsia="Times New Roman" w:hAnsi="Times New Roman" w:cs="Times New Roman"/>
                <w:color w:val="000000"/>
              </w:rPr>
              <w:t>BCI*HY M NAO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8072A4" w:rsidRPr="00C22A9C" w:rsidRDefault="008072A4" w:rsidP="0080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9C">
              <w:rPr>
                <w:rFonts w:ascii="Times New Roman" w:eastAsia="Times New Roman" w:hAnsi="Times New Roman" w:cs="Times New Roman"/>
                <w:color w:val="000000"/>
              </w:rPr>
              <w:t>-0.0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8072A4" w:rsidRPr="00C22A9C" w:rsidRDefault="008072A4" w:rsidP="0080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22A9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16, 0.11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8072A4" w:rsidRPr="00C22A9C" w:rsidRDefault="008072A4" w:rsidP="0080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670F54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</w:tr>
      <w:tr w:rsidR="008072A4" w:rsidRPr="00C22A9C" w:rsidTr="00670F54">
        <w:trPr>
          <w:trHeight w:val="300"/>
        </w:trPr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072A4" w:rsidRPr="00C22A9C" w:rsidRDefault="008072A4" w:rsidP="0080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A9C">
              <w:rPr>
                <w:rFonts w:ascii="Times New Roman" w:eastAsia="Times New Roman" w:hAnsi="Times New Roman" w:cs="Times New Roman"/>
                <w:color w:val="000000"/>
              </w:rPr>
              <w:t>HY M NAO</w:t>
            </w:r>
            <w:r w:rsidR="0062134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4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072A4" w:rsidRPr="00C22A9C" w:rsidRDefault="008072A4" w:rsidP="0080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-0.001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072A4" w:rsidRPr="00C22A9C" w:rsidRDefault="008072A4" w:rsidP="0080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22A9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17, 0.17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072A4" w:rsidRPr="00C22A9C" w:rsidRDefault="008072A4" w:rsidP="0080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</w:tbl>
    <w:p w:rsidR="00C369CF" w:rsidRPr="00C22A9C" w:rsidRDefault="00C369CF" w:rsidP="00C369C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1</w:t>
      </w:r>
      <w:r w:rsidRPr="00C22A9C">
        <w:rPr>
          <w:rFonts w:ascii="Times New Roman" w:hAnsi="Times New Roman" w:cs="Times New Roman"/>
          <w:sz w:val="24"/>
        </w:rPr>
        <w:t>Breeding conditions index (BCI)</w:t>
      </w:r>
    </w:p>
    <w:p w:rsidR="00AE6706" w:rsidRPr="005F44F9" w:rsidRDefault="00AE6706" w:rsidP="00AE670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2</w:t>
      </w:r>
      <w:r w:rsidRPr="00C22A9C">
        <w:rPr>
          <w:rFonts w:ascii="Times New Roman" w:hAnsi="Times New Roman" w:cs="Times New Roman"/>
          <w:sz w:val="24"/>
        </w:rPr>
        <w:t>Breeding year</w:t>
      </w:r>
      <w:r w:rsidR="00103547">
        <w:rPr>
          <w:rFonts w:ascii="Times New Roman" w:hAnsi="Times New Roman" w:cs="Times New Roman"/>
          <w:sz w:val="24"/>
        </w:rPr>
        <w:t xml:space="preserve"> (BY)</w:t>
      </w:r>
      <w:r w:rsidRPr="00C22A9C">
        <w:rPr>
          <w:rFonts w:ascii="Times New Roman" w:hAnsi="Times New Roman" w:cs="Times New Roman"/>
          <w:sz w:val="24"/>
        </w:rPr>
        <w:t xml:space="preserve"> May NAO</w:t>
      </w:r>
    </w:p>
    <w:p w:rsidR="00C369CF" w:rsidRPr="00C22A9C" w:rsidRDefault="00AE6706" w:rsidP="00C369C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vertAlign w:val="superscript"/>
          <w:lang w:val="en-US"/>
        </w:rPr>
        <w:t>3</w:t>
      </w:r>
      <w:r w:rsidRPr="00C22A9C">
        <w:rPr>
          <w:rFonts w:ascii="Times New Roman" w:hAnsi="Times New Roman" w:cs="Times New Roman"/>
          <w:sz w:val="24"/>
          <w:lang w:val="en-US"/>
        </w:rPr>
        <w:t xml:space="preserve">December NAO prior to </w:t>
      </w:r>
      <w:r>
        <w:rPr>
          <w:rFonts w:ascii="Times New Roman" w:hAnsi="Times New Roman" w:cs="Times New Roman"/>
          <w:sz w:val="24"/>
          <w:lang w:val="en-US"/>
        </w:rPr>
        <w:t>successful reproduction</w:t>
      </w:r>
    </w:p>
    <w:p w:rsidR="0062134C" w:rsidRPr="00C369CF" w:rsidRDefault="0062134C" w:rsidP="00C369C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vertAlign w:val="superscript"/>
          <w:lang w:val="en-US"/>
        </w:rPr>
        <w:t>4</w:t>
      </w:r>
      <w:r w:rsidR="00C369CF" w:rsidRPr="00C22A9C">
        <w:rPr>
          <w:rFonts w:ascii="Times New Roman" w:hAnsi="Times New Roman" w:cs="Times New Roman"/>
          <w:sz w:val="24"/>
          <w:lang w:val="en-US"/>
        </w:rPr>
        <w:t xml:space="preserve">Hatch year </w:t>
      </w:r>
      <w:r w:rsidR="00103547">
        <w:rPr>
          <w:rFonts w:ascii="Times New Roman" w:hAnsi="Times New Roman" w:cs="Times New Roman"/>
          <w:sz w:val="24"/>
          <w:lang w:val="en-US"/>
        </w:rPr>
        <w:t xml:space="preserve">(HY) </w:t>
      </w:r>
      <w:r w:rsidR="00C369CF" w:rsidRPr="00C22A9C">
        <w:rPr>
          <w:rFonts w:ascii="Times New Roman" w:hAnsi="Times New Roman" w:cs="Times New Roman"/>
          <w:sz w:val="24"/>
          <w:lang w:val="en-US"/>
        </w:rPr>
        <w:t>May NAO</w:t>
      </w:r>
    </w:p>
    <w:sectPr w:rsidR="0062134C" w:rsidRPr="00C369CF" w:rsidSect="00302D23">
      <w:pgSz w:w="16838" w:h="11906" w:orient="landscape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4B406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B057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7616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BAB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747E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0016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0EA3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6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BED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288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CF"/>
    <w:rsid w:val="000829F2"/>
    <w:rsid w:val="00103547"/>
    <w:rsid w:val="00103D68"/>
    <w:rsid w:val="001C6AD7"/>
    <w:rsid w:val="001E02E3"/>
    <w:rsid w:val="005B2269"/>
    <w:rsid w:val="005D2F6F"/>
    <w:rsid w:val="0062134C"/>
    <w:rsid w:val="00670F54"/>
    <w:rsid w:val="00733189"/>
    <w:rsid w:val="008072A4"/>
    <w:rsid w:val="008D11D7"/>
    <w:rsid w:val="00AE6706"/>
    <w:rsid w:val="00C3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7FC13F-F9FE-4E72-8634-BFC70DEA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9CF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69CF"/>
  </w:style>
  <w:style w:type="character" w:styleId="LineNumber">
    <w:name w:val="line number"/>
    <w:basedOn w:val="DefaultParagraphFont"/>
    <w:uiPriority w:val="99"/>
    <w:semiHidden/>
    <w:unhideWhenUsed/>
    <w:rsid w:val="00C369C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D Weegman</dc:creator>
  <cp:lastModifiedBy>Mitch D Weegman</cp:lastModifiedBy>
  <cp:revision>3</cp:revision>
  <dcterms:created xsi:type="dcterms:W3CDTF">2016-03-21T13:45:00Z</dcterms:created>
  <dcterms:modified xsi:type="dcterms:W3CDTF">2016-03-21T13:53:00Z</dcterms:modified>
</cp:coreProperties>
</file>