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56" w:rsidRDefault="00834EFC" w:rsidP="004C5156">
      <w:r>
        <w:t xml:space="preserve"> </w:t>
      </w:r>
    </w:p>
    <w:tbl>
      <w:tblPr>
        <w:tblpPr w:leftFromText="180" w:rightFromText="180" w:vertAnchor="text" w:horzAnchor="margin" w:tblpY="2106"/>
        <w:tblW w:w="0" w:type="auto"/>
        <w:tblLayout w:type="fixed"/>
        <w:tblLook w:val="0000" w:firstRow="0" w:lastRow="0" w:firstColumn="0" w:lastColumn="0" w:noHBand="0" w:noVBand="0"/>
      </w:tblPr>
      <w:tblGrid>
        <w:gridCol w:w="2344"/>
        <w:gridCol w:w="1737"/>
        <w:gridCol w:w="1595"/>
        <w:gridCol w:w="1339"/>
        <w:gridCol w:w="972"/>
        <w:gridCol w:w="1611"/>
        <w:gridCol w:w="1818"/>
      </w:tblGrid>
      <w:tr w:rsidR="004C5156" w:rsidRPr="004F4DC8" w:rsidTr="004C5156">
        <w:trPr>
          <w:trHeight w:val="588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Compound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DC8">
              <w:rPr>
                <w:rFonts w:ascii="Calibri" w:hAnsi="Calibri" w:cs="Calibri"/>
                <w:b/>
                <w:bCs/>
                <w:color w:val="000000"/>
              </w:rPr>
              <w:t>Formula</w:t>
            </w:r>
          </w:p>
        </w:tc>
        <w:tc>
          <w:tcPr>
            <w:tcW w:w="1595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DC8">
              <w:rPr>
                <w:rFonts w:ascii="Calibri" w:hAnsi="Calibri" w:cs="Calibri"/>
                <w:b/>
                <w:bCs/>
                <w:color w:val="000000"/>
              </w:rPr>
              <w:t>Neutral Mass</w:t>
            </w:r>
          </w:p>
        </w:tc>
        <w:tc>
          <w:tcPr>
            <w:tcW w:w="1339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DC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m/z</w:t>
            </w:r>
            <w:r w:rsidRPr="004F4DC8">
              <w:rPr>
                <w:rFonts w:ascii="Calibri" w:hAnsi="Calibri" w:cs="Calibri"/>
                <w:b/>
                <w:bCs/>
                <w:color w:val="000000"/>
              </w:rPr>
              <w:t xml:space="preserve"> (detected)</w:t>
            </w:r>
          </w:p>
        </w:tc>
        <w:tc>
          <w:tcPr>
            <w:tcW w:w="97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DC8">
              <w:rPr>
                <w:rFonts w:ascii="Calibri" w:hAnsi="Calibri" w:cs="Calibri"/>
                <w:b/>
                <w:bCs/>
                <w:color w:val="000000"/>
              </w:rPr>
              <w:t>adduct</w:t>
            </w:r>
          </w:p>
        </w:tc>
        <w:tc>
          <w:tcPr>
            <w:tcW w:w="1611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DC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m/z</w:t>
            </w:r>
            <w:r w:rsidRPr="004F4DC8">
              <w:rPr>
                <w:rFonts w:ascii="Calibri" w:hAnsi="Calibri" w:cs="Calibri"/>
                <w:b/>
                <w:bCs/>
                <w:color w:val="000000"/>
              </w:rPr>
              <w:t xml:space="preserve"> difference (ppm)</w:t>
            </w:r>
          </w:p>
        </w:tc>
        <w:tc>
          <w:tcPr>
            <w:tcW w:w="1818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DC8">
              <w:rPr>
                <w:rFonts w:ascii="Calibri" w:hAnsi="Calibri" w:cs="Calibri"/>
                <w:b/>
                <w:bCs/>
                <w:color w:val="000000"/>
              </w:rPr>
              <w:t>Retention time, peak (min)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F4DC8">
              <w:rPr>
                <w:rFonts w:ascii="Calibri" w:hAnsi="Calibri" w:cs="Calibri"/>
                <w:color w:val="000000"/>
              </w:rPr>
              <w:t>lysoPC</w:t>
            </w:r>
            <w:proofErr w:type="spellEnd"/>
            <w:r w:rsidRPr="004F4DC8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16:0)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C24H50NO7P</w:t>
            </w:r>
          </w:p>
        </w:tc>
        <w:tc>
          <w:tcPr>
            <w:tcW w:w="1595" w:type="dxa"/>
            <w:tcBorders>
              <w:top w:val="single" w:sz="12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495.3325</w:t>
            </w:r>
          </w:p>
        </w:tc>
        <w:tc>
          <w:tcPr>
            <w:tcW w:w="1339" w:type="dxa"/>
            <w:tcBorders>
              <w:top w:val="single" w:sz="12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496.3445</w:t>
            </w:r>
          </w:p>
        </w:tc>
        <w:tc>
          <w:tcPr>
            <w:tcW w:w="972" w:type="dxa"/>
            <w:tcBorders>
              <w:top w:val="single" w:sz="12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single" w:sz="12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9.39</w:t>
            </w:r>
          </w:p>
        </w:tc>
        <w:tc>
          <w:tcPr>
            <w:tcW w:w="1818" w:type="dxa"/>
            <w:tcBorders>
              <w:top w:val="single" w:sz="12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10.43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F4DC8">
              <w:rPr>
                <w:rFonts w:ascii="Calibri" w:hAnsi="Calibri" w:cs="Calibri"/>
                <w:color w:val="000000"/>
              </w:rPr>
              <w:t>lysoPC</w:t>
            </w:r>
            <w:proofErr w:type="spellEnd"/>
            <w:r w:rsidRPr="004F4DC8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18:0)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C26H54NO7P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523.3638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524.3738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5.08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12.24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F4DC8">
              <w:rPr>
                <w:rFonts w:ascii="Calibri" w:hAnsi="Calibri" w:cs="Calibri"/>
                <w:color w:val="000000"/>
              </w:rPr>
              <w:t>lysoPC</w:t>
            </w:r>
            <w:proofErr w:type="spellEnd"/>
            <w:r w:rsidRPr="004F4DC8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18:2)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C26H50NO7P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519.3325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520.3446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9.15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8.99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F4DC8">
              <w:rPr>
                <w:rFonts w:ascii="Calibri" w:hAnsi="Calibri" w:cs="Calibri"/>
                <w:color w:val="000000"/>
              </w:rPr>
              <w:t>lysoPC</w:t>
            </w:r>
            <w:proofErr w:type="spellEnd"/>
            <w:r w:rsidRPr="004F4DC8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18:2)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C26H50NO7P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519.3325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520.3446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9.15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9.38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F4DC8">
              <w:rPr>
                <w:rFonts w:ascii="Calibri" w:hAnsi="Calibri" w:cs="Calibri"/>
                <w:color w:val="000000"/>
              </w:rPr>
              <w:t>PC(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30:0)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C38H76NO8P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705.5309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706.5421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5.52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22.00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F4DC8">
              <w:rPr>
                <w:rFonts w:ascii="Calibri" w:hAnsi="Calibri" w:cs="Calibri"/>
                <w:color w:val="000000"/>
              </w:rPr>
              <w:t>PC(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34:1)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C42H82NO8P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759.5778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760.5890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5.06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24.64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F4DC8">
              <w:rPr>
                <w:rFonts w:ascii="Calibri" w:hAnsi="Calibri" w:cs="Calibri"/>
                <w:color w:val="000000"/>
              </w:rPr>
              <w:t>PC(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34:2)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C42H80NO8P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757.5622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758.5671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3.17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22.69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PC(O-32:0)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C40H84NO6P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705.6036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706.6070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5.62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25.25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F4DC8">
              <w:rPr>
                <w:rFonts w:ascii="Calibri" w:hAnsi="Calibri" w:cs="Calibri"/>
                <w:color w:val="000000"/>
              </w:rPr>
              <w:t>PI(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38:4)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C47H83O13P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886.5571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904.5915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NH4+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15.70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SM(d18:0/16:1)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C39H79N2O6P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702.5676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703.5782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19.68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SM(d18:2/16:0)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C39H77N2O6P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700.5519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701.5624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H+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4.46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18.18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F4DC8">
              <w:rPr>
                <w:rFonts w:ascii="Calibri" w:hAnsi="Calibri" w:cs="Calibri"/>
                <w:color w:val="000000"/>
              </w:rPr>
              <w:t>TG(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14:1/14:1/14:1)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C45H80O6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716.5955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734.6322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NH4+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3.95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27.81</w:t>
            </w:r>
          </w:p>
        </w:tc>
      </w:tr>
      <w:tr w:rsidR="004C5156" w:rsidRPr="004F4DC8" w:rsidTr="004C5156">
        <w:trPr>
          <w:trHeight w:val="287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F4DC8">
              <w:rPr>
                <w:rFonts w:ascii="Calibri" w:hAnsi="Calibri" w:cs="Calibri"/>
                <w:color w:val="000000"/>
              </w:rPr>
              <w:t>TG(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14:1/16:0/14:1)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C47H86O6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746.6424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764.6813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NH4+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6.61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29.44</w:t>
            </w:r>
          </w:p>
        </w:tc>
      </w:tr>
      <w:tr w:rsidR="004C5156" w:rsidRPr="004F4DC8" w:rsidTr="004C5156">
        <w:trPr>
          <w:trHeight w:val="301"/>
        </w:trPr>
        <w:tc>
          <w:tcPr>
            <w:tcW w:w="2344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F4DC8">
              <w:rPr>
                <w:rFonts w:ascii="Calibri" w:hAnsi="Calibri" w:cs="Calibri"/>
                <w:color w:val="000000"/>
              </w:rPr>
              <w:t>TG(</w:t>
            </w:r>
            <w:proofErr w:type="gramEnd"/>
            <w:r w:rsidRPr="004F4DC8">
              <w:rPr>
                <w:rFonts w:ascii="Calibri" w:hAnsi="Calibri" w:cs="Calibri"/>
                <w:color w:val="000000"/>
              </w:rPr>
              <w:t>14:1/16:1/14:1)</w:t>
            </w:r>
          </w:p>
        </w:tc>
        <w:tc>
          <w:tcPr>
            <w:tcW w:w="1737" w:type="dxa"/>
            <w:tcBorders>
              <w:top w:val="dashSmallGap" w:sz="6" w:space="0" w:color="auto"/>
              <w:left w:val="nil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C47H84O6</w:t>
            </w:r>
          </w:p>
        </w:tc>
        <w:tc>
          <w:tcPr>
            <w:tcW w:w="1595" w:type="dxa"/>
            <w:tcBorders>
              <w:top w:val="dashSmallGap" w:sz="6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744.6268</w:t>
            </w:r>
          </w:p>
        </w:tc>
        <w:tc>
          <w:tcPr>
            <w:tcW w:w="1339" w:type="dxa"/>
            <w:tcBorders>
              <w:top w:val="dashSmallGap" w:sz="6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762.6655</w:t>
            </w:r>
          </w:p>
        </w:tc>
        <w:tc>
          <w:tcPr>
            <w:tcW w:w="972" w:type="dxa"/>
            <w:tcBorders>
              <w:top w:val="dashSmallGap" w:sz="6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NH4+</w:t>
            </w:r>
          </w:p>
        </w:tc>
        <w:tc>
          <w:tcPr>
            <w:tcW w:w="1611" w:type="dxa"/>
            <w:tcBorders>
              <w:top w:val="dashSmallGap" w:sz="6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6.43</w:t>
            </w:r>
          </w:p>
        </w:tc>
        <w:tc>
          <w:tcPr>
            <w:tcW w:w="1818" w:type="dxa"/>
            <w:tcBorders>
              <w:top w:val="dashSmallGap" w:sz="6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</w:tcPr>
          <w:p w:rsidR="004C5156" w:rsidRPr="004F4DC8" w:rsidRDefault="004C5156" w:rsidP="004C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4DC8">
              <w:rPr>
                <w:rFonts w:ascii="Calibri" w:hAnsi="Calibri" w:cs="Calibri"/>
                <w:color w:val="000000"/>
              </w:rPr>
              <w:t>28.69</w:t>
            </w:r>
          </w:p>
        </w:tc>
      </w:tr>
    </w:tbl>
    <w:p w:rsidR="00566BB8" w:rsidRDefault="00566BB8" w:rsidP="002F7661">
      <w:bookmarkStart w:id="0" w:name="_GoBack"/>
      <w:bookmarkEnd w:id="0"/>
    </w:p>
    <w:sectPr w:rsidR="00566BB8" w:rsidSect="004F4D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8"/>
    <w:rsid w:val="00001C3C"/>
    <w:rsid w:val="00265850"/>
    <w:rsid w:val="002A459C"/>
    <w:rsid w:val="002F7661"/>
    <w:rsid w:val="00397022"/>
    <w:rsid w:val="004C1390"/>
    <w:rsid w:val="004C5156"/>
    <w:rsid w:val="004F4DC8"/>
    <w:rsid w:val="00566BB8"/>
    <w:rsid w:val="0057620C"/>
    <w:rsid w:val="005B2852"/>
    <w:rsid w:val="00637C1D"/>
    <w:rsid w:val="00657D7C"/>
    <w:rsid w:val="006A5DD9"/>
    <w:rsid w:val="00834EFC"/>
    <w:rsid w:val="008653AE"/>
    <w:rsid w:val="008C150C"/>
    <w:rsid w:val="008D72F4"/>
    <w:rsid w:val="00B723FA"/>
    <w:rsid w:val="00BC1743"/>
    <w:rsid w:val="00E102FB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D03E"/>
  <w15:chartTrackingRefBased/>
  <w15:docId w15:val="{5EAB4427-98C1-40C1-B44B-D8719BE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Louie</dc:creator>
  <cp:keywords/>
  <dc:description/>
  <cp:lastModifiedBy>Hidetoshi Mori</cp:lastModifiedBy>
  <cp:revision>2</cp:revision>
  <dcterms:created xsi:type="dcterms:W3CDTF">2016-05-07T21:16:00Z</dcterms:created>
  <dcterms:modified xsi:type="dcterms:W3CDTF">2016-05-07T21:16:00Z</dcterms:modified>
</cp:coreProperties>
</file>