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8E" w:rsidRDefault="00C5628E"/>
    <w:p w:rsidR="00C5628E" w:rsidRPr="0074141A" w:rsidRDefault="00945CB3" w:rsidP="00D1419C">
      <w:pPr>
        <w:ind w:firstLineChars="100" w:firstLine="211"/>
        <w:rPr>
          <w:rFonts w:ascii="t1-mini-bold" w:hAnsi="t1-mini-bold" w:cs="Times New Roman" w:hint="eastAsia"/>
          <w:b/>
          <w:color w:val="000000"/>
          <w:szCs w:val="21"/>
        </w:rPr>
      </w:pPr>
      <w:r>
        <w:rPr>
          <w:rFonts w:ascii="t1-mini-bold" w:hAnsi="t1-mini-bold" w:cs="Times New Roman"/>
          <w:b/>
          <w:color w:val="000000"/>
          <w:kern w:val="0"/>
          <w:szCs w:val="21"/>
        </w:rPr>
        <w:t xml:space="preserve">Supplement </w:t>
      </w:r>
      <w:r w:rsidR="00D170B5" w:rsidRPr="0074141A">
        <w:rPr>
          <w:rFonts w:ascii="t1-mini-bold" w:hAnsi="t1-mini-bold" w:cs="Times New Roman"/>
          <w:b/>
          <w:color w:val="000000"/>
          <w:szCs w:val="21"/>
        </w:rPr>
        <w:t>Table 3</w:t>
      </w:r>
      <w:r w:rsidR="00C5628E" w:rsidRPr="0074141A">
        <w:rPr>
          <w:rFonts w:ascii="t1-mini-bold" w:hAnsi="t1-mini-bold" w:cs="Times New Roman"/>
          <w:b/>
          <w:color w:val="000000"/>
          <w:szCs w:val="21"/>
        </w:rPr>
        <w:t xml:space="preserve">. </w:t>
      </w:r>
      <w:r w:rsidR="00C5628E" w:rsidRPr="0074141A">
        <w:rPr>
          <w:rFonts w:ascii="t1-mini-bold" w:hAnsi="t1-mini-bold" w:cs="Times New Roman"/>
          <w:b/>
          <w:color w:val="000000"/>
          <w:kern w:val="0"/>
          <w:szCs w:val="21"/>
        </w:rPr>
        <w:t>Preoperative</w:t>
      </w:r>
      <w:r w:rsidR="00C5628E" w:rsidRPr="0074141A">
        <w:rPr>
          <w:rFonts w:ascii="t1-mini-bold" w:hAnsi="t1-mini-bold" w:cs="Times New Roman"/>
          <w:b/>
          <w:color w:val="014990"/>
          <w:kern w:val="0"/>
          <w:szCs w:val="21"/>
        </w:rPr>
        <w:t xml:space="preserve"> </w:t>
      </w:r>
      <w:r w:rsidR="00C5628E" w:rsidRPr="0074141A">
        <w:rPr>
          <w:rFonts w:ascii="t1-mini-bold" w:hAnsi="t1-mini-bold" w:cs="Times New Roman"/>
          <w:b/>
          <w:color w:val="231F20"/>
          <w:kern w:val="0"/>
          <w:szCs w:val="21"/>
        </w:rPr>
        <w:t>hydronephrosis</w:t>
      </w:r>
      <w:r w:rsidR="00C5628E" w:rsidRPr="0074141A">
        <w:rPr>
          <w:rFonts w:ascii="t1-mini-bold" w:hAnsi="t1-mini-bold" w:cs="Times New Roman"/>
          <w:b/>
          <w:color w:val="000000"/>
          <w:szCs w:val="21"/>
        </w:rPr>
        <w:t xml:space="preserve"> according to tumor features.</w:t>
      </w:r>
    </w:p>
    <w:tbl>
      <w:tblPr>
        <w:tblStyle w:val="a3"/>
        <w:tblW w:w="822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992"/>
        <w:gridCol w:w="1417"/>
        <w:gridCol w:w="993"/>
        <w:gridCol w:w="1134"/>
        <w:gridCol w:w="1134"/>
      </w:tblGrid>
      <w:tr w:rsidR="00C5628E" w:rsidRPr="005758DC" w:rsidTr="00470543">
        <w:trPr>
          <w:trHeight w:val="158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C5628E" w:rsidRPr="005758DC" w:rsidRDefault="005C6A22" w:rsidP="002D680F">
            <w:pPr>
              <w:rPr>
                <w:rFonts w:ascii="t1-mini-bold" w:hAnsi="t1-mini-bold" w:cs="Times New Roman" w:hint="eastAsia"/>
                <w:b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sz w:val="20"/>
                <w:szCs w:val="20"/>
              </w:rPr>
              <w:t>S</w:t>
            </w:r>
            <w:r w:rsidR="00C5628E" w:rsidRPr="005758DC">
              <w:rPr>
                <w:rFonts w:ascii="t1-mini-bold" w:hAnsi="t1-mini-bold" w:cs="Times New Roman"/>
                <w:b/>
                <w:sz w:val="20"/>
                <w:szCs w:val="20"/>
              </w:rPr>
              <w:t>tudy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b/>
                <w:color w:val="000000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28E" w:rsidRPr="005758DC" w:rsidRDefault="001D7559" w:rsidP="002D680F">
            <w:pPr>
              <w:widowControl/>
              <w:jc w:val="left"/>
              <w:rPr>
                <w:rFonts w:ascii="t1-mini-bold" w:hAnsi="t1-mini-bold" w:cs="Times New Roman" w:hint="eastAsia"/>
                <w:b/>
                <w:sz w:val="20"/>
                <w:szCs w:val="20"/>
              </w:rPr>
            </w:pPr>
            <w:r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Tumo</w:t>
            </w:r>
            <w:bookmarkStart w:id="0" w:name="_GoBack"/>
            <w:bookmarkEnd w:id="0"/>
            <w:r w:rsidR="00C5628E"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r location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28E" w:rsidRPr="005758DC" w:rsidRDefault="00C5628E" w:rsidP="002D680F">
            <w:pPr>
              <w:widowControl/>
              <w:jc w:val="left"/>
              <w:rPr>
                <w:rFonts w:ascii="t1-mini-bold" w:hAnsi="t1-mini-bold" w:cs="Times New Roman" w:hint="eastAsia"/>
                <w:b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231F20"/>
                <w:sz w:val="20"/>
                <w:szCs w:val="20"/>
              </w:rPr>
              <w:t>Bladder recurrence</w:t>
            </w:r>
          </w:p>
        </w:tc>
      </w:tr>
      <w:tr w:rsidR="00C5628E" w:rsidRPr="005758DC" w:rsidTr="00470543">
        <w:trPr>
          <w:trHeight w:val="157"/>
        </w:trPr>
        <w:tc>
          <w:tcPr>
            <w:tcW w:w="1559" w:type="dxa"/>
            <w:vMerge/>
            <w:vAlign w:val="center"/>
            <w:hideMark/>
          </w:tcPr>
          <w:p w:rsidR="00C5628E" w:rsidRPr="005758DC" w:rsidRDefault="00C5628E" w:rsidP="002D680F">
            <w:pPr>
              <w:widowControl/>
              <w:jc w:val="left"/>
              <w:rPr>
                <w:rFonts w:ascii="t1-mini-bold" w:hAnsi="t1-mini-bold" w:cs="Times New Roman" w:hint="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8E" w:rsidRPr="005758DC" w:rsidRDefault="00685DA0" w:rsidP="002D680F">
            <w:pPr>
              <w:rPr>
                <w:rFonts w:ascii="t1-mini-bold" w:hAnsi="t1-mini-bold" w:cs="Times New Roman" w:hint="eastAsia"/>
                <w:b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M</w:t>
            </w:r>
            <w:r w:rsidR="00C5628E"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8E" w:rsidRPr="005758DC" w:rsidRDefault="00685DA0" w:rsidP="002D680F">
            <w:pPr>
              <w:rPr>
                <w:rFonts w:ascii="t1-mini-bold" w:hAnsi="t1-mini-bold" w:cs="Times New Roman" w:hint="eastAsia"/>
                <w:b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F</w:t>
            </w:r>
            <w:r w:rsidR="00C5628E"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8E" w:rsidRPr="005758DC" w:rsidRDefault="00C3489F" w:rsidP="002D680F">
            <w:pPr>
              <w:rPr>
                <w:rFonts w:ascii="t1-mini-bold" w:hAnsi="t1-mini-bold" w:cs="Times New Roman" w:hint="eastAsia"/>
                <w:b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 xml:space="preserve">Renal </w:t>
            </w:r>
            <w:r w:rsidR="00C5628E"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pelvis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b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000000"/>
                <w:sz w:val="20"/>
                <w:szCs w:val="20"/>
              </w:rPr>
              <w:t>Ureter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b/>
                <w:color w:val="000000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b/>
                <w:color w:val="000000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b/>
                <w:color w:val="231F20"/>
                <w:sz w:val="20"/>
                <w:szCs w:val="20"/>
              </w:rPr>
              <w:t>Negative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Cho_2007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Chapman_2009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Ng_2011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25/67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14/39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19/69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Messer_2013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43/78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93/143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53/93</w:t>
            </w:r>
          </w:p>
        </w:tc>
        <w:tc>
          <w:tcPr>
            <w:tcW w:w="993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45/70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:rsidR="00C5628E" w:rsidRPr="005758DC" w:rsidRDefault="00C5628E" w:rsidP="002D680F">
            <w:pPr>
              <w:widowControl/>
              <w:jc w:val="left"/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Bozzini_2013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48/249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26/152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25/264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44/110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Zhang_2013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57/146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53/71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Hwang_2013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11/61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26/53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Luo_2013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Sakano_2013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Chen_2013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177/315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215/408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106/341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285/381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657C6" w:rsidRPr="005758DC" w:rsidTr="00470543">
        <w:tc>
          <w:tcPr>
            <w:tcW w:w="1559" w:type="dxa"/>
          </w:tcPr>
          <w:p w:rsidR="00C657C6" w:rsidRPr="005758DC" w:rsidRDefault="00C657C6" w:rsidP="00C657C6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>
              <w:rPr>
                <w:rFonts w:ascii="t1-mini-bold" w:hAnsi="t1-mini-bold" w:cs="Times New Roman" w:hint="eastAsia"/>
                <w:sz w:val="20"/>
                <w:szCs w:val="20"/>
              </w:rPr>
              <w:t>Zou_2014</w:t>
            </w:r>
          </w:p>
        </w:tc>
        <w:tc>
          <w:tcPr>
            <w:tcW w:w="993" w:type="dxa"/>
          </w:tcPr>
          <w:p w:rsidR="00C657C6" w:rsidRDefault="00C657C6" w:rsidP="00C657C6">
            <w:r w:rsidRPr="00B900BF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:rsidR="00C657C6" w:rsidRDefault="00C657C6" w:rsidP="00C657C6">
            <w:r w:rsidRPr="00B900BF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</w:tcPr>
          <w:p w:rsidR="00C657C6" w:rsidRDefault="00C657C6" w:rsidP="00C657C6">
            <w:r w:rsidRPr="00B900BF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:rsidR="00C657C6" w:rsidRDefault="00C657C6" w:rsidP="00C657C6">
            <w:r w:rsidRPr="00B900BF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657C6" w:rsidRDefault="00C657C6" w:rsidP="00C657C6">
            <w:r w:rsidRPr="00B900BF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657C6" w:rsidRDefault="00C657C6" w:rsidP="00C657C6">
            <w:r w:rsidRPr="00B900BF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Colin_2014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Fradet_2014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84/301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77/323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Chung_2014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177/315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215/408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31/65</w:t>
            </w:r>
          </w:p>
        </w:tc>
        <w:tc>
          <w:tcPr>
            <w:tcW w:w="993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24/48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22/40</w:t>
            </w:r>
          </w:p>
        </w:tc>
        <w:tc>
          <w:tcPr>
            <w:tcW w:w="1134" w:type="dxa"/>
            <w:shd w:val="clear" w:color="auto" w:fill="auto"/>
          </w:tcPr>
          <w:p w:rsidR="00C5628E" w:rsidRPr="005758DC" w:rsidRDefault="00C5628E" w:rsidP="002D680F">
            <w:pPr>
              <w:widowControl/>
              <w:jc w:val="left"/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33/73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Yeh_2015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126/204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166/268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89/189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145/193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C5628E" w:rsidRPr="005758DC" w:rsidTr="00470543">
        <w:tc>
          <w:tcPr>
            <w:tcW w:w="1559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  <w:vertAlign w:val="superscript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Zhang_2015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119/229</w:t>
            </w:r>
          </w:p>
        </w:tc>
        <w:tc>
          <w:tcPr>
            <w:tcW w:w="992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152/291</w:t>
            </w:r>
          </w:p>
        </w:tc>
        <w:tc>
          <w:tcPr>
            <w:tcW w:w="1417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69/264</w:t>
            </w:r>
          </w:p>
        </w:tc>
        <w:tc>
          <w:tcPr>
            <w:tcW w:w="993" w:type="dxa"/>
            <w:hideMark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202/256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C5628E" w:rsidRPr="005758DC" w:rsidRDefault="00C5628E" w:rsidP="002D680F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059F1" w:rsidRPr="005758DC" w:rsidTr="00470543">
        <w:tc>
          <w:tcPr>
            <w:tcW w:w="1559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Liang_2016</w:t>
            </w:r>
          </w:p>
        </w:tc>
        <w:tc>
          <w:tcPr>
            <w:tcW w:w="993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</w:tcPr>
          <w:p w:rsidR="003059F1" w:rsidRPr="005758DC" w:rsidRDefault="002E0656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>
              <w:rPr>
                <w:rFonts w:ascii="t1-mini-bold" w:hAnsi="t1-mini-bold" w:cs="Times New Roman"/>
                <w:sz w:val="20"/>
                <w:szCs w:val="20"/>
              </w:rPr>
              <w:t>35/80</w:t>
            </w:r>
          </w:p>
        </w:tc>
        <w:tc>
          <w:tcPr>
            <w:tcW w:w="993" w:type="dxa"/>
          </w:tcPr>
          <w:p w:rsidR="003059F1" w:rsidRPr="005758DC" w:rsidRDefault="00CC2878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54/67</w:t>
            </w:r>
          </w:p>
        </w:tc>
        <w:tc>
          <w:tcPr>
            <w:tcW w:w="1134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059F1" w:rsidRPr="005758DC" w:rsidTr="00470543">
        <w:tc>
          <w:tcPr>
            <w:tcW w:w="1559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Xing_2016</w:t>
            </w:r>
          </w:p>
        </w:tc>
        <w:tc>
          <w:tcPr>
            <w:tcW w:w="993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059F1" w:rsidRPr="005758DC" w:rsidTr="00470543">
        <w:tc>
          <w:tcPr>
            <w:tcW w:w="1559" w:type="dxa"/>
            <w:tcBorders>
              <w:bottom w:val="single" w:sz="4" w:space="0" w:color="auto"/>
            </w:tcBorders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Zhang_2016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9F1" w:rsidRPr="005758DC" w:rsidRDefault="003059F1" w:rsidP="003059F1">
            <w:pPr>
              <w:rPr>
                <w:rFonts w:ascii="t1-mini-bold" w:hAnsi="t1-mini-bold" w:cs="Times New Roman" w:hint="eastAsia"/>
                <w:sz w:val="20"/>
                <w:szCs w:val="20"/>
              </w:rPr>
            </w:pPr>
            <w:r w:rsidRPr="005758DC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</w:tbl>
    <w:p w:rsidR="0018584F" w:rsidRPr="004833F5" w:rsidRDefault="0018584F" w:rsidP="0018584F">
      <w:pPr>
        <w:ind w:firstLineChars="100" w:firstLine="211"/>
        <w:rPr>
          <w:rFonts w:ascii="t1-mini-bold" w:hAnsi="t1-mini-bold" w:hint="eastAsia"/>
          <w:b/>
          <w:bCs/>
          <w:color w:val="000000"/>
          <w:szCs w:val="21"/>
        </w:rPr>
      </w:pPr>
      <w:r w:rsidRPr="004833F5">
        <w:rPr>
          <w:rFonts w:ascii="t1-mini-bold" w:hAnsi="t1-mini-bold"/>
          <w:b/>
          <w:bCs/>
          <w:color w:val="000000"/>
          <w:szCs w:val="21"/>
        </w:rPr>
        <w:t>Notes.</w:t>
      </w:r>
    </w:p>
    <w:p w:rsidR="00C5628E" w:rsidRPr="004833F5" w:rsidRDefault="0018584F" w:rsidP="0018584F">
      <w:pPr>
        <w:ind w:firstLineChars="100" w:firstLine="210"/>
        <w:rPr>
          <w:rFonts w:ascii="t1-mini-bold" w:hAnsi="t1-mini-bold" w:cs="Times New Roman" w:hint="eastAsia"/>
          <w:color w:val="000000"/>
          <w:szCs w:val="21"/>
        </w:rPr>
      </w:pPr>
      <w:r w:rsidRPr="004833F5">
        <w:rPr>
          <w:rFonts w:ascii="t1-mini-bold" w:hAnsi="t1-mini-bold"/>
          <w:color w:val="000000"/>
          <w:szCs w:val="21"/>
        </w:rPr>
        <w:t xml:space="preserve">Abbreviations: </w:t>
      </w:r>
      <w:r w:rsidR="00C5628E" w:rsidRPr="004833F5">
        <w:rPr>
          <w:rFonts w:ascii="t1-mini-bold" w:hAnsi="t1-mini-bold" w:cs="Times New Roman"/>
          <w:color w:val="000000"/>
          <w:szCs w:val="21"/>
        </w:rPr>
        <w:t>NA = not available.</w:t>
      </w:r>
    </w:p>
    <w:p w:rsidR="006D7C93" w:rsidRPr="00C5628E" w:rsidRDefault="00477A7F" w:rsidP="00C5628E"/>
    <w:sectPr w:rsidR="006D7C93" w:rsidRPr="00C56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7F" w:rsidRDefault="00477A7F" w:rsidP="00320686">
      <w:r>
        <w:separator/>
      </w:r>
    </w:p>
  </w:endnote>
  <w:endnote w:type="continuationSeparator" w:id="0">
    <w:p w:rsidR="00477A7F" w:rsidRDefault="00477A7F" w:rsidP="0032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1-min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7F" w:rsidRDefault="00477A7F" w:rsidP="00320686">
      <w:r>
        <w:separator/>
      </w:r>
    </w:p>
  </w:footnote>
  <w:footnote w:type="continuationSeparator" w:id="0">
    <w:p w:rsidR="00477A7F" w:rsidRDefault="00477A7F" w:rsidP="0032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E"/>
    <w:rsid w:val="000A4C0E"/>
    <w:rsid w:val="0018584F"/>
    <w:rsid w:val="001C3AA1"/>
    <w:rsid w:val="001D7559"/>
    <w:rsid w:val="002B2538"/>
    <w:rsid w:val="002E0656"/>
    <w:rsid w:val="003059F1"/>
    <w:rsid w:val="00320686"/>
    <w:rsid w:val="00432130"/>
    <w:rsid w:val="004704FD"/>
    <w:rsid w:val="00470543"/>
    <w:rsid w:val="00477A7F"/>
    <w:rsid w:val="004833F5"/>
    <w:rsid w:val="004E3978"/>
    <w:rsid w:val="00506098"/>
    <w:rsid w:val="005758DC"/>
    <w:rsid w:val="005C6A22"/>
    <w:rsid w:val="0061107E"/>
    <w:rsid w:val="006656B4"/>
    <w:rsid w:val="00685DA0"/>
    <w:rsid w:val="00715CC5"/>
    <w:rsid w:val="007165B0"/>
    <w:rsid w:val="0074141A"/>
    <w:rsid w:val="00746FE9"/>
    <w:rsid w:val="00774F51"/>
    <w:rsid w:val="00812A48"/>
    <w:rsid w:val="008729BD"/>
    <w:rsid w:val="008D1006"/>
    <w:rsid w:val="00945CB3"/>
    <w:rsid w:val="00953E16"/>
    <w:rsid w:val="009F2724"/>
    <w:rsid w:val="00A52950"/>
    <w:rsid w:val="00B32134"/>
    <w:rsid w:val="00B837F7"/>
    <w:rsid w:val="00BB15A9"/>
    <w:rsid w:val="00C3489F"/>
    <w:rsid w:val="00C41A63"/>
    <w:rsid w:val="00C5628E"/>
    <w:rsid w:val="00C60EF8"/>
    <w:rsid w:val="00C657C6"/>
    <w:rsid w:val="00CB3F06"/>
    <w:rsid w:val="00CC2878"/>
    <w:rsid w:val="00D1419C"/>
    <w:rsid w:val="00D170B5"/>
    <w:rsid w:val="00E47699"/>
    <w:rsid w:val="00E54675"/>
    <w:rsid w:val="00EC34A6"/>
    <w:rsid w:val="00EE1AB3"/>
    <w:rsid w:val="00F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0EBD6-514B-4041-B335-F8C85F9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06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田跃军</dc:creator>
  <cp:keywords/>
  <dc:description/>
  <cp:lastModifiedBy>田跃军</cp:lastModifiedBy>
  <cp:revision>48</cp:revision>
  <dcterms:created xsi:type="dcterms:W3CDTF">2016-03-17T12:52:00Z</dcterms:created>
  <dcterms:modified xsi:type="dcterms:W3CDTF">2016-05-23T12:53:00Z</dcterms:modified>
</cp:coreProperties>
</file>