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AA60B3" w14:textId="77777777" w:rsidR="00DA3497" w:rsidRDefault="00DA3497">
      <w:pPr>
        <w:rPr>
          <w:rFonts w:hint="eastAsia"/>
        </w:rPr>
      </w:pPr>
    </w:p>
    <w:p w14:paraId="724C6886" w14:textId="77777777" w:rsidR="00DA3497" w:rsidRDefault="00DA3497">
      <w:pPr>
        <w:rPr>
          <w:rFonts w:hint="eastAsia"/>
        </w:rPr>
      </w:pPr>
      <w:r>
        <w:rPr>
          <w:rFonts w:hint="eastAsia"/>
        </w:rPr>
        <w:t xml:space="preserve">#### </w:t>
      </w:r>
      <w:r>
        <w:t>Descriptive</w:t>
      </w:r>
      <w:r>
        <w:rPr>
          <w:rFonts w:hint="eastAsia"/>
        </w:rPr>
        <w:t xml:space="preserve"> analysis example###</w:t>
      </w:r>
    </w:p>
    <w:p w14:paraId="7852D10A" w14:textId="77777777" w:rsidR="00DA3497" w:rsidRDefault="00DA3497">
      <w:pPr>
        <w:rPr>
          <w:rFonts w:hint="eastAsia"/>
        </w:rPr>
      </w:pPr>
      <w:r>
        <w:rPr>
          <w:rFonts w:hint="eastAsia"/>
        </w:rPr>
        <w:t xml:space="preserve">### </w:t>
      </w:r>
      <w:proofErr w:type="gramStart"/>
      <w:r>
        <w:rPr>
          <w:rFonts w:hint="eastAsia"/>
        </w:rPr>
        <w:t>t</w:t>
      </w:r>
      <w:proofErr w:type="gramEnd"/>
      <w:r>
        <w:rPr>
          <w:rFonts w:hint="eastAsia"/>
        </w:rPr>
        <w:t xml:space="preserve"> test for continuous variables###</w:t>
      </w:r>
    </w:p>
    <w:p w14:paraId="1C2A7049" w14:textId="77777777" w:rsidR="00C641C5" w:rsidRDefault="00DA3497">
      <w:pPr>
        <w:rPr>
          <w:rFonts w:hint="eastAsia"/>
        </w:rPr>
      </w:pPr>
      <w:proofErr w:type="spellStart"/>
      <w:proofErr w:type="gramStart"/>
      <w:r w:rsidRPr="004B551D">
        <w:rPr>
          <w:highlight w:val="yellow"/>
        </w:rPr>
        <w:t>ttest</w:t>
      </w:r>
      <w:proofErr w:type="spellEnd"/>
      <w:proofErr w:type="gramEnd"/>
      <w:r w:rsidRPr="004B551D">
        <w:rPr>
          <w:highlight w:val="yellow"/>
        </w:rPr>
        <w:t xml:space="preserve"> age, by(migration)</w:t>
      </w:r>
    </w:p>
    <w:p w14:paraId="2322598B" w14:textId="77777777" w:rsidR="00DA3497" w:rsidRDefault="00DA3497">
      <w:pPr>
        <w:rPr>
          <w:rFonts w:hint="eastAsia"/>
        </w:rPr>
      </w:pPr>
    </w:p>
    <w:p w14:paraId="13AFAF88" w14:textId="26E04AED" w:rsidR="004B551D" w:rsidRDefault="00DA3497" w:rsidP="00DA3497">
      <w:pPr>
        <w:rPr>
          <w:rFonts w:hint="eastAsia"/>
        </w:rPr>
      </w:pPr>
      <w:r>
        <w:rPr>
          <w:rFonts w:hint="eastAsia"/>
        </w:rPr>
        <w:t xml:space="preserve">### </w:t>
      </w:r>
      <w:proofErr w:type="gramStart"/>
      <w:r>
        <w:rPr>
          <w:rFonts w:hint="eastAsia"/>
        </w:rPr>
        <w:t>chi</w:t>
      </w:r>
      <w:proofErr w:type="gramEnd"/>
      <w:r>
        <w:rPr>
          <w:rFonts w:hint="eastAsia"/>
        </w:rPr>
        <w:t>-square or exact test for categorical</w:t>
      </w:r>
      <w:r>
        <w:rPr>
          <w:rFonts w:hint="eastAsia"/>
        </w:rPr>
        <w:t xml:space="preserve"> variables###</w:t>
      </w:r>
    </w:p>
    <w:p w14:paraId="55EDAACE" w14:textId="3AB7590E" w:rsidR="004B551D" w:rsidRDefault="004B551D" w:rsidP="00DA3497">
      <w:pPr>
        <w:rPr>
          <w:rFonts w:hint="eastAsia"/>
        </w:rPr>
      </w:pPr>
      <w:proofErr w:type="gramStart"/>
      <w:r w:rsidRPr="004B551D">
        <w:rPr>
          <w:highlight w:val="yellow"/>
        </w:rPr>
        <w:t>tab</w:t>
      </w:r>
      <w:proofErr w:type="gramEnd"/>
      <w:r w:rsidRPr="004B551D">
        <w:rPr>
          <w:highlight w:val="yellow"/>
        </w:rPr>
        <w:t xml:space="preserve"> marriage migration, chi2 exact</w:t>
      </w:r>
    </w:p>
    <w:p w14:paraId="34934EF3" w14:textId="77777777" w:rsidR="004B551D" w:rsidRDefault="004B551D" w:rsidP="00DA3497">
      <w:pPr>
        <w:rPr>
          <w:rFonts w:hint="eastAsia"/>
        </w:rPr>
      </w:pPr>
    </w:p>
    <w:p w14:paraId="12488511" w14:textId="7A2319E8" w:rsidR="004B551D" w:rsidRDefault="004B551D" w:rsidP="00DA3497">
      <w:pPr>
        <w:rPr>
          <w:rFonts w:hint="eastAsia"/>
        </w:rPr>
      </w:pPr>
      <w:r>
        <w:rPr>
          <w:rFonts w:hint="eastAsia"/>
        </w:rPr>
        <w:t>###</w:t>
      </w:r>
      <w:proofErr w:type="gramStart"/>
      <w:r>
        <w:rPr>
          <w:rFonts w:hint="eastAsia"/>
        </w:rPr>
        <w:t>logistic</w:t>
      </w:r>
      <w:proofErr w:type="gramEnd"/>
      <w:r>
        <w:rPr>
          <w:rFonts w:hint="eastAsia"/>
        </w:rPr>
        <w:t xml:space="preserve"> regression for our study####</w:t>
      </w:r>
    </w:p>
    <w:p w14:paraId="032586EA" w14:textId="77777777" w:rsidR="004B551D" w:rsidRDefault="004B551D" w:rsidP="00DA3497">
      <w:pPr>
        <w:rPr>
          <w:rFonts w:hint="eastAsia"/>
        </w:rPr>
      </w:pPr>
    </w:p>
    <w:p w14:paraId="113C3004" w14:textId="2FA5DFB4" w:rsidR="004B551D" w:rsidRDefault="004B551D" w:rsidP="004B551D">
      <w:proofErr w:type="gramStart"/>
      <w:r w:rsidRPr="004B551D">
        <w:rPr>
          <w:highlight w:val="yellow"/>
        </w:rPr>
        <w:t>logistic</w:t>
      </w:r>
      <w:proofErr w:type="gramEnd"/>
      <w:r w:rsidRPr="004B551D">
        <w:rPr>
          <w:highlight w:val="yellow"/>
        </w:rPr>
        <w:t xml:space="preserve"> migration orientation ib2.firstsex_condom ib0.UAI </w:t>
      </w:r>
      <w:proofErr w:type="spellStart"/>
      <w:r w:rsidRPr="004B551D">
        <w:rPr>
          <w:highlight w:val="yellow"/>
        </w:rPr>
        <w:t>mul_partner</w:t>
      </w:r>
      <w:proofErr w:type="spellEnd"/>
      <w:r w:rsidRPr="004B551D">
        <w:rPr>
          <w:highlight w:val="yellow"/>
        </w:rPr>
        <w:t xml:space="preserve"> </w:t>
      </w:r>
      <w:proofErr w:type="spellStart"/>
      <w:r w:rsidRPr="004B551D">
        <w:rPr>
          <w:highlight w:val="yellow"/>
        </w:rPr>
        <w:t>femalesex</w:t>
      </w:r>
      <w:proofErr w:type="spellEnd"/>
      <w:r w:rsidRPr="004B551D">
        <w:rPr>
          <w:highlight w:val="yellow"/>
        </w:rPr>
        <w:t xml:space="preserve"> </w:t>
      </w:r>
      <w:proofErr w:type="spellStart"/>
      <w:r w:rsidRPr="004B551D">
        <w:rPr>
          <w:highlight w:val="yellow"/>
        </w:rPr>
        <w:t>hiv_sti_testing</w:t>
      </w:r>
      <w:proofErr w:type="spellEnd"/>
      <w:r w:rsidRPr="004B551D">
        <w:rPr>
          <w:highlight w:val="yellow"/>
        </w:rPr>
        <w:t xml:space="preserve"> </w:t>
      </w:r>
      <w:proofErr w:type="spellStart"/>
      <w:r w:rsidRPr="004B551D">
        <w:rPr>
          <w:highlight w:val="yellow"/>
        </w:rPr>
        <w:t>service_access</w:t>
      </w:r>
      <w:proofErr w:type="spellEnd"/>
      <w:r w:rsidRPr="004B551D">
        <w:rPr>
          <w:highlight w:val="yellow"/>
        </w:rPr>
        <w:t xml:space="preserve"> </w:t>
      </w:r>
      <w:proofErr w:type="spellStart"/>
      <w:r w:rsidRPr="004B551D">
        <w:rPr>
          <w:highlight w:val="yellow"/>
        </w:rPr>
        <w:t>knowledge_group</w:t>
      </w:r>
      <w:proofErr w:type="spellEnd"/>
      <w:r w:rsidRPr="004B551D">
        <w:rPr>
          <w:highlight w:val="yellow"/>
        </w:rPr>
        <w:t xml:space="preserve"> </w:t>
      </w:r>
      <w:proofErr w:type="spellStart"/>
      <w:r w:rsidRPr="004B551D">
        <w:rPr>
          <w:highlight w:val="yellow"/>
        </w:rPr>
        <w:t>hiv_syphilis</w:t>
      </w:r>
      <w:proofErr w:type="spellEnd"/>
      <w:r w:rsidRPr="004B551D">
        <w:rPr>
          <w:highlight w:val="yellow"/>
        </w:rPr>
        <w:t xml:space="preserve"> age income </w:t>
      </w:r>
      <w:r>
        <w:rPr>
          <w:rFonts w:hint="eastAsia"/>
          <w:highlight w:val="yellow"/>
        </w:rPr>
        <w:t xml:space="preserve"> </w:t>
      </w:r>
      <w:proofErr w:type="spellStart"/>
      <w:r w:rsidRPr="004B551D">
        <w:rPr>
          <w:highlight w:val="yellow"/>
        </w:rPr>
        <w:t>edu</w:t>
      </w:r>
      <w:proofErr w:type="spellEnd"/>
    </w:p>
    <w:p w14:paraId="39F5A536" w14:textId="77777777" w:rsidR="004B551D" w:rsidRDefault="004B551D" w:rsidP="00DA3497">
      <w:pPr>
        <w:rPr>
          <w:rFonts w:hint="eastAsia"/>
        </w:rPr>
      </w:pPr>
    </w:p>
    <w:p w14:paraId="0983D123" w14:textId="77777777" w:rsidR="004B551D" w:rsidRDefault="004B551D" w:rsidP="00DA3497">
      <w:pPr>
        <w:rPr>
          <w:rFonts w:hint="eastAsia"/>
        </w:rPr>
      </w:pPr>
    </w:p>
    <w:p w14:paraId="20FAEFE7" w14:textId="7B7A34F6" w:rsidR="004B551D" w:rsidRDefault="004B551D" w:rsidP="00DA3497">
      <w:pPr>
        <w:rPr>
          <w:rFonts w:hint="eastAsia"/>
        </w:rPr>
      </w:pPr>
      <w:r>
        <w:rPr>
          <w:rFonts w:hint="eastAsia"/>
        </w:rPr>
        <w:t>####</w:t>
      </w:r>
      <w:proofErr w:type="gramStart"/>
      <w:r>
        <w:rPr>
          <w:rFonts w:hint="eastAsia"/>
        </w:rPr>
        <w:t>likelihood</w:t>
      </w:r>
      <w:proofErr w:type="gramEnd"/>
      <w:r>
        <w:rPr>
          <w:rFonts w:hint="eastAsia"/>
        </w:rPr>
        <w:t xml:space="preserve"> ratio test for interaction term###</w:t>
      </w:r>
    </w:p>
    <w:p w14:paraId="149B3713" w14:textId="77777777" w:rsidR="004B551D" w:rsidRDefault="004B551D" w:rsidP="004B551D">
      <w:pPr>
        <w:widowControl/>
        <w:jc w:val="left"/>
        <w:rPr>
          <w:rFonts w:ascii="Courier" w:eastAsia="Times New Roman" w:hAnsi="Courier" w:cs="Times New Roman" w:hint="eastAsia"/>
          <w:kern w:val="0"/>
        </w:rPr>
      </w:pPr>
      <w:proofErr w:type="spellStart"/>
      <w:proofErr w:type="gramStart"/>
      <w:r w:rsidRPr="004B551D">
        <w:rPr>
          <w:rFonts w:ascii="Courier" w:eastAsia="Times New Roman" w:hAnsi="Courier" w:cs="Times New Roman"/>
          <w:kern w:val="0"/>
          <w:highlight w:val="yellow"/>
        </w:rPr>
        <w:t>lrtest</w:t>
      </w:r>
      <w:proofErr w:type="spellEnd"/>
      <w:proofErr w:type="gramEnd"/>
      <w:r w:rsidRPr="004B551D">
        <w:rPr>
          <w:rFonts w:ascii="Courier" w:eastAsia="Times New Roman" w:hAnsi="Courier" w:cs="Times New Roman" w:hint="eastAsia"/>
          <w:kern w:val="0"/>
          <w:highlight w:val="yellow"/>
        </w:rPr>
        <w:t xml:space="preserve"> model1 model2</w:t>
      </w:r>
      <w:r>
        <w:rPr>
          <w:rFonts w:ascii="Courier" w:eastAsia="Times New Roman" w:hAnsi="Courier" w:cs="Times New Roman" w:hint="eastAsia"/>
          <w:kern w:val="0"/>
        </w:rPr>
        <w:t xml:space="preserve">   </w:t>
      </w:r>
    </w:p>
    <w:p w14:paraId="324BA176" w14:textId="0E303856" w:rsidR="004B551D" w:rsidRDefault="004B551D" w:rsidP="004B551D">
      <w:pPr>
        <w:widowControl/>
        <w:jc w:val="left"/>
        <w:rPr>
          <w:rFonts w:ascii="Courier" w:eastAsia="Times New Roman" w:hAnsi="Courier" w:cs="Times New Roman" w:hint="eastAsia"/>
          <w:kern w:val="0"/>
        </w:rPr>
      </w:pPr>
      <w:r>
        <w:rPr>
          <w:rFonts w:ascii="Courier" w:eastAsia="Times New Roman" w:hAnsi="Courier" w:cs="Times New Roman" w:hint="eastAsia"/>
          <w:kern w:val="0"/>
        </w:rPr>
        <w:t>#</w:t>
      </w:r>
      <w:proofErr w:type="gramStart"/>
      <w:r>
        <w:rPr>
          <w:rFonts w:ascii="Courier" w:eastAsia="Times New Roman" w:hAnsi="Courier" w:cs="Times New Roman" w:hint="eastAsia"/>
          <w:kern w:val="0"/>
        </w:rPr>
        <w:t>model1</w:t>
      </w:r>
      <w:proofErr w:type="gramEnd"/>
      <w:r>
        <w:rPr>
          <w:rFonts w:ascii="Courier" w:eastAsia="Times New Roman" w:hAnsi="Courier" w:cs="Times New Roman" w:hint="eastAsia"/>
          <w:kern w:val="0"/>
        </w:rPr>
        <w:t xml:space="preserve"> is the model with </w:t>
      </w:r>
      <w:r>
        <w:rPr>
          <w:rFonts w:ascii="Courier" w:eastAsia="Times New Roman" w:hAnsi="Courier" w:cs="Times New Roman"/>
          <w:kern w:val="0"/>
        </w:rPr>
        <w:t>interaction</w:t>
      </w:r>
      <w:r>
        <w:rPr>
          <w:rFonts w:ascii="Courier" w:eastAsia="Times New Roman" w:hAnsi="Courier" w:cs="Times New Roman" w:hint="eastAsia"/>
          <w:kern w:val="0"/>
        </w:rPr>
        <w:t xml:space="preserve"> term, model2 is the model without interaction term#</w:t>
      </w:r>
    </w:p>
    <w:p w14:paraId="1A7DEB1C" w14:textId="77777777" w:rsidR="004B551D" w:rsidRPr="004B551D" w:rsidRDefault="004B551D" w:rsidP="004B551D">
      <w:pPr>
        <w:widowControl/>
        <w:jc w:val="left"/>
        <w:rPr>
          <w:rFonts w:ascii="Courier" w:eastAsia="Times New Roman" w:hAnsi="Courier" w:cs="Times New Roman" w:hint="eastAsia"/>
          <w:kern w:val="0"/>
        </w:rPr>
      </w:pPr>
    </w:p>
    <w:p w14:paraId="24549A28" w14:textId="77777777" w:rsidR="004B551D" w:rsidRDefault="004B551D" w:rsidP="004B551D">
      <w:pPr>
        <w:rPr>
          <w:rFonts w:hint="eastAsia"/>
        </w:rPr>
      </w:pPr>
      <w:r>
        <w:rPr>
          <w:rFonts w:hint="eastAsia"/>
        </w:rPr>
        <w:t>####</w:t>
      </w:r>
      <w:proofErr w:type="gramStart"/>
      <w:r>
        <w:rPr>
          <w:rFonts w:hint="eastAsia"/>
        </w:rPr>
        <w:t>likelihood</w:t>
      </w:r>
      <w:proofErr w:type="gramEnd"/>
      <w:r>
        <w:rPr>
          <w:rFonts w:hint="eastAsia"/>
        </w:rPr>
        <w:t xml:space="preserve"> ratio test for interaction term###</w:t>
      </w:r>
    </w:p>
    <w:p w14:paraId="55D22FA2" w14:textId="0C26F392" w:rsidR="004B551D" w:rsidRDefault="004B551D" w:rsidP="00DA3497">
      <w:pPr>
        <w:rPr>
          <w:rFonts w:hint="eastAsia"/>
        </w:rPr>
      </w:pPr>
      <w:bookmarkStart w:id="0" w:name="_GoBack"/>
      <w:proofErr w:type="gramStart"/>
      <w:r w:rsidRPr="004B551D">
        <w:t>graph</w:t>
      </w:r>
      <w:proofErr w:type="gramEnd"/>
      <w:r w:rsidRPr="004B551D">
        <w:t xml:space="preserve"> bar (mean) </w:t>
      </w:r>
      <w:proofErr w:type="spellStart"/>
      <w:r w:rsidRPr="004B551D">
        <w:t>hiv_syphilis</w:t>
      </w:r>
      <w:proofErr w:type="spellEnd"/>
      <w:r w:rsidRPr="004B551D">
        <w:t>, over(migration) over(</w:t>
      </w:r>
      <w:proofErr w:type="spellStart"/>
      <w:r w:rsidRPr="004B551D">
        <w:t>age_group</w:t>
      </w:r>
      <w:proofErr w:type="spellEnd"/>
      <w:r w:rsidRPr="004B551D">
        <w:t>)</w:t>
      </w:r>
    </w:p>
    <w:bookmarkEnd w:id="0"/>
    <w:p w14:paraId="5CAABD1B" w14:textId="77777777" w:rsidR="004B551D" w:rsidRDefault="004B551D" w:rsidP="00DA3497">
      <w:pPr>
        <w:rPr>
          <w:rFonts w:hint="eastAsia"/>
        </w:rPr>
      </w:pPr>
    </w:p>
    <w:p w14:paraId="1D25A714" w14:textId="77777777" w:rsidR="004B551D" w:rsidRDefault="004B551D" w:rsidP="00DA3497">
      <w:pPr>
        <w:rPr>
          <w:rFonts w:hint="eastAsia"/>
        </w:rPr>
      </w:pPr>
    </w:p>
    <w:p w14:paraId="4A675EFF" w14:textId="77777777" w:rsidR="00DA3497" w:rsidRDefault="00DA3497">
      <w:pPr>
        <w:rPr>
          <w:rFonts w:hint="eastAsia"/>
        </w:rPr>
      </w:pPr>
    </w:p>
    <w:p w14:paraId="7AB446A8" w14:textId="77777777" w:rsidR="00DA3497" w:rsidRDefault="00DA3497">
      <w:pPr>
        <w:rPr>
          <w:rFonts w:hint="eastAsia"/>
        </w:rPr>
      </w:pPr>
    </w:p>
    <w:sectPr w:rsidR="00DA3497" w:rsidSect="00C641C5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11C"/>
    <w:rsid w:val="004B551D"/>
    <w:rsid w:val="0093411C"/>
    <w:rsid w:val="00C641C5"/>
    <w:rsid w:val="00DA3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BFABD3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2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13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101</Words>
  <Characters>579</Characters>
  <Application>Microsoft Macintosh Word</Application>
  <DocSecurity>0</DocSecurity>
  <Lines>4</Lines>
  <Paragraphs>1</Paragraphs>
  <ScaleCrop>false</ScaleCrop>
  <Company>UCLA</Company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JIE WU</dc:creator>
  <cp:keywords/>
  <dc:description/>
  <cp:lastModifiedBy>JIE WU</cp:lastModifiedBy>
  <cp:revision>3</cp:revision>
  <dcterms:created xsi:type="dcterms:W3CDTF">2016-04-23T12:27:00Z</dcterms:created>
  <dcterms:modified xsi:type="dcterms:W3CDTF">2016-04-23T12:42:00Z</dcterms:modified>
</cp:coreProperties>
</file>