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27" w:rsidRPr="009B5427" w:rsidRDefault="009B5427">
      <w:pPr>
        <w:rPr>
          <w:b/>
          <w:bCs/>
          <w:sz w:val="28"/>
          <w:szCs w:val="28"/>
        </w:rPr>
      </w:pPr>
      <w:r w:rsidRPr="009B5427">
        <w:rPr>
          <w:b/>
          <w:bCs/>
          <w:sz w:val="28"/>
          <w:szCs w:val="28"/>
        </w:rPr>
        <w:t>Glycolytic Enzymes Activities</w:t>
      </w:r>
    </w:p>
    <w:p w:rsidR="0096586E" w:rsidRPr="006F3DE3" w:rsidRDefault="009B5427">
      <w:pPr>
        <w:rPr>
          <w:b/>
          <w:bCs/>
        </w:rPr>
      </w:pPr>
      <w:r w:rsidRPr="006F3DE3">
        <w:rPr>
          <w:b/>
          <w:bCs/>
        </w:rPr>
        <w:t>HK1S</w:t>
      </w:r>
    </w:p>
    <w:tbl>
      <w:tblPr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  <w:gridCol w:w="1255"/>
        <w:gridCol w:w="1255"/>
      </w:tblGrid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2.195531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1.565906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1.593084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1.211542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2.170034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2.422782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2.422631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1.295153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2.305011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1.581469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2.00261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1.921673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1.800093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0.923333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1.616884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1.500929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1.264995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1.394485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1.726737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1.071306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2.147076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1.822181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1.104678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0.590022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1.924968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0.824253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1.403279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1.701365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1.500665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0.930372</w:t>
            </w:r>
          </w:p>
        </w:tc>
      </w:tr>
      <w:tr w:rsidR="009B5427" w:rsidRPr="009B5427" w:rsidTr="009B5427">
        <w:trPr>
          <w:trHeight w:val="308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2.392767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0.979801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2.168543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2.485117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2.233567</w:t>
            </w:r>
          </w:p>
        </w:tc>
        <w:tc>
          <w:tcPr>
            <w:tcW w:w="125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2.053751</w:t>
            </w:r>
          </w:p>
        </w:tc>
      </w:tr>
    </w:tbl>
    <w:p w:rsidR="001B6135" w:rsidRDefault="001B6135" w:rsidP="006F3DE3"/>
    <w:p w:rsidR="006F3DE3" w:rsidRDefault="006F3DE3" w:rsidP="006F3DE3">
      <w:r>
        <w:t xml:space="preserve">No outliers identified by Grubbs test and/or Rout test. </w:t>
      </w:r>
    </w:p>
    <w:p w:rsidR="006F3DE3" w:rsidRDefault="006F3DE3"/>
    <w:p w:rsidR="009B5427" w:rsidRPr="006F3DE3" w:rsidRDefault="009B5427">
      <w:pPr>
        <w:rPr>
          <w:b/>
          <w:bCs/>
        </w:rPr>
      </w:pPr>
      <w:r w:rsidRPr="006F3DE3">
        <w:rPr>
          <w:b/>
          <w:bCs/>
        </w:rPr>
        <w:t>PGI</w:t>
      </w:r>
    </w:p>
    <w:tbl>
      <w:tblPr>
        <w:tblW w:w="7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03"/>
        <w:gridCol w:w="1303"/>
        <w:gridCol w:w="1303"/>
        <w:gridCol w:w="1303"/>
        <w:gridCol w:w="1303"/>
      </w:tblGrid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0.996045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0.958706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0.484066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0.884017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0.685068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0.753906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0.796993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0.774535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0.932226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0.609547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0.837439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0.634831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0.997735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0.666223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0.613433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0.647926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0.921637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0.850486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0.736613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0.626065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0.687076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0.709816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0.927235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0.805917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0.952905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0.781124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0.836377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0.917777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0.916847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0.894987</w:t>
            </w:r>
          </w:p>
        </w:tc>
      </w:tr>
      <w:tr w:rsidR="009B5427" w:rsidRPr="009B5427" w:rsidTr="009B5427">
        <w:trPr>
          <w:trHeight w:val="276"/>
        </w:trPr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0.986413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0.813455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0.702356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0.605844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0.974382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0.813056</w:t>
            </w:r>
          </w:p>
        </w:tc>
      </w:tr>
    </w:tbl>
    <w:p w:rsidR="009B5427" w:rsidRDefault="009B5427"/>
    <w:p w:rsidR="006F3DE3" w:rsidRDefault="006F3DE3" w:rsidP="006F3DE3">
      <w:r>
        <w:t xml:space="preserve">No outliers identified by Grubbs test and/or Rout test. </w:t>
      </w:r>
    </w:p>
    <w:p w:rsidR="006F3DE3" w:rsidRDefault="006F3DE3"/>
    <w:p w:rsidR="009B5427" w:rsidRPr="006F3DE3" w:rsidRDefault="009B5427">
      <w:pPr>
        <w:rPr>
          <w:b/>
          <w:bCs/>
        </w:rPr>
      </w:pPr>
      <w:r w:rsidRPr="006F3DE3">
        <w:rPr>
          <w:b/>
          <w:bCs/>
        </w:rPr>
        <w:t>PFK</w:t>
      </w:r>
    </w:p>
    <w:tbl>
      <w:tblPr>
        <w:tblW w:w="8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245"/>
        <w:gridCol w:w="1364"/>
        <w:gridCol w:w="1364"/>
        <w:gridCol w:w="1364"/>
        <w:gridCol w:w="1364"/>
      </w:tblGrid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1.184811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0.71816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1.247773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1.250684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1.226268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1.410329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1.129706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6F3DE3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</w:rPr>
            </w:pPr>
            <w:r w:rsidRPr="009B6864">
              <w:rPr>
                <w:rFonts w:ascii="Arial" w:eastAsia="Times New Roman" w:hAnsi="Arial" w:cs="Arial"/>
                <w:strike/>
                <w:sz w:val="20"/>
                <w:szCs w:val="20"/>
                <w:highlight w:val="cyan"/>
              </w:rPr>
              <w:t>1.33463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1.278872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1.434707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1.566392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1.469761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1.225972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0.91924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1.048277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1.121397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0.925082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1.367168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1.265928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0.86329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1.522943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0.999678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1.156876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1.771192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1.405921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0.74903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1.238619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1.580491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0.754187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1.514861</w:t>
            </w:r>
          </w:p>
        </w:tc>
      </w:tr>
      <w:tr w:rsidR="009B5427" w:rsidRPr="009B5427" w:rsidTr="009B5427">
        <w:trPr>
          <w:trHeight w:val="297"/>
        </w:trPr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1.790373</w:t>
            </w: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0.67768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1.484356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1.202351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0.84284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0.988855</w:t>
            </w:r>
          </w:p>
        </w:tc>
      </w:tr>
    </w:tbl>
    <w:p w:rsidR="009B5427" w:rsidRDefault="009B5427"/>
    <w:p w:rsidR="006F3DE3" w:rsidRDefault="006F3DE3" w:rsidP="006F3DE3">
      <w:r w:rsidRPr="009B6864">
        <w:rPr>
          <w:strike/>
          <w:highlight w:val="cyan"/>
        </w:rPr>
        <w:t>123</w:t>
      </w:r>
      <w:bookmarkStart w:id="0" w:name="_GoBack"/>
      <w:bookmarkEnd w:id="0"/>
      <w:r>
        <w:t xml:space="preserve"> Outliers identified by Grubbs test and/or Rout. </w:t>
      </w:r>
    </w:p>
    <w:p w:rsidR="006F3DE3" w:rsidRDefault="006F3DE3" w:rsidP="006F3DE3">
      <w:pPr>
        <w:rPr>
          <w:u w:val="single"/>
        </w:rPr>
      </w:pPr>
    </w:p>
    <w:p w:rsidR="006F3DE3" w:rsidRPr="006F3DE3" w:rsidRDefault="006F3DE3" w:rsidP="006F3DE3">
      <w:pPr>
        <w:rPr>
          <w:u w:val="single"/>
        </w:rPr>
      </w:pPr>
      <w:r w:rsidRPr="009358A8">
        <w:rPr>
          <w:u w:val="single"/>
        </w:rPr>
        <w:lastRenderedPageBreak/>
        <w:t>Re-analyzed data</w:t>
      </w:r>
    </w:p>
    <w:tbl>
      <w:tblPr>
        <w:tblW w:w="7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260"/>
        <w:gridCol w:w="1160"/>
        <w:gridCol w:w="1680"/>
      </w:tblGrid>
      <w:tr w:rsidR="006F3DE3" w:rsidRPr="006F3DE3" w:rsidTr="006F3DE3">
        <w:tc>
          <w:tcPr>
            <w:tcW w:w="29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Sham - I vs. </w:t>
            </w:r>
            <w:proofErr w:type="spellStart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1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0.0016</w:t>
            </w:r>
          </w:p>
        </w:tc>
      </w:tr>
      <w:tr w:rsidR="006F3DE3" w:rsidRPr="006F3DE3" w:rsidTr="006F3DE3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 - I vs. FDP - I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0.0029</w:t>
            </w:r>
          </w:p>
        </w:tc>
      </w:tr>
      <w:tr w:rsidR="006F3DE3" w:rsidRPr="006F3DE3" w:rsidTr="006F3DE3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Sham - C vs. </w:t>
            </w:r>
            <w:proofErr w:type="spellStart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0.5134</w:t>
            </w:r>
          </w:p>
        </w:tc>
      </w:tr>
      <w:tr w:rsidR="006F3DE3" w:rsidRPr="006F3DE3" w:rsidTr="006F3DE3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6F3DE3">
              <w:rPr>
                <w:rFonts w:ascii="Arial" w:eastAsia="Times New Roman" w:hAnsi="Arial" w:cs="Arial"/>
                <w:sz w:val="20"/>
                <w:szCs w:val="20"/>
              </w:rPr>
              <w:t xml:space="preserve"> - C vs. FDP - C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F3DE3" w:rsidRPr="006F3DE3" w:rsidRDefault="006F3DE3" w:rsidP="006F3D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3DE3">
              <w:rPr>
                <w:rFonts w:ascii="Arial" w:eastAsia="Times New Roman" w:hAnsi="Arial" w:cs="Arial"/>
                <w:sz w:val="20"/>
                <w:szCs w:val="20"/>
              </w:rPr>
              <w:t>0.0549</w:t>
            </w:r>
          </w:p>
        </w:tc>
      </w:tr>
    </w:tbl>
    <w:p w:rsidR="009B5427" w:rsidRDefault="009B5427"/>
    <w:p w:rsidR="009B5427" w:rsidRDefault="009B5427"/>
    <w:p w:rsidR="009B5427" w:rsidRPr="006F3DE3" w:rsidRDefault="009B5427" w:rsidP="009B5427">
      <w:pPr>
        <w:rPr>
          <w:b/>
          <w:bCs/>
        </w:rPr>
      </w:pPr>
      <w:r w:rsidRPr="006F3DE3">
        <w:rPr>
          <w:b/>
          <w:bCs/>
        </w:rPr>
        <w:t>GAPDHS</w:t>
      </w:r>
    </w:p>
    <w:tbl>
      <w:tblPr>
        <w:tblW w:w="8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</w:tblGrid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1.648403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1.218787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1.230013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1.232875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1.218787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1.230013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1.601458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1.258908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1.577287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1.1703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1.508908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1.577287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1.300598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0.818684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1.282706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1.52035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1.318684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1.282706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1.610642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1.050235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1.545187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1.5646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1.050235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1.545187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1.377058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1.187272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1.916763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1.3571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1.293858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1.416763</w:t>
            </w:r>
          </w:p>
        </w:tc>
      </w:tr>
      <w:tr w:rsidR="009B5427" w:rsidRPr="009B5427" w:rsidTr="009B5427">
        <w:trPr>
          <w:trHeight w:val="308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1.431265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0.759418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1.192881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1.33985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1.519551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1.192881</w:t>
            </w:r>
          </w:p>
        </w:tc>
      </w:tr>
    </w:tbl>
    <w:p w:rsidR="009B5427" w:rsidRDefault="009B5427"/>
    <w:p w:rsidR="006F3DE3" w:rsidRDefault="006F3DE3" w:rsidP="006F3DE3">
      <w:r>
        <w:t xml:space="preserve">No outliers identified by Grubbs test and/or Rout test. </w:t>
      </w:r>
    </w:p>
    <w:p w:rsidR="006F3DE3" w:rsidRDefault="006F3DE3"/>
    <w:p w:rsidR="009B5427" w:rsidRPr="006F3DE3" w:rsidRDefault="009B5427">
      <w:pPr>
        <w:rPr>
          <w:b/>
          <w:bCs/>
        </w:rPr>
      </w:pPr>
      <w:r w:rsidRPr="006F3DE3">
        <w:rPr>
          <w:b/>
          <w:bCs/>
        </w:rPr>
        <w:t>PGK</w:t>
      </w: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1289"/>
        <w:gridCol w:w="1289"/>
        <w:gridCol w:w="1289"/>
        <w:gridCol w:w="1289"/>
        <w:gridCol w:w="1289"/>
      </w:tblGrid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1.072235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0.654697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0.829358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0.995177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0.843866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1.042583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1.034665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0.906057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1.058512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1.026725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0.688871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0.679495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0.994825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0.738436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0.720684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1.076464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1.073619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0.972655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0.716753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0.793048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0.657965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0.781883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0.729156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0.602738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0.758749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0.688705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0.728991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0.58573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0.962369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0.748092</w:t>
            </w:r>
          </w:p>
        </w:tc>
      </w:tr>
      <w:tr w:rsidR="009B5427" w:rsidRPr="009B5427" w:rsidTr="009B5427">
        <w:trPr>
          <w:trHeight w:val="289"/>
        </w:trPr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1.286048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0.819889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0.846591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1.073942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0.727282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0.909203</w:t>
            </w:r>
          </w:p>
        </w:tc>
      </w:tr>
    </w:tbl>
    <w:p w:rsidR="009B5427" w:rsidRDefault="009B5427"/>
    <w:p w:rsidR="006F3DE3" w:rsidRDefault="006F3DE3" w:rsidP="006F3DE3">
      <w:r>
        <w:t xml:space="preserve">No outliers identified by Grubbs test and/or Rout test. </w:t>
      </w:r>
    </w:p>
    <w:p w:rsidR="006F3DE3" w:rsidRDefault="006F3DE3"/>
    <w:p w:rsidR="006F3DE3" w:rsidRDefault="006F3DE3"/>
    <w:p w:rsidR="006F3DE3" w:rsidRDefault="006F3DE3"/>
    <w:p w:rsidR="006F3DE3" w:rsidRDefault="006F3DE3"/>
    <w:p w:rsidR="006F3DE3" w:rsidRDefault="006F3DE3"/>
    <w:p w:rsidR="009B5427" w:rsidRPr="006F3DE3" w:rsidRDefault="009B5427">
      <w:pPr>
        <w:rPr>
          <w:b/>
          <w:bCs/>
        </w:rPr>
      </w:pPr>
      <w:r w:rsidRPr="006F3DE3">
        <w:rPr>
          <w:b/>
          <w:bCs/>
        </w:rPr>
        <w:lastRenderedPageBreak/>
        <w:t>LDHC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08"/>
        <w:gridCol w:w="1308"/>
      </w:tblGrid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9B5427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1.639532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1.116139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1.735277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1.898403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1.968787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1.480013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2.475881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1.150883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2.087633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2.101458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2.258908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1.827287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1.896375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1.319764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1.563052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2.475598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2.068684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2.282706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2.102192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0.809436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1.879045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2.110642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1.780024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1.545187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2.481133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1.066979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1.595334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2.127058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2.114874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2.441676</w:t>
            </w:r>
          </w:p>
        </w:tc>
      </w:tr>
      <w:tr w:rsidR="009B5427" w:rsidRPr="009B5427" w:rsidTr="009B5427">
        <w:trPr>
          <w:trHeight w:val="294"/>
        </w:trPr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1.509117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0.975765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1.801287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1.431265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1.972351</w:t>
            </w:r>
          </w:p>
        </w:tc>
        <w:tc>
          <w:tcPr>
            <w:tcW w:w="1308" w:type="dxa"/>
            <w:shd w:val="clear" w:color="auto" w:fill="auto"/>
            <w:noWrap/>
            <w:vAlign w:val="bottom"/>
            <w:hideMark/>
          </w:tcPr>
          <w:p w:rsidR="009B5427" w:rsidRPr="009B5427" w:rsidRDefault="009B5427" w:rsidP="009B54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B5427">
              <w:rPr>
                <w:rFonts w:ascii="Arial" w:eastAsia="Times New Roman" w:hAnsi="Arial" w:cs="Arial"/>
                <w:sz w:val="20"/>
                <w:szCs w:val="20"/>
              </w:rPr>
              <w:t>1.442881</w:t>
            </w:r>
          </w:p>
        </w:tc>
      </w:tr>
    </w:tbl>
    <w:p w:rsidR="009B5427" w:rsidRDefault="009B5427"/>
    <w:p w:rsidR="006F3DE3" w:rsidRDefault="006F3DE3" w:rsidP="006F3DE3">
      <w:r>
        <w:t xml:space="preserve">No outliers identified by Grubbs test and/or Rout test. </w:t>
      </w:r>
    </w:p>
    <w:p w:rsidR="006F3DE3" w:rsidRDefault="006F3DE3"/>
    <w:sectPr w:rsidR="006F3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27"/>
    <w:rsid w:val="001B6135"/>
    <w:rsid w:val="006F3DE3"/>
    <w:rsid w:val="0096586E"/>
    <w:rsid w:val="009B5427"/>
    <w:rsid w:val="009B6864"/>
    <w:rsid w:val="00A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9ED94-CB90-4E2C-95B3-5F3ADB0B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8F"/>
  </w:style>
  <w:style w:type="paragraph" w:styleId="Heading1">
    <w:name w:val="heading 1"/>
    <w:basedOn w:val="Normal"/>
    <w:link w:val="Heading1Char"/>
    <w:uiPriority w:val="9"/>
    <w:qFormat/>
    <w:rsid w:val="00AB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qFormat/>
    <w:rsid w:val="00AB588F"/>
    <w:rPr>
      <w:i/>
      <w:iCs/>
    </w:rPr>
  </w:style>
  <w:style w:type="paragraph" w:styleId="ListParagraph">
    <w:name w:val="List Paragraph"/>
    <w:basedOn w:val="Normal"/>
    <w:uiPriority w:val="34"/>
    <w:qFormat/>
    <w:rsid w:val="00AB588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426</Words>
  <Characters>2431</Characters>
  <Application>Microsoft Office Word</Application>
  <DocSecurity>0</DocSecurity>
  <Lines>20</Lines>
  <Paragraphs>5</Paragraphs>
  <ScaleCrop>false</ScaleCrop>
  <Company>KU-HSC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Al-Maghrebi</dc:creator>
  <cp:keywords/>
  <dc:description/>
  <cp:lastModifiedBy>May Al-Maghrebi</cp:lastModifiedBy>
  <cp:revision>4</cp:revision>
  <dcterms:created xsi:type="dcterms:W3CDTF">2016-02-23T14:54:00Z</dcterms:created>
  <dcterms:modified xsi:type="dcterms:W3CDTF">2016-04-26T11:56:00Z</dcterms:modified>
</cp:coreProperties>
</file>