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C" w:rsidRDefault="00C9718C" w:rsidP="00C9718C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mallCaps/>
          <w:sz w:val="24"/>
          <w:szCs w:val="24"/>
          <w:lang w:val="en-US"/>
        </w:rPr>
        <w:t xml:space="preserve">Table </w:t>
      </w:r>
      <w:proofErr w:type="spellStart"/>
      <w:r>
        <w:rPr>
          <w:rFonts w:ascii="Times New Roman" w:hAnsi="Times New Roman"/>
          <w:smallCaps/>
          <w:sz w:val="24"/>
          <w:szCs w:val="24"/>
          <w:lang w:val="en-US"/>
        </w:rPr>
        <w:t>S3</w:t>
      </w:r>
      <w:proofErr w:type="spellEnd"/>
      <w:r w:rsidRPr="00FC2FB7">
        <w:rPr>
          <w:rFonts w:ascii="Times New Roman" w:hAnsi="Times New Roman"/>
          <w:smallCaps/>
          <w:sz w:val="24"/>
          <w:szCs w:val="24"/>
          <w:lang w:val="en-US"/>
        </w:rPr>
        <w:t xml:space="preserve">. </w:t>
      </w:r>
      <w:r w:rsidRPr="00DB381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Physical stress alleviation experiment. T</w:t>
      </w:r>
      <w:r w:rsidRPr="00DB381F">
        <w:rPr>
          <w:rFonts w:ascii="Times New Roman" w:hAnsi="Times New Roman"/>
          <w:sz w:val="24"/>
          <w:szCs w:val="24"/>
          <w:lang w:val="en-US"/>
        </w:rPr>
        <w:t>wo-way ANOVA</w:t>
      </w:r>
      <w:r>
        <w:rPr>
          <w:rFonts w:ascii="Times New Roman" w:hAnsi="Times New Roman"/>
          <w:sz w:val="24"/>
          <w:szCs w:val="24"/>
          <w:lang w:val="en-US"/>
        </w:rPr>
        <w:t xml:space="preserve"> results with </w:t>
      </w:r>
      <w:r w:rsidRPr="00DB381F">
        <w:rPr>
          <w:rFonts w:ascii="Times New Roman" w:hAnsi="Times New Roman"/>
          <w:sz w:val="24"/>
          <w:szCs w:val="24"/>
          <w:lang w:val="en-US"/>
        </w:rPr>
        <w:t>zone and t</w:t>
      </w:r>
      <w:r>
        <w:rPr>
          <w:rFonts w:ascii="Times New Roman" w:hAnsi="Times New Roman"/>
          <w:sz w:val="24"/>
          <w:szCs w:val="24"/>
          <w:lang w:val="en-US"/>
        </w:rPr>
        <w:t>reatment as orthogonal and fix factors (Fig. 7).</w:t>
      </w:r>
    </w:p>
    <w:p w:rsidR="00C9718C" w:rsidRDefault="00C9718C" w:rsidP="00C971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696"/>
        <w:gridCol w:w="876"/>
        <w:gridCol w:w="1036"/>
      </w:tblGrid>
      <w:tr w:rsidR="00C9718C" w:rsidRPr="007A43A0" w:rsidTr="00327C35"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C9718C" w:rsidRPr="001B799F" w:rsidRDefault="00C9718C" w:rsidP="00327C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C9718C" w:rsidRPr="00E54A51" w:rsidRDefault="00C9718C" w:rsidP="00327C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54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9718C" w:rsidRPr="00E54A51" w:rsidRDefault="00C9718C" w:rsidP="00327C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4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9718C" w:rsidRPr="00E54A51" w:rsidRDefault="00C9718C" w:rsidP="00327C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4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C9718C" w:rsidRPr="007A43A0" w:rsidTr="00327C35"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C9718C" w:rsidRPr="007A43A0" w:rsidRDefault="00C9718C" w:rsidP="00327C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Zone (zo)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18.30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C9718C" w:rsidRPr="007A43A0" w:rsidTr="00327C35">
        <w:tc>
          <w:tcPr>
            <w:tcW w:w="1689" w:type="dxa"/>
            <w:vAlign w:val="center"/>
          </w:tcPr>
          <w:p w:rsidR="00C9718C" w:rsidRPr="007A43A0" w:rsidRDefault="00C9718C" w:rsidP="00327C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Treatment (</w:t>
            </w:r>
            <w:proofErr w:type="spellStart"/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proofErr w:type="spellEnd"/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6" w:type="dxa"/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1.70</w:t>
            </w:r>
          </w:p>
        </w:tc>
        <w:tc>
          <w:tcPr>
            <w:tcW w:w="1036" w:type="dxa"/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0.0917</w:t>
            </w:r>
          </w:p>
        </w:tc>
      </w:tr>
      <w:tr w:rsidR="00C9718C" w:rsidRPr="007A43A0" w:rsidTr="00327C35">
        <w:tc>
          <w:tcPr>
            <w:tcW w:w="1689" w:type="dxa"/>
            <w:vAlign w:val="center"/>
          </w:tcPr>
          <w:p w:rsidR="00C9718C" w:rsidRPr="007A43A0" w:rsidRDefault="00C9718C" w:rsidP="00327C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zoXtr</w:t>
            </w:r>
            <w:proofErr w:type="spellEnd"/>
          </w:p>
        </w:tc>
        <w:tc>
          <w:tcPr>
            <w:tcW w:w="696" w:type="dxa"/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6" w:type="dxa"/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0.87</w:t>
            </w:r>
          </w:p>
        </w:tc>
        <w:tc>
          <w:tcPr>
            <w:tcW w:w="1036" w:type="dxa"/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3A0">
              <w:rPr>
                <w:rFonts w:ascii="Times New Roman" w:hAnsi="Times New Roman"/>
                <w:sz w:val="24"/>
                <w:szCs w:val="24"/>
                <w:lang w:val="en-US"/>
              </w:rPr>
              <w:t>0.6151</w:t>
            </w:r>
          </w:p>
        </w:tc>
      </w:tr>
      <w:tr w:rsidR="00C9718C" w:rsidRPr="007A43A0" w:rsidTr="00327C35"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C9718C" w:rsidRPr="007A43A0" w:rsidRDefault="00C9718C" w:rsidP="00327C35">
            <w:pPr>
              <w:rPr>
                <w:rFonts w:ascii="Times New Roman" w:hAnsi="Times New Roman"/>
                <w:sz w:val="24"/>
                <w:szCs w:val="24"/>
              </w:rPr>
            </w:pPr>
            <w:r w:rsidRPr="007A43A0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A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9718C" w:rsidRPr="007A43A0" w:rsidRDefault="00C9718C" w:rsidP="00327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18C" w:rsidRPr="00835284" w:rsidRDefault="00C9718C" w:rsidP="00C9718C">
      <w:pPr>
        <w:suppressLineNumbers/>
        <w:spacing w:after="24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C5487" w:rsidRPr="00C9718C" w:rsidRDefault="003C5487" w:rsidP="00C9718C">
      <w:bookmarkStart w:id="0" w:name="_GoBack"/>
      <w:bookmarkEnd w:id="0"/>
    </w:p>
    <w:sectPr w:rsidR="003C5487" w:rsidRPr="00C97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CEC"/>
    <w:multiLevelType w:val="hybridMultilevel"/>
    <w:tmpl w:val="E9E6B12E"/>
    <w:lvl w:ilvl="0" w:tplc="DBCE0F8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7133"/>
    <w:multiLevelType w:val="hybridMultilevel"/>
    <w:tmpl w:val="29366002"/>
    <w:lvl w:ilvl="0" w:tplc="DBCE0F8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530"/>
    <w:multiLevelType w:val="hybridMultilevel"/>
    <w:tmpl w:val="F2CE4828"/>
    <w:lvl w:ilvl="0" w:tplc="DBCE0F8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24214"/>
    <w:multiLevelType w:val="hybridMultilevel"/>
    <w:tmpl w:val="514E7D86"/>
    <w:lvl w:ilvl="0" w:tplc="DBCE0F8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4E"/>
    <w:rsid w:val="003C5487"/>
    <w:rsid w:val="00633F4E"/>
    <w:rsid w:val="00736419"/>
    <w:rsid w:val="00C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41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4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4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41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4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4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Cusseddu</dc:creator>
  <cp:keywords/>
  <dc:description/>
  <cp:lastModifiedBy>Valentina Cusseddu</cp:lastModifiedBy>
  <cp:revision>3</cp:revision>
  <dcterms:created xsi:type="dcterms:W3CDTF">2016-05-27T08:24:00Z</dcterms:created>
  <dcterms:modified xsi:type="dcterms:W3CDTF">2016-05-27T08:53:00Z</dcterms:modified>
</cp:coreProperties>
</file>