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678" w:type="dxa"/>
        <w:tblInd w:w="-63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58"/>
        <w:gridCol w:w="1080"/>
        <w:gridCol w:w="1080"/>
        <w:gridCol w:w="1080"/>
        <w:gridCol w:w="1080"/>
        <w:gridCol w:w="1780"/>
        <w:gridCol w:w="2020"/>
      </w:tblGrid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836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680"/>
              <w:gridCol w:w="1080"/>
              <w:gridCol w:w="1080"/>
              <w:gridCol w:w="1080"/>
              <w:gridCol w:w="1080"/>
              <w:gridCol w:w="1140"/>
              <w:gridCol w:w="1220"/>
            </w:tblGrid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OP group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OP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OP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proofErr w:type="spellStart"/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Cont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proofErr w:type="spellStart"/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Cont</w:t>
                  </w:r>
                  <w:proofErr w:type="spellEnd"/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OP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proofErr w:type="spellStart"/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Cont</w:t>
                  </w:r>
                  <w:proofErr w:type="spellEnd"/>
                </w:p>
              </w:tc>
            </w:tr>
            <w:tr w:rsidR="003C25BB" w:rsidRPr="003C25BB" w:rsidTr="003C25BB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recovery term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tension (g)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N (1x10</w:t>
                  </w: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  <w:vertAlign w:val="superscript"/>
                    </w:rPr>
                    <w:t>2</w:t>
                  </w: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tension (g)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N (1x10</w:t>
                  </w: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  <w:vertAlign w:val="superscript"/>
                    </w:rPr>
                    <w:t>2</w:t>
                  </w: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muscle mass (mg)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muscle mass (mg)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17.5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54.9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53.802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89.2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87.416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49.8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51.2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34.9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34.202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89.4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87.612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36.2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50.6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47.3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46.354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89.4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87.612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40.1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50.6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15.8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15.484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41.2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40.376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29.6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49.3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32.34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87.7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85.946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38.5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54.9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6.5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32.1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31.458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52.3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51.254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28.4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34.8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32.7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32.046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46.3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45.374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35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46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6.3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6.174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42.99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42.1302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13.9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52.3</w:t>
                  </w:r>
                </w:p>
              </w:tc>
            </w:tr>
          </w:tbl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  <w:tbl>
            <w:tblPr>
              <w:tblW w:w="49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1680"/>
              <w:gridCol w:w="1080"/>
              <w:gridCol w:w="1080"/>
              <w:gridCol w:w="1116"/>
            </w:tblGrid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Control group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Times New Roman" w:hAnsiTheme="majorHAnsi" w:cstheme="majorHAnsi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Times New Roman" w:hAnsiTheme="majorHAnsi" w:cstheme="majorHAnsi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C25BB" w:rsidRPr="003C25BB" w:rsidTr="003C25BB">
              <w:trPr>
                <w:trHeight w:val="54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body mass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muscle mass (g)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tension (g)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lef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N (1x10</w:t>
                  </w: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  <w:vertAlign w:val="superscript"/>
                    </w:rPr>
                    <w:t>2</w:t>
                  </w: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)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25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50.8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87.0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85.26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51.7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69.7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68.35079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33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53.9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76.8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75.26037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86.6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84.8289</w:t>
                  </w:r>
                </w:p>
              </w:tc>
            </w:tr>
            <w:tr w:rsidR="003C25BB" w:rsidRPr="003C25BB" w:rsidTr="003C25BB">
              <w:trPr>
                <w:trHeight w:val="270"/>
              </w:trPr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41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51.4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86.7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C25BB" w:rsidRPr="003C25BB" w:rsidRDefault="003C25BB" w:rsidP="003C25BB">
                  <w:pPr>
                    <w:widowControl/>
                    <w:jc w:val="right"/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</w:pPr>
                  <w:r w:rsidRPr="003C25BB">
                    <w:rPr>
                      <w:rFonts w:asciiTheme="majorHAnsi" w:eastAsia="ＭＳ Ｐゴシック" w:hAnsiTheme="majorHAnsi" w:cstheme="majorHAnsi"/>
                      <w:color w:val="000000"/>
                      <w:kern w:val="0"/>
                      <w:sz w:val="22"/>
                    </w:rPr>
                    <w:t>84.97208</w:t>
                  </w:r>
                </w:p>
              </w:tc>
            </w:tr>
          </w:tbl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</w:tbl>
    <w:p w:rsidR="003C25BB" w:rsidRPr="003C25BB" w:rsidRDefault="003C25BB">
      <w:pPr>
        <w:rPr>
          <w:rFonts w:asciiTheme="majorHAnsi" w:hAnsiTheme="majorHAnsi" w:cstheme="majorHAnsi"/>
        </w:rPr>
      </w:pPr>
      <w:r w:rsidRPr="003C25BB">
        <w:rPr>
          <w:rFonts w:asciiTheme="majorHAnsi" w:hAnsiTheme="majorHAnsi" w:cstheme="majorHAnsi"/>
        </w:rPr>
        <w:br w:type="page"/>
      </w:r>
    </w:p>
    <w:tbl>
      <w:tblPr>
        <w:tblW w:w="16678" w:type="dxa"/>
        <w:tblInd w:w="-63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58"/>
        <w:gridCol w:w="1080"/>
        <w:gridCol w:w="1080"/>
        <w:gridCol w:w="1080"/>
        <w:gridCol w:w="1080"/>
        <w:gridCol w:w="1780"/>
        <w:gridCol w:w="2020"/>
      </w:tblGrid>
      <w:tr w:rsidR="003C25BB" w:rsidRPr="003C25BB" w:rsidTr="003C25BB">
        <w:trPr>
          <w:trHeight w:val="54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  <w:r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2"/>
              </w:rPr>
              <w:lastRenderedPageBreak/>
              <w:t>R</w:t>
            </w:r>
            <w:r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  <w:t>T-PCR</w:t>
            </w:r>
          </w:p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2"/>
              </w:rPr>
            </w:pPr>
          </w:p>
          <w:p w:rsidR="003C25BB" w:rsidRPr="003C25BB" w:rsidRDefault="004E330D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  <w:r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.6pt;height:283.25pt">
                  <v:imagedata r:id="rId5" o:title="UVP01511@"/>
                </v:shape>
              </w:pic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4E330D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  <w:r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  <w:pict>
                <v:shape id="_x0000_i1026" type="#_x0000_t75" style="width:375.6pt;height:283.25pt">
                  <v:imagedata r:id="rId6" o:title="UVP01512@"/>
                </v:shape>
              </w:pic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  <w:p w:rsid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4E330D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  <w:r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  <w:lastRenderedPageBreak/>
              <w:pict>
                <v:shape id="_x0000_i1027" type="#_x0000_t75" style="width:387.15pt;height:292.1pt">
                  <v:imagedata r:id="rId7" o:title="UVP01513@"/>
                </v:shape>
              </w:pic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  <w:p w:rsidR="003C25BB" w:rsidRPr="003C25BB" w:rsidRDefault="003C25BB" w:rsidP="003C25BB">
            <w:pPr>
              <w:widowControl/>
              <w:jc w:val="left"/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4E330D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4E330D">
            <w:pPr>
              <w:widowControl/>
              <w:ind w:right="440"/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4E330D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4E330D">
            <w:pPr>
              <w:widowControl/>
              <w:ind w:right="440"/>
              <w:rPr>
                <w:rFonts w:asciiTheme="majorHAnsi" w:eastAsia="ＭＳ Ｐゴシック" w:hAnsiTheme="majorHAnsi" w:cstheme="majorHAnsi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330D" w:rsidRPr="003C25BB" w:rsidRDefault="004E330D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  <w:tr w:rsidR="003C25BB" w:rsidRPr="003C25BB" w:rsidTr="003C25BB">
        <w:trPr>
          <w:trHeight w:val="270"/>
        </w:trPr>
        <w:tc>
          <w:tcPr>
            <w:tcW w:w="8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25BB" w:rsidRPr="003C25BB" w:rsidRDefault="003C25BB" w:rsidP="003C25BB">
            <w:pPr>
              <w:widowControl/>
              <w:jc w:val="right"/>
              <w:rPr>
                <w:rFonts w:asciiTheme="majorHAnsi" w:eastAsia="ＭＳ Ｐゴシック" w:hAnsiTheme="majorHAnsi" w:cstheme="majorHAnsi"/>
                <w:color w:val="000000"/>
                <w:kern w:val="0"/>
                <w:sz w:val="22"/>
              </w:rPr>
            </w:pPr>
          </w:p>
        </w:tc>
      </w:tr>
    </w:tbl>
    <w:p w:rsidR="003C25BB" w:rsidRPr="003C25BB" w:rsidRDefault="004E330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pict>
          <v:shape id="_x0000_i1028" type="#_x0000_t75" style="width:380.4pt;height:509.45pt">
            <v:imagedata r:id="rId8" o:title="0059"/>
          </v:shape>
        </w:pict>
      </w:r>
    </w:p>
    <w:p w:rsidR="003C25BB" w:rsidRDefault="003C25BB">
      <w:pPr>
        <w:rPr>
          <w:rFonts w:asciiTheme="majorHAnsi" w:hAnsiTheme="majorHAnsi" w:cstheme="majorHAnsi"/>
        </w:rPr>
      </w:pPr>
    </w:p>
    <w:p w:rsidR="004E330D" w:rsidRPr="003C25BB" w:rsidRDefault="004E330D">
      <w:pPr>
        <w:rPr>
          <w:rFonts w:asciiTheme="majorHAnsi" w:hAnsiTheme="majorHAnsi" w:cstheme="majorHAnsi" w:hint="eastAsia"/>
        </w:rPr>
      </w:pPr>
      <w:r>
        <w:rPr>
          <w:rFonts w:asciiTheme="majorHAnsi" w:hAnsiTheme="majorHAnsi" w:cstheme="majorHAnsi" w:hint="eastAsia"/>
        </w:rPr>
        <w:lastRenderedPageBreak/>
        <w:pict>
          <v:shape id="_x0000_i1029" type="#_x0000_t75" style="width:424.55pt;height:567.85pt">
            <v:imagedata r:id="rId9" o:title="0059@"/>
          </v:shape>
        </w:pict>
      </w:r>
      <w:bookmarkStart w:id="0" w:name="_GoBack"/>
      <w:bookmarkEnd w:id="0"/>
    </w:p>
    <w:sectPr w:rsidR="004E330D" w:rsidRPr="003C25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5BB"/>
    <w:rsid w:val="003C25BB"/>
    <w:rsid w:val="004E330D"/>
    <w:rsid w:val="0060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06ED7D-3A09-41FA-A2DC-20BC2F34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5F0F2-ACC0-4439-8B18-9E5A48942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Tetsuro Tamaki</dc:creator>
  <cp:keywords/>
  <dc:description/>
  <cp:lastModifiedBy>Tetsuro Tamaki</cp:lastModifiedBy>
  <cp:revision>2</cp:revision>
  <dcterms:created xsi:type="dcterms:W3CDTF">2016-01-19T04:39:00Z</dcterms:created>
  <dcterms:modified xsi:type="dcterms:W3CDTF">2016-01-19T06:37:00Z</dcterms:modified>
</cp:coreProperties>
</file>