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E7" w:rsidRPr="00803E77" w:rsidRDefault="00E851E7" w:rsidP="00E851E7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803E77">
        <w:rPr>
          <w:rFonts w:ascii="Times New Roman" w:hAnsi="Times New Roman"/>
          <w:b/>
          <w:bCs/>
          <w:sz w:val="24"/>
          <w:szCs w:val="24"/>
        </w:rPr>
        <w:t>Supplemental Information</w:t>
      </w:r>
    </w:p>
    <w:p w:rsidR="000D2641" w:rsidRDefault="000D2641" w:rsidP="000D264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bookmarkStart w:id="0" w:name="OLE_LINK2"/>
      <w:r w:rsidRPr="00803E77">
        <w:rPr>
          <w:rFonts w:ascii="Times New Roman" w:hAnsi="Times New Roman"/>
          <w:b/>
          <w:sz w:val="24"/>
          <w:szCs w:val="24"/>
          <w:lang w:eastAsia="en-CA"/>
        </w:rPr>
        <w:t>Table S2.</w:t>
      </w:r>
      <w:r w:rsidRPr="00803E7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Local alpha diversity of wetlands (</w:t>
      </w:r>
      <w:r w:rsidRPr="00803E77">
        <w:rPr>
          <w:rFonts w:ascii="Times New Roman" w:eastAsia="Times New Roman" w:hAnsi="Times New Roman"/>
          <w:b/>
          <w:i/>
          <w:sz w:val="24"/>
          <w:szCs w:val="24"/>
          <w:lang w:eastAsia="es-ES"/>
        </w:rPr>
        <w:t>α</w:t>
      </w:r>
      <w:r w:rsidRPr="00803E77">
        <w:rPr>
          <w:rFonts w:ascii="Times New Roman" w:eastAsia="Times New Roman" w:hAnsi="Times New Roman"/>
          <w:b/>
          <w:i/>
          <w:sz w:val="24"/>
          <w:szCs w:val="24"/>
          <w:vertAlign w:val="subscript"/>
          <w:lang w:eastAsia="es-ES"/>
        </w:rPr>
        <w:t>w</w:t>
      </w:r>
      <w:r w:rsidRPr="00803E77">
        <w:rPr>
          <w:rFonts w:ascii="Times New Roman" w:eastAsia="Times New Roman" w:hAnsi="Times New Roman"/>
          <w:b/>
          <w:sz w:val="24"/>
          <w:szCs w:val="24"/>
          <w:lang w:eastAsia="es-ES"/>
        </w:rPr>
        <w:t>) corresponding to the sum of richness of species of woody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(W)</w:t>
      </w:r>
      <w:r w:rsidRPr="00803E7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and aquatic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s-ES"/>
        </w:rPr>
        <w:t>Aq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s-ES"/>
        </w:rPr>
        <w:t>)</w:t>
      </w:r>
      <w:r w:rsidRPr="00803E7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plants in each wetland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(Species: Ty, typical of Piedmont; </w:t>
      </w:r>
      <w:r w:rsidRPr="00C4531B">
        <w:rPr>
          <w:rFonts w:ascii="Times New Roman" w:eastAsia="Times New Roman" w:hAnsi="Times New Roman"/>
          <w:b/>
          <w:sz w:val="24"/>
          <w:szCs w:val="24"/>
          <w:lang w:eastAsia="es-ES"/>
        </w:rPr>
        <w:t>IE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, </w:t>
      </w:r>
      <w:r w:rsidRPr="00B7710F">
        <w:rPr>
          <w:rStyle w:val="hps"/>
          <w:rFonts w:ascii="Times New Roman" w:hAnsi="Times New Roman"/>
          <w:b/>
          <w:sz w:val="24"/>
          <w:szCs w:val="24"/>
        </w:rPr>
        <w:t>introduced exotic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; NE,</w:t>
      </w:r>
      <w:r w:rsidRPr="00B7710F">
        <w:rPr>
          <w:rStyle w:val="hps"/>
          <w:rFonts w:ascii="Times New Roman" w:hAnsi="Times New Roman"/>
          <w:b/>
          <w:sz w:val="24"/>
          <w:szCs w:val="24"/>
        </w:rPr>
        <w:t xml:space="preserve"> native exotic</w:t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  <w:lang w:eastAsia="es-ES"/>
        </w:rPr>
        <w:t>).</w:t>
      </w:r>
    </w:p>
    <w:tbl>
      <w:tblPr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160"/>
        <w:gridCol w:w="1020"/>
        <w:gridCol w:w="1840"/>
        <w:gridCol w:w="460"/>
        <w:gridCol w:w="781"/>
        <w:gridCol w:w="754"/>
        <w:gridCol w:w="834"/>
        <w:gridCol w:w="847"/>
        <w:gridCol w:w="821"/>
        <w:gridCol w:w="901"/>
      </w:tblGrid>
      <w:tr w:rsidR="0047215A" w:rsidRPr="0047215A" w:rsidTr="0047215A">
        <w:trPr>
          <w:trHeight w:val="375"/>
          <w:tblHeader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Code</w:t>
            </w:r>
            <w:proofErr w:type="spellEnd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Name</w:t>
            </w:r>
            <w:proofErr w:type="spellEnd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wetland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Origin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Type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ES_tradnl" w:eastAsia="es-ES_tradnl"/>
              </w:rPr>
              <w:t>α</w:t>
            </w:r>
            <w:r w:rsidRPr="004721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es-ES_tradnl" w:eastAsia="es-ES_tradnl"/>
              </w:rPr>
              <w:t>w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W_Ty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W_IE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W_NE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Aq_Ty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Aq_IE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Aq_NE</w:t>
            </w:r>
            <w:proofErr w:type="spellEnd"/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Humedal Aguas Claras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Swamp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Humedal Catatumbo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Swamp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Humedal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Coroncoro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Swamp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Humedal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Kirpas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-Cuerera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Swamp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Humedal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Zuria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Swamp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Pantano Hotel Marsella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Swamp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HC1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Garcero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La Silvia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Heronry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HC2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Garcero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Las Mercedes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Heronry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HC3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Garcero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Matayuca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Heronry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HC4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Garcero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Santa 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Natural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Heronry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SNL1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Lago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Palicare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Mixed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Semi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-natural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SNL2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Lago Barquitos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Mixed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Semi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-natural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SNL3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Katan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Mixed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Semi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-natural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SNL4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Parque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Merecure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Mixed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Semi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-natural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SNL5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Represa la libertad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Mixed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Semi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-natural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SNL6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Lago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Bioparque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Ocarros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Mixed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Semi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-natural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RF1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Hacienda arrocera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Carimata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Mixed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Rice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field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RF2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Hacienda arrocera La Silvia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Mixed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Rice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field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RF3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Hacienda arrocera Providencia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Mixed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Rice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field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CL1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Lago condominio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Balmoral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Constructed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CL2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Lago condominio Barú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Constructed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CL3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Finca El Lago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Constructed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CL4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Lago Hotel hacienda San José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Constructed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lastRenderedPageBreak/>
              <w:t>CL5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Lago condominio Horizonte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Constructed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CL6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 Tonga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Constructed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CL7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Lago Santa Lucia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Constructed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CL8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Lago Hotel Laguna viva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Constructed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CL9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Lago Hotel Los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Gavanes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Constructed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lake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FF1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Piscícola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Acuallanos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Fish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farm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FF2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Piscícola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Agualinda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Fish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farm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FF3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Piscícola Esperanza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Fish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farm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FF4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Piscícola Langostinos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Fish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farm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FF5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Piscícola Las Brisas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Fish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farm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FF6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Piscícola Manantial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Fish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farm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FF7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Piscícola Margaritas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Fish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farm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FF8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Piscícola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Sanmarcanda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Fish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farm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tr w:rsidR="0047215A" w:rsidRPr="0047215A" w:rsidTr="004721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FF9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Piscícola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Unillanos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Artificial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Fish</w:t>
            </w:r>
            <w:proofErr w:type="spellEnd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farm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A" w:rsidRPr="0047215A" w:rsidRDefault="0047215A" w:rsidP="00472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472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</w:tr>
      <w:bookmarkEnd w:id="0"/>
    </w:tbl>
    <w:p w:rsidR="0047215A" w:rsidRPr="00803E77" w:rsidRDefault="0047215A" w:rsidP="000D264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sectPr w:rsidR="0047215A" w:rsidRPr="00803E77" w:rsidSect="000D2641">
      <w:footerReference w:type="default" r:id="rId7"/>
      <w:type w:val="continuous"/>
      <w:pgSz w:w="15840" w:h="12240" w:orient="landscape" w:code="12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87" w:rsidRDefault="00711F87">
      <w:pPr>
        <w:spacing w:after="0" w:line="240" w:lineRule="auto"/>
      </w:pPr>
      <w:r>
        <w:separator/>
      </w:r>
    </w:p>
  </w:endnote>
  <w:endnote w:type="continuationSeparator" w:id="0">
    <w:p w:rsidR="00711F87" w:rsidRDefault="0071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311720"/>
      <w:docPartObj>
        <w:docPartGallery w:val="Page Numbers (Bottom of Page)"/>
        <w:docPartUnique/>
      </w:docPartObj>
    </w:sdtPr>
    <w:sdtEndPr/>
    <w:sdtContent>
      <w:p w:rsidR="00E373F7" w:rsidRDefault="009C1A7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EC" w:rsidRPr="00F716EC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E373F7" w:rsidRDefault="00711F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87" w:rsidRDefault="00711F87">
      <w:pPr>
        <w:spacing w:after="0" w:line="240" w:lineRule="auto"/>
      </w:pPr>
      <w:r>
        <w:separator/>
      </w:r>
    </w:p>
  </w:footnote>
  <w:footnote w:type="continuationSeparator" w:id="0">
    <w:p w:rsidR="00711F87" w:rsidRDefault="0071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D9B"/>
    <w:multiLevelType w:val="multilevel"/>
    <w:tmpl w:val="EA3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07024"/>
    <w:multiLevelType w:val="hybridMultilevel"/>
    <w:tmpl w:val="95EE62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E7C"/>
    <w:multiLevelType w:val="hybridMultilevel"/>
    <w:tmpl w:val="C6984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162D5"/>
    <w:multiLevelType w:val="hybridMultilevel"/>
    <w:tmpl w:val="498866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3F87"/>
    <w:multiLevelType w:val="hybridMultilevel"/>
    <w:tmpl w:val="EEB8C3EC"/>
    <w:lvl w:ilvl="0" w:tplc="A6CC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DE8"/>
    <w:multiLevelType w:val="hybridMultilevel"/>
    <w:tmpl w:val="76F8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58F9"/>
    <w:multiLevelType w:val="hybridMultilevel"/>
    <w:tmpl w:val="007C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3DA6"/>
    <w:multiLevelType w:val="hybridMultilevel"/>
    <w:tmpl w:val="1AFEDB8C"/>
    <w:lvl w:ilvl="0" w:tplc="E78C6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4EA9"/>
    <w:multiLevelType w:val="hybridMultilevel"/>
    <w:tmpl w:val="C27EE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2E60"/>
    <w:multiLevelType w:val="hybridMultilevel"/>
    <w:tmpl w:val="C3E6F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DCB"/>
    <w:multiLevelType w:val="hybridMultilevel"/>
    <w:tmpl w:val="5EBE1A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90A"/>
    <w:multiLevelType w:val="hybridMultilevel"/>
    <w:tmpl w:val="C582944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494C97"/>
    <w:multiLevelType w:val="hybridMultilevel"/>
    <w:tmpl w:val="A09031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2268"/>
    <w:multiLevelType w:val="hybridMultilevel"/>
    <w:tmpl w:val="380EB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3AAD"/>
    <w:multiLevelType w:val="hybridMultilevel"/>
    <w:tmpl w:val="97787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B5666"/>
    <w:multiLevelType w:val="hybridMultilevel"/>
    <w:tmpl w:val="A31AA5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59788E"/>
    <w:multiLevelType w:val="hybridMultilevel"/>
    <w:tmpl w:val="6380BF9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380C"/>
    <w:multiLevelType w:val="multilevel"/>
    <w:tmpl w:val="B40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A1697"/>
    <w:multiLevelType w:val="hybridMultilevel"/>
    <w:tmpl w:val="97B226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17C07"/>
    <w:multiLevelType w:val="hybridMultilevel"/>
    <w:tmpl w:val="CEEE2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8"/>
  </w:num>
  <w:num w:numId="5">
    <w:abstractNumId w:val="15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E7"/>
    <w:rsid w:val="00062482"/>
    <w:rsid w:val="000D2641"/>
    <w:rsid w:val="00153356"/>
    <w:rsid w:val="00162D05"/>
    <w:rsid w:val="001633C4"/>
    <w:rsid w:val="001A51D0"/>
    <w:rsid w:val="0033211E"/>
    <w:rsid w:val="0047215A"/>
    <w:rsid w:val="00534F18"/>
    <w:rsid w:val="005A0EC2"/>
    <w:rsid w:val="00711F87"/>
    <w:rsid w:val="007B70C2"/>
    <w:rsid w:val="00806388"/>
    <w:rsid w:val="0087294F"/>
    <w:rsid w:val="009C1A77"/>
    <w:rsid w:val="00AA2D35"/>
    <w:rsid w:val="00B26D4F"/>
    <w:rsid w:val="00BC65DC"/>
    <w:rsid w:val="00E851E7"/>
    <w:rsid w:val="00F716EC"/>
    <w:rsid w:val="00F86854"/>
    <w:rsid w:val="00F87EBA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2AEA"/>
  <w15:chartTrackingRefBased/>
  <w15:docId w15:val="{668D877E-FF8E-4375-B6F8-E62736B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1E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E85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51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51E7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1E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1E7"/>
    <w:rPr>
      <w:rFonts w:ascii="Tahoma" w:eastAsia="Calibri" w:hAnsi="Tahoma" w:cs="Times New Roman"/>
      <w:sz w:val="16"/>
      <w:szCs w:val="16"/>
      <w:lang w:val="en-US"/>
    </w:rPr>
  </w:style>
  <w:style w:type="character" w:styleId="Hipervnculo">
    <w:name w:val="Hyperlink"/>
    <w:uiPriority w:val="99"/>
    <w:unhideWhenUsed/>
    <w:rsid w:val="00E851E7"/>
    <w:rPr>
      <w:color w:val="0000FF"/>
      <w:u w:val="single"/>
    </w:rPr>
  </w:style>
  <w:style w:type="character" w:customStyle="1" w:styleId="hps">
    <w:name w:val="hps"/>
    <w:basedOn w:val="Fuentedeprrafopredeter"/>
    <w:rsid w:val="00E851E7"/>
  </w:style>
  <w:style w:type="character" w:customStyle="1" w:styleId="shorttext">
    <w:name w:val="short_text"/>
    <w:basedOn w:val="Fuentedeprrafopredeter"/>
    <w:rsid w:val="00E851E7"/>
  </w:style>
  <w:style w:type="paragraph" w:styleId="Encabezado">
    <w:name w:val="header"/>
    <w:basedOn w:val="Normal"/>
    <w:link w:val="EncabezadoCar"/>
    <w:uiPriority w:val="99"/>
    <w:unhideWhenUsed/>
    <w:rsid w:val="00E851E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1E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51E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E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8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nfasis">
    <w:name w:val="Emphasis"/>
    <w:uiPriority w:val="20"/>
    <w:qFormat/>
    <w:rsid w:val="00E851E7"/>
    <w:rPr>
      <w:i/>
      <w:iCs/>
    </w:rPr>
  </w:style>
  <w:style w:type="character" w:customStyle="1" w:styleId="st1">
    <w:name w:val="st1"/>
    <w:basedOn w:val="Fuentedeprrafopredeter"/>
    <w:rsid w:val="00E851E7"/>
  </w:style>
  <w:style w:type="table" w:styleId="Tablaconcuadrcula">
    <w:name w:val="Table Grid"/>
    <w:basedOn w:val="Tablanormal"/>
    <w:uiPriority w:val="59"/>
    <w:rsid w:val="00E85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851E7"/>
  </w:style>
  <w:style w:type="paragraph" w:styleId="Revisin">
    <w:name w:val="Revision"/>
    <w:hidden/>
    <w:uiPriority w:val="99"/>
    <w:semiHidden/>
    <w:rsid w:val="00E851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E851E7"/>
  </w:style>
  <w:style w:type="character" w:customStyle="1" w:styleId="apple-converted-space">
    <w:name w:val="apple-converted-space"/>
    <w:basedOn w:val="Fuentedeprrafopredeter"/>
    <w:rsid w:val="00E851E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51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51E7"/>
    <w:rPr>
      <w:rFonts w:ascii="Calibri" w:eastAsia="Calibri" w:hAnsi="Calibri" w:cs="Times New Roman"/>
      <w:sz w:val="20"/>
      <w:szCs w:val="20"/>
      <w:lang w:val="en-US"/>
    </w:rPr>
  </w:style>
  <w:style w:type="character" w:styleId="Refdenotaalfinal">
    <w:name w:val="endnote reference"/>
    <w:uiPriority w:val="99"/>
    <w:semiHidden/>
    <w:unhideWhenUsed/>
    <w:rsid w:val="00E851E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E851E7"/>
    <w:pPr>
      <w:spacing w:after="0"/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E851E7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851E7"/>
    <w:pPr>
      <w:spacing w:line="240" w:lineRule="auto"/>
    </w:pPr>
    <w:rPr>
      <w:noProof/>
    </w:rPr>
  </w:style>
  <w:style w:type="character" w:customStyle="1" w:styleId="EndNoteBibliographyCar">
    <w:name w:val="EndNote Bibliography Car"/>
    <w:link w:val="EndNoteBibliography"/>
    <w:rsid w:val="00E851E7"/>
    <w:rPr>
      <w:rFonts w:ascii="Calibri" w:eastAsia="Calibri" w:hAnsi="Calibri" w:cs="Times New Roman"/>
      <w:noProof/>
      <w:lang w:val="en-US"/>
    </w:rPr>
  </w:style>
  <w:style w:type="paragraph" w:customStyle="1" w:styleId="Default">
    <w:name w:val="Default"/>
    <w:rsid w:val="00E851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customStyle="1" w:styleId="dictionary-neodict-translation-translation">
    <w:name w:val="dictionary-neodict-translation-translation"/>
    <w:basedOn w:val="Fuentedeprrafopredeter"/>
    <w:rsid w:val="00E851E7"/>
  </w:style>
  <w:style w:type="paragraph" w:styleId="Prrafodelista">
    <w:name w:val="List Paragraph"/>
    <w:basedOn w:val="Normal"/>
    <w:uiPriority w:val="34"/>
    <w:qFormat/>
    <w:rsid w:val="00E851E7"/>
    <w:pPr>
      <w:ind w:left="720"/>
      <w:contextualSpacing/>
    </w:pPr>
  </w:style>
  <w:style w:type="character" w:customStyle="1" w:styleId="b">
    <w:name w:val="b"/>
    <w:basedOn w:val="Fuentedeprrafopredeter"/>
    <w:rsid w:val="00E851E7"/>
  </w:style>
  <w:style w:type="character" w:customStyle="1" w:styleId="i">
    <w:name w:val="i"/>
    <w:basedOn w:val="Fuentedeprrafopredeter"/>
    <w:rsid w:val="00E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8</cp:revision>
  <dcterms:created xsi:type="dcterms:W3CDTF">2016-04-18T08:23:00Z</dcterms:created>
  <dcterms:modified xsi:type="dcterms:W3CDTF">2016-06-15T16:48:00Z</dcterms:modified>
</cp:coreProperties>
</file>