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20" w:rsidRDefault="00C210B0">
      <w:pPr>
        <w:rPr>
          <w:rFonts w:ascii="Times New Roman" w:hAnsi="Times New Roman"/>
        </w:rPr>
      </w:pPr>
      <w:r>
        <w:rPr>
          <w:rFonts w:ascii="Times New Roman" w:hAnsi="Times New Roman"/>
        </w:rPr>
        <w:t>Table S1</w:t>
      </w:r>
      <w:r w:rsidR="00787110">
        <w:rPr>
          <w:rFonts w:ascii="Times New Roman" w:hAnsi="Times New Roman"/>
        </w:rPr>
        <w:t xml:space="preserve">. </w:t>
      </w:r>
      <w:r w:rsidR="00E45820" w:rsidRPr="003C22DA">
        <w:rPr>
          <w:rFonts w:ascii="Times New Roman" w:hAnsi="Times New Roman"/>
        </w:rPr>
        <w:t xml:space="preserve">Bayesian model estimates for the effect of treatment on </w:t>
      </w:r>
      <w:r w:rsidR="00E45820">
        <w:rPr>
          <w:rFonts w:ascii="Times New Roman" w:hAnsi="Times New Roman"/>
        </w:rPr>
        <w:t>post-hatch day 40 song characteristics</w:t>
      </w:r>
      <w:r w:rsidR="00E45820" w:rsidRPr="003C22DA">
        <w:rPr>
          <w:rFonts w:ascii="Times New Roman" w:hAnsi="Times New Roman"/>
        </w:rPr>
        <w:t xml:space="preserve"> in juvenile zebra finches</w:t>
      </w:r>
    </w:p>
    <w:tbl>
      <w:tblPr>
        <w:tblW w:w="8291" w:type="dxa"/>
        <w:tblInd w:w="108" w:type="dxa"/>
        <w:tblLook w:val="0000"/>
      </w:tblPr>
      <w:tblGrid>
        <w:gridCol w:w="3242"/>
        <w:gridCol w:w="1111"/>
        <w:gridCol w:w="876"/>
        <w:gridCol w:w="876"/>
        <w:gridCol w:w="1190"/>
        <w:gridCol w:w="996"/>
      </w:tblGrid>
      <w:tr w:rsidR="00E85AEC" w:rsidRPr="00C820F1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 xml:space="preserve"> N</w:t>
            </w:r>
            <w:r w:rsidRPr="00C820F1">
              <w:rPr>
                <w:rFonts w:ascii="Times New Roman" w:hAnsi="Times New Roman"/>
                <w:b/>
                <w:bCs/>
                <w:szCs w:val="16"/>
              </w:rPr>
              <w:t>ode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M</w:t>
            </w:r>
            <w:r w:rsidRPr="00C820F1">
              <w:rPr>
                <w:rFonts w:ascii="Times New Roman" w:hAnsi="Times New Roman"/>
                <w:b/>
                <w:bCs/>
                <w:szCs w:val="16"/>
              </w:rPr>
              <w:t>ean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SD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b/>
                <w:bCs/>
                <w:szCs w:val="16"/>
              </w:rPr>
            </w:pPr>
            <w:r w:rsidRPr="00C820F1">
              <w:rPr>
                <w:rFonts w:ascii="Times New Roman" w:hAnsi="Times New Roman"/>
                <w:b/>
                <w:bCs/>
                <w:szCs w:val="16"/>
              </w:rPr>
              <w:t>2.50%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M</w:t>
            </w:r>
            <w:r w:rsidRPr="00C820F1">
              <w:rPr>
                <w:rFonts w:ascii="Times New Roman" w:hAnsi="Times New Roman"/>
                <w:b/>
                <w:bCs/>
                <w:szCs w:val="16"/>
              </w:rPr>
              <w:t>edian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b/>
                <w:bCs/>
                <w:szCs w:val="16"/>
              </w:rPr>
            </w:pPr>
            <w:r w:rsidRPr="00C820F1">
              <w:rPr>
                <w:rFonts w:ascii="Times New Roman" w:hAnsi="Times New Roman"/>
                <w:b/>
                <w:bCs/>
                <w:szCs w:val="16"/>
              </w:rPr>
              <w:t>97.50%</w:t>
            </w:r>
          </w:p>
        </w:tc>
      </w:tr>
      <w:tr w:rsidR="00E85AEC" w:rsidRPr="00C820F1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b/>
                <w:bCs/>
                <w:szCs w:val="16"/>
              </w:rPr>
            </w:pPr>
          </w:p>
        </w:tc>
      </w:tr>
      <w:tr w:rsidR="00E85AEC" w:rsidRPr="00C820F1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Minimum Frequency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395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53.58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292.2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393.9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503.8</w:t>
            </w:r>
          </w:p>
        </w:tc>
      </w:tr>
      <w:tr w:rsidR="00E85AEC" w:rsidRPr="00C820F1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Treatment effect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37.51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25.19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-14.4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38.43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84.72</w:t>
            </w:r>
          </w:p>
        </w:tc>
      </w:tr>
      <w:tr w:rsidR="00E85AEC" w:rsidRPr="00C820F1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Nest effect (</w:t>
            </w:r>
            <w:r w:rsidRPr="00C820F1">
              <w:rPr>
                <w:rFonts w:ascii="Times New Roman" w:hAnsi="Times New Roman"/>
                <w:szCs w:val="16"/>
              </w:rPr>
              <w:t>standard deviation</w:t>
            </w:r>
            <w:r>
              <w:rPr>
                <w:rFonts w:ascii="Times New Roman" w:hAnsi="Times New Roman"/>
                <w:szCs w:val="16"/>
              </w:rPr>
              <w:t>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63.53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23.09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9.821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66.46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97.81</w:t>
            </w:r>
          </w:p>
        </w:tc>
      </w:tr>
      <w:tr w:rsidR="00E85AEC" w:rsidRPr="00C820F1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E85AEC" w:rsidRDefault="00E85AEC" w:rsidP="00E45820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szCs w:val="20"/>
              </w:rPr>
            </w:pPr>
          </w:p>
        </w:tc>
      </w:tr>
      <w:tr w:rsidR="00E85AEC" w:rsidRPr="00C820F1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szCs w:val="16"/>
              </w:rPr>
            </w:pPr>
            <w:r w:rsidRPr="00E85AEC">
              <w:rPr>
                <w:rFonts w:ascii="Times New Roman" w:hAnsi="Times New Roman"/>
                <w:b/>
                <w:szCs w:val="22"/>
              </w:rPr>
              <w:t>Maximum Frequency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11970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67.74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11840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11970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12100</w:t>
            </w:r>
          </w:p>
        </w:tc>
      </w:tr>
      <w:tr w:rsidR="00E85AEC" w:rsidRPr="00C820F1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Treatment effect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-258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31.62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-320.3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-258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-196.1</w:t>
            </w:r>
          </w:p>
        </w:tc>
      </w:tr>
      <w:tr w:rsidR="00E85AEC" w:rsidRPr="00C820F1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Nest effect (standard deviation)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99.86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0.1413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99.48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99.9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100</w:t>
            </w:r>
          </w:p>
        </w:tc>
      </w:tr>
      <w:tr w:rsidR="00E85AEC" w:rsidRPr="00C820F1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szCs w:val="20"/>
              </w:rPr>
            </w:pPr>
          </w:p>
        </w:tc>
      </w:tr>
      <w:tr w:rsidR="00E85AEC" w:rsidRPr="00C820F1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szCs w:val="16"/>
              </w:rPr>
            </w:pPr>
            <w:r w:rsidRPr="00E85AEC">
              <w:rPr>
                <w:rFonts w:ascii="Times New Roman" w:hAnsi="Times New Roman"/>
                <w:b/>
                <w:szCs w:val="22"/>
              </w:rPr>
              <w:t>Percentage of fully developed syllables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-0.4073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2.79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-5.952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-0.4062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5.136</w:t>
            </w:r>
          </w:p>
        </w:tc>
      </w:tr>
      <w:tr w:rsidR="00E85AEC" w:rsidRPr="00C820F1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85AE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Treatment effect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1.379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1.253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-1.148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1.397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3.821</w:t>
            </w:r>
          </w:p>
        </w:tc>
      </w:tr>
      <w:tr w:rsidR="00E85AEC" w:rsidRPr="00C820F1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Nest effect (standard deviation)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2.062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1.459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0.1035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1.822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AEC" w:rsidRPr="00C820F1" w:rsidRDefault="00E85AEC" w:rsidP="00E45820">
            <w:pPr>
              <w:jc w:val="right"/>
              <w:rPr>
                <w:rFonts w:ascii="Times New Roman" w:hAnsi="Times New Roman"/>
                <w:szCs w:val="16"/>
              </w:rPr>
            </w:pPr>
            <w:r w:rsidRPr="00C820F1">
              <w:rPr>
                <w:rFonts w:ascii="Times New Roman" w:hAnsi="Times New Roman"/>
                <w:szCs w:val="16"/>
              </w:rPr>
              <w:t>5.514</w:t>
            </w:r>
          </w:p>
        </w:tc>
      </w:tr>
    </w:tbl>
    <w:p w:rsidR="00310D38" w:rsidRDefault="00310D38">
      <w:pPr>
        <w:rPr>
          <w:rFonts w:ascii="Times New Roman" w:hAnsi="Times New Roman"/>
        </w:rPr>
      </w:pPr>
    </w:p>
    <w:p w:rsidR="005E742E" w:rsidRDefault="002103EA" w:rsidP="005E742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C210B0">
        <w:rPr>
          <w:rFonts w:ascii="Times New Roman" w:hAnsi="Times New Roman"/>
        </w:rPr>
        <w:t>Table S2</w:t>
      </w:r>
      <w:r w:rsidR="005E742E">
        <w:rPr>
          <w:rFonts w:ascii="Times New Roman" w:hAnsi="Times New Roman"/>
        </w:rPr>
        <w:t xml:space="preserve">. </w:t>
      </w:r>
      <w:r w:rsidR="005E742E" w:rsidRPr="003C22DA">
        <w:rPr>
          <w:rFonts w:ascii="Times New Roman" w:hAnsi="Times New Roman"/>
        </w:rPr>
        <w:t xml:space="preserve">Bayesian model estimates for the effect of treatment on </w:t>
      </w:r>
      <w:r w:rsidR="00694AB5">
        <w:rPr>
          <w:rFonts w:ascii="Times New Roman" w:hAnsi="Times New Roman"/>
        </w:rPr>
        <w:t xml:space="preserve">the similarity of </w:t>
      </w:r>
      <w:r w:rsidR="005E742E">
        <w:rPr>
          <w:rFonts w:ascii="Times New Roman" w:hAnsi="Times New Roman"/>
        </w:rPr>
        <w:t>post-hatch day 60 song characteristics</w:t>
      </w:r>
      <w:r w:rsidR="00694AB5">
        <w:rPr>
          <w:rFonts w:ascii="Times New Roman" w:hAnsi="Times New Roman"/>
        </w:rPr>
        <w:t xml:space="preserve"> to crystallized song characteristics (PHD 100)</w:t>
      </w:r>
      <w:r w:rsidR="005E742E" w:rsidRPr="003C22DA">
        <w:rPr>
          <w:rFonts w:ascii="Times New Roman" w:hAnsi="Times New Roman"/>
        </w:rPr>
        <w:t xml:space="preserve"> in juvenile zebra finches</w:t>
      </w:r>
      <w:r w:rsidR="003476FA">
        <w:rPr>
          <w:rFonts w:ascii="Times New Roman" w:hAnsi="Times New Roman"/>
        </w:rPr>
        <w:t>.</w:t>
      </w:r>
    </w:p>
    <w:p w:rsidR="005E742E" w:rsidRDefault="005E742E">
      <w:pPr>
        <w:rPr>
          <w:rFonts w:ascii="Times New Roman" w:hAnsi="Times New Roman"/>
        </w:rPr>
      </w:pPr>
    </w:p>
    <w:tbl>
      <w:tblPr>
        <w:tblW w:w="8984" w:type="dxa"/>
        <w:tblInd w:w="108" w:type="dxa"/>
        <w:tblLook w:val="0000"/>
      </w:tblPr>
      <w:tblGrid>
        <w:gridCol w:w="3716"/>
        <w:gridCol w:w="876"/>
        <w:gridCol w:w="876"/>
        <w:gridCol w:w="996"/>
        <w:gridCol w:w="1239"/>
        <w:gridCol w:w="1281"/>
      </w:tblGrid>
      <w:tr w:rsidR="001F126F" w:rsidRPr="003356C3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 xml:space="preserve"> N</w:t>
            </w:r>
            <w:r w:rsidRPr="003356C3">
              <w:rPr>
                <w:rFonts w:ascii="Times New Roman" w:hAnsi="Times New Roman"/>
                <w:b/>
                <w:bCs/>
                <w:szCs w:val="16"/>
              </w:rPr>
              <w:t>ode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M</w:t>
            </w:r>
            <w:r w:rsidRPr="003356C3">
              <w:rPr>
                <w:rFonts w:ascii="Times New Roman" w:hAnsi="Times New Roman"/>
                <w:b/>
                <w:bCs/>
                <w:szCs w:val="16"/>
              </w:rPr>
              <w:t>ean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SD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b/>
                <w:bCs/>
                <w:szCs w:val="16"/>
              </w:rPr>
            </w:pPr>
            <w:r w:rsidRPr="003356C3">
              <w:rPr>
                <w:rFonts w:ascii="Times New Roman" w:hAnsi="Times New Roman"/>
                <w:b/>
                <w:bCs/>
                <w:szCs w:val="16"/>
              </w:rPr>
              <w:t>2.50%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M</w:t>
            </w:r>
            <w:r w:rsidRPr="003356C3">
              <w:rPr>
                <w:rFonts w:ascii="Times New Roman" w:hAnsi="Times New Roman"/>
                <w:b/>
                <w:bCs/>
                <w:szCs w:val="16"/>
              </w:rPr>
              <w:t>edian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b/>
                <w:bCs/>
                <w:szCs w:val="16"/>
              </w:rPr>
            </w:pPr>
            <w:r w:rsidRPr="003356C3">
              <w:rPr>
                <w:rFonts w:ascii="Times New Roman" w:hAnsi="Times New Roman"/>
                <w:b/>
                <w:bCs/>
                <w:szCs w:val="16"/>
              </w:rPr>
              <w:t>97.50%</w:t>
            </w:r>
          </w:p>
        </w:tc>
      </w:tr>
      <w:tr w:rsidR="00694AB5" w:rsidRPr="003356C3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AB5" w:rsidRPr="003356C3" w:rsidRDefault="00694AB5" w:rsidP="005E742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AB5" w:rsidRPr="003356C3" w:rsidRDefault="00694AB5" w:rsidP="005E742E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AB5" w:rsidRPr="003356C3" w:rsidRDefault="00694AB5" w:rsidP="005E742E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AB5" w:rsidRPr="003356C3" w:rsidRDefault="00694AB5" w:rsidP="005E742E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AB5" w:rsidRPr="003356C3" w:rsidRDefault="00694AB5" w:rsidP="005E742E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AB5" w:rsidRPr="003356C3" w:rsidRDefault="00694AB5" w:rsidP="005E742E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</w:tr>
      <w:tr w:rsidR="001F126F" w:rsidRPr="003356C3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694AB5" w:rsidRDefault="001F126F" w:rsidP="00694AB5">
            <w:pPr>
              <w:rPr>
                <w:rFonts w:ascii="Times New Roman" w:hAnsi="Times New Roman"/>
                <w:b/>
                <w:szCs w:val="16"/>
              </w:rPr>
            </w:pPr>
            <w:r w:rsidRPr="00694AB5">
              <w:rPr>
                <w:rFonts w:ascii="Times New Roman" w:hAnsi="Times New Roman"/>
                <w:b/>
                <w:szCs w:val="22"/>
              </w:rPr>
              <w:t xml:space="preserve">% Similarity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55.03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10.45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34.27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55.09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75.65</w:t>
            </w:r>
          </w:p>
        </w:tc>
      </w:tr>
      <w:tr w:rsidR="001F126F" w:rsidRPr="003356C3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694AB5" w:rsidP="005E742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Treatment effect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2.978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4.881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-6.582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2.913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12.85</w:t>
            </w:r>
          </w:p>
        </w:tc>
      </w:tr>
      <w:tr w:rsidR="001F126F" w:rsidRPr="003356C3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694AB5" w:rsidP="005E742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Nest effect (standard deviation)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16.94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5.533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7.355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16.39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29.52</w:t>
            </w:r>
          </w:p>
        </w:tc>
      </w:tr>
      <w:tr w:rsidR="001F126F" w:rsidRPr="003356C3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rPr>
                <w:rFonts w:ascii="Times New Roman" w:hAnsi="Times New Roman"/>
                <w:szCs w:val="20"/>
              </w:rPr>
            </w:pPr>
          </w:p>
        </w:tc>
      </w:tr>
      <w:tr w:rsidR="001F126F" w:rsidRPr="003356C3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694AB5" w:rsidRDefault="00694AB5" w:rsidP="00694AB5">
            <w:pPr>
              <w:rPr>
                <w:rFonts w:ascii="Times New Roman" w:hAnsi="Times New Roman"/>
                <w:b/>
                <w:szCs w:val="16"/>
              </w:rPr>
            </w:pPr>
            <w:r w:rsidRPr="00694AB5">
              <w:rPr>
                <w:rFonts w:ascii="Times New Roman" w:hAnsi="Times New Roman"/>
                <w:b/>
                <w:szCs w:val="22"/>
              </w:rPr>
              <w:t>% A</w:t>
            </w:r>
            <w:r w:rsidR="001F126F" w:rsidRPr="00694AB5">
              <w:rPr>
                <w:rFonts w:ascii="Times New Roman" w:hAnsi="Times New Roman"/>
                <w:b/>
                <w:szCs w:val="22"/>
              </w:rPr>
              <w:t xml:space="preserve">ccuracy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69.33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1.551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66.31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69.31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72.46</w:t>
            </w:r>
          </w:p>
        </w:tc>
      </w:tr>
      <w:tr w:rsidR="001F126F" w:rsidRPr="003356C3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694AB5" w:rsidP="005E742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Treatment effect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0.9008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0.6675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-0.4588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0.9125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2.19</w:t>
            </w:r>
          </w:p>
        </w:tc>
      </w:tr>
      <w:tr w:rsidR="001F126F" w:rsidRPr="003356C3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694AB5" w:rsidP="005E742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Nest effect (standard deviation)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1.144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0.8806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0.05243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0.9623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3.275</w:t>
            </w:r>
          </w:p>
        </w:tc>
      </w:tr>
      <w:tr w:rsidR="001F126F" w:rsidRPr="003356C3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rPr>
                <w:rFonts w:ascii="Times New Roman" w:hAnsi="Times New Roman"/>
                <w:szCs w:val="20"/>
              </w:rPr>
            </w:pPr>
          </w:p>
        </w:tc>
      </w:tr>
      <w:tr w:rsidR="001F126F" w:rsidRPr="003356C3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694AB5" w:rsidRDefault="00694AB5" w:rsidP="00694AB5">
            <w:pPr>
              <w:rPr>
                <w:rFonts w:ascii="Times New Roman" w:hAnsi="Times New Roman"/>
                <w:b/>
                <w:szCs w:val="16"/>
              </w:rPr>
            </w:pPr>
            <w:r w:rsidRPr="00694AB5">
              <w:rPr>
                <w:rFonts w:ascii="Times New Roman" w:hAnsi="Times New Roman"/>
                <w:b/>
                <w:szCs w:val="22"/>
              </w:rPr>
              <w:t>% S</w:t>
            </w:r>
            <w:r w:rsidR="001F126F" w:rsidRPr="00694AB5">
              <w:rPr>
                <w:rFonts w:ascii="Times New Roman" w:hAnsi="Times New Roman"/>
                <w:b/>
                <w:szCs w:val="22"/>
              </w:rPr>
              <w:t xml:space="preserve">equential </w:t>
            </w:r>
            <w:r w:rsidRPr="00694AB5">
              <w:rPr>
                <w:rFonts w:ascii="Times New Roman" w:hAnsi="Times New Roman"/>
                <w:b/>
                <w:szCs w:val="22"/>
              </w:rPr>
              <w:t>similarity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54.21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7.763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38.56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54.28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69.52</w:t>
            </w:r>
          </w:p>
        </w:tc>
      </w:tr>
      <w:tr w:rsidR="001F126F" w:rsidRPr="003356C3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694AB5" w:rsidP="005E742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Treatment effect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3.471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3.549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-3.453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3.393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10.79</w:t>
            </w:r>
          </w:p>
        </w:tc>
      </w:tr>
      <w:tr w:rsidR="001F126F" w:rsidRPr="003356C3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694AB5" w:rsidP="005E742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Nest effect (standard deviation)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10.05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5.318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0.9707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9.852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21.41</w:t>
            </w:r>
          </w:p>
        </w:tc>
      </w:tr>
      <w:tr w:rsidR="001F126F" w:rsidRPr="003356C3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rPr>
                <w:rFonts w:ascii="Times New Roman" w:hAnsi="Times New Roman"/>
                <w:szCs w:val="20"/>
              </w:rPr>
            </w:pPr>
          </w:p>
        </w:tc>
      </w:tr>
      <w:tr w:rsidR="001F126F" w:rsidRPr="003356C3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694AB5" w:rsidRDefault="001F126F" w:rsidP="005E742E">
            <w:pPr>
              <w:rPr>
                <w:rFonts w:ascii="Times New Roman" w:hAnsi="Times New Roman"/>
                <w:b/>
                <w:szCs w:val="16"/>
              </w:rPr>
            </w:pPr>
            <w:r w:rsidRPr="00694AB5">
              <w:rPr>
                <w:rFonts w:ascii="Times New Roman" w:hAnsi="Times New Roman"/>
                <w:b/>
                <w:szCs w:val="22"/>
              </w:rPr>
              <w:t>Pitch diff</w:t>
            </w:r>
            <w:r w:rsidR="00694AB5" w:rsidRPr="00694AB5">
              <w:rPr>
                <w:rFonts w:ascii="Times New Roman" w:hAnsi="Times New Roman"/>
                <w:b/>
                <w:szCs w:val="22"/>
              </w:rPr>
              <w:t>erence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1.587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0.3471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0.8881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1.589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2.276</w:t>
            </w:r>
          </w:p>
        </w:tc>
      </w:tr>
      <w:tr w:rsidR="001F126F" w:rsidRPr="003356C3">
        <w:trPr>
          <w:trHeight w:val="576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694AB5" w:rsidP="005E742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Treatment effect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-0.054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0.1633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-0.3786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-0.05561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0.2745</w:t>
            </w:r>
          </w:p>
        </w:tc>
      </w:tr>
      <w:tr w:rsidR="001F126F" w:rsidRPr="003356C3">
        <w:trPr>
          <w:trHeight w:val="26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694AB5" w:rsidP="005E742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Nest effect (standard deviation)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0.5898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0.1838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0.2656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0.5716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6F" w:rsidRPr="003356C3" w:rsidRDefault="001F126F" w:rsidP="005E742E">
            <w:pPr>
              <w:jc w:val="right"/>
              <w:rPr>
                <w:rFonts w:ascii="Times New Roman" w:hAnsi="Times New Roman"/>
                <w:szCs w:val="16"/>
              </w:rPr>
            </w:pPr>
            <w:r w:rsidRPr="003356C3">
              <w:rPr>
                <w:rFonts w:ascii="Times New Roman" w:hAnsi="Times New Roman"/>
                <w:szCs w:val="16"/>
              </w:rPr>
              <w:t>1.005</w:t>
            </w:r>
          </w:p>
        </w:tc>
      </w:tr>
    </w:tbl>
    <w:p w:rsidR="00310D38" w:rsidRDefault="00310D38">
      <w:pPr>
        <w:rPr>
          <w:rFonts w:ascii="Times New Roman" w:hAnsi="Times New Roman"/>
        </w:rPr>
      </w:pPr>
    </w:p>
    <w:p w:rsidR="003476FA" w:rsidRDefault="002A2C7E" w:rsidP="003476F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5D0C75">
        <w:rPr>
          <w:rFonts w:ascii="Times New Roman" w:hAnsi="Times New Roman"/>
        </w:rPr>
        <w:t>Table</w:t>
      </w:r>
      <w:r w:rsidR="00C210B0">
        <w:rPr>
          <w:rFonts w:ascii="Times New Roman" w:hAnsi="Times New Roman"/>
        </w:rPr>
        <w:t xml:space="preserve"> S3</w:t>
      </w:r>
      <w:r w:rsidR="005D0C75">
        <w:rPr>
          <w:rFonts w:ascii="Times New Roman" w:hAnsi="Times New Roman"/>
        </w:rPr>
        <w:t xml:space="preserve">. </w:t>
      </w:r>
      <w:proofErr w:type="gramStart"/>
      <w:r w:rsidR="003476FA" w:rsidRPr="003C22DA">
        <w:rPr>
          <w:rFonts w:ascii="Times New Roman" w:hAnsi="Times New Roman"/>
        </w:rPr>
        <w:t>Bayesian model estimates</w:t>
      </w:r>
      <w:r w:rsidR="00863E90">
        <w:rPr>
          <w:rFonts w:ascii="Times New Roman" w:hAnsi="Times New Roman"/>
        </w:rPr>
        <w:t xml:space="preserve"> for the effect of treatment on</w:t>
      </w:r>
      <w:r w:rsidR="003476FA">
        <w:rPr>
          <w:rFonts w:ascii="Times New Roman" w:hAnsi="Times New Roman"/>
        </w:rPr>
        <w:t xml:space="preserve"> crystallized song characteristics (PHD 100</w:t>
      </w:r>
      <w:r w:rsidR="00A44741">
        <w:rPr>
          <w:rFonts w:ascii="Times New Roman" w:hAnsi="Times New Roman"/>
        </w:rPr>
        <w:t xml:space="preserve"> - Group 1</w:t>
      </w:r>
      <w:r w:rsidR="003476FA">
        <w:rPr>
          <w:rFonts w:ascii="Times New Roman" w:hAnsi="Times New Roman"/>
        </w:rPr>
        <w:t>)</w:t>
      </w:r>
      <w:r w:rsidR="005C30E5">
        <w:rPr>
          <w:rFonts w:ascii="Times New Roman" w:hAnsi="Times New Roman"/>
        </w:rPr>
        <w:t xml:space="preserve"> of</w:t>
      </w:r>
      <w:r w:rsidR="003476FA" w:rsidRPr="003C22DA">
        <w:rPr>
          <w:rFonts w:ascii="Times New Roman" w:hAnsi="Times New Roman"/>
        </w:rPr>
        <w:t xml:space="preserve"> juvenile zebra finches</w:t>
      </w:r>
      <w:r w:rsidR="003476FA">
        <w:rPr>
          <w:rFonts w:ascii="Times New Roman" w:hAnsi="Times New Roman"/>
        </w:rPr>
        <w:t>.</w:t>
      </w:r>
      <w:proofErr w:type="gramEnd"/>
    </w:p>
    <w:tbl>
      <w:tblPr>
        <w:tblW w:w="8748" w:type="dxa"/>
        <w:tblInd w:w="108" w:type="dxa"/>
        <w:tblLook w:val="0000"/>
      </w:tblPr>
      <w:tblGrid>
        <w:gridCol w:w="2553"/>
        <w:gridCol w:w="1383"/>
        <w:gridCol w:w="1183"/>
        <w:gridCol w:w="1183"/>
        <w:gridCol w:w="1263"/>
        <w:gridCol w:w="1183"/>
      </w:tblGrid>
      <w:tr w:rsidR="0095474F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344DB" w:rsidP="00FD7D95">
            <w:pPr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16"/>
              </w:rPr>
            </w:pPr>
            <w:r w:rsidRPr="00FD7D95">
              <w:rPr>
                <w:rFonts w:ascii="Times New Roman" w:hAnsi="Times New Roman"/>
                <w:b/>
                <w:bCs/>
                <w:sz w:val="22"/>
                <w:szCs w:val="16"/>
              </w:rPr>
              <w:t xml:space="preserve"> N</w:t>
            </w:r>
            <w:r w:rsidR="0095474F" w:rsidRPr="00FD7D95">
              <w:rPr>
                <w:rFonts w:ascii="Times New Roman" w:hAnsi="Times New Roman"/>
                <w:b/>
                <w:bCs/>
                <w:sz w:val="22"/>
                <w:szCs w:val="16"/>
              </w:rPr>
              <w:t>ode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344DB" w:rsidP="00FD7D95">
            <w:pPr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16"/>
              </w:rPr>
            </w:pPr>
            <w:r w:rsidRPr="00FD7D95">
              <w:rPr>
                <w:rFonts w:ascii="Times New Roman" w:hAnsi="Times New Roman"/>
                <w:b/>
                <w:bCs/>
                <w:sz w:val="22"/>
                <w:szCs w:val="16"/>
              </w:rPr>
              <w:t>M</w:t>
            </w:r>
            <w:r w:rsidR="0095474F" w:rsidRPr="00FD7D95">
              <w:rPr>
                <w:rFonts w:ascii="Times New Roman" w:hAnsi="Times New Roman"/>
                <w:b/>
                <w:bCs/>
                <w:sz w:val="22"/>
                <w:szCs w:val="16"/>
              </w:rPr>
              <w:t>ean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344DB" w:rsidP="00FD7D95">
            <w:pPr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16"/>
              </w:rPr>
            </w:pPr>
            <w:r w:rsidRPr="00FD7D95">
              <w:rPr>
                <w:rFonts w:ascii="Times New Roman" w:hAnsi="Times New Roman"/>
                <w:b/>
                <w:bCs/>
                <w:sz w:val="22"/>
                <w:szCs w:val="16"/>
              </w:rPr>
              <w:t>SD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2"/>
                <w:szCs w:val="16"/>
              </w:rPr>
            </w:pPr>
            <w:r w:rsidRPr="00FD7D95">
              <w:rPr>
                <w:rFonts w:ascii="Times New Roman" w:hAnsi="Times New Roman"/>
                <w:b/>
                <w:bCs/>
                <w:sz w:val="22"/>
                <w:szCs w:val="16"/>
              </w:rPr>
              <w:t>2.50%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344DB" w:rsidP="00FD7D95">
            <w:pPr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16"/>
              </w:rPr>
            </w:pPr>
            <w:r w:rsidRPr="00FD7D95">
              <w:rPr>
                <w:rFonts w:ascii="Times New Roman" w:hAnsi="Times New Roman"/>
                <w:b/>
                <w:bCs/>
                <w:sz w:val="22"/>
                <w:szCs w:val="16"/>
              </w:rPr>
              <w:t>M</w:t>
            </w:r>
            <w:r w:rsidR="0095474F" w:rsidRPr="00FD7D95">
              <w:rPr>
                <w:rFonts w:ascii="Times New Roman" w:hAnsi="Times New Roman"/>
                <w:b/>
                <w:bCs/>
                <w:sz w:val="22"/>
                <w:szCs w:val="16"/>
              </w:rPr>
              <w:t>edian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2"/>
                <w:szCs w:val="16"/>
              </w:rPr>
            </w:pPr>
            <w:r w:rsidRPr="00FD7D95">
              <w:rPr>
                <w:rFonts w:ascii="Times New Roman" w:hAnsi="Times New Roman"/>
                <w:b/>
                <w:bCs/>
                <w:sz w:val="22"/>
                <w:szCs w:val="16"/>
              </w:rPr>
              <w:t>97.50%</w:t>
            </w:r>
          </w:p>
        </w:tc>
      </w:tr>
      <w:tr w:rsidR="0095474F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95474F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16"/>
              </w:rPr>
            </w:pPr>
            <w:r w:rsidRPr="00FD7D95">
              <w:rPr>
                <w:rFonts w:ascii="Times New Roman" w:hAnsi="Times New Roman"/>
                <w:b/>
                <w:sz w:val="22"/>
                <w:szCs w:val="22"/>
              </w:rPr>
              <w:t>Minimum frequency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595.2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53.88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490.1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594.8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702.3</w:t>
            </w:r>
          </w:p>
        </w:tc>
      </w:tr>
      <w:tr w:rsidR="0095474F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Treatment effect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1.59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24.38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-46.72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1.778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49.29</w:t>
            </w:r>
          </w:p>
        </w:tc>
      </w:tr>
      <w:tr w:rsidR="0095474F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C14EA4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Nest effect (standard deviation)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78.11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15.75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41.1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80.82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99.02</w:t>
            </w:r>
          </w:p>
        </w:tc>
      </w:tr>
      <w:tr w:rsidR="0095474F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95474F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16"/>
              </w:rPr>
            </w:pPr>
            <w:r w:rsidRPr="00FD7D95">
              <w:rPr>
                <w:rFonts w:ascii="Times New Roman" w:hAnsi="Times New Roman"/>
                <w:b/>
                <w:sz w:val="22"/>
                <w:szCs w:val="22"/>
              </w:rPr>
              <w:t>Maximum frequency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18710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67.15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18580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18710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18840</w:t>
            </w:r>
          </w:p>
        </w:tc>
      </w:tr>
      <w:tr w:rsidR="0095474F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Treatment effect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-874.9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30.59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-934.8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-874.9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-814.7</w:t>
            </w:r>
          </w:p>
        </w:tc>
      </w:tr>
      <w:tr w:rsidR="0095474F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C14EA4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Nest effect (standard deviation)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99.94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0.05958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99.78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99.96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100</w:t>
            </w:r>
          </w:p>
        </w:tc>
      </w:tr>
      <w:tr w:rsidR="0095474F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EF680E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20"/>
              </w:rPr>
            </w:pPr>
            <w:r w:rsidRPr="00FD7D95">
              <w:rPr>
                <w:rFonts w:ascii="Times New Roman" w:hAnsi="Times New Roman"/>
                <w:b/>
                <w:sz w:val="22"/>
                <w:szCs w:val="20"/>
              </w:rPr>
              <w:t>Peak frequency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4475.0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67.06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4344.0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4475.0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4607.0</w:t>
            </w:r>
          </w:p>
        </w:tc>
      </w:tr>
      <w:tr w:rsidR="00EF680E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Treatment effect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-69.81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30.49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-129.5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-69.79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-9.972</w:t>
            </w:r>
          </w:p>
        </w:tc>
      </w:tr>
      <w:tr w:rsidR="00EF680E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Nest effect (standard deviation)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99.65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0.3514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98.7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99.76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99.99</w:t>
            </w:r>
          </w:p>
        </w:tc>
      </w:tr>
      <w:tr w:rsidR="00EF680E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80E" w:rsidRPr="00FD7D95" w:rsidRDefault="00EF680E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95474F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16"/>
              </w:rPr>
            </w:pPr>
            <w:r w:rsidRPr="00FD7D95">
              <w:rPr>
                <w:rFonts w:ascii="Times New Roman" w:hAnsi="Times New Roman"/>
                <w:b/>
                <w:sz w:val="22"/>
                <w:szCs w:val="22"/>
              </w:rPr>
              <w:t>Complexity (# notes)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5.593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1.028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3.491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5.613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7.575</w:t>
            </w:r>
          </w:p>
        </w:tc>
      </w:tr>
      <w:tr w:rsidR="0095474F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Treatment effect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-0.3364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0.4455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-1.218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-0.3383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0.5603</w:t>
            </w:r>
          </w:p>
        </w:tc>
      </w:tr>
      <w:tr w:rsidR="0095474F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Nest effect (standard deviation)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0.971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0.6597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0.03884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0.8906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2.48</w:t>
            </w:r>
          </w:p>
        </w:tc>
      </w:tr>
      <w:tr w:rsidR="0095474F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95474F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16"/>
              </w:rPr>
            </w:pPr>
            <w:r w:rsidRPr="00FD7D95">
              <w:rPr>
                <w:rFonts w:ascii="Times New Roman" w:hAnsi="Times New Roman"/>
                <w:b/>
                <w:sz w:val="22"/>
                <w:szCs w:val="22"/>
              </w:rPr>
              <w:t>Duration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0.8112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0.1601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0.4883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0.8126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1.126</w:t>
            </w:r>
          </w:p>
        </w:tc>
      </w:tr>
      <w:tr w:rsidR="0095474F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Treatment effect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-0.006857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0.07028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-0.1483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-0.00641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0.1319</w:t>
            </w:r>
          </w:p>
        </w:tc>
      </w:tr>
      <w:tr w:rsidR="0095474F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Nest effect (standard deviation)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0.153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0.1021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0.00839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0.1398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0.3858</w:t>
            </w:r>
          </w:p>
        </w:tc>
      </w:tr>
      <w:tr w:rsidR="0095474F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95474F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16"/>
              </w:rPr>
            </w:pPr>
            <w:r w:rsidRPr="00FD7D95">
              <w:rPr>
                <w:rFonts w:ascii="Times New Roman" w:hAnsi="Times New Roman"/>
                <w:b/>
                <w:sz w:val="22"/>
                <w:szCs w:val="22"/>
              </w:rPr>
              <w:t>Tempo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6.851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0.7638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5.291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6.865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8.328</w:t>
            </w:r>
          </w:p>
        </w:tc>
      </w:tr>
      <w:tr w:rsidR="0095474F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Treatment effect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-0.2918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0.3356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-0.9427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-0.2979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0.3939</w:t>
            </w:r>
          </w:p>
        </w:tc>
      </w:tr>
      <w:tr w:rsidR="0095474F" w:rsidRPr="00FD7D95">
        <w:trPr>
          <w:trHeight w:val="11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Nest effect (standard deviation)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0.7977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0.4811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0.0617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0.7558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4F" w:rsidRPr="00FD7D95" w:rsidRDefault="0095474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1.87</w:t>
            </w:r>
          </w:p>
        </w:tc>
      </w:tr>
    </w:tbl>
    <w:p w:rsidR="00941100" w:rsidRDefault="00941100">
      <w:pPr>
        <w:rPr>
          <w:rFonts w:ascii="Times New Roman" w:hAnsi="Times New Roman"/>
        </w:rPr>
      </w:pPr>
    </w:p>
    <w:p w:rsidR="00941100" w:rsidRDefault="00941100" w:rsidP="0094110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  <w:t>Table</w:t>
      </w:r>
      <w:r w:rsidR="00C210B0">
        <w:rPr>
          <w:rFonts w:ascii="Times New Roman" w:hAnsi="Times New Roman"/>
        </w:rPr>
        <w:t xml:space="preserve"> S4</w:t>
      </w:r>
      <w:r>
        <w:rPr>
          <w:rFonts w:ascii="Times New Roman" w:hAnsi="Times New Roman"/>
        </w:rPr>
        <w:t xml:space="preserve">. </w:t>
      </w:r>
      <w:proofErr w:type="gramStart"/>
      <w:r w:rsidRPr="003C22DA">
        <w:rPr>
          <w:rFonts w:ascii="Times New Roman" w:hAnsi="Times New Roman"/>
        </w:rPr>
        <w:t>Bayesian model estimates</w:t>
      </w:r>
      <w:r>
        <w:rPr>
          <w:rFonts w:ascii="Times New Roman" w:hAnsi="Times New Roman"/>
        </w:rPr>
        <w:t xml:space="preserve"> for the effect of treatment</w:t>
      </w:r>
      <w:r w:rsidR="00A44741">
        <w:rPr>
          <w:rFonts w:ascii="Times New Roman" w:hAnsi="Times New Roman"/>
        </w:rPr>
        <w:t xml:space="preserve"> (noise versus silent only)</w:t>
      </w:r>
      <w:r>
        <w:rPr>
          <w:rFonts w:ascii="Times New Roman" w:hAnsi="Times New Roman"/>
        </w:rPr>
        <w:t xml:space="preserve"> on crystallized s</w:t>
      </w:r>
      <w:r w:rsidR="00A44741">
        <w:rPr>
          <w:rFonts w:ascii="Times New Roman" w:hAnsi="Times New Roman"/>
        </w:rPr>
        <w:t>ong characteristics (PHD 200 - Group 2</w:t>
      </w:r>
      <w:r>
        <w:rPr>
          <w:rFonts w:ascii="Times New Roman" w:hAnsi="Times New Roman"/>
        </w:rPr>
        <w:t>) of</w:t>
      </w:r>
      <w:r w:rsidRPr="003C22DA">
        <w:rPr>
          <w:rFonts w:ascii="Times New Roman" w:hAnsi="Times New Roman"/>
        </w:rPr>
        <w:t xml:space="preserve"> juvenile zebra finches</w:t>
      </w:r>
      <w:r>
        <w:rPr>
          <w:rFonts w:ascii="Times New Roman" w:hAnsi="Times New Roman"/>
        </w:rPr>
        <w:t>.</w:t>
      </w:r>
      <w:proofErr w:type="gramEnd"/>
    </w:p>
    <w:tbl>
      <w:tblPr>
        <w:tblW w:w="8298" w:type="dxa"/>
        <w:tblInd w:w="108" w:type="dxa"/>
        <w:tblLook w:val="0000"/>
      </w:tblPr>
      <w:tblGrid>
        <w:gridCol w:w="2423"/>
        <w:gridCol w:w="1183"/>
        <w:gridCol w:w="1063"/>
        <w:gridCol w:w="1303"/>
        <w:gridCol w:w="1183"/>
        <w:gridCol w:w="1143"/>
      </w:tblGrid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20"/>
              </w:rPr>
            </w:pPr>
            <w:r w:rsidRPr="00FD7D95">
              <w:rPr>
                <w:rFonts w:ascii="Times New Roman" w:hAnsi="Times New Roman"/>
                <w:b/>
                <w:sz w:val="22"/>
                <w:szCs w:val="20"/>
              </w:rPr>
              <w:t xml:space="preserve"> Node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20"/>
              </w:rPr>
            </w:pPr>
            <w:r w:rsidRPr="00FD7D95">
              <w:rPr>
                <w:rFonts w:ascii="Times New Roman" w:hAnsi="Times New Roman"/>
                <w:b/>
                <w:sz w:val="22"/>
                <w:szCs w:val="20"/>
              </w:rPr>
              <w:t xml:space="preserve"> Mean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20"/>
              </w:rPr>
            </w:pPr>
            <w:r w:rsidRPr="00FD7D95">
              <w:rPr>
                <w:rFonts w:ascii="Times New Roman" w:hAnsi="Times New Roman"/>
                <w:b/>
                <w:sz w:val="22"/>
                <w:szCs w:val="20"/>
              </w:rPr>
              <w:t xml:space="preserve"> SD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2"/>
                <w:szCs w:val="20"/>
              </w:rPr>
            </w:pPr>
            <w:r w:rsidRPr="00FD7D95">
              <w:rPr>
                <w:rFonts w:ascii="Times New Roman" w:hAnsi="Times New Roman"/>
                <w:b/>
                <w:sz w:val="22"/>
                <w:szCs w:val="20"/>
              </w:rPr>
              <w:t>2.50%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20"/>
              </w:rPr>
            </w:pPr>
            <w:r w:rsidRPr="00FD7D95">
              <w:rPr>
                <w:rFonts w:ascii="Times New Roman" w:hAnsi="Times New Roman"/>
                <w:b/>
                <w:sz w:val="22"/>
                <w:szCs w:val="20"/>
              </w:rPr>
              <w:t>Median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2"/>
                <w:szCs w:val="20"/>
              </w:rPr>
            </w:pPr>
            <w:r w:rsidRPr="00FD7D95">
              <w:rPr>
                <w:rFonts w:ascii="Times New Roman" w:hAnsi="Times New Roman"/>
                <w:b/>
                <w:sz w:val="22"/>
                <w:szCs w:val="20"/>
              </w:rPr>
              <w:t>97.50%</w:t>
            </w:r>
          </w:p>
        </w:tc>
      </w:tr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20"/>
              </w:rPr>
            </w:pPr>
            <w:r w:rsidRPr="00FD7D95">
              <w:rPr>
                <w:rFonts w:ascii="Times New Roman" w:hAnsi="Times New Roman"/>
                <w:b/>
                <w:sz w:val="22"/>
                <w:szCs w:val="20"/>
              </w:rPr>
              <w:t>Minimum frequency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659.6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89.96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479.6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660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837.7</w:t>
            </w:r>
          </w:p>
        </w:tc>
      </w:tr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Treatment effect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17.79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53.78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-88.58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17.75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125.6</w:t>
            </w:r>
          </w:p>
        </w:tc>
      </w:tr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Nest effect (standard deviation)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52.82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26.36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3.734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55.56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96.26</w:t>
            </w:r>
          </w:p>
        </w:tc>
      </w:tr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20"/>
              </w:rPr>
            </w:pPr>
            <w:r w:rsidRPr="00FD7D95">
              <w:rPr>
                <w:rFonts w:ascii="Times New Roman" w:hAnsi="Times New Roman"/>
                <w:b/>
                <w:sz w:val="22"/>
                <w:szCs w:val="20"/>
              </w:rPr>
              <w:t>Maximum frequency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10520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123.2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10270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10530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10760</w:t>
            </w:r>
          </w:p>
        </w:tc>
      </w:tr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Treatment effect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120.3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73.33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-17.65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117.7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271.1</w:t>
            </w:r>
          </w:p>
        </w:tc>
      </w:tr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Nest effect (standard deviation)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74.7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22.84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13.13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81.73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99.31</w:t>
            </w:r>
          </w:p>
        </w:tc>
      </w:tr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20"/>
              </w:rPr>
            </w:pPr>
            <w:r w:rsidRPr="00FD7D95">
              <w:rPr>
                <w:rFonts w:ascii="Times New Roman" w:hAnsi="Times New Roman"/>
                <w:b/>
                <w:sz w:val="22"/>
                <w:szCs w:val="20"/>
              </w:rPr>
              <w:t>Peak frequency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4410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149.2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4117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4409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4703</w:t>
            </w:r>
          </w:p>
        </w:tc>
      </w:tr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Treatment effect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-229.1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89.38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-404.3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-228.9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-54.08</w:t>
            </w:r>
          </w:p>
        </w:tc>
      </w:tr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Nest effect (standard deviation)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99.34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0.6591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97.57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99.54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99.98</w:t>
            </w:r>
          </w:p>
        </w:tc>
      </w:tr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0F77F8" w:rsidP="00FD7D95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16"/>
              </w:rPr>
            </w:pPr>
            <w:r w:rsidRPr="00FD7D95">
              <w:rPr>
                <w:rFonts w:ascii="Times New Roman" w:hAnsi="Times New Roman"/>
                <w:b/>
                <w:sz w:val="22"/>
                <w:szCs w:val="16"/>
              </w:rPr>
              <w:t>Complexity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4.284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1.458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1.395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4.272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7.204</w:t>
            </w:r>
          </w:p>
        </w:tc>
      </w:tr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Treatment effect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1.434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0.9224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-0.402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1.435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3.261</w:t>
            </w:r>
          </w:p>
        </w:tc>
      </w:tr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Nest effect (standard deviation)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0.885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0.5592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0.05157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0.8527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2.134</w:t>
            </w:r>
          </w:p>
        </w:tc>
      </w:tr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16"/>
              </w:rPr>
            </w:pPr>
            <w:r w:rsidRPr="00FD7D95">
              <w:rPr>
                <w:rFonts w:ascii="Times New Roman" w:hAnsi="Times New Roman"/>
                <w:b/>
                <w:sz w:val="22"/>
                <w:szCs w:val="16"/>
              </w:rPr>
              <w:t>Duration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0.8456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0.2577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0.325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0.8455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1.361</w:t>
            </w:r>
          </w:p>
        </w:tc>
      </w:tr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16"/>
              </w:rPr>
            </w:pPr>
            <w:proofErr w:type="spellStart"/>
            <w:r w:rsidRPr="00FD7D95">
              <w:rPr>
                <w:rFonts w:ascii="Times New Roman" w:hAnsi="Times New Roman"/>
                <w:sz w:val="22"/>
                <w:szCs w:val="16"/>
              </w:rPr>
              <w:t>Treatement</w:t>
            </w:r>
            <w:proofErr w:type="spellEnd"/>
            <w:r w:rsidRPr="00FD7D95">
              <w:rPr>
                <w:rFonts w:ascii="Times New Roman" w:hAnsi="Times New Roman"/>
                <w:sz w:val="22"/>
                <w:szCs w:val="16"/>
              </w:rPr>
              <w:t xml:space="preserve"> effect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0.03685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0.1635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-0.2874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0.03664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0.366</w:t>
            </w:r>
          </w:p>
        </w:tc>
      </w:tr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Nest effect (standard deviation)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0.1526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0.0973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0.008123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0.1471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0.369</w:t>
            </w:r>
          </w:p>
        </w:tc>
      </w:tr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0F77F8" w:rsidP="00FD7D95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16"/>
              </w:rPr>
            </w:pPr>
            <w:r w:rsidRPr="00FD7D95">
              <w:rPr>
                <w:rFonts w:ascii="Times New Roman" w:hAnsi="Times New Roman"/>
                <w:b/>
                <w:sz w:val="22"/>
                <w:szCs w:val="16"/>
              </w:rPr>
              <w:t>Tempo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5.476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1.083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3.31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5.473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7.639</w:t>
            </w:r>
          </w:p>
        </w:tc>
      </w:tr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Treatment effect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0.1232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0.6847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-1.25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0.1248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1.496</w:t>
            </w:r>
          </w:p>
        </w:tc>
      </w:tr>
      <w:tr w:rsidR="008349CF" w:rsidRPr="00FD7D95">
        <w:trPr>
          <w:trHeight w:val="26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49CF" w:rsidRPr="00FD7D95" w:rsidRDefault="008349CF" w:rsidP="00FD7D95">
            <w:pPr>
              <w:spacing w:after="0" w:line="360" w:lineRule="auto"/>
              <w:rPr>
                <w:sz w:val="22"/>
              </w:rPr>
            </w:pPr>
            <w:r w:rsidRPr="00FD7D95">
              <w:rPr>
                <w:rFonts w:ascii="Times New Roman" w:hAnsi="Times New Roman"/>
                <w:sz w:val="22"/>
                <w:szCs w:val="20"/>
              </w:rPr>
              <w:t>Nest effect (standard deviation)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0.6511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0.4046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0.03897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0.6261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CF" w:rsidRPr="00FD7D95" w:rsidRDefault="008349CF" w:rsidP="00FD7D95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16"/>
              </w:rPr>
            </w:pPr>
            <w:r w:rsidRPr="00FD7D95">
              <w:rPr>
                <w:rFonts w:ascii="Times New Roman" w:hAnsi="Times New Roman"/>
                <w:sz w:val="22"/>
                <w:szCs w:val="16"/>
              </w:rPr>
              <w:t>1.561</w:t>
            </w:r>
          </w:p>
        </w:tc>
      </w:tr>
    </w:tbl>
    <w:p w:rsidR="00AB5F04" w:rsidRDefault="00AB5F04">
      <w:pPr>
        <w:rPr>
          <w:rFonts w:ascii="Times New Roman" w:hAnsi="Times New Roman"/>
        </w:rPr>
      </w:pPr>
    </w:p>
    <w:p w:rsidR="00C210B0" w:rsidRPr="003C22DA" w:rsidRDefault="00AB5F04" w:rsidP="00C210B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C210B0">
        <w:rPr>
          <w:rFonts w:ascii="Times New Roman" w:hAnsi="Times New Roman"/>
        </w:rPr>
        <w:t>Table S5.</w:t>
      </w:r>
      <w:r w:rsidR="00C210B0" w:rsidRPr="003C22DA">
        <w:rPr>
          <w:rFonts w:ascii="Times New Roman" w:hAnsi="Times New Roman"/>
        </w:rPr>
        <w:t xml:space="preserve"> Bayesian model estimates for the effect of treatment on baseline circulating </w:t>
      </w:r>
      <w:proofErr w:type="spellStart"/>
      <w:r w:rsidR="00C210B0" w:rsidRPr="003C22DA">
        <w:rPr>
          <w:rFonts w:ascii="Times New Roman" w:hAnsi="Times New Roman"/>
        </w:rPr>
        <w:t>corticosterone</w:t>
      </w:r>
      <w:proofErr w:type="spellEnd"/>
      <w:r w:rsidR="00C210B0" w:rsidRPr="003C22DA">
        <w:rPr>
          <w:rFonts w:ascii="Times New Roman" w:hAnsi="Times New Roman"/>
        </w:rPr>
        <w:t xml:space="preserve"> in juvenile zebra finches </w:t>
      </w:r>
    </w:p>
    <w:tbl>
      <w:tblPr>
        <w:tblW w:w="8182" w:type="dxa"/>
        <w:tblInd w:w="108" w:type="dxa"/>
        <w:tblLook w:val="0000"/>
      </w:tblPr>
      <w:tblGrid>
        <w:gridCol w:w="3435"/>
        <w:gridCol w:w="876"/>
        <w:gridCol w:w="876"/>
        <w:gridCol w:w="996"/>
        <w:gridCol w:w="1003"/>
        <w:gridCol w:w="996"/>
      </w:tblGrid>
      <w:tr w:rsidR="00C210B0" w:rsidRPr="00C8118C">
        <w:trPr>
          <w:trHeight w:val="2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10B0" w:rsidRPr="00C8118C" w:rsidRDefault="00C210B0" w:rsidP="0042279D">
            <w:pPr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 xml:space="preserve"> N</w:t>
            </w:r>
            <w:r w:rsidRPr="00C8118C">
              <w:rPr>
                <w:rFonts w:ascii="Times New Roman" w:hAnsi="Times New Roman"/>
                <w:b/>
                <w:bCs/>
                <w:szCs w:val="16"/>
              </w:rPr>
              <w:t>ode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10B0" w:rsidRPr="00C8118C" w:rsidRDefault="00C210B0" w:rsidP="0042279D">
            <w:pPr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M</w:t>
            </w:r>
            <w:r w:rsidRPr="00C8118C">
              <w:rPr>
                <w:rFonts w:ascii="Times New Roman" w:hAnsi="Times New Roman"/>
                <w:b/>
                <w:bCs/>
                <w:szCs w:val="16"/>
              </w:rPr>
              <w:t>ean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10B0" w:rsidRPr="00C8118C" w:rsidRDefault="00C210B0" w:rsidP="0042279D">
            <w:pPr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SD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10B0" w:rsidRPr="00C8118C" w:rsidRDefault="00C210B0" w:rsidP="0042279D">
            <w:pPr>
              <w:jc w:val="right"/>
              <w:rPr>
                <w:rFonts w:ascii="Times New Roman" w:hAnsi="Times New Roman"/>
                <w:b/>
                <w:bCs/>
                <w:szCs w:val="16"/>
              </w:rPr>
            </w:pPr>
            <w:r w:rsidRPr="00C8118C">
              <w:rPr>
                <w:rFonts w:ascii="Times New Roman" w:hAnsi="Times New Roman"/>
                <w:b/>
                <w:bCs/>
                <w:szCs w:val="16"/>
              </w:rPr>
              <w:t>2.50%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10B0" w:rsidRPr="00C8118C" w:rsidRDefault="00C210B0" w:rsidP="0042279D">
            <w:pPr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M</w:t>
            </w:r>
            <w:r w:rsidRPr="00C8118C">
              <w:rPr>
                <w:rFonts w:ascii="Times New Roman" w:hAnsi="Times New Roman"/>
                <w:b/>
                <w:bCs/>
                <w:szCs w:val="16"/>
              </w:rPr>
              <w:t>edian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10B0" w:rsidRPr="00C8118C" w:rsidRDefault="00C210B0" w:rsidP="0042279D">
            <w:pPr>
              <w:jc w:val="right"/>
              <w:rPr>
                <w:rFonts w:ascii="Times New Roman" w:hAnsi="Times New Roman"/>
                <w:b/>
                <w:bCs/>
                <w:szCs w:val="16"/>
              </w:rPr>
            </w:pPr>
            <w:r w:rsidRPr="00C8118C">
              <w:rPr>
                <w:rFonts w:ascii="Times New Roman" w:hAnsi="Times New Roman"/>
                <w:b/>
                <w:bCs/>
                <w:szCs w:val="16"/>
              </w:rPr>
              <w:t>97.50%</w:t>
            </w:r>
          </w:p>
        </w:tc>
      </w:tr>
      <w:tr w:rsidR="00C210B0" w:rsidRPr="00C8118C">
        <w:trPr>
          <w:trHeight w:val="2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0B0" w:rsidRPr="00C8118C" w:rsidRDefault="00C210B0" w:rsidP="0042279D">
            <w:pPr>
              <w:rPr>
                <w:rFonts w:ascii="Times New Roman" w:hAnsi="Times New Roman"/>
                <w:szCs w:val="16"/>
              </w:rPr>
            </w:pPr>
            <w:proofErr w:type="spellStart"/>
            <w:r>
              <w:rPr>
                <w:rFonts w:ascii="Times New Roman" w:hAnsi="Times New Roman"/>
                <w:szCs w:val="16"/>
              </w:rPr>
              <w:t>Cort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0B0" w:rsidRPr="00C8118C" w:rsidRDefault="00C210B0" w:rsidP="0042279D">
            <w:pPr>
              <w:jc w:val="right"/>
              <w:rPr>
                <w:rFonts w:ascii="Times New Roman" w:hAnsi="Times New Roman"/>
                <w:szCs w:val="16"/>
              </w:rPr>
            </w:pPr>
            <w:r w:rsidRPr="00C8118C">
              <w:rPr>
                <w:rFonts w:ascii="Times New Roman" w:hAnsi="Times New Roman"/>
                <w:szCs w:val="16"/>
              </w:rPr>
              <w:t>3.19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0B0" w:rsidRPr="00C8118C" w:rsidRDefault="00C210B0" w:rsidP="0042279D">
            <w:pPr>
              <w:jc w:val="right"/>
              <w:rPr>
                <w:rFonts w:ascii="Times New Roman" w:hAnsi="Times New Roman"/>
                <w:szCs w:val="16"/>
              </w:rPr>
            </w:pPr>
            <w:r w:rsidRPr="00C8118C">
              <w:rPr>
                <w:rFonts w:ascii="Times New Roman" w:hAnsi="Times New Roman"/>
                <w:szCs w:val="16"/>
              </w:rPr>
              <w:t>0.5731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0B0" w:rsidRPr="00C8118C" w:rsidRDefault="00C210B0" w:rsidP="0042279D">
            <w:pPr>
              <w:jc w:val="right"/>
              <w:rPr>
                <w:rFonts w:ascii="Times New Roman" w:hAnsi="Times New Roman"/>
                <w:szCs w:val="16"/>
              </w:rPr>
            </w:pPr>
            <w:r w:rsidRPr="00C8118C">
              <w:rPr>
                <w:rFonts w:ascii="Times New Roman" w:hAnsi="Times New Roman"/>
                <w:szCs w:val="16"/>
              </w:rPr>
              <w:t>2.056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0B0" w:rsidRPr="00C8118C" w:rsidRDefault="00C210B0" w:rsidP="0042279D">
            <w:pPr>
              <w:jc w:val="right"/>
              <w:rPr>
                <w:rFonts w:ascii="Times New Roman" w:hAnsi="Times New Roman"/>
                <w:szCs w:val="16"/>
              </w:rPr>
            </w:pPr>
            <w:r w:rsidRPr="00C8118C">
              <w:rPr>
                <w:rFonts w:ascii="Times New Roman" w:hAnsi="Times New Roman"/>
                <w:szCs w:val="16"/>
              </w:rPr>
              <w:t>3.191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0B0" w:rsidRPr="00C8118C" w:rsidRDefault="00C210B0" w:rsidP="0042279D">
            <w:pPr>
              <w:jc w:val="right"/>
              <w:rPr>
                <w:rFonts w:ascii="Times New Roman" w:hAnsi="Times New Roman"/>
                <w:szCs w:val="16"/>
              </w:rPr>
            </w:pPr>
            <w:r w:rsidRPr="00C8118C">
              <w:rPr>
                <w:rFonts w:ascii="Times New Roman" w:hAnsi="Times New Roman"/>
                <w:szCs w:val="16"/>
              </w:rPr>
              <w:t>4.334</w:t>
            </w:r>
          </w:p>
        </w:tc>
      </w:tr>
      <w:tr w:rsidR="00C210B0" w:rsidRPr="00C8118C">
        <w:trPr>
          <w:trHeight w:val="2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0B0" w:rsidRPr="00C8118C" w:rsidRDefault="00C210B0" w:rsidP="0042279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Treatment effect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0B0" w:rsidRPr="00C8118C" w:rsidRDefault="00C210B0" w:rsidP="0042279D">
            <w:pPr>
              <w:jc w:val="right"/>
              <w:rPr>
                <w:rFonts w:ascii="Times New Roman" w:hAnsi="Times New Roman"/>
                <w:szCs w:val="16"/>
              </w:rPr>
            </w:pPr>
            <w:r w:rsidRPr="00C8118C">
              <w:rPr>
                <w:rFonts w:ascii="Times New Roman" w:hAnsi="Times New Roman"/>
                <w:szCs w:val="16"/>
              </w:rPr>
              <w:t>0.0612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0B0" w:rsidRPr="00C8118C" w:rsidRDefault="00C210B0" w:rsidP="0042279D">
            <w:pPr>
              <w:jc w:val="right"/>
              <w:rPr>
                <w:rFonts w:ascii="Times New Roman" w:hAnsi="Times New Roman"/>
                <w:szCs w:val="16"/>
              </w:rPr>
            </w:pPr>
            <w:r w:rsidRPr="00C8118C">
              <w:rPr>
                <w:rFonts w:ascii="Times New Roman" w:hAnsi="Times New Roman"/>
                <w:szCs w:val="16"/>
              </w:rPr>
              <w:t>0.2512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0B0" w:rsidRPr="00C8118C" w:rsidRDefault="00C210B0" w:rsidP="0042279D">
            <w:pPr>
              <w:jc w:val="right"/>
              <w:rPr>
                <w:rFonts w:ascii="Times New Roman" w:hAnsi="Times New Roman"/>
                <w:szCs w:val="16"/>
              </w:rPr>
            </w:pPr>
            <w:r w:rsidRPr="00C8118C">
              <w:rPr>
                <w:rFonts w:ascii="Times New Roman" w:hAnsi="Times New Roman"/>
                <w:szCs w:val="16"/>
              </w:rPr>
              <w:t>-0.4485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0B0" w:rsidRPr="00C8118C" w:rsidRDefault="00C210B0" w:rsidP="0042279D">
            <w:pPr>
              <w:jc w:val="right"/>
              <w:rPr>
                <w:rFonts w:ascii="Times New Roman" w:hAnsi="Times New Roman"/>
                <w:szCs w:val="16"/>
              </w:rPr>
            </w:pPr>
            <w:r w:rsidRPr="00C8118C">
              <w:rPr>
                <w:rFonts w:ascii="Times New Roman" w:hAnsi="Times New Roman"/>
                <w:szCs w:val="16"/>
              </w:rPr>
              <w:t>0.06455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0B0" w:rsidRPr="00C8118C" w:rsidRDefault="00C210B0" w:rsidP="0042279D">
            <w:pPr>
              <w:jc w:val="right"/>
              <w:rPr>
                <w:rFonts w:ascii="Times New Roman" w:hAnsi="Times New Roman"/>
                <w:szCs w:val="16"/>
              </w:rPr>
            </w:pPr>
            <w:r w:rsidRPr="00C8118C">
              <w:rPr>
                <w:rFonts w:ascii="Times New Roman" w:hAnsi="Times New Roman"/>
                <w:szCs w:val="16"/>
              </w:rPr>
              <w:t>0.5512</w:t>
            </w:r>
          </w:p>
        </w:tc>
      </w:tr>
      <w:tr w:rsidR="00C210B0" w:rsidRPr="00C8118C">
        <w:trPr>
          <w:trHeight w:val="2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0B0" w:rsidRPr="00C8118C" w:rsidRDefault="00C210B0" w:rsidP="00C820F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Nest effect (standard deviation)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0B0" w:rsidRPr="00C8118C" w:rsidRDefault="00C210B0" w:rsidP="0042279D">
            <w:pPr>
              <w:jc w:val="right"/>
              <w:rPr>
                <w:rFonts w:ascii="Times New Roman" w:hAnsi="Times New Roman"/>
                <w:szCs w:val="16"/>
              </w:rPr>
            </w:pPr>
            <w:r w:rsidRPr="00C8118C">
              <w:rPr>
                <w:rFonts w:ascii="Times New Roman" w:hAnsi="Times New Roman"/>
                <w:szCs w:val="16"/>
              </w:rPr>
              <w:t>0.5276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0B0" w:rsidRPr="00C8118C" w:rsidRDefault="00C210B0" w:rsidP="0042279D">
            <w:pPr>
              <w:jc w:val="right"/>
              <w:rPr>
                <w:rFonts w:ascii="Times New Roman" w:hAnsi="Times New Roman"/>
                <w:szCs w:val="16"/>
              </w:rPr>
            </w:pPr>
            <w:r w:rsidRPr="00C8118C">
              <w:rPr>
                <w:rFonts w:ascii="Times New Roman" w:hAnsi="Times New Roman"/>
                <w:szCs w:val="16"/>
              </w:rPr>
              <w:t>0.3432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0B0" w:rsidRPr="00C8118C" w:rsidRDefault="00C210B0" w:rsidP="0042279D">
            <w:pPr>
              <w:jc w:val="right"/>
              <w:rPr>
                <w:rFonts w:ascii="Times New Roman" w:hAnsi="Times New Roman"/>
                <w:szCs w:val="16"/>
              </w:rPr>
            </w:pPr>
            <w:r w:rsidRPr="00C8118C">
              <w:rPr>
                <w:rFonts w:ascii="Times New Roman" w:hAnsi="Times New Roman"/>
                <w:szCs w:val="16"/>
              </w:rPr>
              <w:t>0.02867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0B0" w:rsidRPr="00C8118C" w:rsidRDefault="00C210B0" w:rsidP="0042279D">
            <w:pPr>
              <w:jc w:val="right"/>
              <w:rPr>
                <w:rFonts w:ascii="Times New Roman" w:hAnsi="Times New Roman"/>
                <w:szCs w:val="16"/>
              </w:rPr>
            </w:pPr>
            <w:r w:rsidRPr="00C8118C">
              <w:rPr>
                <w:rFonts w:ascii="Times New Roman" w:hAnsi="Times New Roman"/>
                <w:szCs w:val="16"/>
              </w:rPr>
              <w:t>0.4892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0B0" w:rsidRPr="00C8118C" w:rsidRDefault="00C210B0" w:rsidP="0042279D">
            <w:pPr>
              <w:jc w:val="right"/>
              <w:rPr>
                <w:rFonts w:ascii="Times New Roman" w:hAnsi="Times New Roman"/>
                <w:szCs w:val="16"/>
              </w:rPr>
            </w:pPr>
            <w:r w:rsidRPr="00C8118C">
              <w:rPr>
                <w:rFonts w:ascii="Times New Roman" w:hAnsi="Times New Roman"/>
                <w:szCs w:val="16"/>
              </w:rPr>
              <w:t>1.306</w:t>
            </w:r>
          </w:p>
        </w:tc>
      </w:tr>
    </w:tbl>
    <w:p w:rsidR="00C210B0" w:rsidRDefault="00C210B0">
      <w:pPr>
        <w:rPr>
          <w:rFonts w:ascii="Times New Roman" w:hAnsi="Times New Roman"/>
        </w:rPr>
      </w:pPr>
    </w:p>
    <w:p w:rsidR="00AB5F04" w:rsidRDefault="00AB5F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S6. </w:t>
      </w:r>
      <w:proofErr w:type="gramStart"/>
      <w:r w:rsidRPr="003C22DA">
        <w:rPr>
          <w:rFonts w:ascii="Times New Roman" w:hAnsi="Times New Roman"/>
        </w:rPr>
        <w:t>Bayesian model estimates</w:t>
      </w:r>
      <w:r>
        <w:rPr>
          <w:rFonts w:ascii="Times New Roman" w:hAnsi="Times New Roman"/>
        </w:rPr>
        <w:t xml:space="preserve"> for the effect of treatment on brain structure volumes (relative to total brain size) of </w:t>
      </w:r>
      <w:r w:rsidRPr="003C22DA">
        <w:rPr>
          <w:rFonts w:ascii="Times New Roman" w:hAnsi="Times New Roman"/>
        </w:rPr>
        <w:t>juvenile</w:t>
      </w:r>
      <w:r>
        <w:rPr>
          <w:rFonts w:ascii="Times New Roman" w:hAnsi="Times New Roman"/>
        </w:rPr>
        <w:t xml:space="preserve"> (~PHD100</w:t>
      </w:r>
      <w:r w:rsidR="00142B71">
        <w:rPr>
          <w:rFonts w:ascii="Times New Roman" w:hAnsi="Times New Roman"/>
        </w:rPr>
        <w:t>; group 1</w:t>
      </w:r>
      <w:r>
        <w:rPr>
          <w:rFonts w:ascii="Times New Roman" w:hAnsi="Times New Roman"/>
        </w:rPr>
        <w:t>)</w:t>
      </w:r>
      <w:r w:rsidRPr="003C22DA">
        <w:rPr>
          <w:rFonts w:ascii="Times New Roman" w:hAnsi="Times New Roman"/>
        </w:rPr>
        <w:t xml:space="preserve"> zebra finches</w:t>
      </w:r>
      <w:r>
        <w:rPr>
          <w:rFonts w:ascii="Times New Roman" w:hAnsi="Times New Roman"/>
        </w:rPr>
        <w:t>.</w:t>
      </w:r>
      <w:proofErr w:type="gramEnd"/>
      <w:r w:rsidR="00984B9A">
        <w:rPr>
          <w:rFonts w:ascii="Times New Roman" w:hAnsi="Times New Roman"/>
        </w:rPr>
        <w:t xml:space="preserve"> </w:t>
      </w:r>
    </w:p>
    <w:tbl>
      <w:tblPr>
        <w:tblW w:w="8764" w:type="dxa"/>
        <w:tblInd w:w="92" w:type="dxa"/>
        <w:tblLook w:val="0000"/>
      </w:tblPr>
      <w:tblGrid>
        <w:gridCol w:w="2009"/>
        <w:gridCol w:w="1383"/>
        <w:gridCol w:w="1303"/>
        <w:gridCol w:w="1383"/>
        <w:gridCol w:w="1383"/>
        <w:gridCol w:w="1303"/>
      </w:tblGrid>
      <w:tr w:rsidR="0072714B" w:rsidRPr="0072714B">
        <w:trPr>
          <w:trHeight w:val="26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rPr>
                <w:rFonts w:ascii="Times New Roman" w:hAnsi="Times New Roman"/>
                <w:b/>
                <w:bCs/>
                <w:szCs w:val="16"/>
              </w:rPr>
            </w:pPr>
            <w:r w:rsidRPr="0072714B">
              <w:rPr>
                <w:rFonts w:ascii="Times New Roman" w:hAnsi="Times New Roman"/>
                <w:b/>
                <w:bCs/>
                <w:szCs w:val="16"/>
              </w:rPr>
              <w:t xml:space="preserve"> Node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rPr>
                <w:rFonts w:ascii="Times New Roman" w:hAnsi="Times New Roman"/>
                <w:b/>
                <w:bCs/>
                <w:szCs w:val="16"/>
              </w:rPr>
            </w:pPr>
            <w:r w:rsidRPr="0072714B">
              <w:rPr>
                <w:rFonts w:ascii="Times New Roman" w:hAnsi="Times New Roman"/>
                <w:b/>
                <w:bCs/>
                <w:szCs w:val="16"/>
              </w:rPr>
              <w:t>Mean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rPr>
                <w:rFonts w:ascii="Times New Roman" w:hAnsi="Times New Roman"/>
                <w:b/>
                <w:bCs/>
                <w:szCs w:val="16"/>
              </w:rPr>
            </w:pPr>
            <w:r w:rsidRPr="0072714B">
              <w:rPr>
                <w:rFonts w:ascii="Times New Roman" w:hAnsi="Times New Roman"/>
                <w:b/>
                <w:bCs/>
                <w:szCs w:val="16"/>
              </w:rPr>
              <w:t>SD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b/>
                <w:bCs/>
                <w:szCs w:val="16"/>
              </w:rPr>
            </w:pPr>
            <w:r w:rsidRPr="0072714B">
              <w:rPr>
                <w:rFonts w:ascii="Times New Roman" w:hAnsi="Times New Roman"/>
                <w:b/>
                <w:bCs/>
                <w:szCs w:val="16"/>
              </w:rPr>
              <w:t>2.50%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rPr>
                <w:rFonts w:ascii="Times New Roman" w:hAnsi="Times New Roman"/>
                <w:b/>
                <w:bCs/>
                <w:szCs w:val="16"/>
              </w:rPr>
            </w:pPr>
            <w:r w:rsidRPr="0072714B">
              <w:rPr>
                <w:rFonts w:ascii="Times New Roman" w:hAnsi="Times New Roman"/>
                <w:b/>
                <w:bCs/>
                <w:szCs w:val="16"/>
              </w:rPr>
              <w:t>Median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b/>
                <w:bCs/>
                <w:szCs w:val="16"/>
              </w:rPr>
            </w:pPr>
            <w:r w:rsidRPr="0072714B">
              <w:rPr>
                <w:rFonts w:ascii="Times New Roman" w:hAnsi="Times New Roman"/>
                <w:b/>
                <w:bCs/>
                <w:szCs w:val="16"/>
              </w:rPr>
              <w:t>97.50%</w:t>
            </w:r>
          </w:p>
        </w:tc>
      </w:tr>
      <w:tr w:rsidR="0072714B" w:rsidRPr="0072714B">
        <w:trPr>
          <w:trHeight w:val="26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2914CD" w:rsidRDefault="0072714B" w:rsidP="0072714B">
            <w:pPr>
              <w:rPr>
                <w:rFonts w:ascii="Times New Roman" w:hAnsi="Times New Roman"/>
                <w:b/>
                <w:szCs w:val="16"/>
              </w:rPr>
            </w:pPr>
            <w:r w:rsidRPr="002914CD">
              <w:rPr>
                <w:rFonts w:ascii="Times New Roman" w:hAnsi="Times New Roman"/>
                <w:b/>
                <w:szCs w:val="22"/>
              </w:rPr>
              <w:t>RA volume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0.215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0.007445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0.2003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0.215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0.2297</w:t>
            </w:r>
          </w:p>
        </w:tc>
      </w:tr>
      <w:tr w:rsidR="0072714B" w:rsidRPr="0072714B">
        <w:trPr>
          <w:trHeight w:val="26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2914CD" w:rsidP="007271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Treatment effect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-0.001047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0.007268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-0.01531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-0.001053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0.01336</w:t>
            </w:r>
          </w:p>
        </w:tc>
      </w:tr>
      <w:tr w:rsidR="0072714B" w:rsidRPr="0072714B">
        <w:trPr>
          <w:trHeight w:val="26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2914CD" w:rsidP="007271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Total brain volume effect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-2.43E-04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5.05E-04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-0.001242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-2.40E-04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7.55E-04</w:t>
            </w:r>
          </w:p>
        </w:tc>
      </w:tr>
      <w:tr w:rsidR="0072714B" w:rsidRPr="0072714B">
        <w:trPr>
          <w:trHeight w:val="26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2914CD" w:rsidP="007271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No. </w:t>
            </w:r>
            <w:proofErr w:type="gramStart"/>
            <w:r>
              <w:rPr>
                <w:rFonts w:ascii="Times New Roman" w:hAnsi="Times New Roman"/>
                <w:szCs w:val="16"/>
              </w:rPr>
              <w:t>brothers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effect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-5.32E-04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0.008174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-0.01678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-4.88E-04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0.01559</w:t>
            </w:r>
          </w:p>
        </w:tc>
      </w:tr>
      <w:tr w:rsidR="0072714B" w:rsidRPr="0072714B">
        <w:trPr>
          <w:trHeight w:val="26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rPr>
                <w:rFonts w:ascii="Times New Roman" w:hAnsi="Times New Roman"/>
                <w:szCs w:val="16"/>
              </w:rPr>
            </w:pPr>
          </w:p>
        </w:tc>
      </w:tr>
      <w:tr w:rsidR="0072714B" w:rsidRPr="0072714B">
        <w:trPr>
          <w:trHeight w:val="26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2914CD" w:rsidRDefault="002914CD" w:rsidP="0072714B">
            <w:pPr>
              <w:rPr>
                <w:rFonts w:ascii="Times New Roman" w:hAnsi="Times New Roman"/>
                <w:b/>
                <w:szCs w:val="16"/>
              </w:rPr>
            </w:pPr>
            <w:r w:rsidRPr="002914CD">
              <w:rPr>
                <w:rFonts w:ascii="Times New Roman" w:hAnsi="Times New Roman"/>
                <w:b/>
                <w:szCs w:val="22"/>
              </w:rPr>
              <w:t>HVC v</w:t>
            </w:r>
            <w:r w:rsidR="0072714B" w:rsidRPr="002914CD">
              <w:rPr>
                <w:rFonts w:ascii="Times New Roman" w:hAnsi="Times New Roman"/>
                <w:b/>
                <w:szCs w:val="22"/>
              </w:rPr>
              <w:t>olume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0.2853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0.01209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0.2615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0.2853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0.3092</w:t>
            </w:r>
          </w:p>
        </w:tc>
      </w:tr>
      <w:tr w:rsidR="0072714B" w:rsidRPr="0072714B">
        <w:trPr>
          <w:trHeight w:val="26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2914CD" w:rsidP="007271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Treatment effect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-0.03381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0.01182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-0.05713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-0.03383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-0.01039</w:t>
            </w:r>
          </w:p>
        </w:tc>
      </w:tr>
      <w:tr w:rsidR="0072714B" w:rsidRPr="0072714B">
        <w:trPr>
          <w:trHeight w:val="26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2914CD" w:rsidP="007271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Total brain volume effect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-6.09E-04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8.20E-04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-0.002227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-6.07E-04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0.001012</w:t>
            </w:r>
          </w:p>
        </w:tc>
      </w:tr>
      <w:tr w:rsidR="0072714B" w:rsidRPr="0072714B">
        <w:trPr>
          <w:trHeight w:val="26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2914CD" w:rsidP="007271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No. </w:t>
            </w:r>
            <w:proofErr w:type="gramStart"/>
            <w:r>
              <w:rPr>
                <w:rFonts w:ascii="Times New Roman" w:hAnsi="Times New Roman"/>
                <w:szCs w:val="16"/>
              </w:rPr>
              <w:t>brothers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effect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0.03551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0.01327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0.009179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0.03555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0.06175</w:t>
            </w:r>
          </w:p>
        </w:tc>
      </w:tr>
      <w:tr w:rsidR="0072714B" w:rsidRPr="0072714B">
        <w:trPr>
          <w:trHeight w:val="26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rPr>
                <w:rFonts w:ascii="Times New Roman" w:hAnsi="Times New Roman"/>
                <w:szCs w:val="16"/>
              </w:rPr>
            </w:pPr>
          </w:p>
        </w:tc>
      </w:tr>
      <w:tr w:rsidR="0072714B" w:rsidRPr="0072714B">
        <w:trPr>
          <w:trHeight w:val="26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2914CD" w:rsidRDefault="002914CD" w:rsidP="0072714B">
            <w:pPr>
              <w:rPr>
                <w:rFonts w:ascii="Times New Roman" w:hAnsi="Times New Roman"/>
                <w:b/>
                <w:szCs w:val="16"/>
              </w:rPr>
            </w:pPr>
            <w:r w:rsidRPr="002914CD">
              <w:rPr>
                <w:rFonts w:ascii="Times New Roman" w:hAnsi="Times New Roman"/>
                <w:b/>
                <w:szCs w:val="22"/>
              </w:rPr>
              <w:t>Area X v</w:t>
            </w:r>
            <w:r w:rsidR="0072714B" w:rsidRPr="002914CD">
              <w:rPr>
                <w:rFonts w:ascii="Times New Roman" w:hAnsi="Times New Roman"/>
                <w:b/>
                <w:szCs w:val="22"/>
              </w:rPr>
              <w:t>olume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1.09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0.0621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0.9678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1.09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1.213</w:t>
            </w:r>
          </w:p>
        </w:tc>
      </w:tr>
      <w:tr w:rsidR="0072714B" w:rsidRPr="0072714B">
        <w:trPr>
          <w:trHeight w:val="26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2914CD" w:rsidP="007271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Treatment effect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-0.1101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0.06448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-0.2372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-0.1101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0.01743</w:t>
            </w:r>
          </w:p>
        </w:tc>
      </w:tr>
      <w:tr w:rsidR="0072714B" w:rsidRPr="0072714B">
        <w:trPr>
          <w:trHeight w:val="26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2914CD" w:rsidP="007271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Total brain volume effect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-0.002055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0.004411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-0.01077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-0.002035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0.006652</w:t>
            </w:r>
          </w:p>
        </w:tc>
      </w:tr>
      <w:tr w:rsidR="0072714B" w:rsidRPr="0072714B">
        <w:trPr>
          <w:trHeight w:val="26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2914CD" w:rsidP="007271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No. </w:t>
            </w:r>
            <w:proofErr w:type="gramStart"/>
            <w:r>
              <w:rPr>
                <w:rFonts w:ascii="Times New Roman" w:hAnsi="Times New Roman"/>
                <w:szCs w:val="16"/>
              </w:rPr>
              <w:t>brothers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effect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0.1742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0.07402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0.02698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0.1746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14B" w:rsidRPr="0072714B" w:rsidRDefault="0072714B" w:rsidP="0072714B">
            <w:pPr>
              <w:jc w:val="right"/>
              <w:rPr>
                <w:rFonts w:ascii="Times New Roman" w:hAnsi="Times New Roman"/>
                <w:szCs w:val="16"/>
              </w:rPr>
            </w:pPr>
            <w:r w:rsidRPr="0072714B">
              <w:rPr>
                <w:rFonts w:ascii="Times New Roman" w:hAnsi="Times New Roman"/>
                <w:szCs w:val="16"/>
              </w:rPr>
              <w:t>0.3204</w:t>
            </w:r>
          </w:p>
        </w:tc>
      </w:tr>
    </w:tbl>
    <w:p w:rsidR="005226B0" w:rsidRDefault="005226B0">
      <w:pPr>
        <w:rPr>
          <w:rFonts w:ascii="Times New Roman" w:hAnsi="Times New Roman"/>
        </w:rPr>
      </w:pPr>
    </w:p>
    <w:p w:rsidR="00051DC2" w:rsidRDefault="005226B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953910">
        <w:rPr>
          <w:rFonts w:ascii="Times New Roman" w:hAnsi="Times New Roman"/>
        </w:rPr>
        <w:t>Table S7</w:t>
      </w:r>
      <w:r w:rsidR="00384BBB">
        <w:rPr>
          <w:rFonts w:ascii="Times New Roman" w:hAnsi="Times New Roman"/>
        </w:rPr>
        <w:t>a</w:t>
      </w:r>
      <w:r w:rsidR="001C0CA1">
        <w:rPr>
          <w:rFonts w:ascii="Times New Roman" w:hAnsi="Times New Roman"/>
        </w:rPr>
        <w:t xml:space="preserve">. </w:t>
      </w:r>
      <w:r w:rsidR="001404F4">
        <w:rPr>
          <w:rFonts w:ascii="Times New Roman" w:hAnsi="Times New Roman"/>
        </w:rPr>
        <w:t>DIC comparison table for Bayesian models predicting song similarity to tutor</w:t>
      </w:r>
      <w:r w:rsidR="001C0CA1">
        <w:rPr>
          <w:rFonts w:ascii="Times New Roman" w:hAnsi="Times New Roman"/>
        </w:rPr>
        <w:t xml:space="preserve">. </w:t>
      </w:r>
    </w:p>
    <w:tbl>
      <w:tblPr>
        <w:tblW w:w="7948" w:type="dxa"/>
        <w:tblInd w:w="92" w:type="dxa"/>
        <w:tblLook w:val="0000"/>
      </w:tblPr>
      <w:tblGrid>
        <w:gridCol w:w="1783"/>
        <w:gridCol w:w="4982"/>
        <w:gridCol w:w="1183"/>
      </w:tblGrid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MODEL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DIC</w:t>
            </w:r>
          </w:p>
        </w:tc>
      </w:tr>
      <w:tr w:rsidR="001404F4" w:rsidRPr="001404F4">
        <w:trPr>
          <w:trHeight w:val="28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b/>
                <w:bCs/>
                <w:color w:val="000000"/>
                <w:szCs w:val="22"/>
              </w:rPr>
              <w:t>% Similarit</w:t>
            </w:r>
            <w:r w:rsidRPr="001404F4">
              <w:rPr>
                <w:rFonts w:ascii="Times New Roman" w:hAnsi="Times New Roman"/>
                <w:szCs w:val="20"/>
              </w:rPr>
              <w:t>y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220.643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Total brain size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224.199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HVC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222.903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RA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223.15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Area X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217.225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HVC &amp; Area X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223.017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RA &amp; Area X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223.017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HVC &amp; RA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223.835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HVC &amp; RA &amp; Area X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219</w:t>
            </w:r>
            <w:r w:rsidRPr="001404F4">
              <w:rPr>
                <w:rFonts w:ascii="Times New Roman" w:hAnsi="Times New Roman"/>
                <w:szCs w:val="20"/>
              </w:rPr>
              <w:t>.782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1404F4" w:rsidRPr="001404F4">
        <w:trPr>
          <w:trHeight w:val="28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b/>
                <w:bCs/>
                <w:color w:val="000000"/>
                <w:szCs w:val="22"/>
              </w:rPr>
              <w:t>Accuracy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0F7440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198</w:t>
            </w:r>
            <w:r w:rsidR="001404F4" w:rsidRPr="001404F4">
              <w:rPr>
                <w:rFonts w:ascii="Times New Roman" w:hAnsi="Times New Roman"/>
                <w:szCs w:val="20"/>
              </w:rPr>
              <w:t>.639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Total brain size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203.25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HVC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203.006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RA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203.152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Area X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196.356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HVC &amp; Area X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204.951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RA &amp; Area X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204.951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HVC &amp; RA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203.843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HVC &amp; RA &amp; Area X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198.172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1404F4" w:rsidRPr="001404F4">
        <w:trPr>
          <w:trHeight w:val="28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b/>
                <w:bCs/>
                <w:color w:val="000000"/>
                <w:szCs w:val="22"/>
              </w:rPr>
              <w:t>% Sequential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223.039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Total brain size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229.626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HVC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229.286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RA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229.217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Area X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219.638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HVC &amp; Area X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228.275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RA &amp; Area X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228.275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HVC &amp; RA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229.961</w:t>
            </w:r>
          </w:p>
        </w:tc>
      </w:tr>
      <w:tr w:rsidR="001404F4" w:rsidRPr="001404F4">
        <w:trPr>
          <w:trHeight w:val="26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Treatment &amp; HVC &amp; RA &amp; Area X &amp; Brothers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4F4" w:rsidRPr="001404F4" w:rsidRDefault="001404F4" w:rsidP="000555AF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  <w:r w:rsidRPr="001404F4">
              <w:rPr>
                <w:rFonts w:ascii="Times New Roman" w:hAnsi="Times New Roman"/>
                <w:szCs w:val="20"/>
              </w:rPr>
              <w:t>222.311</w:t>
            </w:r>
          </w:p>
        </w:tc>
      </w:tr>
    </w:tbl>
    <w:p w:rsidR="00051DC2" w:rsidRDefault="00051DC2">
      <w:pPr>
        <w:rPr>
          <w:rFonts w:ascii="Times New Roman" w:hAnsi="Times New Roman"/>
        </w:rPr>
      </w:pPr>
    </w:p>
    <w:p w:rsidR="00384BBB" w:rsidRDefault="00C3120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384BBB">
        <w:rPr>
          <w:rFonts w:ascii="Times New Roman" w:hAnsi="Times New Roman"/>
        </w:rPr>
        <w:t>Table S7b. Bayesian model estimates for the models with lowest DIC score in the comparison for predicting similarity to tutor song.</w:t>
      </w:r>
    </w:p>
    <w:p w:rsidR="00C3120C" w:rsidRDefault="00384B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8764" w:type="dxa"/>
        <w:tblInd w:w="92" w:type="dxa"/>
        <w:tblLook w:val="0000"/>
      </w:tblPr>
      <w:tblGrid>
        <w:gridCol w:w="3242"/>
        <w:gridCol w:w="1143"/>
        <w:gridCol w:w="943"/>
        <w:gridCol w:w="1063"/>
        <w:gridCol w:w="1190"/>
        <w:gridCol w:w="1183"/>
      </w:tblGrid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 xml:space="preserve"> N</w:t>
            </w:r>
            <w:r w:rsidRPr="0096564B">
              <w:rPr>
                <w:rFonts w:ascii="Times New Roman" w:hAnsi="Times New Roman"/>
                <w:b/>
                <w:bCs/>
                <w:szCs w:val="16"/>
              </w:rPr>
              <w:t>ode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M</w:t>
            </w:r>
            <w:r w:rsidRPr="0096564B">
              <w:rPr>
                <w:rFonts w:ascii="Times New Roman" w:hAnsi="Times New Roman"/>
                <w:b/>
                <w:bCs/>
                <w:szCs w:val="16"/>
              </w:rPr>
              <w:t>ean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SD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b/>
                <w:bCs/>
                <w:szCs w:val="16"/>
              </w:rPr>
            </w:pPr>
            <w:r w:rsidRPr="0096564B">
              <w:rPr>
                <w:rFonts w:ascii="Times New Roman" w:hAnsi="Times New Roman"/>
                <w:b/>
                <w:bCs/>
                <w:szCs w:val="16"/>
              </w:rPr>
              <w:t>2.50%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M</w:t>
            </w:r>
            <w:r w:rsidRPr="0096564B">
              <w:rPr>
                <w:rFonts w:ascii="Times New Roman" w:hAnsi="Times New Roman"/>
                <w:b/>
                <w:bCs/>
                <w:szCs w:val="16"/>
              </w:rPr>
              <w:t>edian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b/>
                <w:bCs/>
                <w:szCs w:val="16"/>
              </w:rPr>
            </w:pPr>
            <w:r w:rsidRPr="0096564B">
              <w:rPr>
                <w:rFonts w:ascii="Times New Roman" w:hAnsi="Times New Roman"/>
                <w:b/>
                <w:bCs/>
                <w:szCs w:val="16"/>
              </w:rPr>
              <w:t>97.50%</w:t>
            </w:r>
          </w:p>
        </w:tc>
      </w:tr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b/>
                <w:szCs w:val="16"/>
              </w:rPr>
            </w:pPr>
            <w:r w:rsidRPr="0096564B">
              <w:rPr>
                <w:rFonts w:ascii="Times New Roman" w:hAnsi="Times New Roman"/>
                <w:b/>
                <w:szCs w:val="16"/>
              </w:rPr>
              <w:t>Sequential similarity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83.11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7.658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68.01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83.09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98.3</w:t>
            </w:r>
          </w:p>
        </w:tc>
      </w:tr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Treatment effect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-7.366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5.765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-18.75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-7.375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4.13</w:t>
            </w:r>
          </w:p>
        </w:tc>
      </w:tr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No. </w:t>
            </w:r>
            <w:proofErr w:type="gramStart"/>
            <w:r>
              <w:rPr>
                <w:rFonts w:ascii="Times New Roman" w:hAnsi="Times New Roman"/>
                <w:szCs w:val="16"/>
              </w:rPr>
              <w:t>brothers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effect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3.507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6.642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-9.637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3.518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16.61</w:t>
            </w:r>
          </w:p>
        </w:tc>
      </w:tr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Treatment*brother interaction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-6.87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4.828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-16.49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-6.876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2.666</w:t>
            </w:r>
          </w:p>
        </w:tc>
      </w:tr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Area X Volume effect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-28.24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23.45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-74.86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-28.35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18.19</w:t>
            </w:r>
          </w:p>
        </w:tc>
      </w:tr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>Area  X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Volume*brother interaction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19.07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33.08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-46.98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19.21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84.45</w:t>
            </w:r>
          </w:p>
        </w:tc>
      </w:tr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Area X* Treatment interaction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-11.92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35.89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-82.94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-11.98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59.47</w:t>
            </w:r>
          </w:p>
        </w:tc>
      </w:tr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b/>
                <w:szCs w:val="16"/>
              </w:rPr>
            </w:pPr>
            <w:r w:rsidRPr="0096564B">
              <w:rPr>
                <w:rFonts w:ascii="Times New Roman" w:hAnsi="Times New Roman"/>
                <w:b/>
                <w:szCs w:val="16"/>
              </w:rPr>
              <w:t>Accuracy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73.85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4.618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64.74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73.84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83.01</w:t>
            </w:r>
          </w:p>
        </w:tc>
      </w:tr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Treatment effect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-1.791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3.475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-8.651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-1.797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5.139</w:t>
            </w:r>
          </w:p>
        </w:tc>
      </w:tr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No. </w:t>
            </w:r>
            <w:proofErr w:type="gramStart"/>
            <w:r>
              <w:rPr>
                <w:rFonts w:ascii="Times New Roman" w:hAnsi="Times New Roman"/>
                <w:szCs w:val="16"/>
              </w:rPr>
              <w:t>brothers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effect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-2.779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4.004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-10.7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-2.773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5.123</w:t>
            </w:r>
          </w:p>
        </w:tc>
      </w:tr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Treatment*brother interaction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-6.664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2.911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-12.46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-6.668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-0.9155</w:t>
            </w:r>
          </w:p>
        </w:tc>
      </w:tr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Area X Volume effect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4.01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14.14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-24.1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3.944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32</w:t>
            </w:r>
          </w:p>
        </w:tc>
      </w:tr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>Area  X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Volume*brother interaction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-0.2575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19.96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-40.11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-0.177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39.18</w:t>
            </w:r>
          </w:p>
        </w:tc>
      </w:tr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Area X* Treatment interaction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1.557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21.65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-41.3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1.52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44.62</w:t>
            </w:r>
          </w:p>
        </w:tc>
      </w:tr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b/>
                <w:szCs w:val="16"/>
              </w:rPr>
            </w:pPr>
            <w:r w:rsidRPr="0096564B">
              <w:rPr>
                <w:rFonts w:ascii="Times New Roman" w:hAnsi="Times New Roman"/>
                <w:b/>
                <w:szCs w:val="16"/>
              </w:rPr>
              <w:t>Similarity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61.9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7.267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47.56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61.88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76.31</w:t>
            </w:r>
          </w:p>
        </w:tc>
      </w:tr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Treatment effect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-2.103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5.47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-12.9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-2.112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8.804</w:t>
            </w:r>
          </w:p>
        </w:tc>
      </w:tr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No. </w:t>
            </w:r>
            <w:proofErr w:type="gramStart"/>
            <w:r>
              <w:rPr>
                <w:rFonts w:ascii="Times New Roman" w:hAnsi="Times New Roman"/>
                <w:szCs w:val="16"/>
              </w:rPr>
              <w:t>brothers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effect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-6.241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6.303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-18.71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-6.231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6.197</w:t>
            </w:r>
          </w:p>
        </w:tc>
      </w:tr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Treatment*brother interaction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-6.169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4.582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-15.3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-6.175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2.879</w:t>
            </w:r>
          </w:p>
        </w:tc>
      </w:tr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Area X Volume effect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3.29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22.25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-40.95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3.185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47.34</w:t>
            </w:r>
          </w:p>
        </w:tc>
      </w:tr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>Area  X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Volume*brother interaction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-18.85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31.39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-81.52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-18.73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43.2</w:t>
            </w:r>
          </w:p>
        </w:tc>
      </w:tr>
      <w:tr w:rsidR="0096564B" w:rsidRPr="0096564B">
        <w:trPr>
          <w:trHeight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Area X* Treatment interaction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11.3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34.06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-56.12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11.25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64B" w:rsidRPr="0096564B" w:rsidRDefault="0096564B" w:rsidP="0096564B">
            <w:pPr>
              <w:spacing w:after="0"/>
              <w:jc w:val="right"/>
              <w:rPr>
                <w:rFonts w:ascii="Times New Roman" w:hAnsi="Times New Roman"/>
                <w:szCs w:val="16"/>
              </w:rPr>
            </w:pPr>
            <w:r w:rsidRPr="0096564B">
              <w:rPr>
                <w:rFonts w:ascii="Times New Roman" w:hAnsi="Times New Roman"/>
                <w:szCs w:val="16"/>
              </w:rPr>
              <w:t>79.03</w:t>
            </w:r>
          </w:p>
        </w:tc>
      </w:tr>
    </w:tbl>
    <w:p w:rsidR="0011153D" w:rsidRDefault="00A8276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6006D4">
        <w:rPr>
          <w:rFonts w:ascii="Times New Roman" w:hAnsi="Times New Roman"/>
        </w:rPr>
        <w:t xml:space="preserve">Table S8. </w:t>
      </w:r>
      <w:proofErr w:type="gramStart"/>
      <w:r w:rsidR="007527A3" w:rsidRPr="003C22DA">
        <w:rPr>
          <w:rFonts w:ascii="Times New Roman" w:hAnsi="Times New Roman"/>
        </w:rPr>
        <w:t>Bayesian model estimates</w:t>
      </w:r>
      <w:r w:rsidR="007527A3">
        <w:rPr>
          <w:rFonts w:ascii="Times New Roman" w:hAnsi="Times New Roman"/>
        </w:rPr>
        <w:t xml:space="preserve"> for the effect of treatment on song similarity to tutor of </w:t>
      </w:r>
      <w:r w:rsidR="007527A3" w:rsidRPr="003C22DA">
        <w:rPr>
          <w:rFonts w:ascii="Times New Roman" w:hAnsi="Times New Roman"/>
        </w:rPr>
        <w:t>juvenile</w:t>
      </w:r>
      <w:r w:rsidR="007527A3">
        <w:rPr>
          <w:rFonts w:ascii="Times New Roman" w:hAnsi="Times New Roman"/>
        </w:rPr>
        <w:t xml:space="preserve"> (~PHD200; group 2)</w:t>
      </w:r>
      <w:r w:rsidR="007527A3" w:rsidRPr="003C22DA">
        <w:rPr>
          <w:rFonts w:ascii="Times New Roman" w:hAnsi="Times New Roman"/>
        </w:rPr>
        <w:t xml:space="preserve"> zebra finches</w:t>
      </w:r>
      <w:r w:rsidR="007527A3">
        <w:rPr>
          <w:rFonts w:ascii="Times New Roman" w:hAnsi="Times New Roman"/>
        </w:rPr>
        <w:t>.</w:t>
      </w:r>
      <w:proofErr w:type="gramEnd"/>
    </w:p>
    <w:tbl>
      <w:tblPr>
        <w:tblW w:w="8748" w:type="dxa"/>
        <w:tblInd w:w="108" w:type="dxa"/>
        <w:tblLook w:val="0000"/>
      </w:tblPr>
      <w:tblGrid>
        <w:gridCol w:w="3306"/>
        <w:gridCol w:w="1063"/>
        <w:gridCol w:w="943"/>
        <w:gridCol w:w="1063"/>
        <w:gridCol w:w="1190"/>
        <w:gridCol w:w="1183"/>
      </w:tblGrid>
      <w:tr w:rsidR="00AE1882" w:rsidRPr="00AE1882">
        <w:trPr>
          <w:trHeight w:val="26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b/>
                <w:bCs/>
                <w:szCs w:val="16"/>
              </w:rPr>
            </w:pPr>
            <w:r w:rsidRPr="00AE1882">
              <w:rPr>
                <w:rFonts w:ascii="Times New Roman" w:hAnsi="Times New Roman"/>
                <w:b/>
                <w:bCs/>
                <w:szCs w:val="16"/>
              </w:rPr>
              <w:t xml:space="preserve"> Node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b/>
                <w:bCs/>
                <w:szCs w:val="16"/>
              </w:rPr>
            </w:pPr>
            <w:r w:rsidRPr="00AE1882">
              <w:rPr>
                <w:rFonts w:ascii="Times New Roman" w:hAnsi="Times New Roman"/>
                <w:b/>
                <w:bCs/>
                <w:szCs w:val="16"/>
              </w:rPr>
              <w:t>Mean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b/>
                <w:bCs/>
                <w:szCs w:val="16"/>
              </w:rPr>
            </w:pPr>
            <w:r w:rsidRPr="00AE1882">
              <w:rPr>
                <w:rFonts w:ascii="Times New Roman" w:hAnsi="Times New Roman"/>
                <w:b/>
                <w:bCs/>
                <w:szCs w:val="16"/>
              </w:rPr>
              <w:t>SD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b/>
                <w:bCs/>
                <w:szCs w:val="16"/>
              </w:rPr>
            </w:pPr>
            <w:r w:rsidRPr="00AE1882">
              <w:rPr>
                <w:rFonts w:ascii="Times New Roman" w:hAnsi="Times New Roman"/>
                <w:b/>
                <w:bCs/>
                <w:szCs w:val="16"/>
              </w:rPr>
              <w:t>2.50%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b/>
                <w:bCs/>
                <w:szCs w:val="16"/>
              </w:rPr>
            </w:pPr>
            <w:r w:rsidRPr="00AE1882">
              <w:rPr>
                <w:rFonts w:ascii="Times New Roman" w:hAnsi="Times New Roman"/>
                <w:b/>
                <w:bCs/>
                <w:szCs w:val="16"/>
              </w:rPr>
              <w:t>Median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b/>
                <w:bCs/>
                <w:szCs w:val="16"/>
              </w:rPr>
            </w:pPr>
            <w:r w:rsidRPr="00AE1882">
              <w:rPr>
                <w:rFonts w:ascii="Times New Roman" w:hAnsi="Times New Roman"/>
                <w:b/>
                <w:bCs/>
                <w:szCs w:val="16"/>
              </w:rPr>
              <w:t>97.50%</w:t>
            </w:r>
          </w:p>
        </w:tc>
      </w:tr>
      <w:tr w:rsidR="00AE1882" w:rsidRPr="00AE1882">
        <w:trPr>
          <w:trHeight w:val="26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% Similarity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67.34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24.84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18.18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67.11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117.1</w:t>
            </w:r>
          </w:p>
        </w:tc>
      </w:tr>
      <w:tr w:rsidR="00AE1882" w:rsidRPr="00AE1882">
        <w:trPr>
          <w:trHeight w:val="26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Treatment effect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0.7418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15.71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-30.81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0.8696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31.77</w:t>
            </w:r>
          </w:p>
        </w:tc>
      </w:tr>
      <w:tr w:rsidR="00AE1882" w:rsidRPr="00AE1882">
        <w:trPr>
          <w:trHeight w:val="26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Nest effect (standard deviation)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14.78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9.397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0.7103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14.27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35.8</w:t>
            </w:r>
          </w:p>
        </w:tc>
      </w:tr>
      <w:tr w:rsidR="00AE1882" w:rsidRPr="00AE1882">
        <w:trPr>
          <w:trHeight w:val="26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szCs w:val="20"/>
              </w:rPr>
            </w:pPr>
          </w:p>
        </w:tc>
      </w:tr>
      <w:tr w:rsidR="00AE1882" w:rsidRPr="00AE1882">
        <w:trPr>
          <w:trHeight w:val="26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Accuracy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73.81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5.213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63.49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73.84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84.13</w:t>
            </w:r>
          </w:p>
        </w:tc>
      </w:tr>
      <w:tr w:rsidR="00AE1882" w:rsidRPr="00AE1882">
        <w:trPr>
          <w:trHeight w:val="26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Treatment effect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3.453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3.306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-3.055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3.426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10.03</w:t>
            </w:r>
          </w:p>
        </w:tc>
      </w:tr>
      <w:tr w:rsidR="00AE1882" w:rsidRPr="00AE1882">
        <w:trPr>
          <w:trHeight w:val="26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Nest effect (standard deviation)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3.049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1.976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0.1675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2.93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7.345</w:t>
            </w:r>
          </w:p>
        </w:tc>
      </w:tr>
      <w:tr w:rsidR="00AE1882" w:rsidRPr="00AE1882">
        <w:trPr>
          <w:trHeight w:val="26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szCs w:val="20"/>
              </w:rPr>
            </w:pPr>
          </w:p>
        </w:tc>
      </w:tr>
      <w:tr w:rsidR="00AE1882" w:rsidRPr="00AE1882">
        <w:trPr>
          <w:trHeight w:val="26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% Sequential similarity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53.45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10.26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32.84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53.43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73.79</w:t>
            </w:r>
          </w:p>
        </w:tc>
      </w:tr>
      <w:tr w:rsidR="00AE1882" w:rsidRPr="00AE1882">
        <w:trPr>
          <w:trHeight w:val="26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Treatment effect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12.05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6.497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 xml:space="preserve"> </w:t>
            </w:r>
            <w:r w:rsidR="00596497">
              <w:rPr>
                <w:rFonts w:ascii="Times New Roman" w:hAnsi="Times New Roman"/>
                <w:szCs w:val="16"/>
              </w:rPr>
              <w:t xml:space="preserve">  </w:t>
            </w:r>
            <w:r w:rsidR="00B50C9D">
              <w:rPr>
                <w:rFonts w:ascii="Times New Roman" w:hAnsi="Times New Roman"/>
                <w:szCs w:val="16"/>
              </w:rPr>
              <w:t>-1.055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12.09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25.07</w:t>
            </w:r>
          </w:p>
        </w:tc>
      </w:tr>
      <w:tr w:rsidR="00AE1882" w:rsidRPr="00AE1882">
        <w:trPr>
          <w:trHeight w:val="26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Nest effect (standard deviation)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6.166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3.901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0.3797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5.911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882" w:rsidRPr="00AE1882" w:rsidRDefault="00AE1882" w:rsidP="00AE1882">
            <w:pPr>
              <w:jc w:val="right"/>
              <w:rPr>
                <w:rFonts w:ascii="Times New Roman" w:hAnsi="Times New Roman"/>
                <w:szCs w:val="16"/>
              </w:rPr>
            </w:pPr>
            <w:r w:rsidRPr="00AE1882">
              <w:rPr>
                <w:rFonts w:ascii="Times New Roman" w:hAnsi="Times New Roman"/>
                <w:szCs w:val="16"/>
              </w:rPr>
              <w:t>14.96</w:t>
            </w:r>
          </w:p>
        </w:tc>
      </w:tr>
    </w:tbl>
    <w:p w:rsidR="00C820F1" w:rsidRPr="00C8118C" w:rsidRDefault="00C820F1">
      <w:pPr>
        <w:rPr>
          <w:rFonts w:ascii="Times New Roman" w:hAnsi="Times New Roman"/>
        </w:rPr>
      </w:pPr>
    </w:p>
    <w:sectPr w:rsidR="00C820F1" w:rsidRPr="00C8118C" w:rsidSect="00C820F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187C"/>
    <w:rsid w:val="0001187C"/>
    <w:rsid w:val="00051DC2"/>
    <w:rsid w:val="000555AF"/>
    <w:rsid w:val="000F7440"/>
    <w:rsid w:val="000F77F8"/>
    <w:rsid w:val="0011153D"/>
    <w:rsid w:val="001404F4"/>
    <w:rsid w:val="00142B71"/>
    <w:rsid w:val="00154B8B"/>
    <w:rsid w:val="001C0CA1"/>
    <w:rsid w:val="001F126F"/>
    <w:rsid w:val="002103EA"/>
    <w:rsid w:val="002914CD"/>
    <w:rsid w:val="002A2C7E"/>
    <w:rsid w:val="00306963"/>
    <w:rsid w:val="00310D38"/>
    <w:rsid w:val="003356C3"/>
    <w:rsid w:val="003476FA"/>
    <w:rsid w:val="00384BBB"/>
    <w:rsid w:val="003B54A6"/>
    <w:rsid w:val="003C22DA"/>
    <w:rsid w:val="0042279D"/>
    <w:rsid w:val="004C1DD2"/>
    <w:rsid w:val="005226B0"/>
    <w:rsid w:val="00531E1F"/>
    <w:rsid w:val="00547F68"/>
    <w:rsid w:val="00570888"/>
    <w:rsid w:val="00581A05"/>
    <w:rsid w:val="00596497"/>
    <w:rsid w:val="005C30E5"/>
    <w:rsid w:val="005D0C75"/>
    <w:rsid w:val="005E742E"/>
    <w:rsid w:val="00600166"/>
    <w:rsid w:val="006006D4"/>
    <w:rsid w:val="00685141"/>
    <w:rsid w:val="00694AB5"/>
    <w:rsid w:val="0072714B"/>
    <w:rsid w:val="007527A3"/>
    <w:rsid w:val="00787110"/>
    <w:rsid w:val="007B4E01"/>
    <w:rsid w:val="007D0D6D"/>
    <w:rsid w:val="00817603"/>
    <w:rsid w:val="008349CF"/>
    <w:rsid w:val="00863E90"/>
    <w:rsid w:val="00916A74"/>
    <w:rsid w:val="009344DB"/>
    <w:rsid w:val="00941100"/>
    <w:rsid w:val="00953910"/>
    <w:rsid w:val="0095474F"/>
    <w:rsid w:val="0096564B"/>
    <w:rsid w:val="00984B9A"/>
    <w:rsid w:val="009A27FA"/>
    <w:rsid w:val="009A5492"/>
    <w:rsid w:val="00A44741"/>
    <w:rsid w:val="00A609D2"/>
    <w:rsid w:val="00A7376C"/>
    <w:rsid w:val="00A75E8F"/>
    <w:rsid w:val="00A82762"/>
    <w:rsid w:val="00AB5F04"/>
    <w:rsid w:val="00AE1882"/>
    <w:rsid w:val="00B50C9D"/>
    <w:rsid w:val="00C14EA4"/>
    <w:rsid w:val="00C210B0"/>
    <w:rsid w:val="00C3120C"/>
    <w:rsid w:val="00C8118C"/>
    <w:rsid w:val="00C820F1"/>
    <w:rsid w:val="00C83400"/>
    <w:rsid w:val="00CF2531"/>
    <w:rsid w:val="00D26A13"/>
    <w:rsid w:val="00D44148"/>
    <w:rsid w:val="00E45820"/>
    <w:rsid w:val="00E6436F"/>
    <w:rsid w:val="00E85AEC"/>
    <w:rsid w:val="00EF680E"/>
    <w:rsid w:val="00FD7D95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382A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AE1882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AE1882"/>
    <w:rPr>
      <w:color w:val="993366"/>
      <w:u w:val="single"/>
    </w:rPr>
  </w:style>
  <w:style w:type="paragraph" w:customStyle="1" w:styleId="font5">
    <w:name w:val="font5"/>
    <w:basedOn w:val="Normal"/>
    <w:rsid w:val="00AE1882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AE1882"/>
    <w:pPr>
      <w:spacing w:beforeLines="1" w:afterLines="1"/>
    </w:pPr>
    <w:rPr>
      <w:rFonts w:ascii="Times New Roman" w:hAnsi="Times New Roman"/>
      <w:sz w:val="22"/>
      <w:szCs w:val="22"/>
    </w:rPr>
  </w:style>
  <w:style w:type="paragraph" w:customStyle="1" w:styleId="xl25">
    <w:name w:val="xl25"/>
    <w:basedOn w:val="Normal"/>
    <w:rsid w:val="00AE1882"/>
    <w:pPr>
      <w:spacing w:beforeLines="1" w:afterLines="1"/>
    </w:pPr>
    <w:rPr>
      <w:rFonts w:ascii="Arial" w:hAnsi="Arial"/>
      <w:b/>
      <w:bCs/>
      <w:sz w:val="16"/>
      <w:szCs w:val="16"/>
    </w:rPr>
  </w:style>
  <w:style w:type="paragraph" w:customStyle="1" w:styleId="xl26">
    <w:name w:val="xl26"/>
    <w:basedOn w:val="Normal"/>
    <w:rsid w:val="00AE1882"/>
    <w:pPr>
      <w:spacing w:beforeLines="1" w:afterLines="1"/>
    </w:pPr>
    <w:rPr>
      <w:rFonts w:ascii="Arial" w:hAnsi="Arial"/>
      <w:b/>
      <w:bCs/>
      <w:sz w:val="16"/>
      <w:szCs w:val="16"/>
    </w:rPr>
  </w:style>
  <w:style w:type="paragraph" w:customStyle="1" w:styleId="xl27">
    <w:name w:val="xl27"/>
    <w:basedOn w:val="Normal"/>
    <w:rsid w:val="00AE1882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xl28">
    <w:name w:val="xl28"/>
    <w:basedOn w:val="Normal"/>
    <w:rsid w:val="00AE1882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font0">
    <w:name w:val="font0"/>
    <w:basedOn w:val="Normal"/>
    <w:rsid w:val="00AE1882"/>
    <w:pPr>
      <w:spacing w:beforeLines="1" w:afterLines="1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1252</Words>
  <Characters>7142</Characters>
  <Application>Microsoft Macintosh Word</Application>
  <DocSecurity>0</DocSecurity>
  <Lines>59</Lines>
  <Paragraphs>14</Paragraphs>
  <ScaleCrop>false</ScaleCrop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cp:lastModifiedBy>Dominique</cp:lastModifiedBy>
  <cp:revision>2</cp:revision>
  <dcterms:created xsi:type="dcterms:W3CDTF">2016-07-03T04:07:00Z</dcterms:created>
  <dcterms:modified xsi:type="dcterms:W3CDTF">2016-07-03T04:07:00Z</dcterms:modified>
</cp:coreProperties>
</file>