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D8" w:rsidRPr="008249D8" w:rsidRDefault="008249D8" w:rsidP="008249D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9D8">
        <w:rPr>
          <w:rFonts w:ascii="Times New Roman" w:hAnsi="Times New Roman" w:cs="Times New Roman"/>
          <w:b/>
          <w:sz w:val="24"/>
          <w:szCs w:val="24"/>
          <w:lang w:val="en-US"/>
        </w:rPr>
        <w:t>Table A2</w:t>
      </w:r>
      <w:r w:rsidRPr="008249D8">
        <w:rPr>
          <w:rFonts w:ascii="Times New Roman" w:hAnsi="Times New Roman" w:cs="Times New Roman"/>
          <w:sz w:val="24"/>
          <w:szCs w:val="24"/>
          <w:lang w:val="en-US"/>
        </w:rPr>
        <w:t xml:space="preserve"> Correlations between continuum belief, stereotypes, emotional reactions and desire for social distance (Depression)</w:t>
      </w:r>
    </w:p>
    <w:tbl>
      <w:tblPr>
        <w:tblStyle w:val="Tabellenraster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1418"/>
        <w:gridCol w:w="1701"/>
        <w:gridCol w:w="1276"/>
        <w:gridCol w:w="1134"/>
        <w:gridCol w:w="992"/>
        <w:gridCol w:w="1134"/>
      </w:tblGrid>
      <w:tr w:rsidR="008249D8" w:rsidRPr="008249D8" w:rsidTr="008249D8">
        <w:tc>
          <w:tcPr>
            <w:tcW w:w="1696" w:type="dxa"/>
            <w:tcBorders>
              <w:bottom w:val="single" w:sz="4" w:space="0" w:color="auto"/>
              <w:right w:val="nil"/>
            </w:tcBorders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Continuum Belief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Unpredictable</w:t>
            </w:r>
          </w:p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Dangerous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Anger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Fear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Prosocial</w:t>
            </w:r>
          </w:p>
        </w:tc>
      </w:tr>
      <w:tr w:rsidR="008249D8" w:rsidRPr="008249D8" w:rsidTr="008249D8"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Unpredict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able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0.027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49D8" w:rsidRPr="008249D8" w:rsidTr="008249D8"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Dangerous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0.372</w:t>
            </w:r>
            <w:r w:rsidRPr="008249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49D8" w:rsidRPr="008249D8" w:rsidTr="008249D8"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Anger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0.193</w:t>
            </w:r>
            <w:r w:rsidRPr="008249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0.271</w:t>
            </w:r>
            <w:r w:rsidRPr="008249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49D8" w:rsidRPr="008249D8" w:rsidTr="008249D8"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Fear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0.062</w:t>
            </w:r>
            <w:r w:rsidRPr="008249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0.275</w:t>
            </w:r>
            <w:r w:rsidRPr="008249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0.263</w:t>
            </w:r>
            <w:r w:rsidRPr="008249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0.436</w:t>
            </w:r>
            <w:r w:rsidRPr="008249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49D8" w:rsidRPr="008249D8" w:rsidTr="008249D8">
        <w:tc>
          <w:tcPr>
            <w:tcW w:w="1696" w:type="dxa"/>
            <w:tcBorders>
              <w:top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Prosocial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0.118</w:t>
            </w:r>
            <w:r w:rsidRPr="008249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-0.146</w:t>
            </w:r>
            <w:r w:rsidRPr="008249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249D8" w:rsidRPr="008249D8" w:rsidTr="008249D8">
        <w:tc>
          <w:tcPr>
            <w:tcW w:w="1696" w:type="dxa"/>
            <w:tcBorders>
              <w:top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Desire for social distance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-0.127</w:t>
            </w:r>
            <w:r w:rsidRPr="008249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0.226</w:t>
            </w:r>
            <w:r w:rsidRPr="008249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0.277</w:t>
            </w:r>
            <w:r w:rsidRPr="008249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0.294</w:t>
            </w:r>
            <w:r w:rsidRPr="008249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0.275</w:t>
            </w:r>
            <w:r w:rsidRPr="008249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  <w:tc>
          <w:tcPr>
            <w:tcW w:w="1134" w:type="dxa"/>
            <w:tcBorders>
              <w:top w:val="nil"/>
              <w:left w:val="nil"/>
            </w:tcBorders>
            <w:vAlign w:val="center"/>
          </w:tcPr>
          <w:p w:rsidR="008249D8" w:rsidRPr="008249D8" w:rsidRDefault="008249D8" w:rsidP="008249D8">
            <w:pPr>
              <w:spacing w:before="12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49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-0.215</w:t>
            </w:r>
            <w:r w:rsidRPr="008249D8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**</w:t>
            </w:r>
          </w:p>
        </w:tc>
      </w:tr>
    </w:tbl>
    <w:p w:rsidR="008249D8" w:rsidRPr="008249D8" w:rsidRDefault="008249D8" w:rsidP="008249D8">
      <w:p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9D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Pr="008249D8">
        <w:rPr>
          <w:rFonts w:ascii="Times New Roman" w:hAnsi="Times New Roman" w:cs="Times New Roman"/>
          <w:sz w:val="24"/>
          <w:szCs w:val="24"/>
          <w:lang w:val="en-US"/>
        </w:rPr>
        <w:t xml:space="preserve">p&lt;0.05 </w:t>
      </w:r>
      <w:r w:rsidRPr="008249D8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**</w:t>
      </w:r>
      <w:r w:rsidRPr="008249D8">
        <w:rPr>
          <w:rFonts w:ascii="Times New Roman" w:hAnsi="Times New Roman" w:cs="Times New Roman"/>
          <w:sz w:val="24"/>
          <w:szCs w:val="24"/>
          <w:lang w:val="en-US"/>
        </w:rPr>
        <w:t>p&lt;0.01</w:t>
      </w:r>
    </w:p>
    <w:p w:rsidR="00CA5A01" w:rsidRDefault="00CA5A01">
      <w:bookmarkStart w:id="0" w:name="_GoBack"/>
      <w:bookmarkEnd w:id="0"/>
    </w:p>
    <w:sectPr w:rsidR="00CA5A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10"/>
    <w:rsid w:val="006B5F10"/>
    <w:rsid w:val="008249D8"/>
    <w:rsid w:val="00CA5A01"/>
    <w:rsid w:val="00EA0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2E039-2528-4FC5-B20F-EB2660B2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49D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B5F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Makowski</dc:creator>
  <cp:keywords/>
  <dc:description/>
  <cp:lastModifiedBy>Anna Makowski</cp:lastModifiedBy>
  <cp:revision>2</cp:revision>
  <dcterms:created xsi:type="dcterms:W3CDTF">2016-07-11T14:16:00Z</dcterms:created>
  <dcterms:modified xsi:type="dcterms:W3CDTF">2016-07-11T14:16:00Z</dcterms:modified>
</cp:coreProperties>
</file>