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0EE6D9" w14:textId="253E2162" w:rsidR="00C01DDF" w:rsidRPr="00543056" w:rsidRDefault="00C01DDF" w:rsidP="00C01D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6905" w:type="dxa"/>
        <w:tblLayout w:type="fixed"/>
        <w:tblLook w:val="04A0" w:firstRow="1" w:lastRow="0" w:firstColumn="1" w:lastColumn="0" w:noHBand="0" w:noVBand="1"/>
      </w:tblPr>
      <w:tblGrid>
        <w:gridCol w:w="1728"/>
        <w:gridCol w:w="497"/>
        <w:gridCol w:w="1080"/>
        <w:gridCol w:w="1170"/>
        <w:gridCol w:w="1350"/>
        <w:gridCol w:w="1080"/>
      </w:tblGrid>
      <w:tr w:rsidR="00C01DDF" w:rsidRPr="00543056" w14:paraId="77CF845F" w14:textId="77777777" w:rsidTr="00D34CD6">
        <w:trPr>
          <w:trHeight w:val="228"/>
        </w:trPr>
        <w:tc>
          <w:tcPr>
            <w:tcW w:w="1728" w:type="dxa"/>
            <w:vAlign w:val="center"/>
          </w:tcPr>
          <w:p w14:paraId="22BAEAE0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Predictors</w:t>
            </w:r>
          </w:p>
        </w:tc>
        <w:tc>
          <w:tcPr>
            <w:tcW w:w="497" w:type="dxa"/>
            <w:vAlign w:val="center"/>
          </w:tcPr>
          <w:p w14:paraId="77D15742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n</w:t>
            </w:r>
          </w:p>
        </w:tc>
        <w:tc>
          <w:tcPr>
            <w:tcW w:w="1080" w:type="dxa"/>
            <w:vAlign w:val="center"/>
          </w:tcPr>
          <w:p w14:paraId="350D6E8C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β</w:t>
            </w:r>
          </w:p>
        </w:tc>
        <w:tc>
          <w:tcPr>
            <w:tcW w:w="2520" w:type="dxa"/>
            <w:gridSpan w:val="2"/>
            <w:vAlign w:val="center"/>
          </w:tcPr>
          <w:p w14:paraId="5F56B62B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95% CI</w:t>
            </w:r>
          </w:p>
        </w:tc>
        <w:tc>
          <w:tcPr>
            <w:tcW w:w="1080" w:type="dxa"/>
            <w:vAlign w:val="center"/>
          </w:tcPr>
          <w:p w14:paraId="1C976A23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P-value</w:t>
            </w:r>
          </w:p>
        </w:tc>
      </w:tr>
      <w:tr w:rsidR="00C01DDF" w:rsidRPr="00543056" w14:paraId="10F71900" w14:textId="77777777" w:rsidTr="00D34CD6">
        <w:trPr>
          <w:trHeight w:hRule="exact" w:val="266"/>
        </w:trPr>
        <w:tc>
          <w:tcPr>
            <w:tcW w:w="1728" w:type="dxa"/>
            <w:vAlign w:val="center"/>
          </w:tcPr>
          <w:p w14:paraId="6F163189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Cotinine</w:t>
            </w:r>
          </w:p>
        </w:tc>
        <w:tc>
          <w:tcPr>
            <w:tcW w:w="497" w:type="dxa"/>
            <w:vAlign w:val="center"/>
          </w:tcPr>
          <w:p w14:paraId="41774CE1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vAlign w:val="center"/>
          </w:tcPr>
          <w:p w14:paraId="18CD342C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1170" w:type="dxa"/>
            <w:vAlign w:val="center"/>
          </w:tcPr>
          <w:p w14:paraId="13574D0F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-0.006</w:t>
            </w:r>
          </w:p>
        </w:tc>
        <w:tc>
          <w:tcPr>
            <w:tcW w:w="1350" w:type="dxa"/>
            <w:vAlign w:val="center"/>
          </w:tcPr>
          <w:p w14:paraId="17340075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080" w:type="dxa"/>
            <w:vAlign w:val="center"/>
          </w:tcPr>
          <w:p w14:paraId="41025156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0.161</w:t>
            </w:r>
          </w:p>
        </w:tc>
      </w:tr>
      <w:tr w:rsidR="00C01DDF" w:rsidRPr="00543056" w14:paraId="185DF12F" w14:textId="77777777" w:rsidTr="00D34CD6">
        <w:trPr>
          <w:trHeight w:hRule="exact" w:val="266"/>
        </w:trPr>
        <w:tc>
          <w:tcPr>
            <w:tcW w:w="1728" w:type="dxa"/>
            <w:vAlign w:val="center"/>
          </w:tcPr>
          <w:p w14:paraId="7286D6C9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Arsenic</w:t>
            </w:r>
          </w:p>
        </w:tc>
        <w:tc>
          <w:tcPr>
            <w:tcW w:w="497" w:type="dxa"/>
            <w:vAlign w:val="center"/>
          </w:tcPr>
          <w:p w14:paraId="39EAC94B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80" w:type="dxa"/>
            <w:vAlign w:val="center"/>
          </w:tcPr>
          <w:p w14:paraId="7F3907DA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0.005</w:t>
            </w:r>
          </w:p>
        </w:tc>
        <w:tc>
          <w:tcPr>
            <w:tcW w:w="1170" w:type="dxa"/>
            <w:vAlign w:val="center"/>
          </w:tcPr>
          <w:p w14:paraId="49EF2C95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1350" w:type="dxa"/>
            <w:vAlign w:val="center"/>
          </w:tcPr>
          <w:p w14:paraId="778E29AA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0.013</w:t>
            </w:r>
          </w:p>
        </w:tc>
        <w:tc>
          <w:tcPr>
            <w:tcW w:w="1080" w:type="dxa"/>
            <w:vAlign w:val="center"/>
          </w:tcPr>
          <w:p w14:paraId="23E16149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0.151</w:t>
            </w:r>
          </w:p>
        </w:tc>
      </w:tr>
      <w:tr w:rsidR="00C01DDF" w:rsidRPr="00543056" w14:paraId="7DCC3AB6" w14:textId="77777777" w:rsidTr="00D34CD6">
        <w:trPr>
          <w:trHeight w:hRule="exact" w:val="257"/>
        </w:trPr>
        <w:tc>
          <w:tcPr>
            <w:tcW w:w="1728" w:type="dxa"/>
            <w:vAlign w:val="center"/>
          </w:tcPr>
          <w:p w14:paraId="66FA4C5F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MBP</w:t>
            </w:r>
          </w:p>
        </w:tc>
        <w:tc>
          <w:tcPr>
            <w:tcW w:w="497" w:type="dxa"/>
            <w:vAlign w:val="center"/>
          </w:tcPr>
          <w:p w14:paraId="2B50D079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vAlign w:val="center"/>
          </w:tcPr>
          <w:p w14:paraId="565A8461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0.0006</w:t>
            </w:r>
          </w:p>
        </w:tc>
        <w:tc>
          <w:tcPr>
            <w:tcW w:w="1170" w:type="dxa"/>
            <w:vAlign w:val="center"/>
          </w:tcPr>
          <w:p w14:paraId="69954F95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-0.001</w:t>
            </w:r>
          </w:p>
        </w:tc>
        <w:tc>
          <w:tcPr>
            <w:tcW w:w="1350" w:type="dxa"/>
            <w:vAlign w:val="center"/>
          </w:tcPr>
          <w:p w14:paraId="201AF8DF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080" w:type="dxa"/>
            <w:vAlign w:val="center"/>
          </w:tcPr>
          <w:p w14:paraId="45CA5283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0.458</w:t>
            </w:r>
          </w:p>
        </w:tc>
      </w:tr>
      <w:tr w:rsidR="00C01DDF" w:rsidRPr="00543056" w14:paraId="530CC618" w14:textId="77777777" w:rsidTr="00D34CD6">
        <w:trPr>
          <w:trHeight w:hRule="exact" w:val="316"/>
        </w:trPr>
        <w:tc>
          <w:tcPr>
            <w:tcW w:w="1728" w:type="dxa"/>
            <w:vAlign w:val="center"/>
          </w:tcPr>
          <w:p w14:paraId="1EF55121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MBzP</w:t>
            </w:r>
          </w:p>
        </w:tc>
        <w:tc>
          <w:tcPr>
            <w:tcW w:w="497" w:type="dxa"/>
            <w:vAlign w:val="center"/>
          </w:tcPr>
          <w:p w14:paraId="44361FF4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vAlign w:val="center"/>
          </w:tcPr>
          <w:p w14:paraId="6B74999F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-0.002</w:t>
            </w:r>
          </w:p>
        </w:tc>
        <w:tc>
          <w:tcPr>
            <w:tcW w:w="1170" w:type="dxa"/>
            <w:vAlign w:val="center"/>
          </w:tcPr>
          <w:p w14:paraId="73365BA0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-0.014</w:t>
            </w:r>
          </w:p>
        </w:tc>
        <w:tc>
          <w:tcPr>
            <w:tcW w:w="1350" w:type="dxa"/>
            <w:vAlign w:val="center"/>
          </w:tcPr>
          <w:p w14:paraId="0765F480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0.009</w:t>
            </w:r>
          </w:p>
        </w:tc>
        <w:tc>
          <w:tcPr>
            <w:tcW w:w="1080" w:type="dxa"/>
            <w:vAlign w:val="center"/>
          </w:tcPr>
          <w:p w14:paraId="6D619136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0.686</w:t>
            </w:r>
          </w:p>
        </w:tc>
      </w:tr>
      <w:tr w:rsidR="00C01DDF" w:rsidRPr="00543056" w14:paraId="21C39C54" w14:textId="77777777" w:rsidTr="00D34CD6">
        <w:trPr>
          <w:trHeight w:hRule="exact" w:val="266"/>
        </w:trPr>
        <w:tc>
          <w:tcPr>
            <w:tcW w:w="1728" w:type="dxa"/>
            <w:vAlign w:val="center"/>
          </w:tcPr>
          <w:p w14:paraId="2C185BC4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MEHP</w:t>
            </w:r>
          </w:p>
        </w:tc>
        <w:tc>
          <w:tcPr>
            <w:tcW w:w="497" w:type="dxa"/>
            <w:vAlign w:val="center"/>
          </w:tcPr>
          <w:p w14:paraId="3D8527E6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vAlign w:val="center"/>
          </w:tcPr>
          <w:p w14:paraId="38587726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  <w:tc>
          <w:tcPr>
            <w:tcW w:w="1170" w:type="dxa"/>
            <w:vAlign w:val="center"/>
          </w:tcPr>
          <w:p w14:paraId="34DFC96B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-0.003</w:t>
            </w:r>
          </w:p>
        </w:tc>
        <w:tc>
          <w:tcPr>
            <w:tcW w:w="1350" w:type="dxa"/>
            <w:vAlign w:val="center"/>
          </w:tcPr>
          <w:p w14:paraId="083ED4D5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080" w:type="dxa"/>
            <w:vAlign w:val="center"/>
          </w:tcPr>
          <w:p w14:paraId="6D77A360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0.489</w:t>
            </w:r>
          </w:p>
        </w:tc>
      </w:tr>
      <w:tr w:rsidR="00C01DDF" w:rsidRPr="00543056" w14:paraId="007300E6" w14:textId="77777777" w:rsidTr="00D34CD6">
        <w:trPr>
          <w:trHeight w:hRule="exact" w:val="266"/>
        </w:trPr>
        <w:tc>
          <w:tcPr>
            <w:tcW w:w="1728" w:type="dxa"/>
            <w:vAlign w:val="center"/>
          </w:tcPr>
          <w:p w14:paraId="6850FF21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MEOHP</w:t>
            </w:r>
          </w:p>
        </w:tc>
        <w:tc>
          <w:tcPr>
            <w:tcW w:w="497" w:type="dxa"/>
            <w:vAlign w:val="center"/>
          </w:tcPr>
          <w:p w14:paraId="0658932C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vAlign w:val="center"/>
          </w:tcPr>
          <w:p w14:paraId="0F12ADF8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-0.008</w:t>
            </w:r>
          </w:p>
        </w:tc>
        <w:tc>
          <w:tcPr>
            <w:tcW w:w="1170" w:type="dxa"/>
            <w:vAlign w:val="center"/>
          </w:tcPr>
          <w:p w14:paraId="5AA8B24C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-0.032</w:t>
            </w:r>
          </w:p>
        </w:tc>
        <w:tc>
          <w:tcPr>
            <w:tcW w:w="1350" w:type="dxa"/>
            <w:vAlign w:val="center"/>
          </w:tcPr>
          <w:p w14:paraId="14CCF816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0.017</w:t>
            </w:r>
          </w:p>
        </w:tc>
        <w:tc>
          <w:tcPr>
            <w:tcW w:w="1080" w:type="dxa"/>
            <w:vAlign w:val="center"/>
          </w:tcPr>
          <w:p w14:paraId="16561BBE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0.525</w:t>
            </w:r>
          </w:p>
        </w:tc>
      </w:tr>
      <w:tr w:rsidR="00C01DDF" w:rsidRPr="00543056" w14:paraId="3184A8FA" w14:textId="77777777" w:rsidTr="00D34CD6">
        <w:trPr>
          <w:trHeight w:hRule="exact" w:val="275"/>
        </w:trPr>
        <w:tc>
          <w:tcPr>
            <w:tcW w:w="1728" w:type="dxa"/>
            <w:vAlign w:val="center"/>
          </w:tcPr>
          <w:p w14:paraId="56F625DC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MEHHP</w:t>
            </w:r>
          </w:p>
        </w:tc>
        <w:tc>
          <w:tcPr>
            <w:tcW w:w="497" w:type="dxa"/>
            <w:vAlign w:val="center"/>
          </w:tcPr>
          <w:p w14:paraId="3C174C81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vAlign w:val="center"/>
          </w:tcPr>
          <w:p w14:paraId="64DEBF29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0.001</w:t>
            </w:r>
          </w:p>
        </w:tc>
        <w:tc>
          <w:tcPr>
            <w:tcW w:w="1170" w:type="dxa"/>
            <w:vAlign w:val="center"/>
          </w:tcPr>
          <w:p w14:paraId="505880FA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-0.005</w:t>
            </w:r>
          </w:p>
        </w:tc>
        <w:tc>
          <w:tcPr>
            <w:tcW w:w="1350" w:type="dxa"/>
            <w:vAlign w:val="center"/>
          </w:tcPr>
          <w:p w14:paraId="6E58E50A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0.007</w:t>
            </w:r>
          </w:p>
        </w:tc>
        <w:tc>
          <w:tcPr>
            <w:tcW w:w="1080" w:type="dxa"/>
            <w:vAlign w:val="center"/>
          </w:tcPr>
          <w:p w14:paraId="635791E3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sz w:val="24"/>
                <w:szCs w:val="24"/>
              </w:rPr>
              <w:t>0.664</w:t>
            </w:r>
          </w:p>
        </w:tc>
      </w:tr>
      <w:tr w:rsidR="00C01DDF" w:rsidRPr="00543056" w14:paraId="0052AB3E" w14:textId="77777777" w:rsidTr="00D34CD6">
        <w:trPr>
          <w:trHeight w:hRule="exact" w:val="275"/>
        </w:trPr>
        <w:tc>
          <w:tcPr>
            <w:tcW w:w="1728" w:type="dxa"/>
            <w:vAlign w:val="center"/>
          </w:tcPr>
          <w:p w14:paraId="49534DCB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%MEHP </w:t>
            </w:r>
            <w:r w:rsidRPr="0054305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GB"/>
              </w:rPr>
              <w:t>b</w:t>
            </w:r>
          </w:p>
        </w:tc>
        <w:tc>
          <w:tcPr>
            <w:tcW w:w="497" w:type="dxa"/>
            <w:vAlign w:val="center"/>
          </w:tcPr>
          <w:p w14:paraId="1BDC4FD2" w14:textId="77777777" w:rsidR="00C01DDF" w:rsidRPr="00543056" w:rsidRDefault="00C01DDF" w:rsidP="00D34CD6">
            <w:pPr>
              <w:keepNext/>
              <w:keepLines/>
              <w:autoSpaceDE w:val="0"/>
              <w:autoSpaceDN w:val="0"/>
              <w:adjustRightInd w:val="0"/>
              <w:spacing w:before="200"/>
              <w:contextualSpacing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080" w:type="dxa"/>
            <w:vAlign w:val="center"/>
          </w:tcPr>
          <w:p w14:paraId="6DEEF46B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b/>
                <w:sz w:val="24"/>
                <w:szCs w:val="24"/>
              </w:rPr>
              <w:t>0.014</w:t>
            </w:r>
          </w:p>
        </w:tc>
        <w:tc>
          <w:tcPr>
            <w:tcW w:w="1170" w:type="dxa"/>
            <w:vAlign w:val="center"/>
          </w:tcPr>
          <w:p w14:paraId="03239181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b/>
                <w:sz w:val="24"/>
                <w:szCs w:val="24"/>
              </w:rPr>
              <w:t>0.002</w:t>
            </w:r>
          </w:p>
        </w:tc>
        <w:tc>
          <w:tcPr>
            <w:tcW w:w="1350" w:type="dxa"/>
            <w:vAlign w:val="center"/>
          </w:tcPr>
          <w:p w14:paraId="0691B33F" w14:textId="77777777" w:rsidR="00C01DDF" w:rsidRPr="00543056" w:rsidRDefault="00C01DDF" w:rsidP="00D34CD6">
            <w:pPr>
              <w:keepNext/>
              <w:keepLines/>
              <w:autoSpaceDE w:val="0"/>
              <w:autoSpaceDN w:val="0"/>
              <w:adjustRightInd w:val="0"/>
              <w:spacing w:before="200"/>
              <w:contextualSpacing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b/>
                <w:sz w:val="24"/>
                <w:szCs w:val="24"/>
              </w:rPr>
              <w:t>0.026</w:t>
            </w:r>
          </w:p>
        </w:tc>
        <w:tc>
          <w:tcPr>
            <w:tcW w:w="1080" w:type="dxa"/>
            <w:vAlign w:val="center"/>
          </w:tcPr>
          <w:p w14:paraId="1E961FE7" w14:textId="77777777" w:rsidR="00C01DDF" w:rsidRPr="00543056" w:rsidRDefault="00C01DDF" w:rsidP="00D34C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056">
              <w:rPr>
                <w:rFonts w:ascii="Times New Roman" w:hAnsi="Times New Roman" w:cs="Times New Roman"/>
                <w:b/>
                <w:sz w:val="24"/>
                <w:szCs w:val="24"/>
              </w:rPr>
              <w:t>0.021</w:t>
            </w:r>
          </w:p>
        </w:tc>
      </w:tr>
    </w:tbl>
    <w:p w14:paraId="1242E921" w14:textId="77777777" w:rsidR="00D14892" w:rsidRDefault="00D57D80">
      <w:bookmarkStart w:id="0" w:name="_GoBack"/>
      <w:bookmarkEnd w:id="0"/>
    </w:p>
    <w:sectPr w:rsidR="00D14892" w:rsidSect="00721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DDF"/>
    <w:rsid w:val="00721CB6"/>
    <w:rsid w:val="007C0E2B"/>
    <w:rsid w:val="00C01DDF"/>
    <w:rsid w:val="00D5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E301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DD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1DDF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Macintosh Word</Application>
  <DocSecurity>0</DocSecurity>
  <Lines>2</Lines>
  <Paragraphs>1</Paragraphs>
  <ScaleCrop>false</ScaleCrop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 neamtiu</dc:creator>
  <cp:keywords/>
  <dc:description/>
  <cp:lastModifiedBy>iulia neamtiu</cp:lastModifiedBy>
  <cp:revision>2</cp:revision>
  <dcterms:created xsi:type="dcterms:W3CDTF">2016-03-17T13:44:00Z</dcterms:created>
  <dcterms:modified xsi:type="dcterms:W3CDTF">2016-03-18T12:02:00Z</dcterms:modified>
</cp:coreProperties>
</file>