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5" w:rsidRDefault="00F169F5" w:rsidP="00F169F5">
      <w:pPr>
        <w:spacing w:line="360" w:lineRule="auto"/>
        <w:rPr>
          <w:rFonts w:ascii="Times New Roman" w:hAnsi="Times New Roman"/>
        </w:rPr>
      </w:pPr>
      <w:r>
        <w:rPr>
          <w:b/>
        </w:rPr>
        <w:t>Figure S2</w:t>
      </w:r>
      <w:r w:rsidRPr="005B713C">
        <w:t xml:space="preserve"> </w:t>
      </w:r>
      <w:r>
        <w:t xml:space="preserve">ML </w:t>
      </w:r>
      <w:r w:rsidRPr="005B713C">
        <w:t xml:space="preserve">tree obtained </w:t>
      </w:r>
      <w:r>
        <w:t xml:space="preserve">based on mitochondrial genes for a set of species similar to that used for the nuclear markers. The </w:t>
      </w:r>
      <w:r>
        <w:rPr>
          <w:rFonts w:ascii="Times New Roman" w:hAnsi="Times New Roman"/>
        </w:rPr>
        <w:t>b</w:t>
      </w:r>
      <w:r w:rsidRPr="00B83274">
        <w:rPr>
          <w:rFonts w:ascii="Times New Roman" w:hAnsi="Times New Roman"/>
        </w:rPr>
        <w:t xml:space="preserve">est-fit evolutionary models for </w:t>
      </w:r>
      <w:proofErr w:type="spellStart"/>
      <w:proofErr w:type="gramStart"/>
      <w:r w:rsidRPr="00B83274">
        <w:rPr>
          <w:rFonts w:ascii="Times New Roman" w:hAnsi="Times New Roman"/>
        </w:rPr>
        <w:t>aa</w:t>
      </w:r>
      <w:proofErr w:type="spellEnd"/>
      <w:proofErr w:type="gramEnd"/>
      <w:r w:rsidRPr="00B83274">
        <w:rPr>
          <w:rFonts w:ascii="Times New Roman" w:hAnsi="Times New Roman"/>
        </w:rPr>
        <w:t xml:space="preserve"> </w:t>
      </w:r>
      <w:proofErr w:type="spellStart"/>
      <w:r w:rsidRPr="00B83274">
        <w:rPr>
          <w:rFonts w:ascii="Times New Roman" w:hAnsi="Times New Roman"/>
        </w:rPr>
        <w:t>mt</w:t>
      </w:r>
      <w:proofErr w:type="spellEnd"/>
      <w:r w:rsidRPr="00B83274">
        <w:rPr>
          <w:rFonts w:ascii="Times New Roman" w:hAnsi="Times New Roman"/>
        </w:rPr>
        <w:t xml:space="preserve"> matrix as JTT+G+F (</w:t>
      </w:r>
      <w:proofErr w:type="spellStart"/>
      <w:r w:rsidRPr="00B83274">
        <w:rPr>
          <w:rFonts w:ascii="Times New Roman" w:hAnsi="Times New Roman"/>
        </w:rPr>
        <w:t>lnL</w:t>
      </w:r>
      <w:proofErr w:type="spellEnd"/>
      <w:r w:rsidRPr="00B83274">
        <w:rPr>
          <w:rFonts w:ascii="Times New Roman" w:hAnsi="Times New Roman"/>
        </w:rPr>
        <w:t xml:space="preserve"> -36081.99) </w:t>
      </w:r>
      <w:r>
        <w:rPr>
          <w:rFonts w:ascii="Times New Roman" w:hAnsi="Times New Roman"/>
        </w:rPr>
        <w:t>was</w:t>
      </w:r>
      <w:r w:rsidRPr="00B832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used for</w:t>
      </w:r>
      <w:r w:rsidRPr="00B83274">
        <w:rPr>
          <w:rFonts w:ascii="Times New Roman" w:hAnsi="Times New Roman"/>
        </w:rPr>
        <w:t xml:space="preserve"> the ML analyses with a discrete Gamma (+G) distribution for 100 replicates.</w:t>
      </w:r>
      <w:r>
        <w:rPr>
          <w:rFonts w:ascii="Times New Roman" w:hAnsi="Times New Roman"/>
        </w:rPr>
        <w:t xml:space="preserve"> This analysis is consistent with the naked coral hypothesis, as in the case of previous analyses based on mitochondrial amino acid sequences.</w:t>
      </w:r>
    </w:p>
    <w:p w:rsidR="00F169F5" w:rsidRDefault="00F169F5" w:rsidP="00F169F5">
      <w:pPr>
        <w:spacing w:line="360" w:lineRule="auto"/>
        <w:rPr>
          <w:rFonts w:ascii="Times New Roman" w:hAnsi="Times New Roman"/>
        </w:rPr>
      </w:pPr>
    </w:p>
    <w:p w:rsidR="00F169F5" w:rsidRDefault="00F169F5" w:rsidP="00F169F5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157B62F9" wp14:editId="3990B78F">
            <wp:extent cx="4377055" cy="2209800"/>
            <wp:effectExtent l="0" t="0" r="0" b="0"/>
            <wp:docPr id="6" name="Picture 6" descr="Fig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F5" w:rsidRDefault="00F169F5" w:rsidP="00F169F5">
      <w:pPr>
        <w:spacing w:line="360" w:lineRule="auto"/>
        <w:rPr>
          <w:b/>
        </w:rPr>
      </w:pPr>
    </w:p>
    <w:p w:rsidR="00F169F5" w:rsidRDefault="00F169F5" w:rsidP="00F169F5">
      <w:pPr>
        <w:spacing w:line="360" w:lineRule="auto"/>
        <w:rPr>
          <w:b/>
        </w:rPr>
      </w:pPr>
    </w:p>
    <w:p w:rsidR="00F169F5" w:rsidRDefault="00F169F5" w:rsidP="00F169F5">
      <w:pPr>
        <w:spacing w:line="360" w:lineRule="auto"/>
        <w:rPr>
          <w:b/>
        </w:rPr>
      </w:pPr>
    </w:p>
    <w:p w:rsidR="00F169F5" w:rsidRDefault="00F169F5" w:rsidP="00F169F5">
      <w:pPr>
        <w:spacing w:line="360" w:lineRule="auto"/>
        <w:rPr>
          <w:b/>
        </w:rPr>
      </w:pPr>
    </w:p>
    <w:p w:rsidR="005A4D58" w:rsidRDefault="005A4D58">
      <w:bookmarkStart w:id="0" w:name="_GoBack"/>
      <w:bookmarkEnd w:id="0"/>
    </w:p>
    <w:sectPr w:rsidR="005A4D58" w:rsidSect="004B26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F5"/>
    <w:rsid w:val="004B26CC"/>
    <w:rsid w:val="005A4D58"/>
    <w:rsid w:val="00F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F5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F5"/>
    <w:rPr>
      <w:rFonts w:ascii="Lucida Grande" w:eastAsia="ＭＳ 明朝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F5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F5"/>
    <w:rPr>
      <w:rFonts w:ascii="Lucida Grande" w:eastAsia="ＭＳ 明朝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>The Australian National University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FORET</dc:creator>
  <cp:keywords/>
  <dc:description/>
  <cp:lastModifiedBy>Sylvain FORET</cp:lastModifiedBy>
  <cp:revision>1</cp:revision>
  <dcterms:created xsi:type="dcterms:W3CDTF">2016-08-18T02:33:00Z</dcterms:created>
  <dcterms:modified xsi:type="dcterms:W3CDTF">2016-08-18T02:33:00Z</dcterms:modified>
</cp:coreProperties>
</file>