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4E3E6" w14:textId="77777777" w:rsidR="00961D5C" w:rsidRPr="00961D5C" w:rsidRDefault="00961D5C" w:rsidP="00961D5C">
      <w:pPr>
        <w:keepNext/>
        <w:keepLines/>
        <w:numPr>
          <w:ilvl w:val="0"/>
          <w:numId w:val="1"/>
        </w:numPr>
        <w:spacing w:after="0" w:line="360" w:lineRule="auto"/>
        <w:jc w:val="both"/>
        <w:outlineLvl w:val="0"/>
        <w:rPr>
          <w:rFonts w:cs="Times New Roman"/>
          <w:b/>
          <w:lang w:val="en-GB"/>
        </w:rPr>
      </w:pPr>
      <w:bookmarkStart w:id="0" w:name="_Toc427076763"/>
      <w:bookmarkStart w:id="1" w:name="_Toc427076762"/>
      <w:bookmarkStart w:id="2" w:name="_GoBack"/>
      <w:bookmarkEnd w:id="2"/>
      <w:r w:rsidRPr="00961D5C">
        <w:rPr>
          <w:rFonts w:cs="Times New Roman"/>
          <w:b/>
          <w:lang w:val="en-GB"/>
        </w:rPr>
        <w:t>Emergent adaptive behaviour of GRN-controlled simulated robots in a changing environment</w:t>
      </w:r>
    </w:p>
    <w:p w14:paraId="2E07D9EE" w14:textId="77777777" w:rsidR="00961D5C" w:rsidRPr="00961D5C" w:rsidRDefault="00961D5C" w:rsidP="00961D5C">
      <w:pPr>
        <w:spacing w:after="0" w:line="360" w:lineRule="auto"/>
        <w:jc w:val="both"/>
        <w:rPr>
          <w:rFonts w:cs="Times New Roman"/>
          <w:lang w:val="en-GB"/>
        </w:rPr>
      </w:pPr>
    </w:p>
    <w:p w14:paraId="7E403E2C" w14:textId="77777777" w:rsidR="00961D5C" w:rsidRPr="00961D5C" w:rsidRDefault="00961D5C" w:rsidP="00961D5C">
      <w:pPr>
        <w:spacing w:after="0" w:line="360" w:lineRule="auto"/>
        <w:jc w:val="both"/>
        <w:rPr>
          <w:rFonts w:cs="Times New Roman"/>
          <w:lang w:val="en-GB"/>
        </w:rPr>
      </w:pPr>
    </w:p>
    <w:p w14:paraId="019E1F77" w14:textId="77777777" w:rsidR="00961D5C" w:rsidRPr="00961D5C" w:rsidRDefault="00961D5C" w:rsidP="00961D5C">
      <w:pPr>
        <w:spacing w:after="0" w:line="360" w:lineRule="auto"/>
        <w:jc w:val="both"/>
        <w:rPr>
          <w:rFonts w:cs="Times New Roman"/>
          <w:lang w:val="en-GB"/>
        </w:rPr>
      </w:pPr>
    </w:p>
    <w:p w14:paraId="2A29C6EA" w14:textId="77777777" w:rsidR="00961D5C" w:rsidRPr="00961D5C" w:rsidRDefault="00961D5C" w:rsidP="00961D5C">
      <w:pPr>
        <w:spacing w:after="0" w:line="360" w:lineRule="auto"/>
        <w:jc w:val="both"/>
        <w:rPr>
          <w:rFonts w:cs="Times New Roman"/>
          <w:lang w:val="en-GB"/>
        </w:rPr>
      </w:pPr>
    </w:p>
    <w:p w14:paraId="1FC0B8B5" w14:textId="77777777" w:rsidR="00961D5C" w:rsidRPr="00961D5C" w:rsidRDefault="00961D5C" w:rsidP="00961D5C">
      <w:pPr>
        <w:spacing w:after="0" w:line="360" w:lineRule="auto"/>
        <w:jc w:val="both"/>
        <w:rPr>
          <w:rFonts w:cs="Times New Roman"/>
          <w:b/>
          <w:vertAlign w:val="superscript"/>
        </w:rPr>
      </w:pPr>
      <w:r w:rsidRPr="00961D5C">
        <w:rPr>
          <w:rFonts w:cs="Times New Roman"/>
          <w:b/>
        </w:rPr>
        <w:t>Yao Yao</w:t>
      </w:r>
      <w:r w:rsidRPr="00961D5C">
        <w:rPr>
          <w:rFonts w:cs="Times New Roman"/>
          <w:b/>
          <w:vertAlign w:val="superscript"/>
        </w:rPr>
        <w:t>1,2,3</w:t>
      </w:r>
      <w:r w:rsidRPr="00961D5C">
        <w:rPr>
          <w:rFonts w:cs="Times New Roman"/>
          <w:b/>
        </w:rPr>
        <w:t>, Veronique Storme</w:t>
      </w:r>
      <w:r w:rsidRPr="00961D5C">
        <w:rPr>
          <w:rFonts w:cs="Times New Roman"/>
          <w:b/>
          <w:vertAlign w:val="superscript"/>
        </w:rPr>
        <w:t>1</w:t>
      </w:r>
      <w:r w:rsidRPr="00961D5C">
        <w:rPr>
          <w:rFonts w:cs="Times New Roman"/>
          <w:b/>
        </w:rPr>
        <w:t>, Kathleen Marchal</w:t>
      </w:r>
      <w:r w:rsidRPr="00961D5C">
        <w:rPr>
          <w:rFonts w:cs="Times New Roman"/>
          <w:b/>
          <w:vertAlign w:val="superscript"/>
        </w:rPr>
        <w:t>2,3,4,5</w:t>
      </w:r>
      <w:r w:rsidRPr="00961D5C">
        <w:rPr>
          <w:rFonts w:cs="Times New Roman"/>
          <w:b/>
        </w:rPr>
        <w:t>, Yves Van de Peer</w:t>
      </w:r>
      <w:r w:rsidRPr="00961D5C">
        <w:rPr>
          <w:rFonts w:cs="Times New Roman"/>
          <w:b/>
          <w:vertAlign w:val="superscript"/>
        </w:rPr>
        <w:t>1,2,3,5</w:t>
      </w:r>
    </w:p>
    <w:p w14:paraId="3F7AB17D" w14:textId="77777777" w:rsidR="00961D5C" w:rsidRPr="00961D5C" w:rsidRDefault="00961D5C" w:rsidP="00961D5C">
      <w:pPr>
        <w:spacing w:after="0" w:line="360" w:lineRule="auto"/>
        <w:jc w:val="both"/>
        <w:rPr>
          <w:rFonts w:cs="Times New Roman"/>
          <w:vertAlign w:val="superscript"/>
        </w:rPr>
      </w:pPr>
    </w:p>
    <w:p w14:paraId="60F7CD4E" w14:textId="77777777" w:rsidR="00961D5C" w:rsidRPr="00961D5C" w:rsidRDefault="00961D5C" w:rsidP="00961D5C">
      <w:pPr>
        <w:spacing w:after="0" w:line="360" w:lineRule="auto"/>
        <w:jc w:val="both"/>
        <w:rPr>
          <w:rFonts w:cs="Times New Roman"/>
          <w:vertAlign w:val="superscript"/>
        </w:rPr>
      </w:pPr>
    </w:p>
    <w:p w14:paraId="1D8C1709" w14:textId="77777777" w:rsidR="00961D5C" w:rsidRPr="00961D5C" w:rsidRDefault="00961D5C" w:rsidP="00961D5C">
      <w:pPr>
        <w:spacing w:after="0" w:line="360" w:lineRule="auto"/>
        <w:jc w:val="both"/>
        <w:rPr>
          <w:rFonts w:cs="Times New Roman"/>
          <w:vertAlign w:val="superscript"/>
        </w:rPr>
      </w:pPr>
    </w:p>
    <w:p w14:paraId="225C64C0" w14:textId="77777777" w:rsidR="00961D5C" w:rsidRPr="00961D5C" w:rsidRDefault="00961D5C" w:rsidP="00961D5C">
      <w:pPr>
        <w:spacing w:after="0" w:line="360" w:lineRule="auto"/>
        <w:jc w:val="both"/>
        <w:rPr>
          <w:rFonts w:cs="Times New Roman"/>
        </w:rPr>
      </w:pPr>
    </w:p>
    <w:p w14:paraId="4D91E13B" w14:textId="77777777" w:rsidR="00961D5C" w:rsidRPr="00961D5C" w:rsidRDefault="00961D5C" w:rsidP="00961D5C">
      <w:pPr>
        <w:pStyle w:val="Affiliation"/>
        <w:spacing w:line="360" w:lineRule="auto"/>
        <w:jc w:val="both"/>
        <w:rPr>
          <w:rFonts w:ascii="Calibri" w:hAnsi="Calibri"/>
          <w:noProof/>
          <w:sz w:val="22"/>
          <w:szCs w:val="22"/>
          <w:lang w:val="en-GB"/>
        </w:rPr>
      </w:pPr>
      <w:r w:rsidRPr="00961D5C">
        <w:rPr>
          <w:rFonts w:ascii="Calibri" w:hAnsi="Calibri"/>
          <w:noProof/>
          <w:sz w:val="22"/>
          <w:szCs w:val="22"/>
          <w:vertAlign w:val="superscript"/>
          <w:lang w:val="en-GB"/>
        </w:rPr>
        <w:t>1</w:t>
      </w:r>
      <w:r w:rsidRPr="00961D5C">
        <w:rPr>
          <w:rFonts w:ascii="Calibri" w:hAnsi="Calibri"/>
          <w:noProof/>
          <w:sz w:val="22"/>
          <w:szCs w:val="22"/>
          <w:lang w:val="en-GB"/>
        </w:rPr>
        <w:t xml:space="preserve"> Department of Plant Systems Biology, VIB, Ghent, Belgium </w:t>
      </w:r>
    </w:p>
    <w:p w14:paraId="707A7936" w14:textId="77777777" w:rsidR="00961D5C" w:rsidRPr="00961D5C" w:rsidRDefault="00961D5C" w:rsidP="00961D5C">
      <w:pPr>
        <w:pStyle w:val="Affiliation"/>
        <w:spacing w:line="360" w:lineRule="auto"/>
        <w:jc w:val="both"/>
        <w:rPr>
          <w:rFonts w:ascii="Calibri" w:hAnsi="Calibri"/>
          <w:noProof/>
          <w:sz w:val="22"/>
          <w:szCs w:val="22"/>
          <w:lang w:val="en-GB"/>
        </w:rPr>
      </w:pPr>
      <w:r w:rsidRPr="00961D5C">
        <w:rPr>
          <w:rFonts w:ascii="Calibri" w:hAnsi="Calibri"/>
          <w:noProof/>
          <w:sz w:val="22"/>
          <w:szCs w:val="22"/>
          <w:vertAlign w:val="superscript"/>
          <w:lang w:val="en-GB"/>
        </w:rPr>
        <w:t>2</w:t>
      </w:r>
      <w:r w:rsidRPr="00961D5C">
        <w:rPr>
          <w:rFonts w:ascii="Calibri" w:hAnsi="Calibri"/>
          <w:noProof/>
          <w:sz w:val="22"/>
          <w:szCs w:val="22"/>
          <w:lang w:val="en-GB"/>
        </w:rPr>
        <w:t xml:space="preserve"> Department of Plant Biotechnology and Bioinformatics, Ghent University, Ghent, Belgium </w:t>
      </w:r>
    </w:p>
    <w:p w14:paraId="2588F239" w14:textId="77777777" w:rsidR="00961D5C" w:rsidRPr="00961D5C" w:rsidRDefault="00961D5C" w:rsidP="00961D5C">
      <w:pPr>
        <w:pStyle w:val="Affiliation"/>
        <w:spacing w:line="360" w:lineRule="auto"/>
        <w:jc w:val="both"/>
        <w:rPr>
          <w:rFonts w:ascii="Calibri" w:hAnsi="Calibri"/>
          <w:noProof/>
          <w:sz w:val="22"/>
          <w:szCs w:val="22"/>
          <w:lang w:val="en-GB"/>
        </w:rPr>
      </w:pPr>
      <w:r w:rsidRPr="00961D5C">
        <w:rPr>
          <w:rFonts w:ascii="Calibri" w:hAnsi="Calibri"/>
          <w:noProof/>
          <w:sz w:val="22"/>
          <w:szCs w:val="22"/>
          <w:vertAlign w:val="superscript"/>
          <w:lang w:val="en-GB"/>
        </w:rPr>
        <w:t>3</w:t>
      </w:r>
      <w:r w:rsidRPr="00961D5C">
        <w:rPr>
          <w:rFonts w:ascii="Calibri" w:hAnsi="Calibri"/>
          <w:noProof/>
          <w:sz w:val="22"/>
          <w:szCs w:val="22"/>
          <w:lang w:val="en-GB"/>
        </w:rPr>
        <w:t xml:space="preserve"> Bioinformatics Institute Ghent, Technologiepark 927, 9052 Ghent, Belgium</w:t>
      </w:r>
    </w:p>
    <w:p w14:paraId="11C133E0" w14:textId="77777777" w:rsidR="00961D5C" w:rsidRPr="00961D5C" w:rsidRDefault="00961D5C" w:rsidP="00961D5C">
      <w:pPr>
        <w:pStyle w:val="Affiliation"/>
        <w:spacing w:line="360" w:lineRule="auto"/>
        <w:jc w:val="both"/>
        <w:rPr>
          <w:rFonts w:ascii="Calibri" w:hAnsi="Calibri"/>
          <w:noProof/>
          <w:sz w:val="22"/>
          <w:szCs w:val="22"/>
          <w:lang w:val="en-GB"/>
        </w:rPr>
      </w:pPr>
      <w:r w:rsidRPr="00961D5C">
        <w:rPr>
          <w:rFonts w:ascii="Calibri" w:hAnsi="Calibri"/>
          <w:noProof/>
          <w:sz w:val="22"/>
          <w:szCs w:val="22"/>
          <w:vertAlign w:val="superscript"/>
          <w:lang w:val="en-GB"/>
        </w:rPr>
        <w:t>4</w:t>
      </w:r>
      <w:r w:rsidRPr="00961D5C">
        <w:rPr>
          <w:rFonts w:ascii="Calibri" w:hAnsi="Calibri"/>
          <w:noProof/>
          <w:sz w:val="22"/>
          <w:szCs w:val="22"/>
          <w:lang w:val="en-GB"/>
        </w:rPr>
        <w:t xml:space="preserve"> Department of Information Technology, iMinds, Ghent University, Ghent, Belgium</w:t>
      </w:r>
    </w:p>
    <w:p w14:paraId="3BEFD092" w14:textId="77777777" w:rsidR="00961D5C" w:rsidRPr="00961D5C" w:rsidRDefault="00961D5C" w:rsidP="00961D5C">
      <w:pPr>
        <w:pStyle w:val="Affiliation"/>
        <w:spacing w:line="360" w:lineRule="auto"/>
        <w:jc w:val="both"/>
        <w:rPr>
          <w:rFonts w:ascii="Calibri" w:hAnsi="Calibri"/>
          <w:noProof/>
          <w:sz w:val="22"/>
          <w:szCs w:val="22"/>
          <w:lang w:val="en-GB"/>
        </w:rPr>
      </w:pPr>
      <w:r w:rsidRPr="00961D5C">
        <w:rPr>
          <w:rFonts w:ascii="Calibri" w:hAnsi="Calibri"/>
          <w:noProof/>
          <w:sz w:val="22"/>
          <w:szCs w:val="22"/>
          <w:vertAlign w:val="superscript"/>
          <w:lang w:val="en-GB"/>
        </w:rPr>
        <w:t>5</w:t>
      </w:r>
      <w:r w:rsidRPr="00961D5C">
        <w:rPr>
          <w:rFonts w:ascii="Calibri" w:hAnsi="Calibri"/>
          <w:noProof/>
          <w:sz w:val="22"/>
          <w:szCs w:val="22"/>
          <w:lang w:val="en-GB"/>
        </w:rPr>
        <w:t xml:space="preserve"> Department of Genetics, Genomics Research Institute, University of Pretoria, Pretoria, South Africa </w:t>
      </w:r>
    </w:p>
    <w:p w14:paraId="7A2153B7" w14:textId="77777777" w:rsidR="00961D5C" w:rsidRPr="00961D5C" w:rsidRDefault="00961D5C" w:rsidP="00961D5C">
      <w:pPr>
        <w:pStyle w:val="Affiliation"/>
        <w:spacing w:line="360" w:lineRule="auto"/>
        <w:jc w:val="both"/>
        <w:rPr>
          <w:rFonts w:ascii="Calibri" w:hAnsi="Calibri"/>
          <w:noProof/>
          <w:sz w:val="22"/>
          <w:szCs w:val="22"/>
          <w:lang w:val="en-GB"/>
        </w:rPr>
      </w:pPr>
    </w:p>
    <w:p w14:paraId="6B959C26" w14:textId="77777777" w:rsidR="00961D5C" w:rsidRPr="00961D5C" w:rsidRDefault="00961D5C" w:rsidP="00961D5C">
      <w:pPr>
        <w:pStyle w:val="Affiliation"/>
        <w:spacing w:line="360" w:lineRule="auto"/>
        <w:jc w:val="both"/>
        <w:rPr>
          <w:rFonts w:ascii="Calibri" w:hAnsi="Calibri"/>
          <w:sz w:val="22"/>
          <w:szCs w:val="22"/>
          <w:lang w:val="en-GB"/>
        </w:rPr>
      </w:pPr>
      <w:r w:rsidRPr="00961D5C">
        <w:rPr>
          <w:rFonts w:ascii="Calibri" w:hAnsi="Calibri"/>
          <w:sz w:val="22"/>
          <w:szCs w:val="22"/>
          <w:lang w:val="en-GB"/>
        </w:rPr>
        <w:t>Corresponding author</w:t>
      </w:r>
      <w:r w:rsidRPr="00961D5C">
        <w:rPr>
          <w:rStyle w:val="Hyperlink"/>
          <w:rFonts w:ascii="Calibri" w:hAnsi="Calibri"/>
          <w:sz w:val="22"/>
          <w:szCs w:val="22"/>
          <w:lang w:val="en-GB"/>
        </w:rPr>
        <w:t xml:space="preserve">: </w:t>
      </w:r>
      <w:hyperlink r:id="rId8" w:history="1">
        <w:r w:rsidRPr="00961D5C">
          <w:rPr>
            <w:rStyle w:val="Hyperlink"/>
            <w:rFonts w:ascii="Calibri" w:hAnsi="Calibri"/>
            <w:sz w:val="22"/>
            <w:szCs w:val="22"/>
            <w:lang w:val="en-GB"/>
          </w:rPr>
          <w:t>yves.vandepeer@psb.ugent.be</w:t>
        </w:r>
      </w:hyperlink>
    </w:p>
    <w:p w14:paraId="659443A1" w14:textId="77777777" w:rsidR="00961D5C" w:rsidRPr="00961D5C" w:rsidRDefault="00961D5C" w:rsidP="00961D5C">
      <w:pPr>
        <w:spacing w:after="0" w:line="360" w:lineRule="auto"/>
        <w:jc w:val="both"/>
        <w:rPr>
          <w:rFonts w:cs="Times New Roman"/>
          <w:lang w:val="en-GB"/>
        </w:rPr>
      </w:pPr>
    </w:p>
    <w:p w14:paraId="0C7CD985" w14:textId="77777777" w:rsidR="00961D5C" w:rsidRPr="00961D5C" w:rsidRDefault="00961D5C" w:rsidP="00961D5C">
      <w:pPr>
        <w:rPr>
          <w:sz w:val="32"/>
          <w:szCs w:val="32"/>
          <w:lang w:val="en-US"/>
        </w:rPr>
      </w:pPr>
    </w:p>
    <w:p w14:paraId="68E3D414" w14:textId="77777777" w:rsidR="00961D5C" w:rsidRPr="00961D5C" w:rsidRDefault="00961D5C" w:rsidP="00961D5C">
      <w:pPr>
        <w:rPr>
          <w:sz w:val="32"/>
          <w:szCs w:val="32"/>
          <w:lang w:val="en-US"/>
        </w:rPr>
      </w:pPr>
      <w:r w:rsidRPr="00961D5C">
        <w:rPr>
          <w:sz w:val="32"/>
          <w:szCs w:val="32"/>
          <w:lang w:val="en-US"/>
        </w:rPr>
        <w:t>Supplementary Information</w:t>
      </w:r>
    </w:p>
    <w:p w14:paraId="068A8E2C" w14:textId="77777777" w:rsidR="00961D5C" w:rsidRPr="00961D5C" w:rsidRDefault="00961D5C">
      <w:pPr>
        <w:tabs>
          <w:tab w:val="clear" w:pos="708"/>
        </w:tabs>
        <w:suppressAutoHyphens w:val="0"/>
        <w:rPr>
          <w:rFonts w:ascii="Calibri Light" w:hAnsi="Calibri Light" w:cs="Times New Roman"/>
          <w:color w:val="auto"/>
          <w:sz w:val="24"/>
          <w:szCs w:val="24"/>
          <w:lang w:val="en-US"/>
        </w:rPr>
      </w:pPr>
      <w:r w:rsidRPr="00961D5C">
        <w:rPr>
          <w:rFonts w:ascii="Calibri Light" w:hAnsi="Calibri Light" w:cs="Times New Roman"/>
          <w:color w:val="auto"/>
          <w:sz w:val="24"/>
          <w:szCs w:val="24"/>
          <w:lang w:val="en-US"/>
        </w:rPr>
        <w:br w:type="page"/>
      </w:r>
    </w:p>
    <w:p w14:paraId="3B301539" w14:textId="0394FE68" w:rsidR="005638FD" w:rsidRPr="005638FD" w:rsidRDefault="005638FD" w:rsidP="005638FD">
      <w:pPr>
        <w:spacing w:after="0" w:line="240" w:lineRule="auto"/>
        <w:jc w:val="both"/>
        <w:rPr>
          <w:b/>
          <w:bCs/>
          <w:sz w:val="28"/>
          <w:lang w:val="en-GB"/>
        </w:rPr>
      </w:pPr>
      <w:r w:rsidRPr="005638FD">
        <w:rPr>
          <w:b/>
          <w:bCs/>
          <w:noProof/>
          <w:sz w:val="28"/>
          <w:lang w:val="en-US"/>
        </w:rPr>
        <w:lastRenderedPageBreak/>
        <w:drawing>
          <wp:anchor distT="0" distB="0" distL="114300" distR="114300" simplePos="0" relativeHeight="251679744" behindDoc="0" locked="0" layoutInCell="1" allowOverlap="1" wp14:anchorId="1EE92BB0" wp14:editId="55B696A7">
            <wp:simplePos x="0" y="0"/>
            <wp:positionH relativeFrom="column">
              <wp:posOffset>64135</wp:posOffset>
            </wp:positionH>
            <wp:positionV relativeFrom="paragraph">
              <wp:posOffset>361950</wp:posOffset>
            </wp:positionV>
            <wp:extent cx="5160010" cy="3168650"/>
            <wp:effectExtent l="0" t="0" r="0" b="635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0010" cy="3168650"/>
                    </a:xfrm>
                    <a:prstGeom prst="rect">
                      <a:avLst/>
                    </a:prstGeom>
                    <a:noFill/>
                  </pic:spPr>
                </pic:pic>
              </a:graphicData>
            </a:graphic>
            <wp14:sizeRelH relativeFrom="page">
              <wp14:pctWidth>0</wp14:pctWidth>
            </wp14:sizeRelH>
            <wp14:sizeRelV relativeFrom="page">
              <wp14:pctHeight>0</wp14:pctHeight>
            </wp14:sizeRelV>
          </wp:anchor>
        </w:drawing>
      </w:r>
      <w:r w:rsidRPr="005638FD">
        <w:rPr>
          <w:b/>
          <w:bCs/>
          <w:sz w:val="28"/>
          <w:lang w:val="en-GB"/>
        </w:rPr>
        <w:t xml:space="preserve">The </w:t>
      </w:r>
      <w:r w:rsidR="00063106">
        <w:rPr>
          <w:b/>
          <w:bCs/>
          <w:sz w:val="28"/>
          <w:lang w:val="en-GB"/>
        </w:rPr>
        <w:t>A</w:t>
      </w:r>
      <w:r w:rsidRPr="005638FD">
        <w:rPr>
          <w:b/>
          <w:bCs/>
          <w:sz w:val="28"/>
          <w:lang w:val="en-GB"/>
        </w:rPr>
        <w:t xml:space="preserve">rtificial </w:t>
      </w:r>
      <w:r w:rsidR="00063106">
        <w:rPr>
          <w:b/>
          <w:bCs/>
          <w:sz w:val="28"/>
          <w:lang w:val="en-GB"/>
        </w:rPr>
        <w:t>G</w:t>
      </w:r>
      <w:r w:rsidRPr="005638FD">
        <w:rPr>
          <w:b/>
          <w:bCs/>
          <w:sz w:val="28"/>
          <w:lang w:val="en-GB"/>
        </w:rPr>
        <w:t>enome</w:t>
      </w:r>
      <w:r w:rsidR="00063106">
        <w:rPr>
          <w:b/>
          <w:bCs/>
          <w:sz w:val="28"/>
          <w:lang w:val="en-GB"/>
        </w:rPr>
        <w:t xml:space="preserve"> (AG)</w:t>
      </w:r>
    </w:p>
    <w:p w14:paraId="3EAB0FF6" w14:textId="77777777" w:rsidR="005638FD" w:rsidRPr="00B215F0" w:rsidRDefault="005638FD" w:rsidP="005638FD">
      <w:pPr>
        <w:spacing w:after="0" w:line="240" w:lineRule="auto"/>
        <w:jc w:val="both"/>
        <w:rPr>
          <w:b/>
          <w:iCs/>
          <w:lang w:val="en-GB"/>
        </w:rPr>
      </w:pPr>
    </w:p>
    <w:p w14:paraId="43902B8E" w14:textId="7ED5ECDC" w:rsidR="005638FD" w:rsidRDefault="005638FD" w:rsidP="005638FD">
      <w:pPr>
        <w:spacing w:after="0" w:line="240" w:lineRule="auto"/>
        <w:jc w:val="both"/>
        <w:rPr>
          <w:rFonts w:eastAsia="MS Mincho"/>
          <w:lang w:val="en-GB" w:eastAsia="ja-JP"/>
        </w:rPr>
      </w:pPr>
      <w:r w:rsidRPr="00CC3397">
        <w:rPr>
          <w:b/>
          <w:iCs/>
          <w:lang w:val="en-GB"/>
        </w:rPr>
        <w:t xml:space="preserve">Figure S1. Artificial genome </w:t>
      </w:r>
      <w:r w:rsidR="00063106">
        <w:rPr>
          <w:b/>
          <w:iCs/>
          <w:lang w:val="en-GB"/>
        </w:rPr>
        <w:t xml:space="preserve">(AG) </w:t>
      </w:r>
      <w:r w:rsidRPr="00CC3397">
        <w:rPr>
          <w:b/>
          <w:iCs/>
          <w:lang w:val="en-GB"/>
        </w:rPr>
        <w:t>encoding the core GRN</w:t>
      </w:r>
      <w:r>
        <w:rPr>
          <w:b/>
          <w:iCs/>
          <w:lang w:val="en-GB"/>
        </w:rPr>
        <w:t>.</w:t>
      </w:r>
      <w:r w:rsidRPr="00CC3397">
        <w:rPr>
          <w:b/>
          <w:iCs/>
          <w:lang w:val="en-GB"/>
        </w:rPr>
        <w:t xml:space="preserve">  </w:t>
      </w:r>
      <w:r w:rsidRPr="00CC3397">
        <w:rPr>
          <w:rFonts w:eastAsia="MS Mincho"/>
          <w:lang w:val="en-GB" w:eastAsia="ja-JP"/>
        </w:rPr>
        <w:t xml:space="preserve">Any gene, irrespective of its type, consists of the following components: a transcription start site, a gene identifier (type), a gene length region, a binding site region, an expression level region (default and gene-specific expression region), and a gene content region which is different for structural, regulatory and signalling genes.  </w:t>
      </w:r>
    </w:p>
    <w:p w14:paraId="58BE7390" w14:textId="77777777" w:rsidR="005638FD" w:rsidRDefault="005638FD" w:rsidP="005638FD">
      <w:pPr>
        <w:spacing w:after="0" w:line="240" w:lineRule="auto"/>
        <w:jc w:val="both"/>
        <w:rPr>
          <w:rFonts w:eastAsia="MS Mincho"/>
          <w:lang w:val="en-GB" w:eastAsia="ja-JP"/>
        </w:rPr>
      </w:pPr>
    </w:p>
    <w:p w14:paraId="1D642E8F" w14:textId="77777777" w:rsidR="005638FD" w:rsidRDefault="005638FD" w:rsidP="005638FD">
      <w:pPr>
        <w:spacing w:after="0" w:line="240" w:lineRule="auto"/>
        <w:jc w:val="both"/>
        <w:rPr>
          <w:rFonts w:eastAsia="MS Mincho"/>
          <w:lang w:val="en-GB" w:eastAsia="ja-JP"/>
        </w:rPr>
      </w:pPr>
    </w:p>
    <w:p w14:paraId="277D0EB7" w14:textId="77777777" w:rsidR="00AF0D33" w:rsidRDefault="00063106" w:rsidP="00063106">
      <w:pPr>
        <w:widowControl w:val="0"/>
        <w:autoSpaceDE w:val="0"/>
        <w:autoSpaceDN w:val="0"/>
        <w:adjustRightInd w:val="0"/>
        <w:spacing w:after="0" w:line="240" w:lineRule="auto"/>
        <w:jc w:val="both"/>
        <w:rPr>
          <w:rFonts w:cs="Times New Roman"/>
          <w:lang w:val="en-GB"/>
        </w:rPr>
      </w:pPr>
      <w:r w:rsidRPr="00CC3397">
        <w:rPr>
          <w:rFonts w:eastAsia="MS Mincho"/>
          <w:lang w:val="en-GB" w:eastAsia="ja-JP"/>
        </w:rPr>
        <w:t xml:space="preserve">The genome structure is based on the model of </w:t>
      </w:r>
      <w:proofErr w:type="spellStart"/>
      <w:r w:rsidRPr="00CC3397">
        <w:rPr>
          <w:rFonts w:eastAsia="MS Mincho"/>
          <w:lang w:val="en-GB" w:eastAsia="ja-JP"/>
        </w:rPr>
        <w:t>Reil</w:t>
      </w:r>
      <w:proofErr w:type="spellEnd"/>
      <w:r w:rsidRPr="00CC3397">
        <w:rPr>
          <w:rFonts w:eastAsia="MS Mincho"/>
          <w:lang w:val="en-GB" w:eastAsia="ja-JP"/>
        </w:rPr>
        <w:t xml:space="preserve"> </w:t>
      </w:r>
      <w:r w:rsidR="00246345">
        <w:rPr>
          <w:rFonts w:eastAsia="MS Mincho"/>
          <w:lang w:val="en-GB" w:eastAsia="ja-JP"/>
        </w:rPr>
        <w:t>(</w:t>
      </w:r>
      <w:r>
        <w:rPr>
          <w:rFonts w:eastAsia="MS Mincho"/>
          <w:lang w:val="en-GB" w:eastAsia="ja-JP"/>
        </w:rPr>
        <w:t>1999)</w:t>
      </w:r>
      <w:r w:rsidRPr="00CC3397">
        <w:rPr>
          <w:rFonts w:eastAsia="MS Mincho"/>
          <w:lang w:val="en-GB" w:eastAsia="ja-JP"/>
        </w:rPr>
        <w:t xml:space="preserve"> and consists of a randomly created string of digits. Genes are not pre-specified, but identified in the randomly built genome</w:t>
      </w:r>
      <w:r w:rsidRPr="00CC3397" w:rsidDel="0067098D">
        <w:rPr>
          <w:rFonts w:eastAsia="MS Mincho"/>
          <w:lang w:val="en-GB" w:eastAsia="ja-JP"/>
        </w:rPr>
        <w:t xml:space="preserve"> </w:t>
      </w:r>
      <w:r w:rsidRPr="00CC3397">
        <w:rPr>
          <w:rFonts w:eastAsia="MS Mincho"/>
          <w:lang w:val="en-GB" w:eastAsia="ja-JP"/>
        </w:rPr>
        <w:t xml:space="preserve">as any occurrence of the sequence ’1010’, simulating the concept of a gene/transcript start site, followed by N digits that represent the actual coding gene. The region where no genes are present, i.e. the region between genes, is denoted as intergenic region. Compared to the initial model of </w:t>
      </w:r>
      <w:proofErr w:type="spellStart"/>
      <w:r w:rsidRPr="00CC3397">
        <w:rPr>
          <w:rFonts w:eastAsia="MS Mincho"/>
          <w:lang w:val="en-GB" w:eastAsia="ja-JP"/>
        </w:rPr>
        <w:t>Reil</w:t>
      </w:r>
      <w:proofErr w:type="spellEnd"/>
      <w:r w:rsidRPr="00CC3397">
        <w:rPr>
          <w:rFonts w:eastAsia="MS Mincho"/>
          <w:lang w:val="en-GB" w:eastAsia="ja-JP"/>
        </w:rPr>
        <w:t>, our model was modified as follows (Fig. S1</w:t>
      </w:r>
      <w:r w:rsidR="00246345">
        <w:rPr>
          <w:rFonts w:eastAsia="MS Mincho"/>
          <w:lang w:val="en-GB" w:eastAsia="ja-JP"/>
        </w:rPr>
        <w:t>):</w:t>
      </w:r>
      <w:r w:rsidRPr="00CC3397">
        <w:rPr>
          <w:rFonts w:eastAsia="MS Mincho"/>
          <w:lang w:val="en-GB" w:eastAsia="ja-JP"/>
        </w:rPr>
        <w:t xml:space="preserve"> an explicit distinction is made between signalling, re</w:t>
      </w:r>
      <w:r w:rsidR="00246345">
        <w:rPr>
          <w:rFonts w:eastAsia="MS Mincho"/>
          <w:lang w:val="en-GB" w:eastAsia="ja-JP"/>
        </w:rPr>
        <w:t xml:space="preserve">gulatory and structural genes. </w:t>
      </w:r>
      <w:r w:rsidRPr="00CC3397">
        <w:rPr>
          <w:rFonts w:eastAsia="MS Mincho"/>
          <w:lang w:val="en-GB" w:eastAsia="ja-JP"/>
        </w:rPr>
        <w:t xml:space="preserve">A gene indicator (one digit) indicates the gene type where 0 denotes that the respective gene has a regulatory function, 1 denotes a structural gene and 2 denotes a signalling gene. Any gene, irrespective of its type, consists of a transcript start site (1010), a sequence specifying gene length (which is intended to avoid overlap between neighbouring genes in the genome) and three other regions that are a binding site region (4 digits), an expression level region (7 digits), which in turn consists of a ‘default’ and a ‘gene-specific’ expression region, and a gene content region. </w:t>
      </w:r>
      <w:r w:rsidRPr="00246345">
        <w:rPr>
          <w:rFonts w:eastAsia="MS Mincho"/>
          <w:lang w:val="en-GB" w:eastAsia="ja-JP"/>
        </w:rPr>
        <w:t>Structural, regulatory and signal</w:t>
      </w:r>
      <w:r w:rsidR="000320A1">
        <w:rPr>
          <w:rFonts w:eastAsia="MS Mincho"/>
          <w:lang w:val="en-GB" w:eastAsia="ja-JP"/>
        </w:rPr>
        <w:t>l</w:t>
      </w:r>
      <w:r w:rsidRPr="00246345">
        <w:rPr>
          <w:rFonts w:eastAsia="MS Mincho"/>
          <w:lang w:val="en-GB" w:eastAsia="ja-JP"/>
        </w:rPr>
        <w:t>ing</w:t>
      </w:r>
      <w:r w:rsidRPr="00CC3397">
        <w:rPr>
          <w:rFonts w:eastAsia="MS Mincho"/>
          <w:lang w:val="en-GB" w:eastAsia="ja-JP"/>
        </w:rPr>
        <w:t xml:space="preserve"> genes further differ in their gene content region. The content region of the </w:t>
      </w:r>
      <w:r w:rsidRPr="00CC3397">
        <w:rPr>
          <w:color w:val="000000"/>
          <w:lang w:val="en-GB"/>
        </w:rPr>
        <w:t xml:space="preserve">regulatory genes consists of three parts: a target </w:t>
      </w:r>
      <w:r w:rsidRPr="00CC3397">
        <w:rPr>
          <w:rFonts w:eastAsia="MS Mincho"/>
          <w:lang w:val="en-GB" w:eastAsia="ja-JP"/>
        </w:rPr>
        <w:t xml:space="preserve">recognition site, which defines, in combination with the binding sites, which genes will be recognized and regulated by the regulatory gene, a region defining the regulatory type (being an activator (value 1) or a repressor (value 2) (Fig. </w:t>
      </w:r>
      <w:r w:rsidR="00246345">
        <w:rPr>
          <w:rFonts w:eastAsia="MS Mincho"/>
          <w:lang w:val="en-GB" w:eastAsia="ja-JP"/>
        </w:rPr>
        <w:t>S</w:t>
      </w:r>
      <w:r w:rsidRPr="00CC3397">
        <w:rPr>
          <w:rFonts w:eastAsia="MS Mincho"/>
          <w:lang w:val="en-GB" w:eastAsia="ja-JP"/>
        </w:rPr>
        <w:t>1)) and an intensity region that defines the extent to which the regulator will activate/repress its targets genes</w:t>
      </w:r>
      <w:r w:rsidR="00246345">
        <w:rPr>
          <w:rFonts w:eastAsia="MS Mincho"/>
          <w:lang w:val="en-GB" w:eastAsia="ja-JP"/>
        </w:rPr>
        <w:t xml:space="preserve"> (determining gene expression level)</w:t>
      </w:r>
      <w:r w:rsidRPr="00CC3397">
        <w:rPr>
          <w:rFonts w:eastAsia="MS Mincho"/>
          <w:lang w:val="en-GB" w:eastAsia="ja-JP"/>
        </w:rPr>
        <w:t xml:space="preserve">. The content region of structural genes defines which </w:t>
      </w:r>
      <w:r w:rsidR="000320A1">
        <w:rPr>
          <w:rFonts w:eastAsia="MS Mincho"/>
          <w:lang w:val="en-GB" w:eastAsia="ja-JP"/>
        </w:rPr>
        <w:t xml:space="preserve">robot’s actuator (function, see further) </w:t>
      </w:r>
      <w:r w:rsidRPr="00CC3397">
        <w:rPr>
          <w:rFonts w:eastAsia="MS Mincho"/>
          <w:lang w:val="en-GB" w:eastAsia="ja-JP"/>
        </w:rPr>
        <w:t>the structural gene will influence and also determines the extent to which the gene will influence the actuators</w:t>
      </w:r>
      <w:r w:rsidR="000320A1">
        <w:rPr>
          <w:rFonts w:eastAsia="MS Mincho"/>
          <w:lang w:val="en-GB" w:eastAsia="ja-JP"/>
        </w:rPr>
        <w:t xml:space="preserve"> (functionality). </w:t>
      </w:r>
      <w:r w:rsidRPr="00CC3397">
        <w:rPr>
          <w:rFonts w:eastAsia="MS Mincho"/>
          <w:lang w:val="en-GB" w:eastAsia="ja-JP"/>
        </w:rPr>
        <w:t>For signalling gene</w:t>
      </w:r>
      <w:r>
        <w:rPr>
          <w:rFonts w:eastAsia="MS Mincho"/>
          <w:lang w:val="en-GB" w:eastAsia="ja-JP"/>
        </w:rPr>
        <w:t>s, the content region encodes a classical</w:t>
      </w:r>
      <w:r w:rsidRPr="00CC3397">
        <w:rPr>
          <w:rFonts w:eastAsia="MS Mincho"/>
          <w:lang w:val="en-GB" w:eastAsia="ja-JP"/>
        </w:rPr>
        <w:t xml:space="preserve"> ANN structure that receives and integrates signals sensed by the robot. </w:t>
      </w:r>
      <w:r w:rsidRPr="00CC3397">
        <w:rPr>
          <w:rFonts w:eastAsia="MS Mincho"/>
          <w:b/>
          <w:i/>
          <w:lang w:val="en-GB" w:eastAsia="ja-JP"/>
        </w:rPr>
        <w:t xml:space="preserve"> </w:t>
      </w:r>
      <w:r w:rsidRPr="00B215F0">
        <w:rPr>
          <w:rFonts w:eastAsia="MS Mincho"/>
          <w:lang w:val="en-GB" w:eastAsia="ja-JP"/>
        </w:rPr>
        <w:t>In the current study, the total genome size consists of 10 chromosomes of 10,000 characters.</w:t>
      </w:r>
      <w:r w:rsidRPr="00063106">
        <w:rPr>
          <w:rFonts w:cs="Times New Roman"/>
          <w:lang w:val="en-GB"/>
        </w:rPr>
        <w:t xml:space="preserve"> </w:t>
      </w:r>
    </w:p>
    <w:p w14:paraId="4F55DB75" w14:textId="77777777" w:rsidR="00F46DCE" w:rsidRDefault="00F46DCE">
      <w:pPr>
        <w:tabs>
          <w:tab w:val="clear" w:pos="708"/>
        </w:tabs>
        <w:suppressAutoHyphens w:val="0"/>
        <w:rPr>
          <w:rFonts w:cs="Times New Roman"/>
          <w:lang w:val="en-GB"/>
        </w:rPr>
      </w:pPr>
      <w:r>
        <w:rPr>
          <w:rFonts w:cs="Times New Roman"/>
          <w:lang w:val="en-GB"/>
        </w:rPr>
        <w:br w:type="page"/>
      </w:r>
    </w:p>
    <w:p w14:paraId="2BD0E97A" w14:textId="63746019" w:rsidR="00F46DCE" w:rsidRPr="00F46DCE" w:rsidRDefault="00F46DCE" w:rsidP="00063106">
      <w:pPr>
        <w:widowControl w:val="0"/>
        <w:autoSpaceDE w:val="0"/>
        <w:autoSpaceDN w:val="0"/>
        <w:adjustRightInd w:val="0"/>
        <w:spacing w:after="0" w:line="240" w:lineRule="auto"/>
        <w:jc w:val="both"/>
        <w:rPr>
          <w:rFonts w:cs="Times New Roman"/>
          <w:b/>
          <w:sz w:val="28"/>
          <w:szCs w:val="28"/>
          <w:lang w:val="en-GB"/>
        </w:rPr>
      </w:pPr>
      <w:r>
        <w:rPr>
          <w:rFonts w:cs="Times New Roman"/>
          <w:b/>
          <w:sz w:val="28"/>
          <w:szCs w:val="28"/>
          <w:lang w:val="en-GB"/>
        </w:rPr>
        <w:lastRenderedPageBreak/>
        <w:t>Mutational Operators A</w:t>
      </w:r>
      <w:r w:rsidRPr="00F46DCE">
        <w:rPr>
          <w:rFonts w:cs="Times New Roman"/>
          <w:b/>
          <w:sz w:val="28"/>
          <w:szCs w:val="28"/>
          <w:lang w:val="en-GB"/>
        </w:rPr>
        <w:t>cting on the</w:t>
      </w:r>
      <w:r>
        <w:rPr>
          <w:rFonts w:cs="Times New Roman"/>
          <w:b/>
          <w:sz w:val="28"/>
          <w:szCs w:val="28"/>
          <w:lang w:val="en-GB"/>
        </w:rPr>
        <w:t xml:space="preserve"> G</w:t>
      </w:r>
      <w:r w:rsidRPr="00F46DCE">
        <w:rPr>
          <w:rFonts w:cs="Times New Roman"/>
          <w:b/>
          <w:sz w:val="28"/>
          <w:szCs w:val="28"/>
          <w:lang w:val="en-GB"/>
        </w:rPr>
        <w:t>enome</w:t>
      </w:r>
    </w:p>
    <w:p w14:paraId="0CD69474" w14:textId="77777777" w:rsidR="00F46DCE" w:rsidRDefault="00F46DCE" w:rsidP="00063106">
      <w:pPr>
        <w:widowControl w:val="0"/>
        <w:autoSpaceDE w:val="0"/>
        <w:autoSpaceDN w:val="0"/>
        <w:adjustRightInd w:val="0"/>
        <w:spacing w:after="0" w:line="240" w:lineRule="auto"/>
        <w:jc w:val="both"/>
        <w:rPr>
          <w:rFonts w:cs="Times New Roman"/>
          <w:lang w:val="en-GB"/>
        </w:rPr>
      </w:pPr>
    </w:p>
    <w:p w14:paraId="2236F62C" w14:textId="01286C86" w:rsidR="00063106" w:rsidRPr="00063106" w:rsidRDefault="0023362D" w:rsidP="00063106">
      <w:pPr>
        <w:widowControl w:val="0"/>
        <w:autoSpaceDE w:val="0"/>
        <w:autoSpaceDN w:val="0"/>
        <w:adjustRightInd w:val="0"/>
        <w:spacing w:after="0" w:line="240" w:lineRule="auto"/>
        <w:jc w:val="both"/>
        <w:rPr>
          <w:rFonts w:cs="Times New Roman"/>
          <w:lang w:val="en-GB"/>
        </w:rPr>
      </w:pPr>
      <w:r>
        <w:rPr>
          <w:rFonts w:cs="Times New Roman"/>
          <w:lang w:val="en-GB"/>
        </w:rPr>
        <w:t xml:space="preserve">The AG genome </w:t>
      </w:r>
      <w:r w:rsidR="00063106" w:rsidRPr="00063106">
        <w:rPr>
          <w:rFonts w:cs="Times New Roman"/>
          <w:lang w:val="en-GB"/>
        </w:rPr>
        <w:t>changes over time by evolu</w:t>
      </w:r>
      <w:r w:rsidR="00436722">
        <w:rPr>
          <w:rFonts w:cs="Times New Roman"/>
          <w:lang w:val="en-GB"/>
        </w:rPr>
        <w:t>tionary forces such as mutations (mimicking nucleotide substitutions)</w:t>
      </w:r>
      <w:r w:rsidR="00063106" w:rsidRPr="00063106">
        <w:rPr>
          <w:rFonts w:cs="Times New Roman"/>
          <w:lang w:val="en-GB"/>
        </w:rPr>
        <w:t xml:space="preserve"> and </w:t>
      </w:r>
      <w:r w:rsidR="00436722">
        <w:rPr>
          <w:rFonts w:cs="Times New Roman"/>
          <w:lang w:val="en-GB"/>
        </w:rPr>
        <w:t xml:space="preserve">gene </w:t>
      </w:r>
      <w:r w:rsidR="00063106" w:rsidRPr="00063106">
        <w:rPr>
          <w:rFonts w:cs="Times New Roman"/>
          <w:lang w:val="en-GB"/>
        </w:rPr>
        <w:t>duplications.</w:t>
      </w:r>
    </w:p>
    <w:p w14:paraId="099C152D" w14:textId="77777777" w:rsidR="00F46DCE" w:rsidRDefault="00F46DCE" w:rsidP="00F46DCE">
      <w:pPr>
        <w:spacing w:after="0" w:line="240" w:lineRule="auto"/>
        <w:jc w:val="both"/>
        <w:rPr>
          <w:color w:val="000000" w:themeColor="text1"/>
          <w:lang w:val="en-GB"/>
        </w:rPr>
      </w:pPr>
    </w:p>
    <w:p w14:paraId="40CA6330" w14:textId="6CE76DB9" w:rsidR="00F46DCE" w:rsidRPr="00F46DCE" w:rsidRDefault="00AF61DB" w:rsidP="00F46DCE">
      <w:pPr>
        <w:spacing w:after="0" w:line="240" w:lineRule="auto"/>
        <w:jc w:val="both"/>
        <w:rPr>
          <w:color w:val="000000" w:themeColor="text1"/>
          <w:lang w:val="en-GB"/>
        </w:rPr>
      </w:pPr>
      <w:r>
        <w:rPr>
          <w:color w:val="000000" w:themeColor="text1"/>
          <w:lang w:val="en-GB"/>
        </w:rPr>
        <w:t>Mutations (</w:t>
      </w:r>
      <w:r w:rsidR="00F46DCE" w:rsidRPr="00F46DCE">
        <w:rPr>
          <w:color w:val="000000" w:themeColor="text1"/>
          <w:lang w:val="en-GB"/>
        </w:rPr>
        <w:t>substitutions</w:t>
      </w:r>
      <w:r>
        <w:rPr>
          <w:color w:val="000000" w:themeColor="text1"/>
          <w:lang w:val="en-GB"/>
        </w:rPr>
        <w:t>) are implemented as follows</w:t>
      </w:r>
      <w:r w:rsidR="00F46DCE" w:rsidRPr="00F46DCE">
        <w:rPr>
          <w:color w:val="000000" w:themeColor="text1"/>
          <w:lang w:val="en-GB"/>
        </w:rPr>
        <w:t xml:space="preserve">: </w:t>
      </w:r>
    </w:p>
    <w:p w14:paraId="2F4BFE15" w14:textId="36363505" w:rsidR="00F46DCE" w:rsidRDefault="00F46DCE" w:rsidP="00F46DCE">
      <w:pPr>
        <w:spacing w:after="0" w:line="240" w:lineRule="auto"/>
        <w:jc w:val="both"/>
        <w:rPr>
          <w:color w:val="000000" w:themeColor="text1"/>
          <w:lang w:val="en-GB"/>
        </w:rPr>
      </w:pPr>
      <w:r w:rsidRPr="00F46DCE">
        <w:rPr>
          <w:color w:val="000000" w:themeColor="text1"/>
          <w:lang w:val="en-GB"/>
        </w:rPr>
        <w:t>In general</w:t>
      </w:r>
      <w:r>
        <w:rPr>
          <w:color w:val="000000" w:themeColor="text1"/>
          <w:lang w:val="en-GB"/>
        </w:rPr>
        <w:t>,</w:t>
      </w:r>
      <w:r w:rsidRPr="00F46DCE">
        <w:rPr>
          <w:color w:val="000000" w:themeColor="text1"/>
          <w:lang w:val="en-GB"/>
        </w:rPr>
        <w:t xml:space="preserve"> the intergenic part of the genome has a higher mutation rate than the ‘coding’ part. The mutation rates are gene specific and are dynamically determined by the fitness of the system: non-functional sequences and genes that have not yet contributed to the individual’s fitness have a default mutation rate Nm (3*10</w:t>
      </w:r>
      <w:r w:rsidRPr="00436722">
        <w:rPr>
          <w:color w:val="000000" w:themeColor="text1"/>
          <w:vertAlign w:val="superscript"/>
          <w:lang w:val="en-GB"/>
        </w:rPr>
        <w:t>-5</w:t>
      </w:r>
      <w:r w:rsidRPr="00F46DCE">
        <w:rPr>
          <w:color w:val="000000" w:themeColor="text1"/>
          <w:lang w:val="en-GB"/>
        </w:rPr>
        <w:t xml:space="preserve">).  However, a gene with a lower contribution to fitness </w:t>
      </w:r>
      <w:r w:rsidR="00436722">
        <w:rPr>
          <w:color w:val="000000" w:themeColor="text1"/>
          <w:lang w:val="en-GB"/>
        </w:rPr>
        <w:t xml:space="preserve">(measured as energy level) </w:t>
      </w:r>
      <w:r w:rsidRPr="00F46DCE">
        <w:rPr>
          <w:color w:val="000000" w:themeColor="text1"/>
          <w:lang w:val="en-GB"/>
        </w:rPr>
        <w:t>will be assigned a higher mutation rate</w:t>
      </w:r>
      <w:r w:rsidR="00436722">
        <w:rPr>
          <w:color w:val="000000" w:themeColor="text1"/>
          <w:lang w:val="en-GB"/>
        </w:rPr>
        <w:t xml:space="preserve"> (mimicking a relaxed functional constraint)</w:t>
      </w:r>
      <w:r w:rsidRPr="00F46DCE">
        <w:rPr>
          <w:color w:val="000000" w:themeColor="text1"/>
          <w:lang w:val="en-GB"/>
        </w:rPr>
        <w:t>, whereas a gene with a higher contribution has a lower mutation rate</w:t>
      </w:r>
      <w:r w:rsidR="00436722">
        <w:rPr>
          <w:color w:val="000000" w:themeColor="text1"/>
          <w:lang w:val="en-GB"/>
        </w:rPr>
        <w:t xml:space="preserve"> (mimicking purifying selection)</w:t>
      </w:r>
      <w:r w:rsidRPr="00F46DCE">
        <w:rPr>
          <w:color w:val="000000" w:themeColor="text1"/>
          <w:lang w:val="en-GB"/>
        </w:rPr>
        <w:t>. For each gene, the current mutation rate (Gm) is dependent on both the default non-coding sequ</w:t>
      </w:r>
      <w:r w:rsidR="00436722">
        <w:rPr>
          <w:color w:val="000000" w:themeColor="text1"/>
          <w:lang w:val="en-GB"/>
        </w:rPr>
        <w:t>ence mutation rate (Nm) and an</w:t>
      </w:r>
      <w:r w:rsidRPr="00F46DCE">
        <w:rPr>
          <w:color w:val="000000" w:themeColor="text1"/>
          <w:lang w:val="en-GB"/>
        </w:rPr>
        <w:t xml:space="preserve"> </w:t>
      </w:r>
      <w:r w:rsidR="00436722">
        <w:rPr>
          <w:color w:val="000000" w:themeColor="text1"/>
          <w:lang w:val="en-GB"/>
        </w:rPr>
        <w:t>‘</w:t>
      </w:r>
      <w:r w:rsidRPr="00F46DCE">
        <w:rPr>
          <w:color w:val="000000" w:themeColor="text1"/>
          <w:lang w:val="en-GB"/>
        </w:rPr>
        <w:t>adaptability</w:t>
      </w:r>
      <w:r w:rsidR="00436722">
        <w:rPr>
          <w:color w:val="000000" w:themeColor="text1"/>
          <w:lang w:val="en-GB"/>
        </w:rPr>
        <w:t>’</w:t>
      </w:r>
      <w:r w:rsidRPr="00F46DCE">
        <w:rPr>
          <w:color w:val="000000" w:themeColor="text1"/>
          <w:lang w:val="en-GB"/>
        </w:rPr>
        <w:t xml:space="preserve"> value G1</w:t>
      </w:r>
      <w:r w:rsidR="00436722">
        <w:rPr>
          <w:color w:val="000000" w:themeColor="text1"/>
          <w:lang w:val="en-GB"/>
        </w:rPr>
        <w:t xml:space="preserve"> (contribution to </w:t>
      </w:r>
      <w:r w:rsidR="00436722" w:rsidRPr="00F46DCE">
        <w:rPr>
          <w:color w:val="000000" w:themeColor="text1"/>
          <w:lang w:val="en-GB"/>
        </w:rPr>
        <w:t>fitness</w:t>
      </w:r>
      <w:r w:rsidR="005D57B7">
        <w:rPr>
          <w:color w:val="000000" w:themeColor="text1"/>
          <w:lang w:val="en-GB"/>
        </w:rPr>
        <w:t>, see also further: ‘The agent based system’</w:t>
      </w:r>
      <w:r w:rsidR="00436722">
        <w:rPr>
          <w:color w:val="000000" w:themeColor="text1"/>
          <w:lang w:val="en-GB"/>
        </w:rPr>
        <w:t>)</w:t>
      </w:r>
      <w:r w:rsidRPr="00F46DCE">
        <w:rPr>
          <w:color w:val="000000" w:themeColor="text1"/>
          <w:lang w:val="en-GB"/>
        </w:rPr>
        <w:t>, as shown by the following equation:</w:t>
      </w:r>
    </w:p>
    <w:p w14:paraId="06D80CA0" w14:textId="77777777" w:rsidR="00436722" w:rsidRPr="00F46DCE" w:rsidRDefault="00436722" w:rsidP="00F46DCE">
      <w:pPr>
        <w:spacing w:after="0" w:line="240" w:lineRule="auto"/>
        <w:jc w:val="both"/>
        <w:rPr>
          <w:color w:val="000000" w:themeColor="text1"/>
          <w:lang w:val="en-GB"/>
        </w:rPr>
      </w:pPr>
    </w:p>
    <w:p w14:paraId="5961DE8D" w14:textId="77777777" w:rsidR="002E6BDD" w:rsidRPr="00232911" w:rsidRDefault="002E6BDD" w:rsidP="002E6BDD">
      <w:pPr>
        <w:tabs>
          <w:tab w:val="clear" w:pos="708"/>
        </w:tabs>
        <w:suppressAutoHyphens w:val="0"/>
        <w:spacing w:after="0" w:line="240" w:lineRule="auto"/>
        <w:jc w:val="both"/>
        <w:rPr>
          <w:rFonts w:asciiTheme="minorHAnsi" w:eastAsiaTheme="minorHAnsi" w:hAnsiTheme="minorHAnsi"/>
          <w:i/>
          <w:color w:val="auto"/>
        </w:rPr>
      </w:pPr>
      <m:oMathPara>
        <m:oMathParaPr>
          <m:jc m:val="center"/>
        </m:oMathParaPr>
        <m:oMath>
          <m:r>
            <w:rPr>
              <w:rFonts w:ascii="Cambria Math" w:eastAsiaTheme="minorHAnsi" w:hAnsi="Cambria Math"/>
              <w:color w:val="auto"/>
              <w:lang w:val="en-GB"/>
            </w:rPr>
            <m:t>Gm</m:t>
          </m:r>
          <m:r>
            <w:rPr>
              <w:rFonts w:ascii="Cambria Math" w:eastAsiaTheme="minorHAnsi" w:hAnsi="Cambria Math"/>
              <w:color w:val="auto"/>
            </w:rPr>
            <m:t>=(1-</m:t>
          </m:r>
          <m:f>
            <m:fPr>
              <m:ctrlPr>
                <w:rPr>
                  <w:rFonts w:ascii="Cambria Math" w:eastAsiaTheme="minorHAnsi" w:hAnsi="Cambria Math"/>
                  <w:i/>
                  <w:color w:val="auto"/>
                  <w:lang w:val="en-GB"/>
                </w:rPr>
              </m:ctrlPr>
            </m:fPr>
            <m:num>
              <m:r>
                <w:rPr>
                  <w:rFonts w:ascii="Cambria Math" w:eastAsiaTheme="minorHAnsi" w:hAnsi="Cambria Math"/>
                  <w:color w:val="auto"/>
                  <w:lang w:val="en-GB"/>
                </w:rPr>
                <m:t>G</m:t>
              </m:r>
              <m:r>
                <w:rPr>
                  <w:rFonts w:ascii="Cambria Math" w:eastAsiaTheme="minorHAnsi" w:hAnsi="Cambria Math"/>
                  <w:color w:val="auto"/>
                </w:rPr>
                <m:t>1</m:t>
              </m:r>
            </m:num>
            <m:den>
              <m:r>
                <w:rPr>
                  <w:rFonts w:ascii="Cambria Math" w:eastAsiaTheme="minorHAnsi" w:hAnsi="Cambria Math"/>
                  <w:color w:val="auto"/>
                  <w:lang w:val="en-GB"/>
                </w:rPr>
                <m:t>Gmax</m:t>
              </m:r>
            </m:den>
          </m:f>
          <m:r>
            <w:rPr>
              <w:rFonts w:ascii="Cambria Math" w:eastAsiaTheme="minorHAnsi" w:hAnsi="Cambria Math"/>
              <w:color w:val="auto"/>
            </w:rPr>
            <m:t>)*</m:t>
          </m:r>
          <m:r>
            <w:rPr>
              <w:rFonts w:ascii="Cambria Math" w:eastAsiaTheme="minorHAnsi" w:hAnsi="Cambria Math"/>
              <w:color w:val="auto"/>
              <w:lang w:val="en-GB"/>
            </w:rPr>
            <m:t>Nm</m:t>
          </m:r>
        </m:oMath>
      </m:oMathPara>
    </w:p>
    <w:p w14:paraId="0CC297BF" w14:textId="77777777" w:rsidR="00F46DCE" w:rsidRPr="00F46DCE" w:rsidRDefault="00F46DCE" w:rsidP="00F46DCE">
      <w:pPr>
        <w:spacing w:after="0" w:line="240" w:lineRule="auto"/>
        <w:jc w:val="both"/>
        <w:rPr>
          <w:color w:val="000000" w:themeColor="text1"/>
          <w:lang w:val="en-GB"/>
        </w:rPr>
      </w:pPr>
    </w:p>
    <w:p w14:paraId="204433A2" w14:textId="047950AA" w:rsidR="00F46DCE" w:rsidRPr="00F46DCE" w:rsidRDefault="00F46DCE" w:rsidP="00F46DCE">
      <w:pPr>
        <w:spacing w:after="0" w:line="240" w:lineRule="auto"/>
        <w:jc w:val="both"/>
        <w:rPr>
          <w:color w:val="000000" w:themeColor="text1"/>
          <w:lang w:val="en-GB"/>
        </w:rPr>
      </w:pPr>
      <w:r w:rsidRPr="00F46DCE">
        <w:rPr>
          <w:color w:val="000000" w:themeColor="text1"/>
          <w:lang w:val="en-GB"/>
        </w:rPr>
        <w:t xml:space="preserve">Where </w:t>
      </w:r>
      <w:proofErr w:type="spellStart"/>
      <w:r w:rsidRPr="00F46DCE">
        <w:rPr>
          <w:color w:val="000000" w:themeColor="text1"/>
          <w:lang w:val="en-GB"/>
        </w:rPr>
        <w:t>Gmax</w:t>
      </w:r>
      <w:proofErr w:type="spellEnd"/>
      <w:r w:rsidRPr="00F46DCE">
        <w:rPr>
          <w:color w:val="000000" w:themeColor="text1"/>
          <w:lang w:val="en-GB"/>
        </w:rPr>
        <w:t xml:space="preserve"> represents the maximum </w:t>
      </w:r>
      <w:r w:rsidR="00436722">
        <w:rPr>
          <w:color w:val="000000" w:themeColor="text1"/>
          <w:lang w:val="en-GB"/>
        </w:rPr>
        <w:t>‘</w:t>
      </w:r>
      <w:r w:rsidRPr="00F46DCE">
        <w:rPr>
          <w:color w:val="000000" w:themeColor="text1"/>
          <w:lang w:val="en-GB"/>
        </w:rPr>
        <w:t>adaptability</w:t>
      </w:r>
      <w:r w:rsidR="00436722">
        <w:rPr>
          <w:color w:val="000000" w:themeColor="text1"/>
          <w:lang w:val="en-GB"/>
        </w:rPr>
        <w:t>’</w:t>
      </w:r>
      <w:r w:rsidRPr="00F46DCE">
        <w:rPr>
          <w:color w:val="000000" w:themeColor="text1"/>
          <w:lang w:val="en-GB"/>
        </w:rPr>
        <w:t xml:space="preserve"> value. </w:t>
      </w:r>
    </w:p>
    <w:p w14:paraId="737D9EFF" w14:textId="42F0E80E" w:rsidR="00F46DCE" w:rsidRPr="00F46DCE" w:rsidRDefault="00F46DCE" w:rsidP="00F46DCE">
      <w:pPr>
        <w:spacing w:after="0" w:line="240" w:lineRule="auto"/>
        <w:jc w:val="both"/>
        <w:rPr>
          <w:color w:val="000000" w:themeColor="text1"/>
          <w:lang w:val="en-GB"/>
        </w:rPr>
      </w:pPr>
      <w:r w:rsidRPr="00F46DCE">
        <w:rPr>
          <w:color w:val="000000" w:themeColor="text1"/>
          <w:lang w:val="en-GB"/>
        </w:rPr>
        <w:t>These gene specific evolution models thus mimic the long</w:t>
      </w:r>
      <w:r w:rsidR="00CF64A6">
        <w:rPr>
          <w:color w:val="000000" w:themeColor="text1"/>
          <w:lang w:val="en-GB"/>
        </w:rPr>
        <w:t xml:space="preserve">er </w:t>
      </w:r>
      <w:r w:rsidRPr="00F46DCE">
        <w:rPr>
          <w:color w:val="000000" w:themeColor="text1"/>
          <w:lang w:val="en-GB"/>
        </w:rPr>
        <w:t>term effect of natural evolution in which genes that are under selection pressure tend to be maintained more than genes that are not</w:t>
      </w:r>
      <w:r w:rsidR="00CF64A6">
        <w:rPr>
          <w:color w:val="000000" w:themeColor="text1"/>
          <w:lang w:val="en-GB"/>
        </w:rPr>
        <w:t xml:space="preserve"> (purifying selection versus more neutral selection)</w:t>
      </w:r>
      <w:r w:rsidRPr="00F46DCE">
        <w:rPr>
          <w:color w:val="000000" w:themeColor="text1"/>
          <w:lang w:val="en-GB"/>
        </w:rPr>
        <w:t>.</w:t>
      </w:r>
    </w:p>
    <w:p w14:paraId="354991FA" w14:textId="77777777" w:rsidR="00F46DCE" w:rsidRPr="00F46DCE" w:rsidRDefault="00F46DCE" w:rsidP="00F46DCE">
      <w:pPr>
        <w:spacing w:after="0" w:line="240" w:lineRule="auto"/>
        <w:jc w:val="both"/>
        <w:rPr>
          <w:color w:val="000000" w:themeColor="text1"/>
          <w:lang w:val="en-GB"/>
        </w:rPr>
      </w:pPr>
    </w:p>
    <w:p w14:paraId="6271E8AD" w14:textId="77777777" w:rsidR="00F46DCE" w:rsidRPr="00F46DCE" w:rsidRDefault="00F46DCE" w:rsidP="00F46DCE">
      <w:pPr>
        <w:spacing w:after="0" w:line="240" w:lineRule="auto"/>
        <w:jc w:val="both"/>
        <w:rPr>
          <w:color w:val="000000" w:themeColor="text1"/>
          <w:lang w:val="en-GB"/>
        </w:rPr>
      </w:pPr>
      <w:r w:rsidRPr="00F46DCE">
        <w:rPr>
          <w:color w:val="000000" w:themeColor="text1"/>
          <w:lang w:val="en-GB"/>
        </w:rPr>
        <w:t xml:space="preserve">Gene duplication is implemented as follows: </w:t>
      </w:r>
    </w:p>
    <w:p w14:paraId="46F83247" w14:textId="19BC9404" w:rsidR="00F46DCE" w:rsidRPr="00F46DCE" w:rsidRDefault="00F46DCE" w:rsidP="00F46DCE">
      <w:pPr>
        <w:spacing w:after="0" w:line="240" w:lineRule="auto"/>
        <w:jc w:val="both"/>
        <w:rPr>
          <w:color w:val="000000" w:themeColor="text1"/>
          <w:lang w:val="en-GB"/>
        </w:rPr>
      </w:pPr>
      <w:r w:rsidRPr="00F46DCE">
        <w:rPr>
          <w:color w:val="000000" w:themeColor="text1"/>
          <w:lang w:val="en-GB"/>
        </w:rPr>
        <w:t>There is a software module that, at every time step, will check the expression of all genes and copies the 10 genes with the highest adaptability values</w:t>
      </w:r>
      <w:r w:rsidR="00AF61DB">
        <w:rPr>
          <w:color w:val="000000" w:themeColor="text1"/>
          <w:lang w:val="en-GB"/>
        </w:rPr>
        <w:t xml:space="preserve"> (10 genes that contribute most to fitness)</w:t>
      </w:r>
      <w:r w:rsidRPr="00F46DCE">
        <w:rPr>
          <w:color w:val="000000" w:themeColor="text1"/>
          <w:lang w:val="en-GB"/>
        </w:rPr>
        <w:t xml:space="preserve">. When a gene is on the list of genes with highest adaptability for more than 10 time steps, it will be regarded as a gene that qualifies to be duplicated. Like with mutations, the system also has a common background rate for duplications. Every time step, when the system searches for target genes, it also checks whether there is a gap or intergenic region between genes on the genome. If there is a gap (the minimum length being 100 bases), the program will check if there are any qualified genes with a length smaller than the gap and select this one for duplication. When all conditions have been satisfied, the candidate gene will be duplicated </w:t>
      </w:r>
      <w:r w:rsidR="00AF61DB">
        <w:rPr>
          <w:color w:val="000000" w:themeColor="text1"/>
          <w:lang w:val="en-GB"/>
        </w:rPr>
        <w:t>(</w:t>
      </w:r>
      <w:r w:rsidRPr="00F46DCE">
        <w:rPr>
          <w:color w:val="000000" w:themeColor="text1"/>
          <w:lang w:val="en-GB"/>
        </w:rPr>
        <w:t>into the gap</w:t>
      </w:r>
      <w:r w:rsidR="00AF61DB">
        <w:rPr>
          <w:color w:val="000000" w:themeColor="text1"/>
          <w:lang w:val="en-GB"/>
        </w:rPr>
        <w:t>)</w:t>
      </w:r>
      <w:r w:rsidRPr="00F46DCE">
        <w:rPr>
          <w:color w:val="000000" w:themeColor="text1"/>
          <w:lang w:val="en-GB"/>
        </w:rPr>
        <w:t xml:space="preserve"> and removed from the list of candidates to be duplicated (the gene might get back on the list as long as it keeps its high adaptability value). When the environmental pressure increases, most genes will receive a negative feedback and as a result, the adaptability value of their corresponding agents will decrease. As discussed previously, this will result in an increased mutation rate, which may cause destruction of the promoter region, and consequently the gene downstream of it.  Fewer genes on the genome will lead to more gaps and therefore higher duplication rates. More duplicates finally will introduce more variation to the genome, with the possibility of evolving novel GRNs.  </w:t>
      </w:r>
    </w:p>
    <w:p w14:paraId="3AADAA2E" w14:textId="77777777" w:rsidR="00F46DCE" w:rsidRPr="00F46DCE" w:rsidRDefault="00F46DCE" w:rsidP="00F46DCE">
      <w:pPr>
        <w:spacing w:after="0" w:line="240" w:lineRule="auto"/>
        <w:jc w:val="both"/>
        <w:rPr>
          <w:color w:val="000000" w:themeColor="text1"/>
          <w:lang w:val="en-GB"/>
        </w:rPr>
      </w:pPr>
    </w:p>
    <w:p w14:paraId="275AF639" w14:textId="77777777" w:rsidR="005638FD" w:rsidRPr="00CC3397" w:rsidRDefault="005638FD" w:rsidP="005638FD">
      <w:pPr>
        <w:spacing w:after="0" w:line="240" w:lineRule="auto"/>
        <w:jc w:val="both"/>
        <w:rPr>
          <w:color w:val="000000" w:themeColor="text1"/>
          <w:lang w:val="en-GB"/>
        </w:rPr>
      </w:pPr>
    </w:p>
    <w:p w14:paraId="560B69CC" w14:textId="77777777" w:rsidR="00F46DCE" w:rsidRDefault="00F46DCE">
      <w:pPr>
        <w:tabs>
          <w:tab w:val="clear" w:pos="708"/>
        </w:tabs>
        <w:suppressAutoHyphens w:val="0"/>
        <w:rPr>
          <w:rFonts w:asciiTheme="minorHAnsi" w:eastAsiaTheme="minorHAnsi" w:hAnsiTheme="minorHAnsi" w:cs="Arial"/>
          <w:b/>
          <w:color w:val="262626"/>
          <w:sz w:val="28"/>
          <w:szCs w:val="28"/>
          <w:lang w:val="en-US"/>
        </w:rPr>
      </w:pPr>
      <w:r>
        <w:rPr>
          <w:rFonts w:asciiTheme="minorHAnsi" w:eastAsiaTheme="minorHAnsi" w:hAnsiTheme="minorHAnsi" w:cs="Arial"/>
          <w:b/>
          <w:color w:val="262626"/>
          <w:sz w:val="28"/>
          <w:szCs w:val="28"/>
          <w:lang w:val="en-US"/>
        </w:rPr>
        <w:br w:type="page"/>
      </w:r>
    </w:p>
    <w:p w14:paraId="21EF48BD" w14:textId="1F09CD08" w:rsidR="008633EA" w:rsidRPr="008633EA" w:rsidRDefault="008633EA" w:rsidP="008633EA">
      <w:pPr>
        <w:widowControl w:val="0"/>
        <w:tabs>
          <w:tab w:val="clear" w:pos="708"/>
        </w:tabs>
        <w:suppressAutoHyphens w:val="0"/>
        <w:autoSpaceDE w:val="0"/>
        <w:autoSpaceDN w:val="0"/>
        <w:adjustRightInd w:val="0"/>
        <w:spacing w:after="0" w:line="240" w:lineRule="auto"/>
        <w:rPr>
          <w:rFonts w:asciiTheme="minorHAnsi" w:eastAsiaTheme="minorHAnsi" w:hAnsiTheme="minorHAnsi" w:cs="Arial"/>
          <w:b/>
          <w:color w:val="262626"/>
          <w:sz w:val="28"/>
          <w:szCs w:val="28"/>
          <w:lang w:val="en-US"/>
        </w:rPr>
      </w:pPr>
      <w:r w:rsidRPr="008633EA">
        <w:rPr>
          <w:rFonts w:asciiTheme="minorHAnsi" w:eastAsiaTheme="minorHAnsi" w:hAnsiTheme="minorHAnsi" w:cs="Arial"/>
          <w:b/>
          <w:color w:val="262626"/>
          <w:sz w:val="28"/>
          <w:szCs w:val="28"/>
          <w:lang w:val="en-US"/>
        </w:rPr>
        <w:lastRenderedPageBreak/>
        <w:t>The agent-based system</w:t>
      </w:r>
    </w:p>
    <w:p w14:paraId="17F2A336" w14:textId="77777777" w:rsidR="008633EA" w:rsidRDefault="008633EA" w:rsidP="008633EA">
      <w:pPr>
        <w:widowControl w:val="0"/>
        <w:tabs>
          <w:tab w:val="clear" w:pos="708"/>
        </w:tabs>
        <w:suppressAutoHyphens w:val="0"/>
        <w:autoSpaceDE w:val="0"/>
        <w:autoSpaceDN w:val="0"/>
        <w:adjustRightInd w:val="0"/>
        <w:spacing w:after="0" w:line="240" w:lineRule="auto"/>
        <w:rPr>
          <w:rFonts w:asciiTheme="minorHAnsi" w:eastAsiaTheme="minorHAnsi" w:hAnsiTheme="minorHAnsi" w:cs="Arial"/>
          <w:color w:val="262626"/>
          <w:lang w:val="en-US"/>
        </w:rPr>
      </w:pPr>
    </w:p>
    <w:p w14:paraId="47C202E9" w14:textId="1C8609DF" w:rsidR="008633EA" w:rsidRDefault="008633EA" w:rsidP="008633EA">
      <w:pPr>
        <w:widowControl w:val="0"/>
        <w:tabs>
          <w:tab w:val="clear" w:pos="708"/>
        </w:tabs>
        <w:suppressAutoHyphens w:val="0"/>
        <w:autoSpaceDE w:val="0"/>
        <w:autoSpaceDN w:val="0"/>
        <w:adjustRightInd w:val="0"/>
        <w:spacing w:after="0" w:line="240" w:lineRule="auto"/>
        <w:jc w:val="both"/>
        <w:rPr>
          <w:rFonts w:asciiTheme="minorHAnsi" w:eastAsiaTheme="minorHAnsi" w:hAnsiTheme="minorHAnsi" w:cs="Arial"/>
          <w:color w:val="262626"/>
          <w:lang w:val="en-US"/>
        </w:rPr>
      </w:pPr>
      <w:r w:rsidRPr="008633EA">
        <w:rPr>
          <w:rFonts w:asciiTheme="minorHAnsi" w:eastAsiaTheme="minorHAnsi" w:hAnsiTheme="minorHAnsi" w:cs="Arial"/>
          <w:color w:val="262626"/>
          <w:lang w:val="en-US"/>
        </w:rPr>
        <w:t xml:space="preserve">Three types of agents have been defined, each corresponding to a specific gene type. Agents can be seen as the translation product of the genes. </w:t>
      </w:r>
      <w:r>
        <w:rPr>
          <w:rFonts w:asciiTheme="minorHAnsi" w:eastAsiaTheme="minorHAnsi" w:hAnsiTheme="minorHAnsi" w:cs="Arial"/>
          <w:color w:val="262626"/>
          <w:lang w:val="en-US"/>
        </w:rPr>
        <w:t xml:space="preserve"> </w:t>
      </w:r>
      <w:r w:rsidRPr="008633EA">
        <w:rPr>
          <w:rFonts w:asciiTheme="minorHAnsi" w:eastAsiaTheme="minorHAnsi" w:hAnsiTheme="minorHAnsi" w:cs="Arial"/>
          <w:color w:val="262626"/>
          <w:lang w:val="en-US"/>
        </w:rPr>
        <w:t xml:space="preserve">The agents that correspond to the gene type execute the action defined by the gene type: </w:t>
      </w:r>
      <w:proofErr w:type="spellStart"/>
      <w:r w:rsidRPr="008633EA">
        <w:rPr>
          <w:rFonts w:asciiTheme="minorHAnsi" w:eastAsiaTheme="minorHAnsi" w:hAnsiTheme="minorHAnsi" w:cs="Arial"/>
          <w:color w:val="262626"/>
          <w:lang w:val="en-US"/>
        </w:rPr>
        <w:t>signalling</w:t>
      </w:r>
      <w:proofErr w:type="spellEnd"/>
      <w:r w:rsidRPr="008633EA">
        <w:rPr>
          <w:rFonts w:asciiTheme="minorHAnsi" w:eastAsiaTheme="minorHAnsi" w:hAnsiTheme="minorHAnsi" w:cs="Arial"/>
          <w:color w:val="262626"/>
          <w:lang w:val="en-US"/>
        </w:rPr>
        <w:t xml:space="preserve"> agents include an embedded ANN, which re</w:t>
      </w:r>
      <w:r w:rsidR="00680907">
        <w:rPr>
          <w:rFonts w:asciiTheme="minorHAnsi" w:eastAsiaTheme="minorHAnsi" w:hAnsiTheme="minorHAnsi" w:cs="Arial"/>
          <w:color w:val="262626"/>
          <w:lang w:val="en-US"/>
        </w:rPr>
        <w:t xml:space="preserve">ads the sensor input values </w:t>
      </w:r>
      <w:r w:rsidRPr="008633EA">
        <w:rPr>
          <w:rFonts w:asciiTheme="minorHAnsi" w:eastAsiaTheme="minorHAnsi" w:hAnsiTheme="minorHAnsi" w:cs="Arial"/>
          <w:color w:val="262626"/>
          <w:lang w:val="en-US"/>
        </w:rPr>
        <w:t>and channel t</w:t>
      </w:r>
      <w:r w:rsidR="003D0988">
        <w:rPr>
          <w:rFonts w:asciiTheme="minorHAnsi" w:eastAsiaTheme="minorHAnsi" w:hAnsiTheme="minorHAnsi" w:cs="Arial"/>
          <w:color w:val="262626"/>
          <w:lang w:val="en-US"/>
        </w:rPr>
        <w:t xml:space="preserve">he integrated sensor signals </w:t>
      </w:r>
      <w:r w:rsidRPr="008633EA">
        <w:rPr>
          <w:rFonts w:asciiTheme="minorHAnsi" w:eastAsiaTheme="minorHAnsi" w:hAnsiTheme="minorHAnsi" w:cs="Arial"/>
          <w:color w:val="262626"/>
          <w:lang w:val="en-US"/>
        </w:rPr>
        <w:t>to activate genes in the network. Regulatory agents correspond to regulatory genes, which mediate signal transduction in the network by activating or repressing other regulatory or structural agents according to rules that are defined in the AG. A structural agent will translate the encoded information of a structural gene to an output parameter, which drives the actual actuator (e.g. wheel) of the robot. Each actuator usually receives many parameter values from different structural agents and will average these into one final value that will then be used as the control parameter (output value) for this particular actuator</w:t>
      </w:r>
      <w:r>
        <w:rPr>
          <w:rFonts w:asciiTheme="minorHAnsi" w:eastAsiaTheme="minorHAnsi" w:hAnsiTheme="minorHAnsi" w:cs="Arial"/>
          <w:color w:val="262626"/>
          <w:lang w:val="en-US"/>
        </w:rPr>
        <w:t>.</w:t>
      </w:r>
    </w:p>
    <w:p w14:paraId="59CC28AE" w14:textId="77777777" w:rsidR="008633EA" w:rsidRPr="008633EA" w:rsidRDefault="008633EA" w:rsidP="008633EA">
      <w:pPr>
        <w:widowControl w:val="0"/>
        <w:tabs>
          <w:tab w:val="clear" w:pos="708"/>
        </w:tabs>
        <w:suppressAutoHyphens w:val="0"/>
        <w:autoSpaceDE w:val="0"/>
        <w:autoSpaceDN w:val="0"/>
        <w:adjustRightInd w:val="0"/>
        <w:spacing w:after="0" w:line="240" w:lineRule="auto"/>
        <w:jc w:val="both"/>
        <w:rPr>
          <w:rFonts w:asciiTheme="minorHAnsi" w:eastAsiaTheme="minorHAnsi" w:hAnsiTheme="minorHAnsi" w:cs="Arial"/>
          <w:color w:val="262626"/>
          <w:lang w:val="en-US"/>
        </w:rPr>
      </w:pPr>
    </w:p>
    <w:p w14:paraId="0B7520DB" w14:textId="14518C0F" w:rsidR="00813C8B" w:rsidRDefault="008633EA" w:rsidP="00470006">
      <w:pPr>
        <w:spacing w:after="0" w:line="240" w:lineRule="auto"/>
        <w:jc w:val="both"/>
        <w:rPr>
          <w:rFonts w:eastAsiaTheme="minorHAnsi" w:cs="Arial"/>
          <w:color w:val="262626"/>
          <w:lang w:val="en-US"/>
        </w:rPr>
      </w:pPr>
      <w:r w:rsidRPr="008633EA">
        <w:rPr>
          <w:rFonts w:eastAsiaTheme="minorHAnsi" w:cs="Arial"/>
          <w:color w:val="262626"/>
          <w:lang w:val="en-US"/>
        </w:rPr>
        <w:t>If a gene is translated into an agent, the ‘concentration’ of this agent depends on the expression level of the gene (which is determined by the rules encoded in the AG</w:t>
      </w:r>
      <w:r w:rsidR="00663421">
        <w:rPr>
          <w:rFonts w:eastAsiaTheme="minorHAnsi" w:cs="Arial"/>
          <w:color w:val="262626"/>
          <w:lang w:val="en-US"/>
        </w:rPr>
        <w:t>, see above</w:t>
      </w:r>
      <w:r w:rsidRPr="008633EA">
        <w:rPr>
          <w:rFonts w:eastAsiaTheme="minorHAnsi" w:cs="Arial"/>
          <w:color w:val="262626"/>
          <w:lang w:val="en-US"/>
        </w:rPr>
        <w:t>). In general, the higher the concentration of the agent, the higher the influence of the agent on the final output. Once translated, the concentration of the agent decays with time, mimicking protein degradation. If the concentration of the agent drops below a pre-set minimal level, the agent will be deleted. The change in concentration of an agent is determined by a default decay rate and the so-called adaptability valu</w:t>
      </w:r>
      <w:r w:rsidR="005D57B7">
        <w:rPr>
          <w:rFonts w:eastAsiaTheme="minorHAnsi" w:cs="Arial"/>
          <w:color w:val="262626"/>
          <w:lang w:val="en-US"/>
        </w:rPr>
        <w:t>e (AV) of the agent</w:t>
      </w:r>
      <w:r w:rsidRPr="008633EA">
        <w:rPr>
          <w:rFonts w:eastAsiaTheme="minorHAnsi" w:cs="Arial"/>
          <w:color w:val="262626"/>
          <w:lang w:val="en-US"/>
        </w:rPr>
        <w:t xml:space="preserve">. </w:t>
      </w:r>
    </w:p>
    <w:p w14:paraId="604D5813" w14:textId="77777777" w:rsidR="0097736D" w:rsidRDefault="0097736D" w:rsidP="0097736D">
      <w:pPr>
        <w:widowControl w:val="0"/>
        <w:tabs>
          <w:tab w:val="clear" w:pos="708"/>
        </w:tabs>
        <w:suppressAutoHyphens w:val="0"/>
        <w:autoSpaceDE w:val="0"/>
        <w:autoSpaceDN w:val="0"/>
        <w:adjustRightInd w:val="0"/>
        <w:spacing w:after="0" w:line="240" w:lineRule="auto"/>
        <w:rPr>
          <w:rFonts w:ascii="Times New Roman" w:eastAsiaTheme="minorHAnsi" w:hAnsi="Times New Roman" w:cs="Times New Roman"/>
          <w:color w:val="auto"/>
          <w:sz w:val="18"/>
          <w:szCs w:val="18"/>
          <w:lang w:val="en-US"/>
        </w:rPr>
      </w:pPr>
    </w:p>
    <w:p w14:paraId="550EB882" w14:textId="412BFAD8" w:rsidR="003E5C91" w:rsidRPr="003E5C91" w:rsidRDefault="0097736D" w:rsidP="003E5C91">
      <w:pPr>
        <w:widowControl w:val="0"/>
        <w:tabs>
          <w:tab w:val="clear" w:pos="708"/>
        </w:tabs>
        <w:suppressAutoHyphens w:val="0"/>
        <w:autoSpaceDE w:val="0"/>
        <w:autoSpaceDN w:val="0"/>
        <w:adjustRightInd w:val="0"/>
        <w:spacing w:after="0" w:line="240" w:lineRule="auto"/>
        <w:jc w:val="both"/>
        <w:rPr>
          <w:rFonts w:asciiTheme="minorHAnsi" w:eastAsiaTheme="minorHAnsi" w:hAnsiTheme="minorHAnsi" w:cs="Times New Roman"/>
          <w:color w:val="auto"/>
          <w:lang w:val="en-US"/>
        </w:rPr>
      </w:pPr>
      <w:r w:rsidRPr="003E5C91">
        <w:rPr>
          <w:rFonts w:asciiTheme="minorHAnsi" w:eastAsiaTheme="minorHAnsi" w:hAnsiTheme="minorHAnsi" w:cs="Times New Roman"/>
          <w:color w:val="auto"/>
          <w:lang w:val="en-US"/>
        </w:rPr>
        <w:t xml:space="preserve">For each agent, the adaptability value is defined as a combination of the global fitness of the robot </w:t>
      </w:r>
      <w:r w:rsidR="003E5C91">
        <w:rPr>
          <w:rFonts w:asciiTheme="minorHAnsi" w:eastAsiaTheme="minorHAnsi" w:hAnsiTheme="minorHAnsi" w:cs="Times New Roman"/>
          <w:color w:val="auto"/>
          <w:lang w:val="en-US"/>
        </w:rPr>
        <w:t>(</w:t>
      </w:r>
      <w:r w:rsidR="008D1E70">
        <w:rPr>
          <w:rFonts w:asciiTheme="minorHAnsi" w:eastAsiaTheme="minorHAnsi" w:hAnsiTheme="minorHAnsi" w:cs="Times New Roman"/>
          <w:color w:val="auto"/>
          <w:lang w:val="en-US"/>
        </w:rPr>
        <w:t>fitness is defined</w:t>
      </w:r>
      <w:r w:rsidR="003E5C91">
        <w:rPr>
          <w:rFonts w:asciiTheme="minorHAnsi" w:eastAsiaTheme="minorHAnsi" w:hAnsiTheme="minorHAnsi" w:cs="Times New Roman"/>
          <w:color w:val="auto"/>
          <w:lang w:val="en-US"/>
        </w:rPr>
        <w:t xml:space="preserve"> </w:t>
      </w:r>
      <w:r w:rsidR="003E5C91">
        <w:rPr>
          <w:rFonts w:asciiTheme="minorHAnsi" w:eastAsiaTheme="minorHAnsi" w:hAnsiTheme="minorHAnsi" w:cs="Arial"/>
          <w:color w:val="262626"/>
          <w:lang w:val="en-US"/>
        </w:rPr>
        <w:t>as</w:t>
      </w:r>
      <w:r w:rsidR="003E5C91" w:rsidRPr="003E5C91">
        <w:rPr>
          <w:rFonts w:asciiTheme="minorHAnsi" w:eastAsiaTheme="minorHAnsi" w:hAnsiTheme="minorHAnsi" w:cs="Arial"/>
          <w:color w:val="262626"/>
          <w:lang w:val="en-US"/>
        </w:rPr>
        <w:t xml:space="preserve"> the </w:t>
      </w:r>
      <w:r w:rsidR="003E5C91" w:rsidRPr="003E5C91">
        <w:rPr>
          <w:rFonts w:asciiTheme="minorHAnsi" w:eastAsiaTheme="minorHAnsi" w:hAnsiTheme="minorHAnsi" w:cs="Times New Roman"/>
          <w:color w:val="auto"/>
          <w:lang w:val="en-US"/>
        </w:rPr>
        <w:t>overall energy level of</w:t>
      </w:r>
      <w:r w:rsidR="003E5C91" w:rsidRPr="003E5C91">
        <w:rPr>
          <w:rFonts w:asciiTheme="minorHAnsi" w:eastAsiaTheme="minorHAnsi" w:hAnsiTheme="minorHAnsi" w:cs="Arial"/>
          <w:color w:val="262626"/>
          <w:lang w:val="en-US"/>
        </w:rPr>
        <w:t xml:space="preserve"> </w:t>
      </w:r>
      <w:r w:rsidR="003E5C91" w:rsidRPr="003E5C91">
        <w:rPr>
          <w:rFonts w:asciiTheme="minorHAnsi" w:eastAsiaTheme="minorHAnsi" w:hAnsiTheme="minorHAnsi" w:cs="Times New Roman"/>
          <w:color w:val="auto"/>
          <w:lang w:val="en-US"/>
        </w:rPr>
        <w:t>each simulated swarm robot</w:t>
      </w:r>
      <w:r w:rsidR="003E5C91">
        <w:rPr>
          <w:rFonts w:asciiTheme="minorHAnsi" w:eastAsiaTheme="minorHAnsi" w:hAnsiTheme="minorHAnsi" w:cs="Times New Roman"/>
          <w:color w:val="auto"/>
          <w:lang w:val="en-US"/>
        </w:rPr>
        <w:t xml:space="preserve">) </w:t>
      </w:r>
      <w:r w:rsidRPr="003E5C91">
        <w:rPr>
          <w:rFonts w:asciiTheme="minorHAnsi" w:eastAsiaTheme="minorHAnsi" w:hAnsiTheme="minorHAnsi" w:cs="Times New Roman"/>
          <w:color w:val="auto"/>
          <w:lang w:val="en-US"/>
        </w:rPr>
        <w:t xml:space="preserve">and additional values that express the dependence of the observed fitness on the specificities of a particular set of agents present in the robot at the time its fitness is evaluated. For instance, in our simulations, the adaptability value of a regulatory agent is determined by the global fitness (50%), by the overall average lifetime of the agents (assuming that an ‘agent-set’ with longer average lifetimes will have a greater long-lasting effect on the fitness) (30%), and by the number of agents active in the system, if this number ranges between 30 and 100 (20%). If the number of agents is smaller than 30, we judge the network too small to be viable. If the number of agents is larger than 100, we assume that it is hard to judge on the specificity of each of the agents. Consequently, in both cases we will decrease the contribution of the number of agents to the fitness. The details on how the AV is derived from the global fitness during the simulation can be found </w:t>
      </w:r>
      <w:r w:rsidR="003E5C91">
        <w:rPr>
          <w:rFonts w:asciiTheme="minorHAnsi" w:eastAsiaTheme="minorHAnsi" w:hAnsiTheme="minorHAnsi" w:cs="Times New Roman"/>
          <w:color w:val="auto"/>
          <w:lang w:val="en-US"/>
        </w:rPr>
        <w:t>here</w:t>
      </w:r>
      <w:r w:rsidR="003E5C91" w:rsidRPr="003E5C91">
        <w:rPr>
          <w:rFonts w:asciiTheme="minorHAnsi" w:eastAsiaTheme="minorHAnsi" w:hAnsiTheme="minorHAnsi" w:cs="Times New Roman"/>
          <w:color w:val="auto"/>
          <w:lang w:val="en-US"/>
        </w:rPr>
        <w:t>:</w:t>
      </w:r>
      <w:r w:rsidRPr="003E5C91">
        <w:rPr>
          <w:rFonts w:asciiTheme="minorHAnsi" w:eastAsia="MS Mincho" w:hAnsiTheme="minorHAnsi"/>
          <w:b/>
          <w:lang w:val="en-GB" w:eastAsia="ja-JP"/>
        </w:rPr>
        <w:t xml:space="preserve"> </w:t>
      </w:r>
    </w:p>
    <w:p w14:paraId="1C648606" w14:textId="77777777" w:rsidR="00470006" w:rsidRPr="003E5C91" w:rsidRDefault="00470006" w:rsidP="003E5C91">
      <w:pPr>
        <w:spacing w:after="0" w:line="240" w:lineRule="auto"/>
        <w:jc w:val="both"/>
        <w:rPr>
          <w:rFonts w:asciiTheme="minorHAnsi" w:eastAsiaTheme="minorHAnsi" w:hAnsiTheme="minorHAnsi" w:cs="Arial"/>
          <w:color w:val="262626"/>
          <w:lang w:val="en-US"/>
        </w:rPr>
      </w:pPr>
    </w:p>
    <w:p w14:paraId="225044CC" w14:textId="074D221A" w:rsidR="008633EA" w:rsidRPr="008633EA" w:rsidRDefault="008633EA" w:rsidP="005D57B7">
      <w:pPr>
        <w:spacing w:after="0" w:line="240" w:lineRule="auto"/>
        <w:jc w:val="both"/>
        <w:rPr>
          <w:rFonts w:eastAsia="MS Mincho"/>
          <w:lang w:val="en-GB" w:eastAsia="ja-JP"/>
        </w:rPr>
      </w:pPr>
      <w:r w:rsidRPr="008633EA">
        <w:rPr>
          <w:rFonts w:eastAsia="MS Mincho"/>
          <w:lang w:val="en-GB" w:eastAsia="ja-JP"/>
        </w:rPr>
        <w:t>The adaptability value of an agent present in a robot at time step i:</w:t>
      </w:r>
    </w:p>
    <w:p w14:paraId="7C6C1574" w14:textId="77777777" w:rsidR="008633EA" w:rsidRPr="008633EA" w:rsidRDefault="008633EA" w:rsidP="008633EA">
      <w:pPr>
        <w:autoSpaceDE w:val="0"/>
        <w:autoSpaceDN w:val="0"/>
        <w:adjustRightInd w:val="0"/>
        <w:spacing w:after="0" w:line="240" w:lineRule="auto"/>
        <w:jc w:val="both"/>
        <w:rPr>
          <w:rFonts w:eastAsia="MS Mincho"/>
          <w:lang w:val="en-GB" w:eastAsia="ja-JP"/>
        </w:rPr>
      </w:pPr>
    </w:p>
    <w:p w14:paraId="5980110E" w14:textId="77777777" w:rsidR="008633EA" w:rsidRPr="008633EA" w:rsidRDefault="008633EA" w:rsidP="008633EA">
      <w:pPr>
        <w:autoSpaceDE w:val="0"/>
        <w:autoSpaceDN w:val="0"/>
        <w:adjustRightInd w:val="0"/>
        <w:spacing w:after="0" w:line="240" w:lineRule="auto"/>
        <w:jc w:val="both"/>
        <w:rPr>
          <w:rFonts w:eastAsia="MS Mincho"/>
          <w:lang w:val="en-GB" w:eastAsia="ja-JP"/>
        </w:rPr>
      </w:pPr>
      <w:r w:rsidRPr="008633EA">
        <w:rPr>
          <w:rFonts w:eastAsia="MS Mincho"/>
          <w:lang w:val="en-GB" w:eastAsia="ja-JP"/>
        </w:rPr>
        <w:t>V</w:t>
      </w:r>
      <w:r w:rsidRPr="008633EA">
        <w:rPr>
          <w:rFonts w:eastAsia="MS Mincho"/>
          <w:vertAlign w:val="subscript"/>
          <w:lang w:val="en-GB" w:eastAsia="ja-JP"/>
        </w:rPr>
        <w:t>i</w:t>
      </w:r>
      <w:r w:rsidRPr="008633EA">
        <w:rPr>
          <w:rFonts w:eastAsia="MS Mincho"/>
          <w:lang w:val="en-GB" w:eastAsia="ja-JP"/>
        </w:rPr>
        <w:t xml:space="preserve"> = (</w:t>
      </w:r>
      <m:oMath>
        <m:sSub>
          <m:sSubPr>
            <m:ctrlPr>
              <w:rPr>
                <w:rFonts w:ascii="Cambria Math" w:eastAsia="MS Mincho" w:hAnsi="Cambria Math"/>
                <w:i/>
                <w:lang w:val="en-GB" w:eastAsia="ja-JP"/>
              </w:rPr>
            </m:ctrlPr>
          </m:sSubPr>
          <m:e>
            <m:r>
              <w:rPr>
                <w:rFonts w:ascii="Cambria Math" w:eastAsia="MS Mincho" w:hAnsi="Cambria Math"/>
                <w:lang w:val="en-GB" w:eastAsia="ja-JP"/>
              </w:rPr>
              <m:t>F</m:t>
            </m:r>
          </m:e>
          <m:sub>
            <m:r>
              <w:rPr>
                <w:rFonts w:ascii="Cambria Math" w:eastAsia="MS Mincho" w:hAnsi="Cambria Math"/>
                <w:lang w:val="en-GB" w:eastAsia="ja-JP"/>
              </w:rPr>
              <m:t>i</m:t>
            </m:r>
          </m:sub>
        </m:sSub>
        <m:r>
          <w:rPr>
            <w:rFonts w:ascii="Cambria Math" w:eastAsia="MS Mincho" w:hAnsi="Cambria Math"/>
            <w:lang w:val="en-GB" w:eastAsia="ja-JP"/>
          </w:rPr>
          <m:t>*50%+</m:t>
        </m:r>
        <m:sSub>
          <m:sSubPr>
            <m:ctrlPr>
              <w:rPr>
                <w:rFonts w:ascii="Cambria Math" w:eastAsia="MS Mincho" w:hAnsi="Cambria Math"/>
                <w:i/>
                <w:lang w:val="en-GB" w:eastAsia="ja-JP"/>
              </w:rPr>
            </m:ctrlPr>
          </m:sSubPr>
          <m:e>
            <m:r>
              <w:rPr>
                <w:rFonts w:ascii="Cambria Math" w:eastAsia="MS Mincho" w:hAnsi="Cambria Math"/>
                <w:lang w:val="en-GB" w:eastAsia="ja-JP"/>
              </w:rPr>
              <m:t>A</m:t>
            </m:r>
          </m:e>
          <m:sub>
            <m:r>
              <w:rPr>
                <w:rFonts w:ascii="Cambria Math" w:eastAsia="MS Mincho" w:hAnsi="Cambria Math"/>
                <w:lang w:val="en-GB" w:eastAsia="ja-JP"/>
              </w:rPr>
              <m:t>i</m:t>
            </m:r>
          </m:sub>
        </m:sSub>
        <m:r>
          <w:rPr>
            <w:rFonts w:ascii="Cambria Math" w:eastAsia="MS Mincho" w:hAnsi="Cambria Math"/>
            <w:lang w:val="en-GB" w:eastAsia="ja-JP"/>
          </w:rPr>
          <m:t>*20%+Lf*30%)*</m:t>
        </m:r>
        <m:f>
          <m:fPr>
            <m:ctrlPr>
              <w:rPr>
                <w:rFonts w:ascii="Cambria Math" w:eastAsia="MS Mincho" w:hAnsi="Cambria Math"/>
                <w:i/>
                <w:lang w:val="en-GB" w:eastAsia="ja-JP"/>
              </w:rPr>
            </m:ctrlPr>
          </m:fPr>
          <m:num>
            <m:r>
              <w:rPr>
                <w:rFonts w:ascii="Cambria Math" w:eastAsia="MS Mincho" w:hAnsi="Cambria Math"/>
                <w:lang w:val="en-GB" w:eastAsia="ja-JP"/>
              </w:rPr>
              <m:t>Ca</m:t>
            </m:r>
          </m:num>
          <m:den>
            <m:r>
              <w:rPr>
                <w:rFonts w:ascii="Cambria Math" w:eastAsia="MS Mincho" w:hAnsi="Cambria Math"/>
                <w:lang w:val="en-GB" w:eastAsia="ja-JP"/>
              </w:rPr>
              <m:t>Cmax</m:t>
            </m:r>
          </m:den>
        </m:f>
      </m:oMath>
    </w:p>
    <w:p w14:paraId="211B2120" w14:textId="77777777" w:rsidR="008633EA" w:rsidRPr="008633EA" w:rsidRDefault="008633EA" w:rsidP="008633EA">
      <w:pPr>
        <w:autoSpaceDE w:val="0"/>
        <w:autoSpaceDN w:val="0"/>
        <w:adjustRightInd w:val="0"/>
        <w:spacing w:after="0" w:line="240" w:lineRule="auto"/>
        <w:jc w:val="both"/>
        <w:rPr>
          <w:rFonts w:eastAsia="MS Mincho"/>
          <w:lang w:val="en-GB" w:eastAsia="ja-JP"/>
        </w:rPr>
      </w:pPr>
    </w:p>
    <w:p w14:paraId="31EC3535" w14:textId="09B36A7A" w:rsidR="008633EA" w:rsidRDefault="0059098B" w:rsidP="008633EA">
      <w:pPr>
        <w:autoSpaceDE w:val="0"/>
        <w:autoSpaceDN w:val="0"/>
        <w:adjustRightInd w:val="0"/>
        <w:spacing w:after="0" w:line="240" w:lineRule="auto"/>
        <w:jc w:val="both"/>
        <w:rPr>
          <w:rFonts w:eastAsia="MS Mincho"/>
          <w:lang w:val="en-GB" w:eastAsia="ja-JP"/>
        </w:rPr>
      </w:pPr>
      <w:r w:rsidRPr="008633EA">
        <w:rPr>
          <w:rFonts w:eastAsia="MS Mincho"/>
          <w:lang w:val="en-GB" w:eastAsia="ja-JP"/>
        </w:rPr>
        <w:t xml:space="preserve">With Ca = the concentration level (mimicking the amount of protein product) of this agent and </w:t>
      </w:r>
      <w:proofErr w:type="spellStart"/>
      <w:r w:rsidRPr="008633EA">
        <w:rPr>
          <w:rFonts w:eastAsia="MS Mincho"/>
          <w:lang w:val="en-GB" w:eastAsia="ja-JP"/>
        </w:rPr>
        <w:t>Cmax</w:t>
      </w:r>
      <w:proofErr w:type="spellEnd"/>
      <w:r>
        <w:rPr>
          <w:rFonts w:eastAsia="MS Mincho"/>
          <w:lang w:val="en-GB" w:eastAsia="ja-JP"/>
        </w:rPr>
        <w:t xml:space="preserve">= the maximum concentration level of the same kind agent </w:t>
      </w:r>
      <w:r w:rsidRPr="00FA49B6">
        <w:rPr>
          <w:rFonts w:eastAsia="MS Mincho"/>
          <w:lang w:val="en-GB" w:eastAsia="ja-JP"/>
        </w:rPr>
        <w:t xml:space="preserve">who </w:t>
      </w:r>
      <w:r>
        <w:rPr>
          <w:rFonts w:eastAsia="MS Mincho"/>
          <w:lang w:val="en-GB" w:eastAsia="ja-JP"/>
        </w:rPr>
        <w:t>ever reached</w:t>
      </w:r>
      <w:r w:rsidRPr="00FA49B6">
        <w:rPr>
          <w:rFonts w:eastAsia="MS Mincho"/>
          <w:lang w:val="en-GB" w:eastAsia="ja-JP"/>
        </w:rPr>
        <w:t xml:space="preserve"> in the previous step</w:t>
      </w:r>
      <w:r>
        <w:rPr>
          <w:rFonts w:eastAsia="MS Mincho"/>
          <w:lang w:val="en-GB" w:eastAsia="ja-JP"/>
        </w:rPr>
        <w:t>.</w:t>
      </w:r>
    </w:p>
    <w:p w14:paraId="43088AAF" w14:textId="77777777" w:rsidR="0059098B" w:rsidRPr="008633EA" w:rsidRDefault="0059098B" w:rsidP="008633EA">
      <w:pPr>
        <w:autoSpaceDE w:val="0"/>
        <w:autoSpaceDN w:val="0"/>
        <w:adjustRightInd w:val="0"/>
        <w:spacing w:after="0" w:line="240" w:lineRule="auto"/>
        <w:jc w:val="both"/>
        <w:rPr>
          <w:rFonts w:eastAsia="MS Mincho"/>
          <w:lang w:val="en-GB" w:eastAsia="ja-JP"/>
        </w:rPr>
      </w:pPr>
    </w:p>
    <w:p w14:paraId="4DC20679" w14:textId="77777777" w:rsidR="008633EA" w:rsidRPr="008633EA" w:rsidRDefault="008633EA" w:rsidP="008633EA">
      <w:pPr>
        <w:autoSpaceDE w:val="0"/>
        <w:autoSpaceDN w:val="0"/>
        <w:adjustRightInd w:val="0"/>
        <w:spacing w:after="0" w:line="240" w:lineRule="auto"/>
        <w:jc w:val="both"/>
        <w:rPr>
          <w:rFonts w:eastAsia="MS Mincho"/>
          <w:lang w:val="en-GB" w:eastAsia="ja-JP"/>
        </w:rPr>
      </w:pPr>
      <w:r w:rsidRPr="008633EA">
        <w:rPr>
          <w:lang w:val="en-GB"/>
        </w:rPr>
        <w:t>With Fi being equal to</w:t>
      </w:r>
      <w:r w:rsidRPr="008633EA">
        <w:rPr>
          <w:rFonts w:eastAsia="MS Mincho"/>
          <w:lang w:val="en-GB" w:eastAsia="ja-JP"/>
        </w:rPr>
        <w:t xml:space="preserve"> the average normalized change in energy of the robot between step </w:t>
      </w:r>
      <w:proofErr w:type="spellStart"/>
      <w:r w:rsidRPr="008633EA">
        <w:rPr>
          <w:rFonts w:eastAsia="MS Mincho"/>
          <w:lang w:val="en-GB" w:eastAsia="ja-JP"/>
        </w:rPr>
        <w:t>i</w:t>
      </w:r>
      <w:proofErr w:type="spellEnd"/>
      <w:r w:rsidRPr="008633EA">
        <w:rPr>
          <w:rFonts w:eastAsia="MS Mincho"/>
          <w:lang w:val="en-GB" w:eastAsia="ja-JP"/>
        </w:rPr>
        <w:t xml:space="preserve"> and i-1: </w:t>
      </w:r>
      <m:oMath>
        <m:sSub>
          <m:sSubPr>
            <m:ctrlPr>
              <w:rPr>
                <w:rFonts w:ascii="Cambria Math" w:eastAsia="MS Mincho" w:hAnsi="Cambria Math"/>
                <w:i/>
                <w:lang w:val="en-GB" w:eastAsia="ja-JP"/>
              </w:rPr>
            </m:ctrlPr>
          </m:sSubPr>
          <m:e>
            <m:r>
              <w:rPr>
                <w:rFonts w:ascii="Cambria Math" w:eastAsia="MS Mincho" w:hAnsi="Cambria Math"/>
                <w:lang w:val="en-GB" w:eastAsia="ja-JP"/>
              </w:rPr>
              <m:t>F</m:t>
            </m:r>
          </m:e>
          <m:sub>
            <m:r>
              <w:rPr>
                <w:rFonts w:ascii="Cambria Math" w:eastAsia="MS Mincho" w:hAnsi="Cambria Math"/>
                <w:lang w:val="en-GB" w:eastAsia="ja-JP"/>
              </w:rPr>
              <m:t>i</m:t>
            </m:r>
          </m:sub>
        </m:sSub>
      </m:oMath>
      <w:r w:rsidRPr="008633EA">
        <w:rPr>
          <w:rFonts w:eastAsia="MS Mincho"/>
          <w:lang w:val="en-GB" w:eastAsia="ja-JP"/>
        </w:rPr>
        <w:t xml:space="preserve"> = </w:t>
      </w:r>
      <m:oMath>
        <m:f>
          <m:fPr>
            <m:ctrlPr>
              <w:rPr>
                <w:rFonts w:ascii="Cambria Math" w:eastAsia="MS Mincho" w:hAnsi="Cambria Math"/>
                <w:i/>
                <w:lang w:val="en-GB" w:eastAsia="ja-JP"/>
              </w:rPr>
            </m:ctrlPr>
          </m:fPr>
          <m:num>
            <m:sSub>
              <m:sSubPr>
                <m:ctrlPr>
                  <w:rPr>
                    <w:rFonts w:ascii="Cambria Math" w:eastAsia="MS Mincho" w:hAnsi="Cambria Math"/>
                    <w:i/>
                    <w:lang w:val="en-GB" w:eastAsia="ja-JP"/>
                  </w:rPr>
                </m:ctrlPr>
              </m:sSubPr>
              <m:e>
                <m:r>
                  <w:rPr>
                    <w:rFonts w:ascii="Cambria Math" w:eastAsia="MS Mincho" w:hAnsi="Cambria Math"/>
                    <w:lang w:val="en-GB" w:eastAsia="ja-JP"/>
                  </w:rPr>
                  <m:t>E</m:t>
                </m:r>
              </m:e>
              <m:sub>
                <m:r>
                  <w:rPr>
                    <w:rFonts w:ascii="Cambria Math" w:eastAsia="MS Mincho" w:hAnsi="Cambria Math"/>
                    <w:lang w:val="en-GB" w:eastAsia="ja-JP"/>
                  </w:rPr>
                  <m:t>i</m:t>
                </m:r>
              </m:sub>
            </m:sSub>
            <m:r>
              <w:rPr>
                <w:rFonts w:ascii="Cambria Math" w:eastAsia="MS Mincho" w:hAnsi="Cambria Math"/>
                <w:lang w:val="en-GB" w:eastAsia="ja-JP"/>
              </w:rPr>
              <m:t>-</m:t>
            </m:r>
            <m:sSub>
              <m:sSubPr>
                <m:ctrlPr>
                  <w:rPr>
                    <w:rFonts w:ascii="Cambria Math" w:eastAsia="MS Mincho" w:hAnsi="Cambria Math"/>
                    <w:i/>
                    <w:lang w:val="en-GB" w:eastAsia="ja-JP"/>
                  </w:rPr>
                </m:ctrlPr>
              </m:sSubPr>
              <m:e>
                <m:r>
                  <w:rPr>
                    <w:rFonts w:ascii="Cambria Math" w:eastAsia="MS Mincho" w:hAnsi="Cambria Math"/>
                    <w:lang w:val="en-GB" w:eastAsia="ja-JP"/>
                  </w:rPr>
                  <m:t>E</m:t>
                </m:r>
              </m:e>
              <m:sub>
                <m:r>
                  <w:rPr>
                    <w:rFonts w:ascii="Cambria Math" w:eastAsia="MS Mincho" w:hAnsi="Cambria Math"/>
                    <w:lang w:val="en-GB" w:eastAsia="ja-JP"/>
                  </w:rPr>
                  <m:t>i-1</m:t>
                </m:r>
              </m:sub>
            </m:sSub>
          </m:num>
          <m:den>
            <m:d>
              <m:dPr>
                <m:ctrlPr>
                  <w:rPr>
                    <w:rFonts w:ascii="Cambria Math" w:eastAsia="MS Mincho" w:hAnsi="Cambria Math"/>
                    <w:i/>
                    <w:lang w:val="en-GB" w:eastAsia="ja-JP"/>
                  </w:rPr>
                </m:ctrlPr>
              </m:dPr>
              <m:e>
                <m:sSub>
                  <m:sSubPr>
                    <m:ctrlPr>
                      <w:rPr>
                        <w:rFonts w:ascii="Cambria Math" w:eastAsia="MS Mincho" w:hAnsi="Cambria Math"/>
                        <w:i/>
                        <w:lang w:val="en-GB" w:eastAsia="ja-JP"/>
                      </w:rPr>
                    </m:ctrlPr>
                  </m:sSubPr>
                  <m:e>
                    <m:r>
                      <w:rPr>
                        <w:rFonts w:ascii="Cambria Math" w:eastAsia="MS Mincho" w:hAnsi="Cambria Math"/>
                        <w:lang w:val="en-GB" w:eastAsia="ja-JP"/>
                      </w:rPr>
                      <m:t>E</m:t>
                    </m:r>
                  </m:e>
                  <m:sub>
                    <m:r>
                      <w:rPr>
                        <w:rFonts w:ascii="Cambria Math" w:eastAsia="MS Mincho" w:hAnsi="Cambria Math"/>
                        <w:lang w:val="en-GB" w:eastAsia="ja-JP"/>
                      </w:rPr>
                      <m:t>i</m:t>
                    </m:r>
                  </m:sub>
                </m:sSub>
                <m:r>
                  <w:rPr>
                    <w:rFonts w:ascii="Cambria Math" w:eastAsia="MS Mincho" w:hAnsi="Cambria Math"/>
                    <w:lang w:val="en-GB" w:eastAsia="ja-JP"/>
                  </w:rPr>
                  <m:t>+</m:t>
                </m:r>
                <m:sSub>
                  <m:sSubPr>
                    <m:ctrlPr>
                      <w:rPr>
                        <w:rFonts w:ascii="Cambria Math" w:eastAsia="MS Mincho" w:hAnsi="Cambria Math"/>
                        <w:i/>
                        <w:lang w:val="en-GB" w:eastAsia="ja-JP"/>
                      </w:rPr>
                    </m:ctrlPr>
                  </m:sSubPr>
                  <m:e>
                    <m:r>
                      <w:rPr>
                        <w:rFonts w:ascii="Cambria Math" w:eastAsia="MS Mincho" w:hAnsi="Cambria Math"/>
                        <w:lang w:val="en-GB" w:eastAsia="ja-JP"/>
                      </w:rPr>
                      <m:t>E</m:t>
                    </m:r>
                  </m:e>
                  <m:sub>
                    <m:r>
                      <w:rPr>
                        <w:rFonts w:ascii="Cambria Math" w:eastAsia="MS Mincho" w:hAnsi="Cambria Math"/>
                        <w:lang w:val="en-GB" w:eastAsia="ja-JP"/>
                      </w:rPr>
                      <m:t>i-1</m:t>
                    </m:r>
                  </m:sub>
                </m:sSub>
              </m:e>
            </m:d>
          </m:den>
        </m:f>
        <m:r>
          <w:rPr>
            <w:rFonts w:ascii="Cambria Math" w:eastAsia="MS Mincho" w:hAnsi="Cambria Math"/>
            <w:lang w:val="en-GB" w:eastAsia="ja-JP"/>
          </w:rPr>
          <m:t>*100</m:t>
        </m:r>
      </m:oMath>
    </w:p>
    <w:p w14:paraId="277F3018" w14:textId="77777777" w:rsidR="008633EA" w:rsidRPr="008633EA" w:rsidRDefault="008633EA" w:rsidP="008633EA">
      <w:pPr>
        <w:autoSpaceDE w:val="0"/>
        <w:autoSpaceDN w:val="0"/>
        <w:adjustRightInd w:val="0"/>
        <w:spacing w:after="0" w:line="240" w:lineRule="auto"/>
        <w:jc w:val="both"/>
        <w:rPr>
          <w:rFonts w:eastAsia="MS Mincho"/>
          <w:lang w:val="en-GB" w:eastAsia="ja-JP"/>
        </w:rPr>
      </w:pPr>
    </w:p>
    <w:p w14:paraId="5564BDEB" w14:textId="3999527E" w:rsidR="008633EA" w:rsidRPr="008633EA" w:rsidRDefault="008633EA" w:rsidP="008633EA">
      <w:pPr>
        <w:autoSpaceDE w:val="0"/>
        <w:autoSpaceDN w:val="0"/>
        <w:adjustRightInd w:val="0"/>
        <w:spacing w:after="0" w:line="240" w:lineRule="auto"/>
        <w:jc w:val="both"/>
        <w:rPr>
          <w:rFonts w:eastAsia="MS Mincho"/>
          <w:lang w:val="en-GB" w:eastAsia="ja-JP"/>
        </w:rPr>
      </w:pPr>
      <w:proofErr w:type="spellStart"/>
      <w:r w:rsidRPr="008633EA">
        <w:rPr>
          <w:rFonts w:eastAsia="MS Mincho"/>
          <w:lang w:val="en-GB" w:eastAsia="ja-JP"/>
        </w:rPr>
        <w:t>E</w:t>
      </w:r>
      <w:r w:rsidRPr="008633EA">
        <w:rPr>
          <w:rFonts w:eastAsia="MS Mincho"/>
          <w:vertAlign w:val="subscript"/>
          <w:lang w:val="en-GB" w:eastAsia="ja-JP"/>
        </w:rPr>
        <w:t>i</w:t>
      </w:r>
      <w:proofErr w:type="spellEnd"/>
      <w:r w:rsidRPr="008633EA">
        <w:rPr>
          <w:rFonts w:eastAsia="MS Mincho"/>
          <w:lang w:val="en-GB" w:eastAsia="ja-JP"/>
        </w:rPr>
        <w:t xml:space="preserve">: Energy level of the robot at step </w:t>
      </w:r>
      <m:oMath>
        <m:r>
          <w:rPr>
            <w:rFonts w:ascii="Cambria Math" w:eastAsia="MS Mincho" w:hAnsi="Cambria Math"/>
            <w:lang w:val="en-GB" w:eastAsia="ja-JP"/>
          </w:rPr>
          <m:t>i</m:t>
        </m:r>
      </m:oMath>
      <w:r w:rsidRPr="008633EA">
        <w:rPr>
          <w:rFonts w:eastAsia="MS Mincho"/>
          <w:lang w:val="en-GB" w:eastAsia="ja-JP"/>
        </w:rPr>
        <w:t>; E</w:t>
      </w:r>
      <w:r w:rsidRPr="008633EA">
        <w:rPr>
          <w:rFonts w:eastAsia="MS Mincho"/>
          <w:vertAlign w:val="subscript"/>
          <w:lang w:val="en-GB" w:eastAsia="ja-JP"/>
        </w:rPr>
        <w:t>i-1</w:t>
      </w:r>
      <w:r w:rsidRPr="008633EA">
        <w:rPr>
          <w:rFonts w:eastAsia="MS Mincho"/>
          <w:lang w:val="en-GB" w:eastAsia="ja-JP"/>
        </w:rPr>
        <w:t xml:space="preserve"> the energy level of the robot at the previous time step; F</w:t>
      </w:r>
      <w:r w:rsidRPr="008633EA">
        <w:rPr>
          <w:rFonts w:eastAsia="MS Mincho"/>
          <w:vertAlign w:val="subscript"/>
          <w:lang w:val="en-GB" w:eastAsia="ja-JP"/>
        </w:rPr>
        <w:t>i</w:t>
      </w:r>
      <w:r w:rsidRPr="008633EA">
        <w:rPr>
          <w:rFonts w:eastAsia="MS Mincho"/>
          <w:lang w:val="en-GB" w:eastAsia="ja-JP"/>
        </w:rPr>
        <w:t xml:space="preserve">: Fitness value of the robot at step </w:t>
      </w:r>
      <m:oMath>
        <m:r>
          <w:rPr>
            <w:rFonts w:ascii="Cambria Math" w:eastAsia="MS Mincho" w:hAnsi="Cambria Math"/>
            <w:lang w:val="en-GB" w:eastAsia="ja-JP"/>
          </w:rPr>
          <m:t>i</m:t>
        </m:r>
      </m:oMath>
    </w:p>
    <w:p w14:paraId="14D6B8DD" w14:textId="77777777" w:rsidR="008633EA" w:rsidRPr="008633EA" w:rsidRDefault="008633EA" w:rsidP="008633EA">
      <w:pPr>
        <w:autoSpaceDE w:val="0"/>
        <w:autoSpaceDN w:val="0"/>
        <w:adjustRightInd w:val="0"/>
        <w:spacing w:after="0" w:line="240" w:lineRule="auto"/>
        <w:jc w:val="both"/>
        <w:rPr>
          <w:rFonts w:eastAsia="MS Mincho"/>
          <w:lang w:val="en-GB" w:eastAsia="ja-JP"/>
        </w:rPr>
      </w:pPr>
    </w:p>
    <w:p w14:paraId="0C7EBD9F" w14:textId="77777777" w:rsidR="008633EA" w:rsidRPr="008633EA" w:rsidRDefault="008633EA" w:rsidP="008633EA">
      <w:pPr>
        <w:autoSpaceDE w:val="0"/>
        <w:autoSpaceDN w:val="0"/>
        <w:adjustRightInd w:val="0"/>
        <w:spacing w:after="0" w:line="240" w:lineRule="auto"/>
        <w:jc w:val="both"/>
        <w:rPr>
          <w:rFonts w:eastAsia="MS Mincho"/>
          <w:lang w:val="en-GB" w:eastAsia="ja-JP"/>
        </w:rPr>
      </w:pPr>
      <w:r w:rsidRPr="008633EA">
        <w:rPr>
          <w:rFonts w:eastAsia="MS Mincho"/>
          <w:lang w:val="en-GB" w:eastAsia="ja-JP"/>
        </w:rPr>
        <w:t>With A</w:t>
      </w:r>
      <w:r w:rsidRPr="008633EA">
        <w:rPr>
          <w:rFonts w:eastAsia="MS Mincho"/>
          <w:vertAlign w:val="subscript"/>
          <w:lang w:val="en-GB" w:eastAsia="ja-JP"/>
        </w:rPr>
        <w:t>i</w:t>
      </w:r>
      <w:r w:rsidRPr="008633EA">
        <w:rPr>
          <w:rFonts w:eastAsia="MS Mincho"/>
          <w:lang w:val="en-GB" w:eastAsia="ja-JP"/>
        </w:rPr>
        <w:t xml:space="preserve"> being equal to the number of agents being present in the robot at time step </w:t>
      </w:r>
      <w:proofErr w:type="spellStart"/>
      <w:r w:rsidRPr="008633EA">
        <w:rPr>
          <w:rFonts w:eastAsia="MS Mincho"/>
          <w:lang w:val="en-GB" w:eastAsia="ja-JP"/>
        </w:rPr>
        <w:t>i</w:t>
      </w:r>
      <w:proofErr w:type="spellEnd"/>
      <w:r w:rsidRPr="008633EA">
        <w:rPr>
          <w:rFonts w:eastAsia="MS Mincho"/>
          <w:lang w:val="en-GB" w:eastAsia="ja-JP"/>
        </w:rPr>
        <w:t>.</w:t>
      </w:r>
    </w:p>
    <w:p w14:paraId="753D2D3D" w14:textId="77777777" w:rsidR="008633EA" w:rsidRPr="008633EA" w:rsidRDefault="008633EA" w:rsidP="008633EA">
      <w:pPr>
        <w:autoSpaceDE w:val="0"/>
        <w:autoSpaceDN w:val="0"/>
        <w:adjustRightInd w:val="0"/>
        <w:spacing w:after="0" w:line="240" w:lineRule="auto"/>
        <w:jc w:val="both"/>
        <w:rPr>
          <w:rFonts w:eastAsia="MS Mincho"/>
          <w:lang w:val="en-GB" w:eastAsia="ja-JP"/>
        </w:rPr>
      </w:pPr>
    </w:p>
    <w:p w14:paraId="46FD6B01" w14:textId="77777777" w:rsidR="008633EA" w:rsidRPr="008633EA" w:rsidRDefault="008633EA" w:rsidP="008633EA">
      <w:pPr>
        <w:autoSpaceDE w:val="0"/>
        <w:autoSpaceDN w:val="0"/>
        <w:adjustRightInd w:val="0"/>
        <w:spacing w:after="0" w:line="240" w:lineRule="auto"/>
        <w:jc w:val="both"/>
        <w:rPr>
          <w:rFonts w:eastAsia="MS Mincho"/>
          <w:lang w:val="en-GB" w:eastAsia="ja-JP"/>
        </w:rPr>
      </w:pPr>
      <w:r w:rsidRPr="008633EA">
        <w:rPr>
          <w:rFonts w:eastAsia="MS Mincho"/>
          <w:lang w:val="en-GB" w:eastAsia="ja-JP"/>
        </w:rPr>
        <w:lastRenderedPageBreak/>
        <w:t xml:space="preserve">With Lf being equal to the average normalized change in lifetime of the agents present in the robot between time step </w:t>
      </w:r>
      <w:proofErr w:type="spellStart"/>
      <w:r w:rsidRPr="008633EA">
        <w:rPr>
          <w:rFonts w:eastAsia="MS Mincho"/>
          <w:lang w:val="en-GB" w:eastAsia="ja-JP"/>
        </w:rPr>
        <w:t>i</w:t>
      </w:r>
      <w:proofErr w:type="spellEnd"/>
      <w:r w:rsidRPr="008633EA">
        <w:rPr>
          <w:rFonts w:eastAsia="MS Mincho"/>
          <w:lang w:val="en-GB" w:eastAsia="ja-JP"/>
        </w:rPr>
        <w:t xml:space="preserve"> and i-1:</w:t>
      </w:r>
    </w:p>
    <w:p w14:paraId="02FEEA4C" w14:textId="77777777" w:rsidR="008633EA" w:rsidRPr="008633EA" w:rsidRDefault="008633EA" w:rsidP="008633EA">
      <w:pPr>
        <w:autoSpaceDE w:val="0"/>
        <w:autoSpaceDN w:val="0"/>
        <w:adjustRightInd w:val="0"/>
        <w:spacing w:after="0" w:line="240" w:lineRule="auto"/>
        <w:jc w:val="both"/>
        <w:rPr>
          <w:rFonts w:eastAsia="MS Mincho"/>
          <w:lang w:val="en-GB" w:eastAsia="ja-JP"/>
        </w:rPr>
      </w:pPr>
      <w:r w:rsidRPr="008633EA">
        <w:rPr>
          <w:rFonts w:eastAsia="MS Mincho"/>
          <w:lang w:val="en-GB" w:eastAsia="ja-JP"/>
        </w:rPr>
        <w:t xml:space="preserve">Lf = </w:t>
      </w:r>
      <m:oMath>
        <m:f>
          <m:fPr>
            <m:ctrlPr>
              <w:rPr>
                <w:rFonts w:ascii="Cambria Math" w:eastAsia="MS Mincho" w:hAnsi="Cambria Math"/>
                <w:i/>
                <w:lang w:val="en-GB" w:eastAsia="ja-JP"/>
              </w:rPr>
            </m:ctrlPr>
          </m:fPr>
          <m:num>
            <m:sSub>
              <m:sSubPr>
                <m:ctrlPr>
                  <w:rPr>
                    <w:rFonts w:ascii="Cambria Math" w:eastAsia="MS Mincho" w:hAnsi="Cambria Math"/>
                    <w:i/>
                    <w:lang w:val="en-GB" w:eastAsia="ja-JP"/>
                  </w:rPr>
                </m:ctrlPr>
              </m:sSubPr>
              <m:e>
                <m:r>
                  <w:rPr>
                    <w:rFonts w:ascii="Cambria Math" w:eastAsia="MS Mincho" w:hAnsi="Cambria Math"/>
                    <w:lang w:val="en-GB" w:eastAsia="ja-JP"/>
                  </w:rPr>
                  <m:t>L</m:t>
                </m:r>
              </m:e>
              <m:sub>
                <m:r>
                  <w:rPr>
                    <w:rFonts w:ascii="Cambria Math" w:eastAsia="MS Mincho" w:hAnsi="Cambria Math"/>
                    <w:lang w:val="en-GB" w:eastAsia="ja-JP"/>
                  </w:rPr>
                  <m:t>i</m:t>
                </m:r>
              </m:sub>
            </m:sSub>
            <m:r>
              <w:rPr>
                <w:rFonts w:ascii="Cambria Math" w:eastAsia="MS Mincho" w:hAnsi="Cambria Math"/>
                <w:lang w:val="en-GB" w:eastAsia="ja-JP"/>
              </w:rPr>
              <m:t>-</m:t>
            </m:r>
            <m:sSub>
              <m:sSubPr>
                <m:ctrlPr>
                  <w:rPr>
                    <w:rFonts w:ascii="Cambria Math" w:eastAsia="MS Mincho" w:hAnsi="Cambria Math"/>
                    <w:i/>
                    <w:lang w:val="en-GB" w:eastAsia="ja-JP"/>
                  </w:rPr>
                </m:ctrlPr>
              </m:sSubPr>
              <m:e>
                <m:r>
                  <w:rPr>
                    <w:rFonts w:ascii="Cambria Math" w:eastAsia="MS Mincho" w:hAnsi="Cambria Math"/>
                    <w:lang w:val="en-GB" w:eastAsia="ja-JP"/>
                  </w:rPr>
                  <m:t>L</m:t>
                </m:r>
              </m:e>
              <m:sub>
                <m:r>
                  <w:rPr>
                    <w:rFonts w:ascii="Cambria Math" w:eastAsia="MS Mincho" w:hAnsi="Cambria Math"/>
                    <w:lang w:val="en-GB" w:eastAsia="ja-JP"/>
                  </w:rPr>
                  <m:t>i-1</m:t>
                </m:r>
              </m:sub>
            </m:sSub>
          </m:num>
          <m:den>
            <m:sSub>
              <m:sSubPr>
                <m:ctrlPr>
                  <w:rPr>
                    <w:rFonts w:ascii="Cambria Math" w:eastAsia="MS Mincho" w:hAnsi="Cambria Math"/>
                    <w:i/>
                    <w:lang w:val="en-GB" w:eastAsia="ja-JP"/>
                  </w:rPr>
                </m:ctrlPr>
              </m:sSubPr>
              <m:e>
                <m:r>
                  <w:rPr>
                    <w:rFonts w:ascii="Cambria Math" w:eastAsia="MS Mincho" w:hAnsi="Cambria Math"/>
                    <w:lang w:val="en-GB" w:eastAsia="ja-JP"/>
                  </w:rPr>
                  <m:t>(L</m:t>
                </m:r>
              </m:e>
              <m:sub>
                <m:r>
                  <w:rPr>
                    <w:rFonts w:ascii="Cambria Math" w:eastAsia="MS Mincho" w:hAnsi="Cambria Math"/>
                    <w:lang w:val="en-GB" w:eastAsia="ja-JP"/>
                  </w:rPr>
                  <m:t>i</m:t>
                </m:r>
              </m:sub>
            </m:sSub>
            <m:r>
              <w:rPr>
                <w:rFonts w:ascii="Cambria Math" w:eastAsia="MS Mincho" w:hAnsi="Cambria Math"/>
                <w:lang w:val="en-GB" w:eastAsia="ja-JP"/>
              </w:rPr>
              <m:t>+</m:t>
            </m:r>
            <m:sSub>
              <m:sSubPr>
                <m:ctrlPr>
                  <w:rPr>
                    <w:rFonts w:ascii="Cambria Math" w:eastAsia="MS Mincho" w:hAnsi="Cambria Math"/>
                    <w:i/>
                    <w:lang w:val="en-GB" w:eastAsia="ja-JP"/>
                  </w:rPr>
                </m:ctrlPr>
              </m:sSubPr>
              <m:e>
                <m:r>
                  <w:rPr>
                    <w:rFonts w:ascii="Cambria Math" w:eastAsia="MS Mincho" w:hAnsi="Cambria Math"/>
                    <w:lang w:val="en-GB" w:eastAsia="ja-JP"/>
                  </w:rPr>
                  <m:t>L</m:t>
                </m:r>
              </m:e>
              <m:sub>
                <m:r>
                  <w:rPr>
                    <w:rFonts w:ascii="Cambria Math" w:eastAsia="MS Mincho" w:hAnsi="Cambria Math"/>
                    <w:lang w:val="en-GB" w:eastAsia="ja-JP"/>
                  </w:rPr>
                  <m:t>i-1</m:t>
                </m:r>
              </m:sub>
            </m:sSub>
            <m:r>
              <w:rPr>
                <w:rFonts w:ascii="Cambria Math" w:eastAsia="MS Mincho" w:hAnsi="Cambria Math"/>
                <w:lang w:val="en-GB" w:eastAsia="ja-JP"/>
              </w:rPr>
              <m:t>)</m:t>
            </m:r>
          </m:den>
        </m:f>
        <m:r>
          <w:rPr>
            <w:rFonts w:ascii="Cambria Math" w:eastAsia="MS Mincho" w:hAnsi="Cambria Math"/>
            <w:lang w:val="en-GB" w:eastAsia="ja-JP"/>
          </w:rPr>
          <m:t>*100</m:t>
        </m:r>
      </m:oMath>
    </w:p>
    <w:p w14:paraId="086F0C6D" w14:textId="77777777" w:rsidR="008633EA" w:rsidRPr="003D5507" w:rsidRDefault="008633EA" w:rsidP="008633EA">
      <w:pPr>
        <w:autoSpaceDE w:val="0"/>
        <w:autoSpaceDN w:val="0"/>
        <w:adjustRightInd w:val="0"/>
        <w:spacing w:after="0" w:line="240" w:lineRule="auto"/>
        <w:jc w:val="both"/>
        <w:rPr>
          <w:rFonts w:eastAsia="MS Mincho"/>
          <w:lang w:val="en-GB" w:eastAsia="ja-JP"/>
        </w:rPr>
      </w:pPr>
    </w:p>
    <w:p w14:paraId="4D96FFD8" w14:textId="77777777" w:rsidR="008633EA" w:rsidRDefault="008633EA" w:rsidP="008633EA">
      <w:pPr>
        <w:autoSpaceDE w:val="0"/>
        <w:autoSpaceDN w:val="0"/>
        <w:adjustRightInd w:val="0"/>
        <w:spacing w:after="0" w:line="240" w:lineRule="auto"/>
        <w:jc w:val="both"/>
        <w:rPr>
          <w:rFonts w:asciiTheme="minorHAnsi" w:eastAsia="MS Mincho" w:hAnsiTheme="minorHAnsi"/>
          <w:lang w:val="en-GB" w:eastAsia="ja-JP"/>
        </w:rPr>
      </w:pPr>
      <w:r w:rsidRPr="008633EA">
        <w:rPr>
          <w:rFonts w:asciiTheme="minorHAnsi" w:eastAsia="MS Mincho" w:hAnsiTheme="minorHAnsi"/>
          <w:lang w:val="en-GB" w:eastAsia="ja-JP"/>
        </w:rPr>
        <w:t>L</w:t>
      </w:r>
      <w:r w:rsidRPr="008633EA">
        <w:rPr>
          <w:rFonts w:asciiTheme="minorHAnsi" w:eastAsia="MS Mincho" w:hAnsiTheme="minorHAnsi"/>
          <w:vertAlign w:val="subscript"/>
          <w:lang w:val="en-GB" w:eastAsia="ja-JP"/>
        </w:rPr>
        <w:t>i</w:t>
      </w:r>
      <w:r w:rsidRPr="008633EA">
        <w:rPr>
          <w:rFonts w:asciiTheme="minorHAnsi" w:eastAsia="MS Mincho" w:hAnsiTheme="minorHAnsi"/>
          <w:lang w:val="en-GB" w:eastAsia="ja-JP"/>
        </w:rPr>
        <w:t xml:space="preserve">: average lifetime of all agents present in the robot at time step </w:t>
      </w:r>
      <w:proofErr w:type="spellStart"/>
      <w:r w:rsidRPr="008633EA">
        <w:rPr>
          <w:rFonts w:asciiTheme="minorHAnsi" w:eastAsia="MS Mincho" w:hAnsiTheme="minorHAnsi"/>
          <w:lang w:val="en-GB" w:eastAsia="ja-JP"/>
        </w:rPr>
        <w:t>i</w:t>
      </w:r>
      <w:proofErr w:type="spellEnd"/>
      <w:r w:rsidRPr="008633EA">
        <w:rPr>
          <w:rFonts w:asciiTheme="minorHAnsi" w:eastAsia="MS Mincho" w:hAnsiTheme="minorHAnsi"/>
          <w:lang w:val="en-GB" w:eastAsia="ja-JP"/>
        </w:rPr>
        <w:t>;</w:t>
      </w:r>
    </w:p>
    <w:p w14:paraId="273C6886" w14:textId="3979AA0C" w:rsidR="008633EA" w:rsidRPr="008633EA" w:rsidRDefault="008633EA" w:rsidP="008633EA">
      <w:pPr>
        <w:autoSpaceDE w:val="0"/>
        <w:autoSpaceDN w:val="0"/>
        <w:adjustRightInd w:val="0"/>
        <w:spacing w:after="0" w:line="240" w:lineRule="auto"/>
        <w:jc w:val="both"/>
        <w:rPr>
          <w:rFonts w:asciiTheme="minorHAnsi" w:eastAsia="MS Mincho" w:hAnsiTheme="minorHAnsi"/>
          <w:lang w:val="en-GB" w:eastAsia="ja-JP"/>
        </w:rPr>
      </w:pPr>
      <w:r w:rsidRPr="008633EA">
        <w:rPr>
          <w:rFonts w:asciiTheme="minorHAnsi" w:eastAsia="MS Mincho" w:hAnsiTheme="minorHAnsi"/>
          <w:lang w:val="en-GB" w:eastAsia="ja-JP"/>
        </w:rPr>
        <w:t>L</w:t>
      </w:r>
      <w:r w:rsidRPr="008633EA">
        <w:rPr>
          <w:rFonts w:asciiTheme="minorHAnsi" w:eastAsia="MS Mincho" w:hAnsiTheme="minorHAnsi"/>
          <w:vertAlign w:val="subscript"/>
          <w:lang w:val="en-GB" w:eastAsia="ja-JP"/>
        </w:rPr>
        <w:t>i-1</w:t>
      </w:r>
      <w:r w:rsidRPr="008633EA">
        <w:rPr>
          <w:rFonts w:asciiTheme="minorHAnsi" w:eastAsia="MS Mincho" w:hAnsiTheme="minorHAnsi"/>
          <w:lang w:val="en-GB" w:eastAsia="ja-JP"/>
        </w:rPr>
        <w:t>:</w:t>
      </w:r>
      <w:r w:rsidR="00520707">
        <w:rPr>
          <w:rFonts w:asciiTheme="minorHAnsi" w:eastAsia="MS Mincho" w:hAnsiTheme="minorHAnsi"/>
          <w:lang w:val="en-GB" w:eastAsia="ja-JP"/>
        </w:rPr>
        <w:t xml:space="preserve"> </w:t>
      </w:r>
      <w:r w:rsidRPr="008633EA">
        <w:rPr>
          <w:rFonts w:asciiTheme="minorHAnsi" w:eastAsia="MS Mincho" w:hAnsiTheme="minorHAnsi"/>
          <w:lang w:val="en-GB" w:eastAsia="ja-JP"/>
        </w:rPr>
        <w:t xml:space="preserve">average lifetime value of all agents present in the robot at the previous time step is </w:t>
      </w:r>
    </w:p>
    <w:p w14:paraId="57251315" w14:textId="77777777" w:rsidR="008633EA" w:rsidRPr="008633EA" w:rsidRDefault="008633EA" w:rsidP="008633EA">
      <w:pPr>
        <w:autoSpaceDE w:val="0"/>
        <w:autoSpaceDN w:val="0"/>
        <w:adjustRightInd w:val="0"/>
        <w:spacing w:after="0" w:line="240" w:lineRule="auto"/>
        <w:jc w:val="both"/>
        <w:rPr>
          <w:rFonts w:asciiTheme="minorHAnsi" w:eastAsia="MS Mincho" w:hAnsiTheme="minorHAnsi"/>
          <w:lang w:val="en-GB" w:eastAsia="ja-JP"/>
        </w:rPr>
      </w:pPr>
    </w:p>
    <w:p w14:paraId="445A0184" w14:textId="77777777" w:rsidR="008633EA" w:rsidRPr="008633EA" w:rsidRDefault="008633EA" w:rsidP="008633EA">
      <w:pPr>
        <w:autoSpaceDE w:val="0"/>
        <w:autoSpaceDN w:val="0"/>
        <w:adjustRightInd w:val="0"/>
        <w:spacing w:after="0" w:line="240" w:lineRule="auto"/>
        <w:jc w:val="both"/>
        <w:rPr>
          <w:rFonts w:asciiTheme="minorHAnsi" w:eastAsia="MS Mincho" w:hAnsiTheme="minorHAnsi"/>
          <w:lang w:val="en-GB" w:eastAsia="ja-JP"/>
        </w:rPr>
      </w:pPr>
      <w:r w:rsidRPr="008633EA">
        <w:rPr>
          <w:rFonts w:asciiTheme="minorHAnsi" w:eastAsia="MS Mincho" w:hAnsiTheme="minorHAnsi"/>
          <w:lang w:val="en-GB" w:eastAsia="ja-JP"/>
        </w:rPr>
        <w:t xml:space="preserve">The final </w:t>
      </w:r>
      <w:r w:rsidRPr="00D97DA6">
        <w:rPr>
          <w:rFonts w:asciiTheme="minorHAnsi" w:hAnsiTheme="minorHAnsi"/>
          <w:color w:val="000000"/>
          <w:lang w:val="en-US"/>
        </w:rPr>
        <w:t>adaptability value at time</w:t>
      </w:r>
      <w:r w:rsidRPr="008633EA">
        <w:rPr>
          <w:rFonts w:asciiTheme="minorHAnsi" w:eastAsia="MS Mincho" w:hAnsiTheme="minorHAnsi"/>
          <w:lang w:val="en-GB" w:eastAsia="ja-JP"/>
        </w:rPr>
        <w:t xml:space="preserve"> step </w:t>
      </w:r>
      <m:oMath>
        <m:r>
          <w:rPr>
            <w:rFonts w:ascii="Cambria Math" w:eastAsia="MS Mincho" w:hAnsi="Cambria Math"/>
            <w:lang w:val="en-GB" w:eastAsia="ja-JP"/>
          </w:rPr>
          <m:t xml:space="preserve">i: </m:t>
        </m:r>
        <m:r>
          <m:rPr>
            <m:sty m:val="p"/>
          </m:rPr>
          <w:rPr>
            <w:rFonts w:ascii="Cambria Math" w:eastAsia="MS Mincho" w:hAnsi="Cambria Math"/>
            <w:lang w:val="en-GB" w:eastAsia="ja-JP"/>
          </w:rPr>
          <m:t>AV=</m:t>
        </m:r>
        <m:f>
          <m:fPr>
            <m:ctrlPr>
              <w:rPr>
                <w:rFonts w:ascii="Cambria Math" w:eastAsia="MS Mincho" w:hAnsi="Cambria Math"/>
                <w:lang w:val="en-GB" w:eastAsia="ja-JP"/>
              </w:rPr>
            </m:ctrlPr>
          </m:fPr>
          <m:num>
            <m:sSub>
              <m:sSubPr>
                <m:ctrlPr>
                  <w:rPr>
                    <w:rFonts w:ascii="Cambria Math" w:eastAsia="MS Mincho" w:hAnsi="Cambria Math"/>
                    <w:i/>
                    <w:lang w:val="en-GB" w:eastAsia="ja-JP"/>
                  </w:rPr>
                </m:ctrlPr>
              </m:sSubPr>
              <m:e>
                <m:r>
                  <w:rPr>
                    <w:rFonts w:ascii="Cambria Math" w:eastAsia="MS Mincho" w:hAnsi="Cambria Math"/>
                    <w:lang w:val="en-GB" w:eastAsia="ja-JP"/>
                  </w:rPr>
                  <m:t>V</m:t>
                </m:r>
              </m:e>
              <m:sub>
                <m:r>
                  <w:rPr>
                    <w:rFonts w:ascii="Cambria Math" w:eastAsia="MS Mincho" w:hAnsi="Cambria Math"/>
                    <w:lang w:val="en-GB" w:eastAsia="ja-JP"/>
                  </w:rPr>
                  <m:t>i-1</m:t>
                </m:r>
              </m:sub>
            </m:sSub>
            <m:r>
              <w:rPr>
                <w:rFonts w:ascii="Cambria Math" w:eastAsia="MS Mincho" w:hAnsi="Cambria Math"/>
                <w:lang w:val="en-GB" w:eastAsia="ja-JP"/>
              </w:rPr>
              <m:t>+</m:t>
            </m:r>
            <m:sSub>
              <m:sSubPr>
                <m:ctrlPr>
                  <w:rPr>
                    <w:rFonts w:ascii="Cambria Math" w:eastAsia="MS Mincho" w:hAnsi="Cambria Math"/>
                    <w:i/>
                    <w:lang w:val="en-GB" w:eastAsia="ja-JP"/>
                  </w:rPr>
                </m:ctrlPr>
              </m:sSubPr>
              <m:e>
                <m:r>
                  <w:rPr>
                    <w:rFonts w:ascii="Cambria Math" w:eastAsia="MS Mincho" w:hAnsi="Cambria Math"/>
                    <w:lang w:val="en-GB" w:eastAsia="ja-JP"/>
                  </w:rPr>
                  <m:t>V</m:t>
                </m:r>
              </m:e>
              <m:sub>
                <m:r>
                  <w:rPr>
                    <w:rFonts w:ascii="Cambria Math" w:eastAsia="MS Mincho" w:hAnsi="Cambria Math"/>
                    <w:lang w:val="en-GB" w:eastAsia="ja-JP"/>
                  </w:rPr>
                  <m:t>i</m:t>
                </m:r>
              </m:sub>
            </m:sSub>
          </m:num>
          <m:den>
            <m:r>
              <m:rPr>
                <m:sty m:val="p"/>
              </m:rPr>
              <w:rPr>
                <w:rFonts w:ascii="Cambria Math" w:eastAsia="MS Mincho" w:hAnsi="Cambria Math"/>
                <w:lang w:val="en-GB" w:eastAsia="ja-JP"/>
              </w:rPr>
              <m:t>2</m:t>
            </m:r>
          </m:den>
        </m:f>
      </m:oMath>
    </w:p>
    <w:p w14:paraId="4BF90C94" w14:textId="77777777" w:rsidR="008633EA" w:rsidRPr="008633EA" w:rsidRDefault="008633EA" w:rsidP="008633EA">
      <w:pPr>
        <w:autoSpaceDE w:val="0"/>
        <w:autoSpaceDN w:val="0"/>
        <w:adjustRightInd w:val="0"/>
        <w:spacing w:after="0" w:line="240" w:lineRule="auto"/>
        <w:jc w:val="both"/>
        <w:rPr>
          <w:rFonts w:asciiTheme="minorHAnsi" w:eastAsia="MS Mincho" w:hAnsiTheme="minorHAnsi"/>
          <w:lang w:val="en-GB" w:eastAsia="ja-JP"/>
        </w:rPr>
      </w:pPr>
      <w:r w:rsidRPr="008633EA">
        <w:rPr>
          <w:rFonts w:asciiTheme="minorHAnsi" w:eastAsia="MS Mincho" w:hAnsiTheme="minorHAnsi"/>
          <w:lang w:val="en-GB" w:eastAsia="ja-JP"/>
        </w:rPr>
        <w:t>With V</w:t>
      </w:r>
      <w:r w:rsidRPr="008633EA">
        <w:rPr>
          <w:rFonts w:asciiTheme="minorHAnsi" w:eastAsia="MS Mincho" w:hAnsiTheme="minorHAnsi"/>
          <w:vertAlign w:val="subscript"/>
          <w:lang w:val="en-GB" w:eastAsia="ja-JP"/>
        </w:rPr>
        <w:t>i</w:t>
      </w:r>
      <w:r w:rsidRPr="008633EA">
        <w:rPr>
          <w:rFonts w:asciiTheme="minorHAnsi" w:eastAsia="MS Mincho" w:hAnsiTheme="minorHAnsi"/>
          <w:lang w:val="en-GB" w:eastAsia="ja-JP"/>
        </w:rPr>
        <w:t xml:space="preserve"> b</w:t>
      </w:r>
      <w:proofErr w:type="spellStart"/>
      <w:r w:rsidRPr="00D97DA6">
        <w:rPr>
          <w:rFonts w:asciiTheme="minorHAnsi" w:hAnsiTheme="minorHAnsi"/>
          <w:color w:val="000000"/>
          <w:lang w:val="en-US"/>
        </w:rPr>
        <w:t>eing</w:t>
      </w:r>
      <w:proofErr w:type="spellEnd"/>
      <w:r w:rsidRPr="00D97DA6">
        <w:rPr>
          <w:rFonts w:asciiTheme="minorHAnsi" w:hAnsiTheme="minorHAnsi"/>
          <w:color w:val="000000"/>
          <w:lang w:val="en-US"/>
        </w:rPr>
        <w:t xml:space="preserve"> equal to </w:t>
      </w:r>
      <w:r w:rsidRPr="008633EA">
        <w:rPr>
          <w:rFonts w:asciiTheme="minorHAnsi" w:eastAsia="MS Mincho" w:hAnsiTheme="minorHAnsi"/>
          <w:lang w:val="en-GB" w:eastAsia="ja-JP"/>
        </w:rPr>
        <w:t xml:space="preserve">the </w:t>
      </w:r>
      <w:r w:rsidRPr="00D97DA6">
        <w:rPr>
          <w:rFonts w:asciiTheme="minorHAnsi" w:hAnsiTheme="minorHAnsi"/>
          <w:color w:val="000000"/>
          <w:lang w:val="en-US"/>
        </w:rPr>
        <w:t xml:space="preserve">adaptability value </w:t>
      </w:r>
      <w:r w:rsidRPr="008633EA">
        <w:rPr>
          <w:rFonts w:asciiTheme="minorHAnsi" w:eastAsia="MS Mincho" w:hAnsiTheme="minorHAnsi"/>
          <w:lang w:val="en-GB" w:eastAsia="ja-JP"/>
        </w:rPr>
        <w:t xml:space="preserve">at time step </w:t>
      </w:r>
      <w:proofErr w:type="spellStart"/>
      <w:r w:rsidRPr="008633EA">
        <w:rPr>
          <w:rFonts w:asciiTheme="minorHAnsi" w:eastAsia="MS Mincho" w:hAnsiTheme="minorHAnsi"/>
          <w:lang w:val="en-GB" w:eastAsia="ja-JP"/>
        </w:rPr>
        <w:t>i</w:t>
      </w:r>
      <w:proofErr w:type="spellEnd"/>
      <w:r w:rsidRPr="008633EA">
        <w:rPr>
          <w:rFonts w:asciiTheme="minorHAnsi" w:eastAsia="MS Mincho" w:hAnsiTheme="minorHAnsi"/>
          <w:lang w:val="en-GB" w:eastAsia="ja-JP"/>
        </w:rPr>
        <w:t xml:space="preserve"> and V</w:t>
      </w:r>
      <w:r w:rsidRPr="008633EA">
        <w:rPr>
          <w:rFonts w:asciiTheme="minorHAnsi" w:eastAsia="MS Mincho" w:hAnsiTheme="minorHAnsi"/>
          <w:vertAlign w:val="subscript"/>
          <w:lang w:val="en-GB" w:eastAsia="ja-JP"/>
        </w:rPr>
        <w:t>i-1</w:t>
      </w:r>
      <w:r w:rsidRPr="008633EA">
        <w:rPr>
          <w:rFonts w:asciiTheme="minorHAnsi" w:eastAsia="MS Mincho" w:hAnsiTheme="minorHAnsi"/>
          <w:lang w:val="en-GB" w:eastAsia="ja-JP"/>
        </w:rPr>
        <w:t xml:space="preserve"> being equal to the</w:t>
      </w:r>
      <w:r w:rsidRPr="00D97DA6">
        <w:rPr>
          <w:rFonts w:asciiTheme="minorHAnsi" w:hAnsiTheme="minorHAnsi"/>
          <w:color w:val="000000"/>
          <w:lang w:val="en-US"/>
        </w:rPr>
        <w:t xml:space="preserve"> adaptability value </w:t>
      </w:r>
      <w:r w:rsidRPr="008633EA">
        <w:rPr>
          <w:rFonts w:asciiTheme="minorHAnsi" w:eastAsia="MS Mincho" w:hAnsiTheme="minorHAnsi"/>
          <w:lang w:val="en-GB" w:eastAsia="ja-JP"/>
        </w:rPr>
        <w:t>at the previous time step.</w:t>
      </w:r>
    </w:p>
    <w:p w14:paraId="2C646BA0" w14:textId="77777777" w:rsidR="008633EA" w:rsidRPr="008633EA" w:rsidRDefault="008633EA" w:rsidP="008633EA">
      <w:pPr>
        <w:autoSpaceDE w:val="0"/>
        <w:autoSpaceDN w:val="0"/>
        <w:adjustRightInd w:val="0"/>
        <w:spacing w:after="0" w:line="240" w:lineRule="auto"/>
        <w:jc w:val="both"/>
        <w:rPr>
          <w:rFonts w:asciiTheme="minorHAnsi" w:eastAsia="MS Mincho" w:hAnsiTheme="minorHAnsi"/>
          <w:lang w:val="en-GB" w:eastAsia="ja-JP"/>
        </w:rPr>
      </w:pPr>
    </w:p>
    <w:p w14:paraId="23819525" w14:textId="77777777" w:rsidR="008633EA" w:rsidRPr="008633EA" w:rsidRDefault="008633EA" w:rsidP="008633EA">
      <w:pPr>
        <w:autoSpaceDE w:val="0"/>
        <w:autoSpaceDN w:val="0"/>
        <w:adjustRightInd w:val="0"/>
        <w:spacing w:after="0" w:line="240" w:lineRule="auto"/>
        <w:jc w:val="both"/>
        <w:rPr>
          <w:rFonts w:asciiTheme="minorHAnsi" w:eastAsia="MS Mincho" w:hAnsiTheme="minorHAnsi"/>
          <w:lang w:val="en-GB" w:eastAsia="ja-JP"/>
        </w:rPr>
      </w:pPr>
      <w:r w:rsidRPr="008633EA">
        <w:rPr>
          <w:rFonts w:asciiTheme="minorHAnsi" w:eastAsia="MS Mincho" w:hAnsiTheme="minorHAnsi"/>
          <w:lang w:val="en-GB" w:eastAsia="ja-JP"/>
        </w:rPr>
        <w:t xml:space="preserve">Assuming the </w:t>
      </w:r>
      <w:r w:rsidRPr="00D97DA6">
        <w:rPr>
          <w:rFonts w:asciiTheme="minorHAnsi" w:hAnsiTheme="minorHAnsi"/>
          <w:color w:val="000000"/>
          <w:lang w:val="en-US"/>
        </w:rPr>
        <w:t xml:space="preserve">adaptability value </w:t>
      </w:r>
      <w:r w:rsidRPr="008633EA">
        <w:rPr>
          <w:rFonts w:asciiTheme="minorHAnsi" w:eastAsia="MS Mincho" w:hAnsiTheme="minorHAnsi"/>
          <w:lang w:val="en-GB" w:eastAsia="ja-JP"/>
        </w:rPr>
        <w:t>of the agent is AV, the feedback effect from that agent on the gene specific expression is at a time step i: Gene specific expression (</w:t>
      </w:r>
      <w:proofErr w:type="spellStart"/>
      <w:r w:rsidRPr="008633EA">
        <w:rPr>
          <w:rFonts w:asciiTheme="minorHAnsi" w:eastAsia="MS Mincho" w:hAnsiTheme="minorHAnsi"/>
          <w:lang w:val="en-GB" w:eastAsia="ja-JP"/>
        </w:rPr>
        <w:t>i</w:t>
      </w:r>
      <w:proofErr w:type="spellEnd"/>
      <w:r w:rsidRPr="008633EA">
        <w:rPr>
          <w:rFonts w:asciiTheme="minorHAnsi" w:eastAsia="MS Mincho" w:hAnsiTheme="minorHAnsi"/>
          <w:lang w:val="en-GB" w:eastAsia="ja-JP"/>
        </w:rPr>
        <w:t xml:space="preserve">) = </w:t>
      </w:r>
      <m:oMath>
        <m:r>
          <w:rPr>
            <w:rFonts w:ascii="Cambria Math" w:eastAsia="MS Mincho" w:hAnsi="Cambria Math"/>
            <w:lang w:val="en-GB" w:eastAsia="ja-JP"/>
          </w:rPr>
          <m:t>10*</m:t>
        </m:r>
        <m:f>
          <m:fPr>
            <m:ctrlPr>
              <w:rPr>
                <w:rFonts w:ascii="Cambria Math" w:eastAsia="MS Mincho" w:hAnsi="Cambria Math"/>
                <w:lang w:val="en-GB" w:eastAsia="ja-JP"/>
              </w:rPr>
            </m:ctrlPr>
          </m:fPr>
          <m:num>
            <m:r>
              <w:rPr>
                <w:rFonts w:ascii="Cambria Math" w:eastAsia="MS Mincho" w:hAnsi="Cambria Math"/>
                <w:lang w:val="en-GB" w:eastAsia="ja-JP"/>
              </w:rPr>
              <m:t>AV-20</m:t>
            </m:r>
          </m:num>
          <m:den>
            <m:r>
              <w:rPr>
                <w:rFonts w:ascii="Cambria Math" w:eastAsia="MS Mincho" w:hAnsi="Cambria Math"/>
                <w:lang w:val="en-GB" w:eastAsia="ja-JP"/>
              </w:rPr>
              <m:t>100</m:t>
            </m:r>
          </m:den>
        </m:f>
      </m:oMath>
      <w:r w:rsidRPr="008633EA">
        <w:rPr>
          <w:rFonts w:asciiTheme="minorHAnsi" w:eastAsia="MS Mincho" w:hAnsiTheme="minorHAnsi"/>
          <w:lang w:val="en-GB" w:eastAsia="ja-JP"/>
        </w:rPr>
        <w:t xml:space="preserve"> + Gene specific expression (i-1).</w:t>
      </w:r>
    </w:p>
    <w:p w14:paraId="3D4372E0" w14:textId="77777777" w:rsidR="008633EA" w:rsidRPr="008633EA" w:rsidRDefault="008633EA" w:rsidP="008633EA">
      <w:pPr>
        <w:autoSpaceDE w:val="0"/>
        <w:autoSpaceDN w:val="0"/>
        <w:adjustRightInd w:val="0"/>
        <w:spacing w:after="0" w:line="240" w:lineRule="auto"/>
        <w:jc w:val="both"/>
        <w:rPr>
          <w:rFonts w:asciiTheme="minorHAnsi" w:eastAsia="MS Mincho" w:hAnsiTheme="minorHAnsi"/>
          <w:lang w:val="en-GB" w:eastAsia="ja-JP"/>
        </w:rPr>
      </w:pPr>
    </w:p>
    <w:p w14:paraId="5F9ACB52" w14:textId="77777777" w:rsidR="008633EA" w:rsidRPr="008633EA" w:rsidRDefault="008633EA" w:rsidP="008633EA">
      <w:pPr>
        <w:autoSpaceDE w:val="0"/>
        <w:autoSpaceDN w:val="0"/>
        <w:adjustRightInd w:val="0"/>
        <w:spacing w:after="0" w:line="240" w:lineRule="auto"/>
        <w:jc w:val="both"/>
        <w:rPr>
          <w:rFonts w:asciiTheme="minorHAnsi" w:eastAsia="MS Mincho" w:hAnsiTheme="minorHAnsi"/>
          <w:lang w:val="en-GB" w:eastAsia="ja-JP"/>
        </w:rPr>
      </w:pPr>
    </w:p>
    <w:p w14:paraId="595F90D6" w14:textId="77777777" w:rsidR="008D1E70" w:rsidRDefault="008D1E70">
      <w:pPr>
        <w:tabs>
          <w:tab w:val="clear" w:pos="708"/>
        </w:tabs>
        <w:suppressAutoHyphens w:val="0"/>
        <w:rPr>
          <w:rFonts w:eastAsia="MS Mincho"/>
          <w:b/>
          <w:highlight w:val="yellow"/>
          <w:lang w:val="en-GB" w:eastAsia="ja-JP"/>
        </w:rPr>
      </w:pPr>
      <w:r>
        <w:rPr>
          <w:rFonts w:eastAsia="MS Mincho"/>
          <w:b/>
          <w:highlight w:val="yellow"/>
          <w:lang w:val="en-GB" w:eastAsia="ja-JP"/>
        </w:rPr>
        <w:br w:type="page"/>
      </w:r>
    </w:p>
    <w:p w14:paraId="0B10E164" w14:textId="415B27F8" w:rsidR="002E6BDD" w:rsidRPr="00823A4F" w:rsidRDefault="00F46DCE" w:rsidP="004B59A2">
      <w:pPr>
        <w:tabs>
          <w:tab w:val="clear" w:pos="708"/>
        </w:tabs>
        <w:suppressAutoHyphens w:val="0"/>
        <w:rPr>
          <w:rFonts w:eastAsia="MS Mincho"/>
          <w:b/>
          <w:sz w:val="28"/>
          <w:szCs w:val="28"/>
          <w:lang w:val="en-GB" w:eastAsia="ja-JP"/>
        </w:rPr>
      </w:pPr>
      <w:r w:rsidRPr="00F46DCE">
        <w:rPr>
          <w:rFonts w:eastAsia="MS Mincho"/>
          <w:b/>
          <w:sz w:val="28"/>
          <w:szCs w:val="28"/>
          <w:lang w:val="en-GB" w:eastAsia="ja-JP"/>
        </w:rPr>
        <w:lastRenderedPageBreak/>
        <w:t xml:space="preserve">Implementation of </w:t>
      </w:r>
      <w:r w:rsidR="002403C1">
        <w:rPr>
          <w:rFonts w:eastAsia="MS Mincho"/>
          <w:b/>
          <w:sz w:val="28"/>
          <w:szCs w:val="28"/>
          <w:lang w:val="en-GB" w:eastAsia="ja-JP"/>
        </w:rPr>
        <w:t>the ANN C</w:t>
      </w:r>
      <w:r w:rsidRPr="00F46DCE">
        <w:rPr>
          <w:rFonts w:eastAsia="MS Mincho"/>
          <w:b/>
          <w:sz w:val="28"/>
          <w:szCs w:val="28"/>
          <w:lang w:val="en-GB" w:eastAsia="ja-JP"/>
        </w:rPr>
        <w:t>ontroller</w:t>
      </w:r>
    </w:p>
    <w:p w14:paraId="0B89627A" w14:textId="2B2EAAE6" w:rsidR="00280433" w:rsidRPr="00823A4F" w:rsidRDefault="002E6BDD" w:rsidP="00823A4F">
      <w:pPr>
        <w:tabs>
          <w:tab w:val="clear" w:pos="708"/>
        </w:tabs>
        <w:suppressAutoHyphens w:val="0"/>
        <w:jc w:val="both"/>
        <w:rPr>
          <w:rFonts w:asciiTheme="minorHAnsi" w:eastAsiaTheme="minorHAnsi" w:hAnsiTheme="minorHAnsi"/>
          <w:iCs/>
          <w:color w:val="auto"/>
          <w:lang w:val="en-GB"/>
        </w:rPr>
      </w:pPr>
      <w:r w:rsidRPr="00823A4F">
        <w:rPr>
          <w:rFonts w:asciiTheme="minorHAnsi" w:eastAsiaTheme="minorHAnsi" w:hAnsiTheme="minorHAnsi"/>
          <w:iCs/>
          <w:color w:val="auto"/>
          <w:lang w:val="en-GB"/>
        </w:rPr>
        <w:t>Our ANN controller has a fixed fully connected</w:t>
      </w:r>
      <w:r w:rsidRPr="00280433">
        <w:rPr>
          <w:rFonts w:asciiTheme="minorHAnsi" w:eastAsiaTheme="minorHAnsi" w:hAnsiTheme="minorHAnsi"/>
          <w:iCs/>
          <w:color w:val="auto"/>
          <w:lang w:val="en-GB"/>
        </w:rPr>
        <w:t xml:space="preserve"> network structure</w:t>
      </w:r>
      <w:r w:rsidRPr="00823A4F">
        <w:rPr>
          <w:rFonts w:asciiTheme="minorHAnsi" w:eastAsiaTheme="minorHAnsi" w:hAnsiTheme="minorHAnsi"/>
          <w:iCs/>
          <w:color w:val="auto"/>
          <w:lang w:val="en-GB"/>
        </w:rPr>
        <w:t xml:space="preserve">. In the network, </w:t>
      </w:r>
      <w:r w:rsidR="00280433">
        <w:rPr>
          <w:rFonts w:asciiTheme="minorHAnsi" w:eastAsiaTheme="minorHAnsi" w:hAnsiTheme="minorHAnsi"/>
          <w:iCs/>
          <w:color w:val="auto"/>
          <w:lang w:val="en-GB"/>
        </w:rPr>
        <w:t>t</w:t>
      </w:r>
      <w:r w:rsidRPr="00823A4F">
        <w:rPr>
          <w:rFonts w:asciiTheme="minorHAnsi" w:eastAsiaTheme="minorHAnsi" w:hAnsiTheme="minorHAnsi"/>
          <w:iCs/>
          <w:color w:val="auto"/>
          <w:lang w:val="en-GB"/>
        </w:rPr>
        <w:t>he</w:t>
      </w:r>
      <w:r w:rsidR="00280433" w:rsidRPr="00280433">
        <w:rPr>
          <w:rFonts w:asciiTheme="minorHAnsi" w:eastAsiaTheme="minorHAnsi" w:hAnsiTheme="minorHAnsi"/>
          <w:iCs/>
          <w:color w:val="auto"/>
          <w:lang w:val="en-GB"/>
        </w:rPr>
        <w:t>re are 350 edges</w:t>
      </w:r>
      <w:r w:rsidR="00823A4F">
        <w:rPr>
          <w:rFonts w:asciiTheme="minorHAnsi" w:eastAsiaTheme="minorHAnsi" w:hAnsiTheme="minorHAnsi"/>
          <w:iCs/>
          <w:color w:val="auto"/>
          <w:lang w:val="en-GB"/>
        </w:rPr>
        <w:t>.  E</w:t>
      </w:r>
      <w:r w:rsidRPr="00823A4F">
        <w:rPr>
          <w:rFonts w:asciiTheme="minorHAnsi" w:eastAsiaTheme="minorHAnsi" w:hAnsiTheme="minorHAnsi"/>
          <w:iCs/>
          <w:color w:val="auto"/>
          <w:lang w:val="en-GB"/>
        </w:rPr>
        <w:t>ach edge correspond</w:t>
      </w:r>
      <w:r w:rsidR="00823A4F">
        <w:rPr>
          <w:rFonts w:asciiTheme="minorHAnsi" w:eastAsiaTheme="minorHAnsi" w:hAnsiTheme="minorHAnsi"/>
          <w:iCs/>
          <w:color w:val="auto"/>
          <w:lang w:val="en-GB"/>
        </w:rPr>
        <w:t>s</w:t>
      </w:r>
      <w:r w:rsidRPr="00823A4F">
        <w:rPr>
          <w:rFonts w:asciiTheme="minorHAnsi" w:eastAsiaTheme="minorHAnsi" w:hAnsiTheme="minorHAnsi"/>
          <w:iCs/>
          <w:color w:val="auto"/>
          <w:lang w:val="en-GB"/>
        </w:rPr>
        <w:t xml:space="preserve"> to a gene </w:t>
      </w:r>
      <w:r w:rsidR="00823A4F">
        <w:rPr>
          <w:rFonts w:asciiTheme="minorHAnsi" w:eastAsiaTheme="minorHAnsi" w:hAnsiTheme="minorHAnsi"/>
          <w:iCs/>
          <w:color w:val="auto"/>
          <w:lang w:val="en-GB"/>
        </w:rPr>
        <w:t>i</w:t>
      </w:r>
      <w:r w:rsidRPr="00823A4F">
        <w:rPr>
          <w:rFonts w:asciiTheme="minorHAnsi" w:eastAsiaTheme="minorHAnsi" w:hAnsiTheme="minorHAnsi"/>
          <w:iCs/>
          <w:color w:val="auto"/>
          <w:lang w:val="en-GB"/>
        </w:rPr>
        <w:t>n the genome.</w:t>
      </w:r>
      <w:r w:rsidR="00280433">
        <w:rPr>
          <w:rFonts w:asciiTheme="minorHAnsi" w:eastAsiaTheme="minorHAnsi" w:hAnsiTheme="minorHAnsi"/>
          <w:iCs/>
          <w:color w:val="auto"/>
          <w:lang w:val="en-GB"/>
        </w:rPr>
        <w:t xml:space="preserve"> </w:t>
      </w:r>
      <w:r w:rsidRPr="00823A4F">
        <w:rPr>
          <w:rFonts w:asciiTheme="minorHAnsi" w:eastAsiaTheme="minorHAnsi" w:hAnsiTheme="minorHAnsi"/>
          <w:iCs/>
          <w:color w:val="auto"/>
          <w:lang w:val="en-GB"/>
        </w:rPr>
        <w:t xml:space="preserve">In the ANN controller, </w:t>
      </w:r>
      <w:r w:rsidR="00280433">
        <w:rPr>
          <w:rFonts w:asciiTheme="minorHAnsi" w:eastAsiaTheme="minorHAnsi" w:hAnsiTheme="minorHAnsi"/>
          <w:iCs/>
          <w:color w:val="auto"/>
          <w:lang w:val="en-GB"/>
        </w:rPr>
        <w:t xml:space="preserve">between all input nodes, middle nodes and output nodes, </w:t>
      </w:r>
      <w:r w:rsidRPr="00823A4F">
        <w:rPr>
          <w:rFonts w:asciiTheme="minorHAnsi" w:eastAsiaTheme="minorHAnsi" w:hAnsiTheme="minorHAnsi"/>
          <w:iCs/>
          <w:color w:val="auto"/>
          <w:lang w:val="en-GB"/>
        </w:rPr>
        <w:t>each edge corresponds to a</w:t>
      </w:r>
      <w:r w:rsidR="006076A1">
        <w:rPr>
          <w:rFonts w:asciiTheme="minorHAnsi" w:eastAsiaTheme="minorHAnsi" w:hAnsiTheme="minorHAnsi"/>
          <w:iCs/>
          <w:color w:val="auto"/>
          <w:lang w:val="en-GB"/>
        </w:rPr>
        <w:t xml:space="preserve">n </w:t>
      </w:r>
      <w:r w:rsidRPr="00823A4F">
        <w:rPr>
          <w:rFonts w:asciiTheme="minorHAnsi" w:eastAsiaTheme="minorHAnsi" w:hAnsiTheme="minorHAnsi"/>
          <w:iCs/>
          <w:color w:val="auto"/>
          <w:lang w:val="en-GB"/>
        </w:rPr>
        <w:t xml:space="preserve">agent </w:t>
      </w:r>
      <w:r w:rsidR="006076A1">
        <w:rPr>
          <w:rFonts w:asciiTheme="minorHAnsi" w:eastAsiaTheme="minorHAnsi" w:hAnsiTheme="minorHAnsi"/>
          <w:iCs/>
          <w:color w:val="auto"/>
          <w:lang w:val="en-GB"/>
        </w:rPr>
        <w:t xml:space="preserve">(that considers reinforcement learning, i.e. ‘learning agent’) </w:t>
      </w:r>
      <w:r w:rsidRPr="00823A4F">
        <w:rPr>
          <w:rFonts w:asciiTheme="minorHAnsi" w:eastAsiaTheme="minorHAnsi" w:hAnsiTheme="minorHAnsi"/>
          <w:iCs/>
          <w:color w:val="auto"/>
          <w:lang w:val="en-GB"/>
        </w:rPr>
        <w:t>that responds to the global fitness</w:t>
      </w:r>
      <w:r w:rsidR="00280433">
        <w:rPr>
          <w:rFonts w:asciiTheme="minorHAnsi" w:eastAsiaTheme="minorHAnsi" w:hAnsiTheme="minorHAnsi"/>
          <w:iCs/>
          <w:color w:val="auto"/>
          <w:lang w:val="en-GB"/>
        </w:rPr>
        <w:t xml:space="preserve"> </w:t>
      </w:r>
      <w:r w:rsidRPr="00823A4F">
        <w:rPr>
          <w:rFonts w:asciiTheme="minorHAnsi" w:eastAsiaTheme="minorHAnsi" w:hAnsiTheme="minorHAnsi"/>
          <w:iCs/>
          <w:color w:val="auto"/>
          <w:lang w:val="en-GB"/>
        </w:rPr>
        <w:t>of the robot’s</w:t>
      </w:r>
      <w:r w:rsidRPr="00823A4F" w:rsidDel="003F6036">
        <w:rPr>
          <w:rFonts w:asciiTheme="minorHAnsi" w:eastAsiaTheme="minorHAnsi" w:hAnsiTheme="minorHAnsi"/>
          <w:iCs/>
          <w:color w:val="auto"/>
          <w:lang w:val="en-GB"/>
        </w:rPr>
        <w:t xml:space="preserve"> </w:t>
      </w:r>
      <w:r w:rsidRPr="00823A4F">
        <w:rPr>
          <w:rFonts w:asciiTheme="minorHAnsi" w:eastAsiaTheme="minorHAnsi" w:hAnsiTheme="minorHAnsi"/>
          <w:iCs/>
          <w:color w:val="auto"/>
          <w:lang w:val="en-GB"/>
        </w:rPr>
        <w:t>Fi in the following way (as determined by its adaptability value)</w:t>
      </w:r>
      <w:r w:rsidR="00280433">
        <w:rPr>
          <w:rFonts w:asciiTheme="minorHAnsi" w:eastAsiaTheme="minorHAnsi" w:hAnsiTheme="minorHAnsi"/>
          <w:iCs/>
          <w:color w:val="auto"/>
          <w:lang w:val="en-GB"/>
        </w:rPr>
        <w:t>.</w:t>
      </w:r>
    </w:p>
    <w:p w14:paraId="37B2F4B5" w14:textId="77777777" w:rsidR="004B59A2" w:rsidRPr="004B59A2" w:rsidRDefault="004B59A2" w:rsidP="004B59A2">
      <w:pPr>
        <w:tabs>
          <w:tab w:val="clear" w:pos="708"/>
        </w:tabs>
        <w:suppressAutoHyphens w:val="0"/>
        <w:rPr>
          <w:rFonts w:eastAsia="MS Mincho"/>
          <w:lang w:val="en-GB" w:eastAsia="ja-JP"/>
        </w:rPr>
      </w:pPr>
      <w:r w:rsidRPr="004B59A2">
        <w:rPr>
          <w:rFonts w:eastAsia="MS Mincho"/>
          <w:lang w:val="en-GB" w:eastAsia="ja-JP"/>
        </w:rPr>
        <w:t xml:space="preserve">The adaptability value of the agent present in the ANN at time step </w:t>
      </w:r>
      <w:proofErr w:type="spellStart"/>
      <w:r w:rsidRPr="004B59A2">
        <w:rPr>
          <w:rFonts w:eastAsia="MS Mincho"/>
          <w:lang w:val="en-GB" w:eastAsia="ja-JP"/>
        </w:rPr>
        <w:t>i</w:t>
      </w:r>
      <w:proofErr w:type="spellEnd"/>
      <w:r w:rsidRPr="004B59A2">
        <w:rPr>
          <w:rFonts w:eastAsia="MS Mincho"/>
          <w:lang w:val="en-GB" w:eastAsia="ja-JP"/>
        </w:rPr>
        <w:t xml:space="preserve"> is:</w:t>
      </w:r>
    </w:p>
    <w:p w14:paraId="6F53C51B" w14:textId="77777777" w:rsidR="00823A4F" w:rsidRDefault="00274962" w:rsidP="004B59A2">
      <w:pPr>
        <w:tabs>
          <w:tab w:val="clear" w:pos="708"/>
        </w:tabs>
        <w:suppressAutoHyphens w:val="0"/>
        <w:rPr>
          <w:rFonts w:eastAsia="MS Mincho"/>
          <w:color w:val="auto"/>
          <w:lang w:val="en-GB" w:eastAsia="ja-JP"/>
        </w:rPr>
      </w:pPr>
      <m:oMathPara>
        <m:oMath>
          <m:sSub>
            <m:sSubPr>
              <m:ctrlPr>
                <w:rPr>
                  <w:rFonts w:ascii="Cambria Math" w:eastAsia="MS Mincho" w:hAnsi="Cambria Math"/>
                  <w:i/>
                  <w:color w:val="auto"/>
                  <w:lang w:val="en-GB" w:eastAsia="ja-JP"/>
                </w:rPr>
              </m:ctrlPr>
            </m:sSubPr>
            <m:e>
              <m:r>
                <w:rPr>
                  <w:rFonts w:ascii="Cambria Math" w:eastAsia="MS Mincho" w:hAnsi="Cambria Math"/>
                  <w:color w:val="auto"/>
                  <w:lang w:val="en-GB" w:eastAsia="ja-JP"/>
                </w:rPr>
                <m:t>AV</m:t>
              </m:r>
            </m:e>
            <m:sub>
              <m:r>
                <w:rPr>
                  <w:rFonts w:ascii="Cambria Math" w:eastAsia="MS Mincho" w:hAnsi="Cambria Math"/>
                  <w:color w:val="auto"/>
                  <w:lang w:val="en-GB" w:eastAsia="ja-JP"/>
                </w:rPr>
                <m:t>i</m:t>
              </m:r>
            </m:sub>
          </m:sSub>
          <m:r>
            <w:rPr>
              <w:rFonts w:ascii="Cambria Math" w:eastAsia="MS Mincho" w:hAnsi="Cambria Math"/>
              <w:color w:val="auto"/>
              <w:lang w:val="en-GB" w:eastAsia="ja-JP"/>
            </w:rPr>
            <m:t>=</m:t>
          </m:r>
          <m:f>
            <m:fPr>
              <m:ctrlPr>
                <w:rPr>
                  <w:rFonts w:ascii="Cambria Math" w:eastAsia="MS Mincho" w:hAnsi="Cambria Math"/>
                  <w:i/>
                  <w:color w:val="auto"/>
                  <w:lang w:val="en-GB" w:eastAsia="ja-JP"/>
                </w:rPr>
              </m:ctrlPr>
            </m:fPr>
            <m:num>
              <m:sSub>
                <m:sSubPr>
                  <m:ctrlPr>
                    <w:rPr>
                      <w:rFonts w:ascii="Cambria Math" w:eastAsia="MS Mincho" w:hAnsi="Cambria Math"/>
                      <w:i/>
                      <w:color w:val="auto"/>
                      <w:lang w:val="en-GB" w:eastAsia="ja-JP"/>
                    </w:rPr>
                  </m:ctrlPr>
                </m:sSubPr>
                <m:e>
                  <m:r>
                    <w:rPr>
                      <w:rFonts w:ascii="Cambria Math" w:eastAsia="MS Mincho" w:hAnsi="Cambria Math"/>
                      <w:color w:val="auto"/>
                      <w:lang w:val="en-GB" w:eastAsia="ja-JP"/>
                    </w:rPr>
                    <m:t>F</m:t>
                  </m:r>
                </m:e>
                <m:sub>
                  <m:r>
                    <w:rPr>
                      <w:rFonts w:ascii="Cambria Math" w:eastAsia="MS Mincho" w:hAnsi="Cambria Math"/>
                      <w:color w:val="auto"/>
                      <w:lang w:val="en-GB" w:eastAsia="ja-JP"/>
                    </w:rPr>
                    <m:t>i-</m:t>
                  </m:r>
                  <m:r>
                    <w:rPr>
                      <w:rFonts w:ascii="Cambria Math" w:eastAsia="MS Mincho" w:hAnsi="Cambria Math" w:hint="eastAsia"/>
                      <w:color w:val="auto"/>
                      <w:lang w:val="en-GB" w:eastAsia="ja-JP"/>
                    </w:rPr>
                    <m:t>1</m:t>
                  </m:r>
                </m:sub>
              </m:sSub>
              <m:r>
                <w:rPr>
                  <w:rFonts w:ascii="Cambria Math" w:eastAsia="MS Mincho" w:hAnsi="Cambria Math" w:hint="eastAsia"/>
                  <w:color w:val="auto"/>
                  <w:lang w:val="en-GB" w:eastAsia="ja-JP"/>
                </w:rPr>
                <m:t>+</m:t>
              </m:r>
              <m:sSub>
                <m:sSubPr>
                  <m:ctrlPr>
                    <w:rPr>
                      <w:rFonts w:ascii="Cambria Math" w:eastAsia="MS Mincho" w:hAnsi="Cambria Math"/>
                      <w:i/>
                      <w:color w:val="auto"/>
                      <w:lang w:val="en-GB" w:eastAsia="ja-JP"/>
                    </w:rPr>
                  </m:ctrlPr>
                </m:sSubPr>
                <m:e>
                  <m:r>
                    <w:rPr>
                      <w:rFonts w:ascii="Cambria Math" w:eastAsia="MS Mincho" w:hAnsi="Cambria Math"/>
                      <w:color w:val="auto"/>
                      <w:lang w:val="en-GB" w:eastAsia="ja-JP"/>
                    </w:rPr>
                    <m:t>F</m:t>
                  </m:r>
                </m:e>
                <m:sub>
                  <m:r>
                    <w:rPr>
                      <w:rFonts w:ascii="Cambria Math" w:eastAsia="MS Mincho" w:hAnsi="Cambria Math"/>
                      <w:color w:val="auto"/>
                      <w:lang w:val="en-GB" w:eastAsia="ja-JP"/>
                    </w:rPr>
                    <m:t>i</m:t>
                  </m:r>
                </m:sub>
              </m:sSub>
            </m:num>
            <m:den>
              <m:r>
                <w:rPr>
                  <w:rFonts w:ascii="Cambria Math" w:eastAsia="MS Mincho" w:hAnsi="Cambria Math" w:hint="eastAsia"/>
                  <w:color w:val="auto"/>
                  <w:lang w:val="en-GB" w:eastAsia="ja-JP"/>
                </w:rPr>
                <m:t>2</m:t>
              </m:r>
            </m:den>
          </m:f>
        </m:oMath>
      </m:oMathPara>
    </w:p>
    <w:p w14:paraId="4A6D629C" w14:textId="19F72EC6" w:rsidR="004B59A2" w:rsidRPr="004B59A2" w:rsidRDefault="004B59A2" w:rsidP="004B59A2">
      <w:pPr>
        <w:tabs>
          <w:tab w:val="clear" w:pos="708"/>
        </w:tabs>
        <w:suppressAutoHyphens w:val="0"/>
        <w:rPr>
          <w:rFonts w:eastAsia="MS Mincho"/>
          <w:lang w:val="en-GB" w:eastAsia="ja-JP"/>
        </w:rPr>
      </w:pPr>
      <w:r w:rsidRPr="004B59A2">
        <w:rPr>
          <w:rFonts w:eastAsia="MS Mincho"/>
          <w:lang w:val="en-GB" w:eastAsia="ja-JP"/>
        </w:rPr>
        <w:t>Two parameters (</w:t>
      </w:r>
      <w:proofErr w:type="spellStart"/>
      <w:r w:rsidRPr="004B59A2">
        <w:rPr>
          <w:rFonts w:eastAsia="MS Mincho"/>
          <w:lang w:val="en-GB" w:eastAsia="ja-JP"/>
        </w:rPr>
        <w:t>AVmax</w:t>
      </w:r>
      <w:proofErr w:type="spellEnd"/>
      <w:r w:rsidRPr="004B59A2">
        <w:rPr>
          <w:rFonts w:eastAsia="MS Mincho"/>
          <w:lang w:val="en-GB" w:eastAsia="ja-JP"/>
        </w:rPr>
        <w:t xml:space="preserve"> and </w:t>
      </w:r>
      <w:proofErr w:type="spellStart"/>
      <w:r w:rsidRPr="004B59A2">
        <w:rPr>
          <w:rFonts w:eastAsia="MS Mincho"/>
          <w:lang w:val="en-GB" w:eastAsia="ja-JP"/>
        </w:rPr>
        <w:t>AVchange</w:t>
      </w:r>
      <w:proofErr w:type="spellEnd"/>
      <w:r w:rsidRPr="004B59A2">
        <w:rPr>
          <w:rFonts w:eastAsia="MS Mincho"/>
          <w:lang w:val="en-GB" w:eastAsia="ja-JP"/>
        </w:rPr>
        <w:t xml:space="preserve">) will be assigned to each agent. </w:t>
      </w:r>
      <w:proofErr w:type="spellStart"/>
      <w:r w:rsidR="0059098B" w:rsidRPr="00942527">
        <w:rPr>
          <w:rFonts w:eastAsia="MS Mincho"/>
          <w:lang w:val="en-GB" w:eastAsia="ja-JP"/>
        </w:rPr>
        <w:t>AV_max</w:t>
      </w:r>
      <w:proofErr w:type="spellEnd"/>
      <w:r w:rsidR="0059098B" w:rsidRPr="00942527">
        <w:rPr>
          <w:rFonts w:eastAsia="MS Mincho"/>
          <w:lang w:val="en-GB" w:eastAsia="ja-JP"/>
        </w:rPr>
        <w:t xml:space="preserve"> is a value encoded by the gene and is in the range 0-100. It represents the threshold of being adaptive. If the robot’s performance is higher than this value, the corresponding ANN weight parameter will be always protected from agent rewiring.  </w:t>
      </w:r>
      <w:proofErr w:type="spellStart"/>
      <w:r w:rsidR="0059098B" w:rsidRPr="00942527">
        <w:rPr>
          <w:rFonts w:eastAsia="MS Mincho"/>
          <w:lang w:val="en-GB" w:eastAsia="ja-JP"/>
        </w:rPr>
        <w:t>AV_change</w:t>
      </w:r>
      <w:proofErr w:type="spellEnd"/>
      <w:r w:rsidR="0059098B" w:rsidRPr="00942527">
        <w:rPr>
          <w:rFonts w:eastAsia="MS Mincho"/>
          <w:lang w:val="en-GB" w:eastAsia="ja-JP"/>
        </w:rPr>
        <w:t xml:space="preserve"> is the threshold to decide if the agent will change the </w:t>
      </w:r>
      <w:r w:rsidR="0059098B">
        <w:rPr>
          <w:rFonts w:eastAsia="MS Mincho"/>
          <w:lang w:val="en-GB" w:eastAsia="ja-JP"/>
        </w:rPr>
        <w:t xml:space="preserve">corresponding weight parameter. </w:t>
      </w:r>
      <w:r w:rsidR="0059098B" w:rsidRPr="00942527">
        <w:rPr>
          <w:rFonts w:eastAsia="MS Mincho"/>
          <w:lang w:val="en-GB" w:eastAsia="ja-JP"/>
        </w:rPr>
        <w:t>Both parameters could be changed by gene mutations</w:t>
      </w:r>
      <w:r w:rsidR="0059098B">
        <w:rPr>
          <w:rFonts w:eastAsia="MS Mincho"/>
          <w:lang w:val="en-GB" w:eastAsia="ja-JP"/>
        </w:rPr>
        <w:t xml:space="preserve"> and</w:t>
      </w:r>
      <w:r w:rsidR="0059098B" w:rsidRPr="004B59A2">
        <w:rPr>
          <w:rFonts w:eastAsia="MS Mincho"/>
          <w:lang w:val="en-GB" w:eastAsia="ja-JP"/>
        </w:rPr>
        <w:t xml:space="preserve"> can differ </w:t>
      </w:r>
      <w:r w:rsidR="0059098B">
        <w:rPr>
          <w:rFonts w:eastAsia="MS Mincho"/>
          <w:lang w:val="en-GB" w:eastAsia="ja-JP"/>
        </w:rPr>
        <w:t>between</w:t>
      </w:r>
      <w:r w:rsidR="0059098B" w:rsidRPr="004B59A2">
        <w:rPr>
          <w:rFonts w:eastAsia="MS Mincho"/>
          <w:lang w:val="en-GB" w:eastAsia="ja-JP"/>
        </w:rPr>
        <w:t xml:space="preserve"> different agents. If </w:t>
      </w:r>
      <w:proofErr w:type="spellStart"/>
      <w:r w:rsidR="0059098B" w:rsidRPr="004B59A2">
        <w:rPr>
          <w:rFonts w:eastAsia="MS Mincho"/>
          <w:lang w:val="en-GB" w:eastAsia="ja-JP"/>
        </w:rPr>
        <w:t>AVi</w:t>
      </w:r>
      <w:proofErr w:type="spellEnd"/>
      <w:r w:rsidR="0059098B" w:rsidRPr="004B59A2">
        <w:rPr>
          <w:rFonts w:eastAsia="MS Mincho"/>
          <w:lang w:val="en-GB" w:eastAsia="ja-JP"/>
        </w:rPr>
        <w:t xml:space="preserve"> is smaller than </w:t>
      </w:r>
      <w:proofErr w:type="spellStart"/>
      <w:r w:rsidR="0059098B" w:rsidRPr="004B59A2">
        <w:rPr>
          <w:rFonts w:eastAsia="MS Mincho"/>
          <w:lang w:val="en-GB" w:eastAsia="ja-JP"/>
        </w:rPr>
        <w:t>AVmax</w:t>
      </w:r>
      <w:proofErr w:type="spellEnd"/>
      <w:r w:rsidR="0059098B" w:rsidRPr="004B59A2">
        <w:rPr>
          <w:rFonts w:eastAsia="MS Mincho"/>
          <w:lang w:val="en-GB" w:eastAsia="ja-JP"/>
        </w:rPr>
        <w:t xml:space="preserve">, the agent will calculate the value </w:t>
      </w:r>
      <w:proofErr w:type="spellStart"/>
      <w:r w:rsidR="0059098B" w:rsidRPr="004B59A2">
        <w:rPr>
          <w:rFonts w:eastAsia="MS Mincho"/>
          <w:lang w:val="en-GB" w:eastAsia="ja-JP"/>
        </w:rPr>
        <w:t>AVdistance</w:t>
      </w:r>
      <w:proofErr w:type="spellEnd"/>
      <w:r w:rsidR="0059098B" w:rsidRPr="004B59A2">
        <w:rPr>
          <w:rFonts w:eastAsia="MS Mincho"/>
          <w:lang w:val="en-GB" w:eastAsia="ja-JP"/>
        </w:rPr>
        <w:t xml:space="preserve"> at time step i:</w:t>
      </w:r>
    </w:p>
    <w:p w14:paraId="6EBDC7A6" w14:textId="33689768" w:rsidR="00C02081" w:rsidRPr="00232911" w:rsidRDefault="00C02081" w:rsidP="00C02081">
      <w:pPr>
        <w:tabs>
          <w:tab w:val="clear" w:pos="708"/>
        </w:tabs>
        <w:suppressAutoHyphens w:val="0"/>
        <w:jc w:val="both"/>
        <w:rPr>
          <w:rFonts w:asciiTheme="minorHAnsi" w:eastAsiaTheme="minorHAnsi" w:hAnsiTheme="minorHAnsi"/>
          <w:i/>
          <w:iCs/>
          <w:color w:val="auto"/>
          <w:lang w:val="en-GB"/>
        </w:rPr>
      </w:pPr>
      <w:proofErr w:type="spellStart"/>
      <w:r w:rsidRPr="00232911">
        <w:rPr>
          <w:rFonts w:asciiTheme="minorHAnsi" w:eastAsiaTheme="minorEastAsia" w:hAnsiTheme="minorHAnsi"/>
          <w:i/>
          <w:color w:val="auto"/>
          <w:lang w:val="en-GB" w:eastAsia="ja-JP"/>
        </w:rPr>
        <w:t>AV</w:t>
      </w:r>
      <w:r w:rsidRPr="00232911">
        <w:rPr>
          <w:rFonts w:asciiTheme="minorHAnsi" w:eastAsiaTheme="minorEastAsia" w:hAnsiTheme="minorHAnsi"/>
          <w:i/>
          <w:color w:val="auto"/>
          <w:vertAlign w:val="subscript"/>
          <w:lang w:val="en-GB" w:eastAsia="ja-JP"/>
        </w:rPr>
        <w:t>distance</w:t>
      </w:r>
      <w:proofErr w:type="spellEnd"/>
      <w:r w:rsidRPr="00232911">
        <w:rPr>
          <w:rFonts w:asciiTheme="minorHAnsi" w:eastAsiaTheme="minorEastAsia" w:hAnsiTheme="minorHAnsi"/>
          <w:i/>
          <w:color w:val="auto"/>
          <w:vertAlign w:val="subscript"/>
          <w:lang w:val="en-GB" w:eastAsia="ja-JP"/>
        </w:rPr>
        <w:t>(</w:t>
      </w:r>
      <w:proofErr w:type="spellStart"/>
      <w:r w:rsidRPr="00232911">
        <w:rPr>
          <w:rFonts w:asciiTheme="minorHAnsi" w:eastAsiaTheme="minorEastAsia" w:hAnsiTheme="minorHAnsi"/>
          <w:i/>
          <w:color w:val="auto"/>
          <w:vertAlign w:val="subscript"/>
          <w:lang w:val="en-GB" w:eastAsia="ja-JP"/>
        </w:rPr>
        <w:t>i</w:t>
      </w:r>
      <w:proofErr w:type="spellEnd"/>
      <w:r w:rsidRPr="00232911">
        <w:rPr>
          <w:rFonts w:asciiTheme="minorHAnsi" w:eastAsiaTheme="minorEastAsia" w:hAnsiTheme="minorHAnsi"/>
          <w:i/>
          <w:color w:val="auto"/>
          <w:vertAlign w:val="subscript"/>
          <w:lang w:val="en-GB" w:eastAsia="ja-JP"/>
        </w:rPr>
        <w:t>)</w:t>
      </w:r>
      <w:r w:rsidR="00823A4F">
        <w:rPr>
          <w:rFonts w:asciiTheme="minorHAnsi" w:eastAsiaTheme="minorEastAsia" w:hAnsiTheme="minorHAnsi"/>
          <w:i/>
          <w:color w:val="auto"/>
          <w:vertAlign w:val="subscript"/>
          <w:lang w:val="en-GB" w:eastAsia="ja-JP"/>
        </w:rPr>
        <w:t xml:space="preserve"> </w:t>
      </w:r>
      <w:r w:rsidRPr="00232911">
        <w:rPr>
          <w:rFonts w:asciiTheme="minorHAnsi" w:eastAsiaTheme="minorEastAsia" w:hAnsiTheme="minorHAnsi"/>
          <w:i/>
          <w:color w:val="auto"/>
          <w:lang w:val="en-GB" w:eastAsia="ja-JP"/>
        </w:rPr>
        <w:t>= (</w:t>
      </w:r>
      <w:proofErr w:type="spellStart"/>
      <w:r w:rsidRPr="00232911">
        <w:rPr>
          <w:rFonts w:asciiTheme="minorHAnsi" w:eastAsiaTheme="minorEastAsia" w:hAnsiTheme="minorHAnsi"/>
          <w:i/>
          <w:color w:val="auto"/>
          <w:lang w:val="en-GB" w:eastAsia="ja-JP"/>
        </w:rPr>
        <w:t>AV</w:t>
      </w:r>
      <w:r w:rsidRPr="00232911">
        <w:rPr>
          <w:rFonts w:asciiTheme="minorHAnsi" w:eastAsiaTheme="minorEastAsia" w:hAnsiTheme="minorHAnsi"/>
          <w:i/>
          <w:color w:val="auto"/>
          <w:vertAlign w:val="subscript"/>
          <w:lang w:val="en-GB" w:eastAsia="ja-JP"/>
        </w:rPr>
        <w:t>max</w:t>
      </w:r>
      <w:r w:rsidRPr="00232911">
        <w:rPr>
          <w:rFonts w:asciiTheme="minorHAnsi" w:eastAsiaTheme="minorEastAsia" w:hAnsiTheme="minorHAnsi"/>
          <w:i/>
          <w:color w:val="auto"/>
          <w:lang w:val="en-GB" w:eastAsia="ja-JP"/>
        </w:rPr>
        <w:t>-AVi</w:t>
      </w:r>
      <w:proofErr w:type="spellEnd"/>
      <w:r w:rsidRPr="00232911">
        <w:rPr>
          <w:rFonts w:asciiTheme="minorHAnsi" w:eastAsiaTheme="minorEastAsia" w:hAnsiTheme="minorHAnsi"/>
          <w:i/>
          <w:color w:val="auto"/>
          <w:lang w:val="en-GB" w:eastAsia="ja-JP"/>
        </w:rPr>
        <w:t xml:space="preserve">)+ </w:t>
      </w:r>
      <w:proofErr w:type="spellStart"/>
      <w:r w:rsidRPr="00232911">
        <w:rPr>
          <w:rFonts w:asciiTheme="minorHAnsi" w:eastAsiaTheme="minorEastAsia" w:hAnsiTheme="minorHAnsi"/>
          <w:i/>
          <w:color w:val="auto"/>
          <w:lang w:val="en-GB" w:eastAsia="ja-JP"/>
        </w:rPr>
        <w:t>AV</w:t>
      </w:r>
      <w:r w:rsidRPr="00232911">
        <w:rPr>
          <w:rFonts w:asciiTheme="minorHAnsi" w:eastAsiaTheme="minorEastAsia" w:hAnsiTheme="minorHAnsi"/>
          <w:i/>
          <w:color w:val="auto"/>
          <w:vertAlign w:val="subscript"/>
          <w:lang w:val="en-GB" w:eastAsia="ja-JP"/>
        </w:rPr>
        <w:t>distance</w:t>
      </w:r>
      <w:proofErr w:type="spellEnd"/>
      <w:r w:rsidRPr="00232911">
        <w:rPr>
          <w:rFonts w:asciiTheme="minorHAnsi" w:eastAsiaTheme="minorEastAsia" w:hAnsiTheme="minorHAnsi"/>
          <w:i/>
          <w:color w:val="auto"/>
          <w:vertAlign w:val="subscript"/>
          <w:lang w:val="en-GB" w:eastAsia="ja-JP"/>
        </w:rPr>
        <w:t>(i-1)</w:t>
      </w:r>
    </w:p>
    <w:p w14:paraId="2815CC45" w14:textId="7EFB6AE9" w:rsidR="004B59A2" w:rsidRPr="004B59A2" w:rsidRDefault="004B59A2" w:rsidP="004B59A2">
      <w:pPr>
        <w:tabs>
          <w:tab w:val="clear" w:pos="708"/>
        </w:tabs>
        <w:suppressAutoHyphens w:val="0"/>
        <w:rPr>
          <w:rFonts w:eastAsia="MS Mincho"/>
          <w:lang w:val="en-GB" w:eastAsia="ja-JP"/>
        </w:rPr>
      </w:pPr>
      <w:r w:rsidRPr="004B59A2">
        <w:rPr>
          <w:rFonts w:eastAsia="MS Mincho"/>
          <w:lang w:val="en-GB" w:eastAsia="ja-JP"/>
        </w:rPr>
        <w:t>If</w:t>
      </w:r>
      <w:r w:rsidR="002403C1">
        <w:rPr>
          <w:rFonts w:eastAsia="MS Mincho"/>
          <w:lang w:val="en-GB" w:eastAsia="ja-JP"/>
        </w:rPr>
        <w:t xml:space="preserve"> </w:t>
      </w:r>
      <w:proofErr w:type="spellStart"/>
      <w:r w:rsidR="002403C1">
        <w:rPr>
          <w:rFonts w:eastAsia="MS Mincho"/>
          <w:lang w:val="en-GB" w:eastAsia="ja-JP"/>
        </w:rPr>
        <w:t>AVdistance</w:t>
      </w:r>
      <w:proofErr w:type="spellEnd"/>
      <w:r w:rsidR="002403C1">
        <w:rPr>
          <w:rFonts w:eastAsia="MS Mincho"/>
          <w:lang w:val="en-GB" w:eastAsia="ja-JP"/>
        </w:rPr>
        <w:t>(</w:t>
      </w:r>
      <w:proofErr w:type="spellStart"/>
      <w:r w:rsidR="002403C1">
        <w:rPr>
          <w:rFonts w:eastAsia="MS Mincho"/>
          <w:lang w:val="en-GB" w:eastAsia="ja-JP"/>
        </w:rPr>
        <w:t>i</w:t>
      </w:r>
      <w:proofErr w:type="spellEnd"/>
      <w:r w:rsidR="002403C1">
        <w:rPr>
          <w:rFonts w:eastAsia="MS Mincho"/>
          <w:lang w:val="en-GB" w:eastAsia="ja-JP"/>
        </w:rPr>
        <w:t xml:space="preserve">) is greater than </w:t>
      </w:r>
      <w:proofErr w:type="spellStart"/>
      <w:r w:rsidRPr="004B59A2">
        <w:rPr>
          <w:rFonts w:eastAsia="MS Mincho"/>
          <w:lang w:val="en-GB" w:eastAsia="ja-JP"/>
        </w:rPr>
        <w:t>AVchange</w:t>
      </w:r>
      <w:proofErr w:type="spellEnd"/>
      <w:r w:rsidRPr="004B59A2">
        <w:rPr>
          <w:rFonts w:eastAsia="MS Mincho"/>
          <w:lang w:val="en-GB" w:eastAsia="ja-JP"/>
        </w:rPr>
        <w:t>, the agent will change the weight parameter at that time step</w:t>
      </w:r>
      <w:r w:rsidR="002403C1">
        <w:rPr>
          <w:rFonts w:eastAsia="MS Mincho"/>
          <w:lang w:val="en-GB" w:eastAsia="ja-JP"/>
        </w:rPr>
        <w:t>,</w:t>
      </w:r>
      <w:r w:rsidRPr="004B59A2">
        <w:rPr>
          <w:rFonts w:eastAsia="MS Mincho"/>
          <w:lang w:val="en-GB" w:eastAsia="ja-JP"/>
        </w:rPr>
        <w:t xml:space="preserve"> otherwise the agent will keep the same weight parameter. If AV is greater than </w:t>
      </w:r>
      <w:proofErr w:type="spellStart"/>
      <w:r w:rsidRPr="004B59A2">
        <w:rPr>
          <w:rFonts w:eastAsia="MS Mincho"/>
          <w:lang w:val="en-GB" w:eastAsia="ja-JP"/>
        </w:rPr>
        <w:t>AVmax</w:t>
      </w:r>
      <w:proofErr w:type="spellEnd"/>
      <w:r w:rsidRPr="004B59A2">
        <w:rPr>
          <w:rFonts w:eastAsia="MS Mincho"/>
          <w:lang w:val="en-GB" w:eastAsia="ja-JP"/>
        </w:rPr>
        <w:t xml:space="preserve"> , </w:t>
      </w:r>
      <w:proofErr w:type="spellStart"/>
      <w:r w:rsidRPr="004B59A2">
        <w:rPr>
          <w:rFonts w:eastAsia="MS Mincho"/>
          <w:lang w:val="en-GB" w:eastAsia="ja-JP"/>
        </w:rPr>
        <w:t>AVdistance</w:t>
      </w:r>
      <w:proofErr w:type="spellEnd"/>
      <w:r w:rsidRPr="004B59A2">
        <w:rPr>
          <w:rFonts w:eastAsia="MS Mincho"/>
          <w:lang w:val="en-GB" w:eastAsia="ja-JP"/>
        </w:rPr>
        <w:t xml:space="preserve"> will become 0.</w:t>
      </w:r>
    </w:p>
    <w:p w14:paraId="674A476F" w14:textId="77777777" w:rsidR="004B59A2" w:rsidRPr="004B59A2" w:rsidRDefault="004B59A2" w:rsidP="004B59A2">
      <w:pPr>
        <w:tabs>
          <w:tab w:val="clear" w:pos="708"/>
        </w:tabs>
        <w:suppressAutoHyphens w:val="0"/>
        <w:rPr>
          <w:rFonts w:eastAsia="MS Mincho"/>
          <w:lang w:val="en-GB" w:eastAsia="ja-JP"/>
        </w:rPr>
      </w:pPr>
      <w:r w:rsidRPr="004B59A2">
        <w:rPr>
          <w:rFonts w:eastAsia="MS Mincho"/>
          <w:lang w:val="en-GB" w:eastAsia="ja-JP"/>
        </w:rPr>
        <w:t xml:space="preserve">If the agent decides to change the weight parameter (W), it will add or subtract a certain value, based on </w:t>
      </w:r>
      <w:proofErr w:type="spellStart"/>
      <w:r w:rsidRPr="004B59A2">
        <w:rPr>
          <w:rFonts w:eastAsia="MS Mincho"/>
          <w:lang w:val="en-GB" w:eastAsia="ja-JP"/>
        </w:rPr>
        <w:t>AVdistance</w:t>
      </w:r>
      <w:proofErr w:type="spellEnd"/>
      <w:r w:rsidRPr="004B59A2">
        <w:rPr>
          <w:rFonts w:eastAsia="MS Mincho"/>
          <w:lang w:val="en-GB" w:eastAsia="ja-JP"/>
        </w:rPr>
        <w:t xml:space="preserve">. The value increase </w:t>
      </w:r>
      <w:proofErr w:type="spellStart"/>
      <w:r w:rsidRPr="004B59A2">
        <w:rPr>
          <w:rFonts w:eastAsia="MS Mincho"/>
          <w:lang w:val="en-GB" w:eastAsia="ja-JP"/>
        </w:rPr>
        <w:t>C at</w:t>
      </w:r>
      <w:proofErr w:type="spellEnd"/>
      <w:r w:rsidRPr="004B59A2">
        <w:rPr>
          <w:rFonts w:eastAsia="MS Mincho"/>
          <w:lang w:val="en-GB" w:eastAsia="ja-JP"/>
        </w:rPr>
        <w:t xml:space="preserve"> time step </w:t>
      </w:r>
      <w:proofErr w:type="spellStart"/>
      <w:r w:rsidRPr="004B59A2">
        <w:rPr>
          <w:rFonts w:eastAsia="MS Mincho"/>
          <w:lang w:val="en-GB" w:eastAsia="ja-JP"/>
        </w:rPr>
        <w:t>i</w:t>
      </w:r>
      <w:proofErr w:type="spellEnd"/>
      <w:r w:rsidRPr="004B59A2">
        <w:rPr>
          <w:rFonts w:eastAsia="MS Mincho"/>
          <w:lang w:val="en-GB" w:eastAsia="ja-JP"/>
        </w:rPr>
        <w:t xml:space="preserve"> is determined as:  </w:t>
      </w:r>
    </w:p>
    <w:p w14:paraId="3D9FAC32" w14:textId="77777777" w:rsidR="00C02081" w:rsidRPr="00232911" w:rsidRDefault="00C02081" w:rsidP="00C02081">
      <w:pPr>
        <w:tabs>
          <w:tab w:val="clear" w:pos="708"/>
        </w:tabs>
        <w:suppressAutoHyphens w:val="0"/>
        <w:autoSpaceDE w:val="0"/>
        <w:autoSpaceDN w:val="0"/>
        <w:adjustRightInd w:val="0"/>
        <w:spacing w:after="0" w:line="240" w:lineRule="auto"/>
        <w:jc w:val="both"/>
        <w:rPr>
          <w:rFonts w:asciiTheme="minorHAnsi" w:eastAsia="MS Mincho" w:hAnsiTheme="minorHAnsi"/>
          <w:i/>
          <w:color w:val="auto"/>
          <w:lang w:val="en-GB" w:eastAsia="ja-JP"/>
        </w:rPr>
      </w:pPr>
      <w:r w:rsidRPr="00232911">
        <w:rPr>
          <w:rFonts w:asciiTheme="minorHAnsi" w:eastAsiaTheme="minorHAnsi" w:hAnsiTheme="minorHAnsi"/>
          <w:i/>
          <w:iCs/>
          <w:color w:val="auto"/>
          <w:lang w:val="en-GB"/>
        </w:rPr>
        <w:t>C =</w:t>
      </w:r>
      <w:r w:rsidRPr="00232911">
        <w:rPr>
          <w:rFonts w:asciiTheme="minorHAnsi" w:eastAsiaTheme="minorEastAsia" w:hAnsiTheme="minorHAnsi"/>
          <w:i/>
          <w:color w:val="auto"/>
          <w:lang w:val="en-GB" w:eastAsia="ja-JP"/>
        </w:rPr>
        <w:t xml:space="preserve"> </w:t>
      </w:r>
      <w:proofErr w:type="spellStart"/>
      <w:r w:rsidRPr="00232911">
        <w:rPr>
          <w:rFonts w:asciiTheme="minorHAnsi" w:eastAsiaTheme="minorEastAsia" w:hAnsiTheme="minorHAnsi"/>
          <w:i/>
          <w:color w:val="auto"/>
          <w:lang w:val="en-GB" w:eastAsia="ja-JP"/>
        </w:rPr>
        <w:t>AV</w:t>
      </w:r>
      <w:r w:rsidRPr="00232911">
        <w:rPr>
          <w:rFonts w:asciiTheme="minorHAnsi" w:eastAsiaTheme="minorEastAsia" w:hAnsiTheme="minorHAnsi"/>
          <w:i/>
          <w:color w:val="auto"/>
          <w:vertAlign w:val="subscript"/>
          <w:lang w:val="en-GB" w:eastAsia="ja-JP"/>
        </w:rPr>
        <w:t>distance</w:t>
      </w:r>
      <w:proofErr w:type="spellEnd"/>
      <w:r w:rsidRPr="00232911" w:rsidDel="003F6036">
        <w:rPr>
          <w:rFonts w:asciiTheme="minorHAnsi" w:eastAsiaTheme="minorHAnsi" w:hAnsiTheme="minorHAnsi"/>
          <w:i/>
          <w:iCs/>
          <w:color w:val="auto"/>
          <w:lang w:val="en-GB"/>
        </w:rPr>
        <w:t xml:space="preserve"> </w:t>
      </w:r>
      <w:r w:rsidRPr="00232911">
        <w:rPr>
          <w:rFonts w:asciiTheme="minorHAnsi" w:eastAsiaTheme="minorHAnsi" w:hAnsiTheme="minorHAnsi"/>
          <w:i/>
          <w:iCs/>
          <w:color w:val="auto"/>
          <w:lang w:val="en-GB"/>
        </w:rPr>
        <w:t>*</w:t>
      </w:r>
      <w:proofErr w:type="spellStart"/>
      <w:r w:rsidRPr="00232911">
        <w:rPr>
          <w:rFonts w:asciiTheme="minorHAnsi" w:eastAsiaTheme="minorHAnsi" w:hAnsiTheme="minorHAnsi"/>
          <w:i/>
          <w:iCs/>
          <w:color w:val="auto"/>
          <w:lang w:val="en-GB"/>
        </w:rPr>
        <w:t>R</w:t>
      </w:r>
      <w:r w:rsidRPr="00232911">
        <w:rPr>
          <w:rFonts w:asciiTheme="minorHAnsi" w:eastAsiaTheme="minorHAnsi" w:hAnsiTheme="minorHAnsi"/>
          <w:i/>
          <w:iCs/>
          <w:color w:val="auto"/>
          <w:vertAlign w:val="subscript"/>
          <w:lang w:val="en-GB"/>
        </w:rPr>
        <w:t>change</w:t>
      </w:r>
      <w:proofErr w:type="spellEnd"/>
    </w:p>
    <w:p w14:paraId="392B1D55" w14:textId="016795A8" w:rsidR="004B59A2" w:rsidRDefault="004B59A2" w:rsidP="004B59A2">
      <w:pPr>
        <w:tabs>
          <w:tab w:val="clear" w:pos="708"/>
        </w:tabs>
        <w:suppressAutoHyphens w:val="0"/>
        <w:rPr>
          <w:rFonts w:eastAsia="MS Mincho"/>
          <w:lang w:val="en-GB" w:eastAsia="ja-JP"/>
        </w:rPr>
      </w:pPr>
      <w:r w:rsidRPr="004B59A2">
        <w:rPr>
          <w:rFonts w:eastAsia="MS Mincho"/>
          <w:lang w:val="en-GB" w:eastAsia="ja-JP"/>
        </w:rPr>
        <w:t xml:space="preserve">Where </w:t>
      </w:r>
      <w:proofErr w:type="spellStart"/>
      <w:r w:rsidRPr="004B59A2">
        <w:rPr>
          <w:rFonts w:eastAsia="MS Mincho"/>
          <w:lang w:val="en-GB" w:eastAsia="ja-JP"/>
        </w:rPr>
        <w:t>Rchange</w:t>
      </w:r>
      <w:proofErr w:type="spellEnd"/>
      <w:r w:rsidRPr="004B59A2">
        <w:rPr>
          <w:rFonts w:eastAsia="MS Mincho"/>
          <w:lang w:val="en-GB" w:eastAsia="ja-JP"/>
        </w:rPr>
        <w:t xml:space="preserve"> is randomly assigned in the range of 0% to 50%, </w:t>
      </w:r>
      <w:r w:rsidR="00280433">
        <w:rPr>
          <w:rFonts w:eastAsia="MS Mincho"/>
          <w:lang w:val="en-GB" w:eastAsia="ja-JP"/>
        </w:rPr>
        <w:t xml:space="preserve">and the value is encoded in </w:t>
      </w:r>
      <w:r w:rsidRPr="004B59A2">
        <w:rPr>
          <w:rFonts w:eastAsia="MS Mincho"/>
          <w:lang w:val="en-GB" w:eastAsia="ja-JP"/>
        </w:rPr>
        <w:t xml:space="preserve"> the gene.</w:t>
      </w:r>
    </w:p>
    <w:p w14:paraId="4611062B" w14:textId="4F6299F2" w:rsidR="004B59A2" w:rsidRDefault="005B1DBB" w:rsidP="004B59A2">
      <w:pPr>
        <w:tabs>
          <w:tab w:val="clear" w:pos="708"/>
        </w:tabs>
        <w:suppressAutoHyphens w:val="0"/>
        <w:rPr>
          <w:rFonts w:eastAsia="MS Mincho"/>
          <w:lang w:val="en-GB" w:eastAsia="ja-JP"/>
        </w:rPr>
      </w:pPr>
      <w:r>
        <w:rPr>
          <w:rFonts w:eastAsia="MS Mincho"/>
          <w:lang w:val="en-GB" w:eastAsia="ja-JP"/>
        </w:rPr>
        <w:t xml:space="preserve">The genome of </w:t>
      </w:r>
      <w:r w:rsidR="00823A4F">
        <w:rPr>
          <w:rFonts w:eastAsia="MS Mincho"/>
          <w:lang w:val="en-GB" w:eastAsia="ja-JP"/>
        </w:rPr>
        <w:t xml:space="preserve">the </w:t>
      </w:r>
      <w:r>
        <w:rPr>
          <w:rFonts w:eastAsia="MS Mincho"/>
          <w:lang w:val="en-GB" w:eastAsia="ja-JP"/>
        </w:rPr>
        <w:t xml:space="preserve">ANN is a group of parameters </w:t>
      </w:r>
      <w:r w:rsidR="00280433" w:rsidRPr="00280433">
        <w:rPr>
          <w:rFonts w:eastAsia="MS Mincho"/>
          <w:lang w:val="en-GB" w:eastAsia="ja-JP"/>
        </w:rPr>
        <w:t>which specify the</w:t>
      </w:r>
      <w:r>
        <w:rPr>
          <w:rFonts w:eastAsia="MS Mincho"/>
          <w:lang w:val="en-GB" w:eastAsia="ja-JP"/>
        </w:rPr>
        <w:t xml:space="preserve"> network structure and the corresponding agents on the edges. </w:t>
      </w:r>
      <w:r w:rsidR="004B59A2" w:rsidRPr="004B59A2">
        <w:rPr>
          <w:rFonts w:eastAsia="MS Mincho"/>
          <w:lang w:val="en-GB" w:eastAsia="ja-JP"/>
        </w:rPr>
        <w:t>The mutation rate of the genome is based on the energy level of the robot. The lower the energy level, the higher the mutation rate.  The mutation rates ranges from 2*10</w:t>
      </w:r>
      <w:r w:rsidR="004B59A2" w:rsidRPr="002403C1">
        <w:rPr>
          <w:rFonts w:eastAsia="MS Mincho"/>
          <w:vertAlign w:val="superscript"/>
          <w:lang w:val="en-GB" w:eastAsia="ja-JP"/>
        </w:rPr>
        <w:t>-4</w:t>
      </w:r>
      <w:r w:rsidR="004B59A2" w:rsidRPr="004B59A2">
        <w:rPr>
          <w:rFonts w:eastAsia="MS Mincho"/>
          <w:lang w:val="en-GB" w:eastAsia="ja-JP"/>
        </w:rPr>
        <w:t xml:space="preserve"> to 0.</w:t>
      </w:r>
    </w:p>
    <w:p w14:paraId="09990E4A" w14:textId="668A2F0C" w:rsidR="0076637C" w:rsidRDefault="00CC6286" w:rsidP="004B59A2">
      <w:pPr>
        <w:tabs>
          <w:tab w:val="clear" w:pos="708"/>
        </w:tabs>
        <w:suppressAutoHyphens w:val="0"/>
        <w:rPr>
          <w:rFonts w:eastAsia="MS Mincho"/>
          <w:lang w:val="en-GB" w:eastAsia="ja-JP"/>
        </w:rPr>
      </w:pPr>
      <w:r w:rsidRPr="00CC6286">
        <w:rPr>
          <w:rFonts w:eastAsia="MS Mincho"/>
          <w:lang w:val="en-GB" w:eastAsia="ja-JP"/>
        </w:rPr>
        <w:t xml:space="preserve">The ANN controller </w:t>
      </w:r>
      <w:r w:rsidR="00823A4F">
        <w:rPr>
          <w:rFonts w:eastAsia="MS Mincho"/>
          <w:lang w:val="en-GB" w:eastAsia="ja-JP"/>
        </w:rPr>
        <w:t xml:space="preserve">is designed in such a way that it </w:t>
      </w:r>
      <w:r w:rsidRPr="00CC6286">
        <w:rPr>
          <w:rFonts w:eastAsia="MS Mincho"/>
          <w:lang w:val="en-GB" w:eastAsia="ja-JP"/>
        </w:rPr>
        <w:t>matche</w:t>
      </w:r>
      <w:r w:rsidR="00823A4F">
        <w:rPr>
          <w:rFonts w:eastAsia="MS Mincho"/>
          <w:lang w:val="en-GB" w:eastAsia="ja-JP"/>
        </w:rPr>
        <w:t>s</w:t>
      </w:r>
      <w:r w:rsidRPr="00CC6286">
        <w:rPr>
          <w:rFonts w:eastAsia="MS Mincho"/>
          <w:lang w:val="en-GB" w:eastAsia="ja-JP"/>
        </w:rPr>
        <w:t xml:space="preserve"> t</w:t>
      </w:r>
      <w:r w:rsidR="00823A4F">
        <w:rPr>
          <w:rFonts w:eastAsia="MS Mincho"/>
          <w:lang w:val="en-GB" w:eastAsia="ja-JP"/>
        </w:rPr>
        <w:t xml:space="preserve">he </w:t>
      </w:r>
      <w:r w:rsidRPr="00CC6286">
        <w:rPr>
          <w:rFonts w:eastAsia="MS Mincho"/>
          <w:lang w:val="en-GB" w:eastAsia="ja-JP"/>
        </w:rPr>
        <w:t xml:space="preserve">GRN controller in </w:t>
      </w:r>
      <w:r w:rsidR="00823A4F">
        <w:rPr>
          <w:rFonts w:eastAsia="MS Mincho"/>
          <w:lang w:val="en-GB" w:eastAsia="ja-JP"/>
        </w:rPr>
        <w:t>its</w:t>
      </w:r>
      <w:r w:rsidRPr="00CC6286">
        <w:rPr>
          <w:rFonts w:eastAsia="MS Mincho"/>
          <w:lang w:val="en-GB" w:eastAsia="ja-JP"/>
        </w:rPr>
        <w:t xml:space="preserve"> basic functions. </w:t>
      </w:r>
      <w:r>
        <w:rPr>
          <w:rFonts w:eastAsia="MS Mincho"/>
          <w:lang w:val="en-GB" w:eastAsia="ja-JP"/>
        </w:rPr>
        <w:t xml:space="preserve">The network structure is </w:t>
      </w:r>
      <w:r w:rsidRPr="00CC6286">
        <w:rPr>
          <w:rFonts w:eastAsia="MS Mincho"/>
          <w:lang w:val="en-GB" w:eastAsia="ja-JP"/>
        </w:rPr>
        <w:t xml:space="preserve">derived from </w:t>
      </w:r>
      <w:r w:rsidR="00823A4F">
        <w:rPr>
          <w:rFonts w:eastAsia="MS Mincho"/>
          <w:lang w:val="en-GB" w:eastAsia="ja-JP"/>
        </w:rPr>
        <w:t xml:space="preserve">the </w:t>
      </w:r>
      <w:r w:rsidRPr="00CC6286">
        <w:rPr>
          <w:rFonts w:eastAsia="MS Mincho"/>
          <w:lang w:val="en-GB" w:eastAsia="ja-JP"/>
        </w:rPr>
        <w:t xml:space="preserve">artificial genome and therefore we </w:t>
      </w:r>
      <w:r w:rsidR="00823A4F">
        <w:rPr>
          <w:rFonts w:eastAsia="MS Mincho"/>
          <w:lang w:val="en-GB" w:eastAsia="ja-JP"/>
        </w:rPr>
        <w:t>can</w:t>
      </w:r>
      <w:r w:rsidRPr="00CC6286">
        <w:rPr>
          <w:rFonts w:eastAsia="MS Mincho"/>
          <w:lang w:val="en-GB" w:eastAsia="ja-JP"/>
        </w:rPr>
        <w:t xml:space="preserve"> use the </w:t>
      </w:r>
      <w:r w:rsidR="00823A4F">
        <w:rPr>
          <w:rFonts w:eastAsia="MS Mincho"/>
          <w:lang w:val="en-GB" w:eastAsia="ja-JP"/>
        </w:rPr>
        <w:t>same</w:t>
      </w:r>
      <w:r w:rsidRPr="00CC6286">
        <w:rPr>
          <w:rFonts w:eastAsia="MS Mincho"/>
          <w:lang w:val="en-GB" w:eastAsia="ja-JP"/>
        </w:rPr>
        <w:t xml:space="preserve"> evolutionary operations to evolve the ANN contr</w:t>
      </w:r>
      <w:r w:rsidR="00D4192B">
        <w:rPr>
          <w:rFonts w:eastAsia="MS Mincho"/>
          <w:lang w:val="en-GB" w:eastAsia="ja-JP"/>
        </w:rPr>
        <w:t xml:space="preserve">oller </w:t>
      </w:r>
      <w:r w:rsidR="006076A1">
        <w:rPr>
          <w:rFonts w:eastAsia="MS Mincho"/>
          <w:lang w:val="en-GB" w:eastAsia="ja-JP"/>
        </w:rPr>
        <w:t>than</w:t>
      </w:r>
      <w:r w:rsidR="00D4192B">
        <w:rPr>
          <w:rFonts w:eastAsia="MS Mincho"/>
          <w:lang w:val="en-GB" w:eastAsia="ja-JP"/>
        </w:rPr>
        <w:t xml:space="preserve"> the GRN controller. </w:t>
      </w:r>
      <w:r w:rsidR="006076A1">
        <w:rPr>
          <w:rFonts w:eastAsia="MS Mincho"/>
          <w:lang w:val="en-GB" w:eastAsia="ja-JP"/>
        </w:rPr>
        <w:t xml:space="preserve">To develop an </w:t>
      </w:r>
      <w:r w:rsidR="00D4192B">
        <w:rPr>
          <w:rFonts w:eastAsia="MS Mincho"/>
          <w:lang w:val="en-GB" w:eastAsia="ja-JP"/>
        </w:rPr>
        <w:t xml:space="preserve">ANN controller </w:t>
      </w:r>
      <w:r w:rsidR="006076A1">
        <w:rPr>
          <w:rFonts w:eastAsia="MS Mincho"/>
          <w:lang w:val="en-GB" w:eastAsia="ja-JP"/>
        </w:rPr>
        <w:t xml:space="preserve">that </w:t>
      </w:r>
      <w:r w:rsidR="00D4192B">
        <w:rPr>
          <w:rFonts w:eastAsia="MS Mincho"/>
          <w:lang w:val="en-GB" w:eastAsia="ja-JP"/>
        </w:rPr>
        <w:t xml:space="preserve">can dynamically adapt </w:t>
      </w:r>
      <w:r w:rsidR="006076A1">
        <w:rPr>
          <w:rFonts w:eastAsia="MS Mincho"/>
          <w:lang w:val="en-GB" w:eastAsia="ja-JP"/>
        </w:rPr>
        <w:t>to</w:t>
      </w:r>
      <w:r w:rsidR="00D4192B">
        <w:rPr>
          <w:rFonts w:eastAsia="MS Mincho"/>
          <w:lang w:val="en-GB" w:eastAsia="ja-JP"/>
        </w:rPr>
        <w:t xml:space="preserve"> the environment </w:t>
      </w:r>
      <w:r w:rsidR="006076A1">
        <w:rPr>
          <w:rFonts w:eastAsia="MS Mincho"/>
          <w:lang w:val="en-GB" w:eastAsia="ja-JP"/>
        </w:rPr>
        <w:t>(in a similar way as the</w:t>
      </w:r>
      <w:r w:rsidR="00D4192B">
        <w:rPr>
          <w:rFonts w:eastAsia="MS Mincho"/>
          <w:lang w:val="en-GB" w:eastAsia="ja-JP"/>
        </w:rPr>
        <w:t xml:space="preserve"> GRN controller</w:t>
      </w:r>
      <w:r w:rsidR="006076A1">
        <w:rPr>
          <w:rFonts w:eastAsia="MS Mincho"/>
          <w:lang w:val="en-GB" w:eastAsia="ja-JP"/>
        </w:rPr>
        <w:t>)</w:t>
      </w:r>
      <w:r w:rsidR="00D4192B">
        <w:rPr>
          <w:rFonts w:eastAsia="MS Mincho"/>
          <w:lang w:val="en-GB" w:eastAsia="ja-JP"/>
        </w:rPr>
        <w:t xml:space="preserve">, we added the </w:t>
      </w:r>
      <w:r w:rsidR="006076A1">
        <w:rPr>
          <w:rFonts w:eastAsia="MS Mincho"/>
          <w:lang w:val="en-GB" w:eastAsia="ja-JP"/>
        </w:rPr>
        <w:t>‘</w:t>
      </w:r>
      <w:r w:rsidR="00D4192B">
        <w:rPr>
          <w:rFonts w:eastAsia="MS Mincho"/>
          <w:lang w:val="en-GB" w:eastAsia="ja-JP"/>
        </w:rPr>
        <w:t>learning agent</w:t>
      </w:r>
      <w:r w:rsidR="006076A1">
        <w:rPr>
          <w:rFonts w:eastAsia="MS Mincho"/>
          <w:lang w:val="en-GB" w:eastAsia="ja-JP"/>
        </w:rPr>
        <w:t>’</w:t>
      </w:r>
      <w:r w:rsidR="00D4192B">
        <w:rPr>
          <w:rFonts w:eastAsia="MS Mincho"/>
          <w:lang w:val="en-GB" w:eastAsia="ja-JP"/>
        </w:rPr>
        <w:t xml:space="preserve"> </w:t>
      </w:r>
      <w:r w:rsidRPr="00CC6286">
        <w:rPr>
          <w:rFonts w:eastAsia="MS Mincho"/>
          <w:lang w:val="en-GB" w:eastAsia="ja-JP"/>
        </w:rPr>
        <w:t>on</w:t>
      </w:r>
      <w:r w:rsidR="00D4192B">
        <w:rPr>
          <w:rFonts w:eastAsia="MS Mincho"/>
          <w:lang w:val="en-GB" w:eastAsia="ja-JP"/>
        </w:rPr>
        <w:t xml:space="preserve"> each edge</w:t>
      </w:r>
      <w:r w:rsidR="006076A1">
        <w:rPr>
          <w:rFonts w:eastAsia="MS Mincho"/>
          <w:lang w:val="en-GB" w:eastAsia="ja-JP"/>
        </w:rPr>
        <w:t>,</w:t>
      </w:r>
      <w:r w:rsidR="00D4192B">
        <w:rPr>
          <w:rFonts w:eastAsia="MS Mincho"/>
          <w:lang w:val="en-GB" w:eastAsia="ja-JP"/>
        </w:rPr>
        <w:t xml:space="preserve"> to allow </w:t>
      </w:r>
      <w:r w:rsidR="006076A1">
        <w:rPr>
          <w:rFonts w:eastAsia="MS Mincho"/>
          <w:lang w:val="en-GB" w:eastAsia="ja-JP"/>
        </w:rPr>
        <w:t xml:space="preserve">the </w:t>
      </w:r>
      <w:r w:rsidR="00D4192B">
        <w:rPr>
          <w:rFonts w:eastAsia="MS Mincho"/>
          <w:lang w:val="en-GB" w:eastAsia="ja-JP"/>
        </w:rPr>
        <w:t xml:space="preserve">ANN </w:t>
      </w:r>
      <w:r w:rsidR="006076A1">
        <w:rPr>
          <w:rFonts w:eastAsia="MS Mincho"/>
          <w:lang w:val="en-GB" w:eastAsia="ja-JP"/>
        </w:rPr>
        <w:t xml:space="preserve">to rewire its </w:t>
      </w:r>
      <w:r w:rsidR="00D4192B">
        <w:rPr>
          <w:rFonts w:eastAsia="MS Mincho"/>
          <w:lang w:val="en-GB" w:eastAsia="ja-JP"/>
        </w:rPr>
        <w:t>network structure</w:t>
      </w:r>
      <w:r w:rsidRPr="00CC6286">
        <w:rPr>
          <w:rFonts w:eastAsia="MS Mincho"/>
          <w:lang w:val="en-GB" w:eastAsia="ja-JP"/>
        </w:rPr>
        <w:t xml:space="preserve"> dy</w:t>
      </w:r>
      <w:r w:rsidR="00D4192B">
        <w:rPr>
          <w:rFonts w:eastAsia="MS Mincho"/>
          <w:lang w:val="en-GB" w:eastAsia="ja-JP"/>
        </w:rPr>
        <w:t xml:space="preserve">namically </w:t>
      </w:r>
      <w:r w:rsidRPr="00CC6286">
        <w:rPr>
          <w:rFonts w:eastAsia="MS Mincho"/>
          <w:lang w:val="en-GB" w:eastAsia="ja-JP"/>
        </w:rPr>
        <w:t xml:space="preserve">based on instant feedback. </w:t>
      </w:r>
      <w:r w:rsidR="0076637C">
        <w:rPr>
          <w:rFonts w:eastAsia="MS Mincho"/>
          <w:lang w:val="en-GB" w:eastAsia="ja-JP"/>
        </w:rPr>
        <w:t xml:space="preserve"> On the other hand, the </w:t>
      </w:r>
      <w:r w:rsidR="00D4192B" w:rsidRPr="00CC6286">
        <w:rPr>
          <w:rFonts w:eastAsia="MS Mincho"/>
          <w:lang w:val="en-GB" w:eastAsia="ja-JP"/>
        </w:rPr>
        <w:t>ANN controller</w:t>
      </w:r>
      <w:r w:rsidR="0076637C">
        <w:rPr>
          <w:rFonts w:eastAsia="MS Mincho"/>
          <w:lang w:val="en-GB" w:eastAsia="ja-JP"/>
        </w:rPr>
        <w:t xml:space="preserve"> has a much simpler</w:t>
      </w:r>
      <w:r w:rsidR="00D4192B" w:rsidRPr="00CC6286">
        <w:rPr>
          <w:rFonts w:eastAsia="MS Mincho"/>
          <w:lang w:val="en-GB" w:eastAsia="ja-JP"/>
        </w:rPr>
        <w:t xml:space="preserve"> </w:t>
      </w:r>
      <w:r w:rsidR="0076637C">
        <w:rPr>
          <w:rFonts w:eastAsia="MS Mincho"/>
          <w:lang w:val="en-GB" w:eastAsia="ja-JP"/>
        </w:rPr>
        <w:t xml:space="preserve">implementation of </w:t>
      </w:r>
      <w:r w:rsidR="00D4192B">
        <w:rPr>
          <w:rFonts w:eastAsia="MS Mincho"/>
          <w:lang w:val="en-GB" w:eastAsia="ja-JP"/>
        </w:rPr>
        <w:t>interaction</w:t>
      </w:r>
      <w:r w:rsidR="0076637C">
        <w:rPr>
          <w:rFonts w:eastAsia="MS Mincho"/>
          <w:lang w:val="en-GB" w:eastAsia="ja-JP"/>
        </w:rPr>
        <w:t xml:space="preserve"> (no interaction between agents at the intermediate level</w:t>
      </w:r>
      <w:r w:rsidR="00DE4B67">
        <w:rPr>
          <w:rFonts w:eastAsia="MS Mincho"/>
          <w:lang w:val="en-GB" w:eastAsia="ja-JP"/>
        </w:rPr>
        <w:t>, Fig. 1, main paper</w:t>
      </w:r>
      <w:r w:rsidR="0076637C">
        <w:rPr>
          <w:rFonts w:eastAsia="MS Mincho"/>
          <w:lang w:val="en-GB" w:eastAsia="ja-JP"/>
        </w:rPr>
        <w:t>).</w:t>
      </w:r>
    </w:p>
    <w:p w14:paraId="5B13CD7F" w14:textId="77777777" w:rsidR="00F46DCE" w:rsidRDefault="00F46DCE">
      <w:pPr>
        <w:tabs>
          <w:tab w:val="clear" w:pos="708"/>
        </w:tabs>
        <w:suppressAutoHyphens w:val="0"/>
        <w:rPr>
          <w:rFonts w:eastAsia="MS Mincho"/>
          <w:b/>
          <w:lang w:val="en-GB" w:eastAsia="ja-JP"/>
        </w:rPr>
      </w:pPr>
    </w:p>
    <w:p w14:paraId="386E6DBA" w14:textId="1444B699" w:rsidR="00961D5C" w:rsidRPr="008633EA" w:rsidRDefault="0076637C" w:rsidP="008C4AA0">
      <w:pPr>
        <w:tabs>
          <w:tab w:val="clear" w:pos="708"/>
        </w:tabs>
        <w:suppressAutoHyphens w:val="0"/>
        <w:rPr>
          <w:rFonts w:eastAsia="MS Mincho"/>
          <w:b/>
          <w:sz w:val="28"/>
          <w:szCs w:val="28"/>
          <w:lang w:val="en-GB" w:eastAsia="ja-JP"/>
        </w:rPr>
      </w:pPr>
      <w:r>
        <w:rPr>
          <w:rFonts w:eastAsia="MS Mincho"/>
          <w:b/>
          <w:sz w:val="28"/>
          <w:szCs w:val="28"/>
          <w:lang w:val="en-GB" w:eastAsia="ja-JP"/>
        </w:rPr>
        <w:br w:type="page"/>
      </w:r>
      <w:r w:rsidR="00520707">
        <w:rPr>
          <w:rFonts w:eastAsia="MS Mincho"/>
          <w:b/>
          <w:sz w:val="28"/>
          <w:szCs w:val="28"/>
          <w:lang w:val="en-GB" w:eastAsia="ja-JP"/>
        </w:rPr>
        <w:lastRenderedPageBreak/>
        <w:t>Robot</w:t>
      </w:r>
      <w:r w:rsidR="00A328E1">
        <w:rPr>
          <w:rFonts w:eastAsia="MS Mincho"/>
          <w:b/>
          <w:sz w:val="28"/>
          <w:szCs w:val="28"/>
          <w:lang w:val="en-GB" w:eastAsia="ja-JP"/>
        </w:rPr>
        <w:t xml:space="preserve"> F</w:t>
      </w:r>
      <w:r w:rsidR="00961D5C" w:rsidRPr="008633EA">
        <w:rPr>
          <w:rFonts w:eastAsia="MS Mincho"/>
          <w:b/>
          <w:sz w:val="28"/>
          <w:szCs w:val="28"/>
          <w:lang w:val="en-GB" w:eastAsia="ja-JP"/>
        </w:rPr>
        <w:t xml:space="preserve">unctionalities </w:t>
      </w:r>
    </w:p>
    <w:p w14:paraId="7F744D63" w14:textId="77777777" w:rsidR="00961D5C" w:rsidRPr="00CC3397" w:rsidRDefault="00961D5C" w:rsidP="00961D5C">
      <w:pPr>
        <w:autoSpaceDE w:val="0"/>
        <w:autoSpaceDN w:val="0"/>
        <w:adjustRightInd w:val="0"/>
        <w:spacing w:after="0" w:line="240" w:lineRule="auto"/>
        <w:jc w:val="both"/>
        <w:rPr>
          <w:rFonts w:eastAsia="MS Mincho"/>
          <w:lang w:val="en-GB" w:eastAsia="ja-JP"/>
        </w:rPr>
      </w:pPr>
    </w:p>
    <w:p w14:paraId="2BC9C07C" w14:textId="77777777" w:rsidR="00961D5C" w:rsidRPr="00CC3397" w:rsidRDefault="00961D5C" w:rsidP="00961D5C">
      <w:pPr>
        <w:autoSpaceDE w:val="0"/>
        <w:autoSpaceDN w:val="0"/>
        <w:adjustRightInd w:val="0"/>
        <w:spacing w:after="0" w:line="240" w:lineRule="auto"/>
        <w:jc w:val="both"/>
        <w:rPr>
          <w:rFonts w:eastAsia="MS Mincho"/>
          <w:lang w:val="en-GB" w:eastAsia="ja-JP"/>
        </w:rPr>
      </w:pPr>
      <w:r w:rsidRPr="00CC3397">
        <w:rPr>
          <w:rFonts w:eastAsia="MS Mincho"/>
          <w:lang w:val="en-GB" w:eastAsia="ja-JP"/>
        </w:rPr>
        <w:t xml:space="preserve">In our simulations, </w:t>
      </w:r>
      <w:r w:rsidRPr="00CC3397">
        <w:rPr>
          <w:lang w:val="en-GB"/>
        </w:rPr>
        <w:t>each</w:t>
      </w:r>
      <w:r w:rsidRPr="00CC3397">
        <w:rPr>
          <w:rFonts w:eastAsia="MS Mincho"/>
          <w:lang w:val="en-GB" w:eastAsia="ja-JP"/>
        </w:rPr>
        <w:t xml:space="preserve"> robot has seven different functionalities, each of which comes with a different energy cost and energy consumption style. </w:t>
      </w:r>
    </w:p>
    <w:p w14:paraId="75EA0FB6" w14:textId="77777777" w:rsidR="00961D5C" w:rsidRPr="00CC3397" w:rsidRDefault="00961D5C" w:rsidP="00961D5C">
      <w:pPr>
        <w:autoSpaceDE w:val="0"/>
        <w:autoSpaceDN w:val="0"/>
        <w:adjustRightInd w:val="0"/>
        <w:spacing w:after="0" w:line="240" w:lineRule="auto"/>
        <w:jc w:val="both"/>
        <w:rPr>
          <w:rFonts w:eastAsia="MS Mincho"/>
          <w:lang w:val="en-GB" w:eastAsia="ja-JP"/>
        </w:rPr>
      </w:pPr>
    </w:p>
    <w:p w14:paraId="2F69C1F0" w14:textId="77777777" w:rsidR="00961D5C" w:rsidRPr="00CC3397" w:rsidRDefault="00961D5C" w:rsidP="00961D5C">
      <w:pPr>
        <w:autoSpaceDE w:val="0"/>
        <w:autoSpaceDN w:val="0"/>
        <w:adjustRightInd w:val="0"/>
        <w:spacing w:after="0" w:line="240" w:lineRule="auto"/>
        <w:jc w:val="both"/>
        <w:rPr>
          <w:rFonts w:eastAsia="MS Mincho"/>
          <w:lang w:val="en-GB" w:eastAsia="ja-JP"/>
        </w:rPr>
      </w:pPr>
      <w:r w:rsidRPr="00CC3397">
        <w:rPr>
          <w:rFonts w:eastAsia="MS Mincho"/>
          <w:lang w:val="en-GB" w:eastAsia="ja-JP"/>
        </w:rPr>
        <w:t>The following functionalities are performed by default and not controlled by the output of the structural genes:</w:t>
      </w:r>
    </w:p>
    <w:p w14:paraId="0741E1BE" w14:textId="17D71F74" w:rsidR="00961D5C" w:rsidRPr="00CC3397" w:rsidRDefault="0041060A" w:rsidP="00961D5C">
      <w:pPr>
        <w:pStyle w:val="ListParagraph"/>
        <w:numPr>
          <w:ilvl w:val="0"/>
          <w:numId w:val="6"/>
        </w:numPr>
        <w:ind w:left="360"/>
        <w:jc w:val="both"/>
        <w:rPr>
          <w:rFonts w:asciiTheme="minorHAnsi" w:eastAsia="MS Mincho" w:hAnsiTheme="minorHAnsi" w:cstheme="majorHAnsi"/>
          <w:sz w:val="22"/>
          <w:szCs w:val="22"/>
          <w:lang w:val="en-GB" w:eastAsia="ja-JP"/>
        </w:rPr>
      </w:pPr>
      <w:r>
        <w:rPr>
          <w:rFonts w:asciiTheme="minorHAnsi" w:eastAsia="MS Mincho" w:hAnsiTheme="minorHAnsi" w:cstheme="majorHAnsi"/>
          <w:sz w:val="22"/>
          <w:szCs w:val="22"/>
          <w:lang w:val="en-GB" w:eastAsia="ja-JP"/>
        </w:rPr>
        <w:t>Sense</w:t>
      </w:r>
      <w:r w:rsidR="00961D5C" w:rsidRPr="00CC3397">
        <w:rPr>
          <w:rFonts w:asciiTheme="minorHAnsi" w:eastAsia="MS Mincho" w:hAnsiTheme="minorHAnsi" w:cstheme="majorHAnsi"/>
          <w:sz w:val="22"/>
          <w:szCs w:val="22"/>
          <w:lang w:val="en-GB" w:eastAsia="ja-JP"/>
        </w:rPr>
        <w:t>: every time step, each robot can sense the number of other robots or food sources within a two-cell distance.</w:t>
      </w:r>
    </w:p>
    <w:p w14:paraId="057DE96E" w14:textId="183C6897" w:rsidR="00961D5C" w:rsidRPr="00CC3397" w:rsidRDefault="0041060A" w:rsidP="00961D5C">
      <w:pPr>
        <w:pStyle w:val="ListParagraph"/>
        <w:numPr>
          <w:ilvl w:val="0"/>
          <w:numId w:val="6"/>
        </w:numPr>
        <w:autoSpaceDE w:val="0"/>
        <w:autoSpaceDN w:val="0"/>
        <w:adjustRightInd w:val="0"/>
        <w:ind w:left="360"/>
        <w:jc w:val="both"/>
        <w:rPr>
          <w:rFonts w:asciiTheme="minorHAnsi" w:eastAsia="MS Mincho" w:hAnsiTheme="minorHAnsi"/>
          <w:sz w:val="22"/>
          <w:szCs w:val="22"/>
          <w:lang w:val="en-GB" w:eastAsia="ja-JP"/>
        </w:rPr>
      </w:pPr>
      <w:r>
        <w:rPr>
          <w:rFonts w:asciiTheme="minorHAnsi" w:eastAsia="MS Mincho" w:hAnsiTheme="minorHAnsi"/>
          <w:sz w:val="22"/>
          <w:szCs w:val="22"/>
          <w:lang w:val="en-GB" w:eastAsia="ja-JP"/>
        </w:rPr>
        <w:t>Prey</w:t>
      </w:r>
      <w:r w:rsidR="00961D5C" w:rsidRPr="00CC3397">
        <w:rPr>
          <w:rFonts w:asciiTheme="minorHAnsi" w:eastAsia="MS Mincho" w:hAnsiTheme="minorHAnsi"/>
          <w:sz w:val="22"/>
          <w:szCs w:val="22"/>
          <w:lang w:val="en-GB" w:eastAsia="ja-JP"/>
        </w:rPr>
        <w:t>: the robots can increase their energy level by consuming the food sources located in the same cell as the robot. For different sources of food (see Table S2), the preying might require the robot to possess different amounts of energy in advance. If preying is successful (i.e. the robot has enough energy to take the food), the food will be removed and the energy content of the food will be added to that of the robot.</w:t>
      </w:r>
    </w:p>
    <w:p w14:paraId="4A70C54D" w14:textId="77777777" w:rsidR="00961D5C" w:rsidRPr="00CC3397"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p>
    <w:p w14:paraId="634DF87B" w14:textId="77777777" w:rsidR="00961D5C" w:rsidRPr="00CC3397" w:rsidRDefault="00961D5C" w:rsidP="00961D5C">
      <w:pPr>
        <w:autoSpaceDE w:val="0"/>
        <w:autoSpaceDN w:val="0"/>
        <w:adjustRightInd w:val="0"/>
        <w:spacing w:after="0" w:line="240" w:lineRule="auto"/>
        <w:jc w:val="both"/>
        <w:rPr>
          <w:rFonts w:eastAsia="MS Mincho"/>
          <w:lang w:val="en-GB" w:eastAsia="ja-JP"/>
        </w:rPr>
      </w:pPr>
      <w:r w:rsidRPr="00CC3397">
        <w:rPr>
          <w:rFonts w:eastAsia="MS Mincho"/>
          <w:lang w:val="en-GB" w:eastAsia="ja-JP"/>
        </w:rPr>
        <w:t>The following functionalities are driven by the outputs of responsible structural genes (agents):</w:t>
      </w:r>
    </w:p>
    <w:p w14:paraId="41427AE6" w14:textId="6D5D7D65" w:rsidR="00961D5C" w:rsidRPr="00CC3397" w:rsidRDefault="0041060A" w:rsidP="00961D5C">
      <w:pPr>
        <w:pStyle w:val="ListParagraph"/>
        <w:numPr>
          <w:ilvl w:val="0"/>
          <w:numId w:val="6"/>
        </w:numPr>
        <w:autoSpaceDE w:val="0"/>
        <w:autoSpaceDN w:val="0"/>
        <w:adjustRightInd w:val="0"/>
        <w:ind w:left="360"/>
        <w:jc w:val="both"/>
        <w:rPr>
          <w:rFonts w:asciiTheme="minorHAnsi" w:eastAsia="MS Mincho" w:hAnsiTheme="minorHAnsi"/>
          <w:sz w:val="22"/>
          <w:szCs w:val="22"/>
          <w:lang w:val="en-GB" w:eastAsia="ja-JP"/>
        </w:rPr>
      </w:pPr>
      <w:r>
        <w:rPr>
          <w:rFonts w:asciiTheme="minorHAnsi" w:eastAsia="MS Mincho" w:hAnsiTheme="minorHAnsi"/>
          <w:sz w:val="22"/>
          <w:szCs w:val="22"/>
          <w:lang w:val="en-GB" w:eastAsia="ja-JP"/>
        </w:rPr>
        <w:t>Move</w:t>
      </w:r>
      <w:r w:rsidR="00961D5C" w:rsidRPr="00CC3397">
        <w:rPr>
          <w:rFonts w:asciiTheme="minorHAnsi" w:eastAsia="MS Mincho" w:hAnsiTheme="minorHAnsi"/>
          <w:sz w:val="22"/>
          <w:szCs w:val="22"/>
          <w:lang w:val="en-GB" w:eastAsia="ja-JP"/>
        </w:rPr>
        <w:t xml:space="preserve">: a robot can move to the surrounding cells in the two-dimensional matrix. </w:t>
      </w:r>
    </w:p>
    <w:p w14:paraId="2E7198D5" w14:textId="77777777" w:rsidR="00961D5C" w:rsidRPr="00CC3397"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Energy cost: 5</w:t>
      </w:r>
    </w:p>
    <w:p w14:paraId="5700DD99" w14:textId="77777777" w:rsidR="00961D5C" w:rsidRPr="00CC3397" w:rsidRDefault="00961D5C" w:rsidP="00961D5C">
      <w:pPr>
        <w:autoSpaceDE w:val="0"/>
        <w:autoSpaceDN w:val="0"/>
        <w:adjustRightInd w:val="0"/>
        <w:spacing w:after="0" w:line="240" w:lineRule="auto"/>
        <w:ind w:left="360"/>
        <w:jc w:val="both"/>
        <w:rPr>
          <w:rFonts w:eastAsia="MS Mincho"/>
          <w:lang w:val="en-GB" w:eastAsia="ja-JP"/>
        </w:rPr>
      </w:pPr>
      <w:r w:rsidRPr="00CC3397">
        <w:rPr>
          <w:rFonts w:eastAsia="MS Mincho"/>
          <w:lang w:val="en-GB" w:eastAsia="ja-JP"/>
        </w:rPr>
        <w:t xml:space="preserve">Controlling outputs: </w:t>
      </w:r>
    </w:p>
    <w:p w14:paraId="57421597" w14:textId="3800976D" w:rsidR="00961D5C" w:rsidRPr="00CC3397" w:rsidRDefault="0041060A" w:rsidP="00961D5C">
      <w:pPr>
        <w:pStyle w:val="ListParagraph"/>
        <w:ind w:left="360" w:firstLine="360"/>
        <w:rPr>
          <w:rFonts w:asciiTheme="minorHAnsi" w:eastAsia="MS Mincho" w:hAnsiTheme="minorHAnsi"/>
          <w:sz w:val="22"/>
          <w:szCs w:val="22"/>
          <w:lang w:val="en-GB" w:eastAsia="ja-JP"/>
        </w:rPr>
      </w:pPr>
      <w:r>
        <w:rPr>
          <w:rFonts w:asciiTheme="minorHAnsi" w:eastAsia="MS Mincho" w:hAnsiTheme="minorHAnsi"/>
          <w:sz w:val="22"/>
          <w:szCs w:val="22"/>
          <w:lang w:val="en-GB" w:eastAsia="ja-JP"/>
        </w:rPr>
        <w:t xml:space="preserve">Output 1: Value </w:t>
      </w:r>
      <w:r w:rsidR="00961D5C" w:rsidRPr="00CC3397">
        <w:rPr>
          <w:rFonts w:asciiTheme="minorHAnsi" w:eastAsia="MS Mincho" w:hAnsiTheme="minorHAnsi"/>
          <w:sz w:val="22"/>
          <w:szCs w:val="22"/>
          <w:lang w:val="en-GB" w:eastAsia="ja-JP"/>
        </w:rPr>
        <w:t>&gt; 0: move forward; Value &lt; 0: move backward; 0 value = no movement</w:t>
      </w:r>
    </w:p>
    <w:p w14:paraId="1D4327FC" w14:textId="77777777" w:rsidR="00961D5C" w:rsidRPr="00CC3397" w:rsidRDefault="00961D5C" w:rsidP="00961D5C">
      <w:pPr>
        <w:pStyle w:val="ListParagraph"/>
        <w:ind w:left="360" w:firstLine="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Output 2: Value &gt; 0: go right; Value &lt; 0: go left; 0 value = no movement</w:t>
      </w:r>
    </w:p>
    <w:p w14:paraId="3461B821" w14:textId="44694CE0" w:rsidR="00961D5C" w:rsidRPr="00CC3397" w:rsidRDefault="0041060A" w:rsidP="00961D5C">
      <w:pPr>
        <w:pStyle w:val="ListParagraph"/>
        <w:numPr>
          <w:ilvl w:val="0"/>
          <w:numId w:val="6"/>
        </w:numPr>
        <w:autoSpaceDE w:val="0"/>
        <w:autoSpaceDN w:val="0"/>
        <w:adjustRightInd w:val="0"/>
        <w:ind w:left="360"/>
        <w:jc w:val="both"/>
        <w:rPr>
          <w:rFonts w:asciiTheme="minorHAnsi" w:eastAsia="MS Mincho" w:hAnsiTheme="minorHAnsi"/>
          <w:sz w:val="22"/>
          <w:szCs w:val="22"/>
          <w:lang w:val="en-GB" w:eastAsia="ja-JP"/>
        </w:rPr>
      </w:pPr>
      <w:r>
        <w:rPr>
          <w:rFonts w:asciiTheme="minorHAnsi" w:eastAsia="MS Mincho" w:hAnsiTheme="minorHAnsi"/>
          <w:sz w:val="22"/>
          <w:szCs w:val="22"/>
          <w:lang w:val="en-GB" w:eastAsia="ja-JP"/>
        </w:rPr>
        <w:t>Attack</w:t>
      </w:r>
      <w:r w:rsidR="00961D5C" w:rsidRPr="00CC3397">
        <w:rPr>
          <w:rFonts w:asciiTheme="minorHAnsi" w:eastAsia="MS Mincho" w:hAnsiTheme="minorHAnsi"/>
          <w:sz w:val="22"/>
          <w:szCs w:val="22"/>
          <w:lang w:val="en-GB" w:eastAsia="ja-JP"/>
        </w:rPr>
        <w:t xml:space="preserve">: Every time step, the robot could choose to attack another robot, which occupies the same cell. If the attack is successful, the attacking robot inherits the energy of the robot that has been attacked and the latter will be removed from the simulation. </w:t>
      </w:r>
    </w:p>
    <w:p w14:paraId="23E18BB4" w14:textId="77777777" w:rsidR="00961D5C" w:rsidRPr="00CC3397"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Energy cost: 2</w:t>
      </w:r>
    </w:p>
    <w:p w14:paraId="1EB93755" w14:textId="77777777" w:rsidR="00961D5C" w:rsidRPr="00CC3397"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 xml:space="preserve">Controlling outputs: </w:t>
      </w:r>
    </w:p>
    <w:p w14:paraId="428C8189" w14:textId="576D2158" w:rsidR="00961D5C" w:rsidRPr="00CC3397" w:rsidRDefault="0041060A" w:rsidP="00961D5C">
      <w:pPr>
        <w:pStyle w:val="ListParagraph"/>
        <w:autoSpaceDE w:val="0"/>
        <w:autoSpaceDN w:val="0"/>
        <w:adjustRightInd w:val="0"/>
        <w:ind w:left="360" w:firstLine="360"/>
        <w:rPr>
          <w:rFonts w:asciiTheme="minorHAnsi" w:eastAsia="MS Mincho" w:hAnsiTheme="minorHAnsi"/>
          <w:sz w:val="22"/>
          <w:szCs w:val="22"/>
          <w:lang w:val="en-GB" w:eastAsia="ja-JP"/>
        </w:rPr>
      </w:pPr>
      <w:r>
        <w:rPr>
          <w:rFonts w:asciiTheme="minorHAnsi" w:eastAsia="MS Mincho" w:hAnsiTheme="minorHAnsi"/>
          <w:sz w:val="22"/>
          <w:szCs w:val="22"/>
          <w:lang w:val="en-GB" w:eastAsia="ja-JP"/>
        </w:rPr>
        <w:t xml:space="preserve">Output value 3 </w:t>
      </w:r>
      <w:r w:rsidR="00961D5C" w:rsidRPr="00CC3397">
        <w:rPr>
          <w:rFonts w:asciiTheme="minorHAnsi" w:eastAsia="MS Mincho" w:hAnsiTheme="minorHAnsi"/>
          <w:sz w:val="22"/>
          <w:szCs w:val="22"/>
          <w:lang w:val="en-GB" w:eastAsia="ja-JP"/>
        </w:rPr>
        <w:t>&gt;= 0: the robot will try to attack surrounding robots</w:t>
      </w:r>
    </w:p>
    <w:p w14:paraId="23522D74" w14:textId="2A1955CC" w:rsidR="00961D5C" w:rsidRPr="00CC3397" w:rsidRDefault="0041060A" w:rsidP="00961D5C">
      <w:pPr>
        <w:pStyle w:val="ListParagraph"/>
        <w:autoSpaceDE w:val="0"/>
        <w:autoSpaceDN w:val="0"/>
        <w:adjustRightInd w:val="0"/>
        <w:ind w:left="360" w:firstLine="360"/>
        <w:rPr>
          <w:rFonts w:asciiTheme="minorHAnsi" w:eastAsia="MS Mincho" w:hAnsiTheme="minorHAnsi"/>
          <w:sz w:val="22"/>
          <w:szCs w:val="22"/>
          <w:lang w:val="en-GB" w:eastAsia="ja-JP"/>
        </w:rPr>
      </w:pPr>
      <w:r>
        <w:rPr>
          <w:rFonts w:asciiTheme="minorHAnsi" w:eastAsia="MS Mincho" w:hAnsiTheme="minorHAnsi"/>
          <w:sz w:val="22"/>
          <w:szCs w:val="22"/>
          <w:lang w:val="en-GB" w:eastAsia="ja-JP"/>
        </w:rPr>
        <w:t xml:space="preserve">Output value 3 </w:t>
      </w:r>
      <w:r w:rsidR="00961D5C" w:rsidRPr="00CC3397">
        <w:rPr>
          <w:rFonts w:asciiTheme="minorHAnsi" w:eastAsia="MS Mincho" w:hAnsiTheme="minorHAnsi"/>
          <w:sz w:val="22"/>
          <w:szCs w:val="22"/>
          <w:lang w:val="en-GB" w:eastAsia="ja-JP"/>
        </w:rPr>
        <w:t>&lt; 0: the robot will not try to attack surrounding robots</w:t>
      </w:r>
    </w:p>
    <w:p w14:paraId="22A675F6" w14:textId="05A845A6" w:rsidR="00961D5C" w:rsidRPr="00CC3397" w:rsidRDefault="0041060A" w:rsidP="00961D5C">
      <w:pPr>
        <w:pStyle w:val="ListParagraph"/>
        <w:numPr>
          <w:ilvl w:val="0"/>
          <w:numId w:val="6"/>
        </w:numPr>
        <w:autoSpaceDE w:val="0"/>
        <w:autoSpaceDN w:val="0"/>
        <w:adjustRightInd w:val="0"/>
        <w:ind w:left="360"/>
        <w:jc w:val="both"/>
        <w:rPr>
          <w:rFonts w:asciiTheme="minorHAnsi" w:eastAsia="MS Mincho" w:hAnsiTheme="minorHAnsi"/>
          <w:sz w:val="22"/>
          <w:szCs w:val="22"/>
          <w:lang w:val="en-GB" w:eastAsia="ja-JP"/>
        </w:rPr>
      </w:pPr>
      <w:r>
        <w:rPr>
          <w:rFonts w:asciiTheme="minorHAnsi" w:eastAsia="MS Mincho" w:hAnsiTheme="minorHAnsi"/>
          <w:sz w:val="22"/>
          <w:szCs w:val="22"/>
          <w:lang w:val="en-GB" w:eastAsia="ja-JP"/>
        </w:rPr>
        <w:t>Defend</w:t>
      </w:r>
      <w:r w:rsidR="00961D5C" w:rsidRPr="00CC3397">
        <w:rPr>
          <w:rFonts w:asciiTheme="minorHAnsi" w:eastAsia="MS Mincho" w:hAnsiTheme="minorHAnsi"/>
          <w:sz w:val="22"/>
          <w:szCs w:val="22"/>
          <w:lang w:val="en-GB" w:eastAsia="ja-JP"/>
        </w:rPr>
        <w:t xml:space="preserve">: robots can defend against an attack by another robot. This is simulated by investing a certain amount of energy (referred to as defence value). When the robot </w:t>
      </w:r>
      <w:proofErr w:type="spellStart"/>
      <w:r w:rsidR="00961D5C" w:rsidRPr="00CC3397">
        <w:rPr>
          <w:rFonts w:asciiTheme="minorHAnsi" w:eastAsia="MS Mincho" w:hAnsiTheme="minorHAnsi"/>
          <w:sz w:val="22"/>
          <w:szCs w:val="22"/>
          <w:lang w:val="en-GB" w:eastAsia="ja-JP"/>
        </w:rPr>
        <w:t>i</w:t>
      </w:r>
      <w:proofErr w:type="spellEnd"/>
      <w:r w:rsidR="00961D5C" w:rsidRPr="00CC3397">
        <w:rPr>
          <w:rFonts w:asciiTheme="minorHAnsi" w:eastAsia="MS Mincho" w:hAnsiTheme="minorHAnsi"/>
          <w:sz w:val="22"/>
          <w:szCs w:val="22"/>
          <w:lang w:val="en-GB" w:eastAsia="ja-JP"/>
        </w:rPr>
        <w:t xml:space="preserve"> is attacked by another robot, its defence value (</w:t>
      </w:r>
      <w:proofErr w:type="spellStart"/>
      <w:r w:rsidR="00961D5C" w:rsidRPr="00CC3397">
        <w:rPr>
          <w:rFonts w:asciiTheme="minorHAnsi" w:eastAsia="MS Mincho" w:hAnsiTheme="minorHAnsi"/>
          <w:sz w:val="22"/>
          <w:szCs w:val="22"/>
          <w:lang w:val="en-GB" w:eastAsia="ja-JP"/>
        </w:rPr>
        <w:t>def_i</w:t>
      </w:r>
      <w:proofErr w:type="spellEnd"/>
      <w:r w:rsidR="00961D5C" w:rsidRPr="00CC3397">
        <w:rPr>
          <w:rFonts w:asciiTheme="minorHAnsi" w:eastAsia="MS Mincho" w:hAnsiTheme="minorHAnsi"/>
          <w:sz w:val="22"/>
          <w:szCs w:val="22"/>
          <w:lang w:val="en-GB" w:eastAsia="ja-JP"/>
        </w:rPr>
        <w:t>) plus its energy (</w:t>
      </w:r>
      <w:proofErr w:type="spellStart"/>
      <w:r w:rsidR="00961D5C" w:rsidRPr="00CC3397">
        <w:rPr>
          <w:rFonts w:asciiTheme="minorHAnsi" w:eastAsia="MS Mincho" w:hAnsiTheme="minorHAnsi"/>
          <w:sz w:val="22"/>
          <w:szCs w:val="22"/>
          <w:lang w:val="en-GB" w:eastAsia="ja-JP"/>
        </w:rPr>
        <w:t>Re_i</w:t>
      </w:r>
      <w:proofErr w:type="spellEnd"/>
      <w:r w:rsidR="00961D5C" w:rsidRPr="00CC3397">
        <w:rPr>
          <w:rFonts w:asciiTheme="minorHAnsi" w:eastAsia="MS Mincho" w:hAnsiTheme="minorHAnsi"/>
          <w:sz w:val="22"/>
          <w:szCs w:val="22"/>
          <w:lang w:val="en-GB" w:eastAsia="ja-JP"/>
        </w:rPr>
        <w:t>) will be compared with the energy level (</w:t>
      </w:r>
      <w:proofErr w:type="spellStart"/>
      <w:r w:rsidR="00961D5C" w:rsidRPr="00CC3397">
        <w:rPr>
          <w:rFonts w:asciiTheme="minorHAnsi" w:eastAsia="MS Mincho" w:hAnsiTheme="minorHAnsi"/>
          <w:sz w:val="22"/>
          <w:szCs w:val="22"/>
          <w:lang w:val="en-GB" w:eastAsia="ja-JP"/>
        </w:rPr>
        <w:t>Re_h</w:t>
      </w:r>
      <w:proofErr w:type="spellEnd"/>
      <w:r w:rsidR="00961D5C" w:rsidRPr="00CC3397">
        <w:rPr>
          <w:rFonts w:asciiTheme="minorHAnsi" w:eastAsia="MS Mincho" w:hAnsiTheme="minorHAnsi"/>
          <w:sz w:val="22"/>
          <w:szCs w:val="22"/>
          <w:lang w:val="en-GB" w:eastAsia="ja-JP"/>
        </w:rPr>
        <w:t>) of the attacking robot. If the attacking robot’s energy is higher (</w:t>
      </w:r>
      <w:proofErr w:type="spellStart"/>
      <w:r w:rsidR="00961D5C" w:rsidRPr="00CC3397">
        <w:rPr>
          <w:rFonts w:asciiTheme="minorHAnsi" w:eastAsia="MS Mincho" w:hAnsiTheme="minorHAnsi"/>
          <w:sz w:val="22"/>
          <w:szCs w:val="22"/>
          <w:lang w:val="en-GB" w:eastAsia="ja-JP"/>
        </w:rPr>
        <w:t>Re_h</w:t>
      </w:r>
      <w:proofErr w:type="spellEnd"/>
      <w:r w:rsidR="00961D5C" w:rsidRPr="00CC3397">
        <w:rPr>
          <w:rFonts w:asciiTheme="minorHAnsi" w:eastAsia="MS Mincho" w:hAnsiTheme="minorHAnsi"/>
          <w:sz w:val="22"/>
          <w:szCs w:val="22"/>
          <w:lang w:val="en-GB" w:eastAsia="ja-JP"/>
        </w:rPr>
        <w:t xml:space="preserve"> &gt; </w:t>
      </w:r>
      <w:proofErr w:type="spellStart"/>
      <w:r w:rsidR="00961D5C" w:rsidRPr="00CC3397">
        <w:rPr>
          <w:rFonts w:asciiTheme="minorHAnsi" w:eastAsia="MS Mincho" w:hAnsiTheme="minorHAnsi"/>
          <w:sz w:val="22"/>
          <w:szCs w:val="22"/>
          <w:lang w:val="en-GB" w:eastAsia="ja-JP"/>
        </w:rPr>
        <w:t>def_i+Re_i</w:t>
      </w:r>
      <w:proofErr w:type="spellEnd"/>
      <w:r w:rsidR="00961D5C" w:rsidRPr="00CC3397">
        <w:rPr>
          <w:rFonts w:asciiTheme="minorHAnsi" w:eastAsia="MS Mincho" w:hAnsiTheme="minorHAnsi"/>
          <w:sz w:val="22"/>
          <w:szCs w:val="22"/>
          <w:lang w:val="en-GB" w:eastAsia="ja-JP"/>
        </w:rPr>
        <w:t xml:space="preserve">), the defence will be broken and the defending robot’s energy will be transferred and added to that of the robot that attacks. Otherwise, the defence is successful and costs nothing.  Defence values can also be accumulated during the lifespan of a robot. </w:t>
      </w:r>
    </w:p>
    <w:p w14:paraId="67082865" w14:textId="77777777" w:rsidR="00961D5C" w:rsidRPr="00CC3397"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Energy cost: depends on output 5 (see further)</w:t>
      </w:r>
    </w:p>
    <w:p w14:paraId="3F029637" w14:textId="77777777" w:rsidR="00961D5C" w:rsidRPr="00CC3397" w:rsidRDefault="00961D5C" w:rsidP="00961D5C">
      <w:pPr>
        <w:autoSpaceDE w:val="0"/>
        <w:autoSpaceDN w:val="0"/>
        <w:adjustRightInd w:val="0"/>
        <w:spacing w:after="0" w:line="240" w:lineRule="auto"/>
        <w:ind w:left="360"/>
        <w:jc w:val="both"/>
        <w:rPr>
          <w:rFonts w:eastAsia="MS Mincho"/>
          <w:lang w:val="en-GB" w:eastAsia="ja-JP"/>
        </w:rPr>
      </w:pPr>
      <w:r w:rsidRPr="00CC3397">
        <w:rPr>
          <w:rFonts w:eastAsia="MS Mincho"/>
          <w:lang w:val="en-GB" w:eastAsia="ja-JP"/>
        </w:rPr>
        <w:t xml:space="preserve">Controlling outputs: </w:t>
      </w:r>
    </w:p>
    <w:p w14:paraId="6149888E" w14:textId="77777777" w:rsidR="00961D5C" w:rsidRPr="00CC3397" w:rsidRDefault="00961D5C" w:rsidP="00961D5C">
      <w:pPr>
        <w:autoSpaceDE w:val="0"/>
        <w:autoSpaceDN w:val="0"/>
        <w:adjustRightInd w:val="0"/>
        <w:spacing w:after="0" w:line="240" w:lineRule="auto"/>
        <w:ind w:left="360" w:firstLine="360"/>
        <w:jc w:val="both"/>
        <w:rPr>
          <w:rFonts w:eastAsia="MS Mincho"/>
          <w:lang w:val="en-GB" w:eastAsia="ja-JP"/>
        </w:rPr>
      </w:pPr>
      <w:r w:rsidRPr="00CC3397">
        <w:rPr>
          <w:rFonts w:eastAsia="MS Mincho"/>
          <w:lang w:val="en-GB" w:eastAsia="ja-JP"/>
        </w:rPr>
        <w:t>Output 4 decides on defending behaviour:</w:t>
      </w:r>
    </w:p>
    <w:p w14:paraId="5D08A1DA" w14:textId="77777777" w:rsidR="00961D5C" w:rsidRPr="00CC3397" w:rsidRDefault="00961D5C" w:rsidP="00961D5C">
      <w:pPr>
        <w:autoSpaceDE w:val="0"/>
        <w:autoSpaceDN w:val="0"/>
        <w:adjustRightInd w:val="0"/>
        <w:spacing w:after="0" w:line="240" w:lineRule="auto"/>
        <w:ind w:left="1080" w:firstLine="360"/>
        <w:rPr>
          <w:rFonts w:eastAsia="MS Mincho"/>
          <w:lang w:val="en-GB" w:eastAsia="ja-JP"/>
        </w:rPr>
      </w:pPr>
      <w:r w:rsidRPr="00CC3397">
        <w:rPr>
          <w:rFonts w:eastAsia="MS Mincho"/>
          <w:lang w:val="en-GB" w:eastAsia="ja-JP"/>
        </w:rPr>
        <w:t xml:space="preserve">Value &gt;= 0: the robot will increase the defence value </w:t>
      </w:r>
    </w:p>
    <w:p w14:paraId="2F36021C" w14:textId="77777777" w:rsidR="00961D5C" w:rsidRPr="00CC3397" w:rsidRDefault="00961D5C" w:rsidP="00961D5C">
      <w:pPr>
        <w:autoSpaceDE w:val="0"/>
        <w:autoSpaceDN w:val="0"/>
        <w:adjustRightInd w:val="0"/>
        <w:spacing w:after="0" w:line="240" w:lineRule="auto"/>
        <w:ind w:left="720" w:firstLine="720"/>
        <w:rPr>
          <w:rFonts w:eastAsia="MS Mincho"/>
          <w:lang w:val="en-GB" w:eastAsia="ja-JP"/>
        </w:rPr>
      </w:pPr>
      <w:r w:rsidRPr="00CC3397">
        <w:rPr>
          <w:rFonts w:eastAsia="MS Mincho"/>
          <w:lang w:val="en-GB" w:eastAsia="ja-JP"/>
        </w:rPr>
        <w:t>Value &lt; 0: no increase of the defence value</w:t>
      </w:r>
    </w:p>
    <w:p w14:paraId="45FBC4D0" w14:textId="77777777" w:rsidR="00961D5C" w:rsidRPr="00CC3397" w:rsidRDefault="00961D5C" w:rsidP="00961D5C">
      <w:pPr>
        <w:autoSpaceDE w:val="0"/>
        <w:autoSpaceDN w:val="0"/>
        <w:adjustRightInd w:val="0"/>
        <w:spacing w:after="0" w:line="240" w:lineRule="auto"/>
        <w:ind w:left="720"/>
        <w:rPr>
          <w:rFonts w:eastAsia="MS Mincho"/>
          <w:lang w:val="en-GB" w:eastAsia="ja-JP"/>
        </w:rPr>
      </w:pPr>
      <w:r w:rsidRPr="00CC3397">
        <w:rPr>
          <w:rFonts w:eastAsia="MS Mincho"/>
          <w:lang w:val="en-GB" w:eastAsia="ja-JP"/>
        </w:rPr>
        <w:t>Output 5 decides on how much energy is used for defending (only available when output 4 decided on defending):</w:t>
      </w:r>
    </w:p>
    <w:p w14:paraId="66BA34D4" w14:textId="3361B671" w:rsidR="00961D5C" w:rsidRPr="00B215F0" w:rsidRDefault="0041060A" w:rsidP="00961D5C">
      <w:pPr>
        <w:pStyle w:val="ListParagraph"/>
        <w:numPr>
          <w:ilvl w:val="0"/>
          <w:numId w:val="6"/>
        </w:numPr>
        <w:autoSpaceDE w:val="0"/>
        <w:autoSpaceDN w:val="0"/>
        <w:adjustRightInd w:val="0"/>
        <w:ind w:left="360"/>
        <w:jc w:val="both"/>
        <w:rPr>
          <w:rFonts w:asciiTheme="minorHAnsi" w:eastAsia="MS Mincho" w:hAnsiTheme="minorHAnsi"/>
          <w:sz w:val="22"/>
          <w:szCs w:val="22"/>
          <w:lang w:val="en-GB" w:eastAsia="ja-JP"/>
        </w:rPr>
      </w:pPr>
      <w:r>
        <w:rPr>
          <w:rFonts w:asciiTheme="minorHAnsi" w:eastAsia="MS Mincho" w:hAnsiTheme="minorHAnsi"/>
          <w:sz w:val="22"/>
          <w:szCs w:val="22"/>
          <w:lang w:val="en-GB" w:eastAsia="ja-JP"/>
        </w:rPr>
        <w:t>Replicate</w:t>
      </w:r>
      <w:r w:rsidR="00961D5C" w:rsidRPr="00CC3397">
        <w:rPr>
          <w:rFonts w:asciiTheme="minorHAnsi" w:eastAsia="MS Mincho" w:hAnsiTheme="minorHAnsi"/>
          <w:sz w:val="22"/>
          <w:szCs w:val="22"/>
          <w:lang w:val="en-GB" w:eastAsia="ja-JP"/>
        </w:rPr>
        <w:t xml:space="preserve">: when the energy level of robot </w:t>
      </w:r>
      <w:proofErr w:type="spellStart"/>
      <w:r w:rsidR="00961D5C" w:rsidRPr="00CC3397">
        <w:rPr>
          <w:rFonts w:asciiTheme="minorHAnsi" w:eastAsia="MS Mincho" w:hAnsiTheme="minorHAnsi"/>
          <w:sz w:val="22"/>
          <w:szCs w:val="22"/>
          <w:lang w:val="en-GB" w:eastAsia="ja-JP"/>
        </w:rPr>
        <w:t>Re</w:t>
      </w:r>
      <w:r w:rsidR="00961D5C" w:rsidRPr="00234620">
        <w:rPr>
          <w:rFonts w:asciiTheme="minorHAnsi" w:eastAsia="MS Mincho" w:hAnsiTheme="minorHAnsi"/>
          <w:sz w:val="22"/>
          <w:szCs w:val="22"/>
          <w:vertAlign w:val="subscript"/>
          <w:lang w:val="en-GB" w:eastAsia="ja-JP"/>
        </w:rPr>
        <w:t>r</w:t>
      </w:r>
      <w:proofErr w:type="spellEnd"/>
      <w:r w:rsidR="00961D5C" w:rsidRPr="00CC3397">
        <w:rPr>
          <w:rFonts w:asciiTheme="minorHAnsi" w:eastAsia="MS Mincho" w:hAnsiTheme="minorHAnsi"/>
          <w:sz w:val="22"/>
          <w:szCs w:val="22"/>
          <w:lang w:val="en-GB" w:eastAsia="ja-JP"/>
        </w:rPr>
        <w:t xml:space="preserve"> exceeds a minimal threshold (</w:t>
      </w:r>
      <w:proofErr w:type="spellStart"/>
      <w:r w:rsidR="00961D5C" w:rsidRPr="00CC3397">
        <w:rPr>
          <w:rFonts w:asciiTheme="minorHAnsi" w:eastAsia="MS Mincho" w:hAnsiTheme="minorHAnsi"/>
          <w:sz w:val="22"/>
          <w:szCs w:val="22"/>
          <w:lang w:val="en-GB" w:eastAsia="ja-JP"/>
        </w:rPr>
        <w:t>minR</w:t>
      </w:r>
      <w:r w:rsidR="00961D5C" w:rsidRPr="00B215F0">
        <w:rPr>
          <w:rFonts w:asciiTheme="minorHAnsi" w:eastAsia="MS Mincho" w:hAnsiTheme="minorHAnsi"/>
          <w:sz w:val="22"/>
          <w:szCs w:val="22"/>
          <w:vertAlign w:val="subscript"/>
          <w:lang w:val="en-GB" w:eastAsia="ja-JP"/>
        </w:rPr>
        <w:t>r</w:t>
      </w:r>
      <w:proofErr w:type="spellEnd"/>
      <w:r w:rsidR="00961D5C" w:rsidRPr="00B215F0">
        <w:rPr>
          <w:rFonts w:asciiTheme="minorHAnsi" w:eastAsia="MS Mincho" w:hAnsiTheme="minorHAnsi"/>
          <w:sz w:val="22"/>
          <w:szCs w:val="22"/>
          <w:lang w:val="en-GB" w:eastAsia="ja-JP"/>
        </w:rPr>
        <w:t>), the robot can choose to replicate. For every time step, the chance of replication (</w:t>
      </w:r>
      <w:proofErr w:type="spellStart"/>
      <w:r w:rsidR="00961D5C" w:rsidRPr="00B215F0">
        <w:rPr>
          <w:rFonts w:asciiTheme="minorHAnsi" w:eastAsia="MS Mincho" w:hAnsiTheme="minorHAnsi"/>
          <w:sz w:val="22"/>
          <w:szCs w:val="22"/>
          <w:lang w:val="en-GB" w:eastAsia="ja-JP"/>
        </w:rPr>
        <w:t>Rc</w:t>
      </w:r>
      <w:proofErr w:type="spellEnd"/>
      <w:r w:rsidR="00961D5C" w:rsidRPr="00B215F0">
        <w:rPr>
          <w:rFonts w:asciiTheme="minorHAnsi" w:eastAsia="MS Mincho" w:hAnsiTheme="minorHAnsi"/>
          <w:sz w:val="22"/>
          <w:szCs w:val="22"/>
          <w:lang w:val="en-GB" w:eastAsia="ja-JP"/>
        </w:rPr>
        <w:t xml:space="preserve">) for a given robot r is based on the following equation: </w:t>
      </w:r>
    </w:p>
    <w:p w14:paraId="10899DFB" w14:textId="77777777" w:rsidR="00961D5C" w:rsidRPr="00CC3397" w:rsidRDefault="00961D5C" w:rsidP="00961D5C">
      <w:pPr>
        <w:pStyle w:val="ListParagraph"/>
        <w:autoSpaceDE w:val="0"/>
        <w:autoSpaceDN w:val="0"/>
        <w:adjustRightInd w:val="0"/>
        <w:ind w:left="360"/>
        <w:jc w:val="both"/>
        <w:rPr>
          <w:rFonts w:asciiTheme="minorHAnsi" w:eastAsia="MS Mincho" w:hAnsiTheme="minorHAnsi"/>
          <w:sz w:val="22"/>
          <w:szCs w:val="22"/>
          <w:lang w:val="en-GB" w:eastAsia="ja-JP"/>
        </w:rPr>
      </w:pPr>
    </w:p>
    <w:p w14:paraId="0A7E6E6B" w14:textId="77777777" w:rsidR="00961D5C"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proofErr w:type="spellStart"/>
      <w:r w:rsidRPr="00CC3397">
        <w:rPr>
          <w:rFonts w:asciiTheme="minorHAnsi" w:eastAsia="MS Mincho" w:hAnsiTheme="minorHAnsi"/>
          <w:sz w:val="22"/>
          <w:szCs w:val="22"/>
          <w:lang w:val="en-GB" w:eastAsia="ja-JP"/>
        </w:rPr>
        <w:t>Rc</w:t>
      </w:r>
      <w:proofErr w:type="spellEnd"/>
      <w:r w:rsidRPr="00CC3397">
        <w:rPr>
          <w:rFonts w:asciiTheme="minorHAnsi" w:eastAsia="MS Mincho" w:hAnsiTheme="minorHAnsi"/>
          <w:sz w:val="22"/>
          <w:szCs w:val="22"/>
          <w:lang w:val="en-GB" w:eastAsia="ja-JP"/>
        </w:rPr>
        <w:t xml:space="preserve"> = </w:t>
      </w:r>
      <m:oMath>
        <m:f>
          <m:fPr>
            <m:ctrlPr>
              <w:rPr>
                <w:rFonts w:ascii="Cambria Math" w:eastAsia="MS Mincho" w:hAnsi="Cambria Math"/>
                <w:i/>
                <w:sz w:val="22"/>
                <w:szCs w:val="22"/>
                <w:lang w:val="en-GB" w:eastAsia="ja-JP"/>
              </w:rPr>
            </m:ctrlPr>
          </m:fPr>
          <m:num>
            <m:r>
              <m:rPr>
                <m:sty m:val="p"/>
              </m:rPr>
              <w:rPr>
                <w:rFonts w:ascii="Cambria Math" w:eastAsia="MS Mincho" w:hAnsi="Cambria Math" w:hint="eastAsia"/>
                <w:sz w:val="22"/>
                <w:szCs w:val="22"/>
                <w:lang w:val="en-GB" w:eastAsia="ja-JP"/>
              </w:rPr>
              <m:t>(</m:t>
            </m:r>
            <m:sSub>
              <m:sSubPr>
                <m:ctrlPr>
                  <w:rPr>
                    <w:rFonts w:ascii="Cambria Math" w:eastAsia="MS Mincho" w:hAnsi="Cambria Math"/>
                    <w:i/>
                    <w:sz w:val="22"/>
                    <w:szCs w:val="22"/>
                    <w:lang w:val="en-GB" w:eastAsia="ja-JP"/>
                  </w:rPr>
                </m:ctrlPr>
              </m:sSubPr>
              <m:e>
                <m:r>
                  <w:rPr>
                    <w:rFonts w:ascii="Cambria Math" w:eastAsia="MS Mincho" w:hAnsi="Cambria Math"/>
                    <w:sz w:val="22"/>
                    <w:szCs w:val="22"/>
                    <w:lang w:val="en-GB" w:eastAsia="ja-JP"/>
                  </w:rPr>
                  <m:t>Re</m:t>
                </m:r>
              </m:e>
              <m:sub>
                <m:r>
                  <w:rPr>
                    <w:rFonts w:ascii="Cambria Math" w:eastAsia="MS Mincho" w:hAnsi="Cambria Math"/>
                    <w:sz w:val="22"/>
                    <w:szCs w:val="22"/>
                    <w:lang w:val="en-GB" w:eastAsia="ja-JP"/>
                  </w:rPr>
                  <m:t>r</m:t>
                </m:r>
              </m:sub>
            </m:sSub>
            <m:r>
              <m:rPr>
                <m:sty m:val="p"/>
              </m:rPr>
              <w:rPr>
                <w:rFonts w:ascii="Cambria Math" w:eastAsia="MS Mincho" w:hAnsi="Cambria Math"/>
                <w:sz w:val="22"/>
                <w:szCs w:val="22"/>
                <w:lang w:val="en-GB" w:eastAsia="ja-JP"/>
              </w:rPr>
              <m:t>-</m:t>
            </m:r>
            <m:sSub>
              <m:sSubPr>
                <m:ctrlPr>
                  <w:rPr>
                    <w:rFonts w:ascii="Cambria Math" w:eastAsia="MS Mincho" w:hAnsi="Cambria Math"/>
                    <w:i/>
                    <w:sz w:val="22"/>
                    <w:szCs w:val="22"/>
                    <w:lang w:val="en-GB" w:eastAsia="ja-JP"/>
                  </w:rPr>
                </m:ctrlPr>
              </m:sSubPr>
              <m:e>
                <m:r>
                  <w:rPr>
                    <w:rFonts w:ascii="Cambria Math" w:eastAsia="MS Mincho" w:hAnsi="Cambria Math"/>
                    <w:sz w:val="22"/>
                    <w:szCs w:val="22"/>
                    <w:lang w:val="en-GB" w:eastAsia="ja-JP"/>
                  </w:rPr>
                  <m:t>minR</m:t>
                </m:r>
              </m:e>
              <m:sub>
                <m:r>
                  <w:rPr>
                    <w:rFonts w:ascii="Cambria Math" w:eastAsia="MS Mincho" w:hAnsi="Cambria Math"/>
                    <w:sz w:val="22"/>
                    <w:szCs w:val="22"/>
                    <w:lang w:val="en-GB" w:eastAsia="ja-JP"/>
                  </w:rPr>
                  <m:t>r</m:t>
                </m:r>
              </m:sub>
            </m:sSub>
            <m:r>
              <m:rPr>
                <m:sty m:val="p"/>
              </m:rPr>
              <w:rPr>
                <w:rFonts w:ascii="Cambria Math" w:eastAsia="MS Mincho" w:hAnsi="Cambria Math" w:hint="eastAsia"/>
                <w:sz w:val="22"/>
                <w:szCs w:val="22"/>
                <w:lang w:val="en-GB" w:eastAsia="ja-JP"/>
              </w:rPr>
              <m:t>)</m:t>
            </m:r>
          </m:num>
          <m:den>
            <m:r>
              <w:rPr>
                <w:rFonts w:ascii="Cambria Math" w:eastAsia="MS Mincho" w:hAnsi="Cambria Math" w:hint="eastAsia"/>
                <w:sz w:val="22"/>
                <w:szCs w:val="22"/>
                <w:lang w:val="en-GB" w:eastAsia="ja-JP"/>
              </w:rPr>
              <m:t>500</m:t>
            </m:r>
          </m:den>
        </m:f>
        <m:r>
          <w:rPr>
            <w:rFonts w:ascii="Cambria Math" w:eastAsia="MS Mincho" w:hAnsi="Cambria Math" w:hint="eastAsia"/>
            <w:sz w:val="22"/>
            <w:szCs w:val="22"/>
            <w:lang w:val="en-GB" w:eastAsia="ja-JP"/>
          </w:rPr>
          <m:t>;</m:t>
        </m:r>
      </m:oMath>
      <w:r w:rsidRPr="00CC3397">
        <w:rPr>
          <w:rFonts w:asciiTheme="minorHAnsi" w:eastAsia="MS Mincho" w:hAnsiTheme="minorHAnsi"/>
          <w:sz w:val="22"/>
          <w:szCs w:val="22"/>
          <w:lang w:val="en-GB" w:eastAsia="ja-JP"/>
        </w:rPr>
        <w:t xml:space="preserve">  </w:t>
      </w:r>
    </w:p>
    <w:p w14:paraId="2F5EB63F" w14:textId="77777777" w:rsidR="00961D5C"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p>
    <w:p w14:paraId="5F824B47" w14:textId="77777777" w:rsidR="00961D5C" w:rsidRPr="00A5256C"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w:t>
      </w:r>
      <w:proofErr w:type="spellStart"/>
      <w:r w:rsidRPr="00CC3397">
        <w:rPr>
          <w:rFonts w:asciiTheme="minorHAnsi" w:eastAsia="MS Mincho" w:hAnsiTheme="minorHAnsi"/>
          <w:sz w:val="22"/>
          <w:szCs w:val="22"/>
          <w:lang w:val="en-GB" w:eastAsia="ja-JP"/>
        </w:rPr>
        <w:t>CurR</w:t>
      </w:r>
      <w:proofErr w:type="spellEnd"/>
      <w:r w:rsidRPr="00CC3397">
        <w:rPr>
          <w:rFonts w:asciiTheme="minorHAnsi" w:eastAsia="MS Mincho" w:hAnsiTheme="minorHAnsi"/>
          <w:sz w:val="22"/>
          <w:szCs w:val="22"/>
          <w:lang w:val="en-GB" w:eastAsia="ja-JP"/>
        </w:rPr>
        <w:t>&lt;</w:t>
      </w:r>
      <w:proofErr w:type="spellStart"/>
      <w:r w:rsidRPr="00CC3397">
        <w:rPr>
          <w:rFonts w:asciiTheme="minorHAnsi" w:eastAsia="MS Mincho" w:hAnsiTheme="minorHAnsi"/>
          <w:sz w:val="22"/>
          <w:szCs w:val="22"/>
          <w:lang w:val="en-GB" w:eastAsia="ja-JP"/>
        </w:rPr>
        <w:t>MaxR</w:t>
      </w:r>
      <w:proofErr w:type="spellEnd"/>
      <w:r w:rsidRPr="00CC3397">
        <w:rPr>
          <w:rFonts w:asciiTheme="minorHAnsi" w:eastAsia="MS Mincho" w:hAnsiTheme="minorHAnsi"/>
          <w:sz w:val="22"/>
          <w:szCs w:val="22"/>
          <w:lang w:val="en-GB" w:eastAsia="ja-JP"/>
        </w:rPr>
        <w:t xml:space="preserve">) </w:t>
      </w:r>
      <w:r>
        <w:rPr>
          <w:rFonts w:asciiTheme="minorHAnsi" w:eastAsia="MS Mincho" w:hAnsiTheme="minorHAnsi"/>
          <w:sz w:val="22"/>
          <w:szCs w:val="22"/>
          <w:lang w:val="en-GB" w:eastAsia="ja-JP"/>
        </w:rPr>
        <w:t xml:space="preserve"> </w:t>
      </w:r>
      <w:r w:rsidRPr="00CC3397">
        <w:rPr>
          <w:rFonts w:asciiTheme="minorHAnsi" w:eastAsia="MS Mincho" w:hAnsiTheme="minorHAnsi"/>
          <w:sz w:val="22"/>
          <w:szCs w:val="22"/>
          <w:lang w:val="en-GB" w:eastAsia="ja-JP"/>
        </w:rPr>
        <w:t>(</w:t>
      </w:r>
      <w:proofErr w:type="spellStart"/>
      <w:r w:rsidRPr="00B215F0">
        <w:rPr>
          <w:rFonts w:asciiTheme="minorHAnsi" w:eastAsia="MS Mincho" w:hAnsiTheme="minorHAnsi"/>
          <w:sz w:val="22"/>
          <w:szCs w:val="22"/>
          <w:lang w:val="en-GB" w:eastAsia="ja-JP"/>
        </w:rPr>
        <w:t>CurR</w:t>
      </w:r>
      <w:proofErr w:type="spellEnd"/>
      <w:r w:rsidRPr="00B215F0">
        <w:rPr>
          <w:rFonts w:asciiTheme="minorHAnsi" w:eastAsia="MS Mincho" w:hAnsiTheme="minorHAnsi"/>
          <w:sz w:val="22"/>
          <w:szCs w:val="22"/>
          <w:lang w:val="en-GB" w:eastAsia="ja-JP"/>
        </w:rPr>
        <w:t xml:space="preserve">: the current number of robots, </w:t>
      </w:r>
      <w:proofErr w:type="spellStart"/>
      <w:r w:rsidRPr="00B215F0">
        <w:rPr>
          <w:rFonts w:asciiTheme="minorHAnsi" w:eastAsia="MS Mincho" w:hAnsiTheme="minorHAnsi"/>
          <w:sz w:val="22"/>
          <w:szCs w:val="22"/>
          <w:lang w:val="en-GB" w:eastAsia="ja-JP"/>
        </w:rPr>
        <w:t>MaxR</w:t>
      </w:r>
      <w:proofErr w:type="spellEnd"/>
      <w:r w:rsidRPr="00B215F0">
        <w:rPr>
          <w:rFonts w:asciiTheme="minorHAnsi" w:eastAsia="MS Mincho" w:hAnsiTheme="minorHAnsi"/>
          <w:sz w:val="22"/>
          <w:szCs w:val="22"/>
          <w:lang w:val="en-GB" w:eastAsia="ja-JP"/>
        </w:rPr>
        <w:t xml:space="preserve">: the maximal number of robots). </w:t>
      </w:r>
    </w:p>
    <w:p w14:paraId="248ECC12" w14:textId="77777777" w:rsidR="00961D5C" w:rsidRPr="00CC3397"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p>
    <w:p w14:paraId="153789E3" w14:textId="77777777" w:rsidR="00961D5C" w:rsidRPr="00CC3397"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lastRenderedPageBreak/>
        <w:t>After replication, the residual energy of the replicating robot will be divided equally over the parent and daughter robots. The new robot will have the same characteristics as the parental robot. When the maximum robot population size has been reached</w:t>
      </w:r>
      <w:r w:rsidRPr="00B215F0">
        <w:rPr>
          <w:rFonts w:asciiTheme="minorHAnsi" w:eastAsia="MS Mincho" w:hAnsiTheme="minorHAnsi"/>
          <w:sz w:val="22"/>
          <w:szCs w:val="22"/>
          <w:lang w:val="en-GB" w:eastAsia="ja-JP"/>
        </w:rPr>
        <w:t xml:space="preserve"> (</w:t>
      </w:r>
      <w:proofErr w:type="spellStart"/>
      <w:r w:rsidRPr="00B215F0">
        <w:rPr>
          <w:rFonts w:asciiTheme="minorHAnsi" w:eastAsia="MS Mincho" w:hAnsiTheme="minorHAnsi"/>
          <w:sz w:val="22"/>
          <w:szCs w:val="22"/>
          <w:lang w:val="en-GB" w:eastAsia="ja-JP"/>
        </w:rPr>
        <w:t>MaxR</w:t>
      </w:r>
      <w:proofErr w:type="spellEnd"/>
      <w:r w:rsidRPr="00A5256C">
        <w:rPr>
          <w:rFonts w:asciiTheme="minorHAnsi" w:eastAsia="MS Mincho" w:hAnsiTheme="minorHAnsi"/>
          <w:sz w:val="22"/>
          <w:szCs w:val="22"/>
          <w:lang w:val="en-GB" w:eastAsia="ja-JP"/>
        </w:rPr>
        <w:t>)</w:t>
      </w:r>
      <w:r w:rsidRPr="00CC3397">
        <w:rPr>
          <w:rFonts w:asciiTheme="minorHAnsi" w:eastAsia="MS Mincho" w:hAnsiTheme="minorHAnsi"/>
          <w:sz w:val="22"/>
          <w:szCs w:val="22"/>
          <w:lang w:val="en-GB" w:eastAsia="ja-JP"/>
        </w:rPr>
        <w:t xml:space="preserve">, the replication function will be disabled until the population has reduced again. </w:t>
      </w:r>
    </w:p>
    <w:p w14:paraId="0EB1778D" w14:textId="77777777" w:rsidR="00961D5C" w:rsidRPr="00CC3397"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Energy cost: 1</w:t>
      </w:r>
    </w:p>
    <w:p w14:paraId="49440489" w14:textId="77777777" w:rsidR="00961D5C" w:rsidRPr="00CC3397" w:rsidRDefault="00961D5C" w:rsidP="00961D5C">
      <w:pPr>
        <w:autoSpaceDE w:val="0"/>
        <w:autoSpaceDN w:val="0"/>
        <w:adjustRightInd w:val="0"/>
        <w:spacing w:after="0" w:line="240" w:lineRule="auto"/>
        <w:ind w:left="360"/>
        <w:jc w:val="both"/>
        <w:rPr>
          <w:rFonts w:eastAsia="MS Mincho"/>
          <w:lang w:val="en-GB" w:eastAsia="ja-JP"/>
        </w:rPr>
      </w:pPr>
      <w:r w:rsidRPr="00CC3397">
        <w:rPr>
          <w:rFonts w:eastAsia="MS Mincho"/>
          <w:lang w:val="en-GB" w:eastAsia="ja-JP"/>
        </w:rPr>
        <w:t xml:space="preserve">Controlling outputs: </w:t>
      </w:r>
    </w:p>
    <w:p w14:paraId="516ECAF8" w14:textId="77777777" w:rsidR="00961D5C" w:rsidRPr="00CC3397" w:rsidRDefault="00961D5C" w:rsidP="00961D5C">
      <w:pPr>
        <w:pStyle w:val="ListParagraph"/>
        <w:autoSpaceDE w:val="0"/>
        <w:autoSpaceDN w:val="0"/>
        <w:adjustRightInd w:val="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Output 6: This value determines the threshold for replication (provided the population size has not yet reached a maximal level)</w:t>
      </w:r>
    </w:p>
    <w:p w14:paraId="226D65B6" w14:textId="2287CFE1" w:rsidR="00961D5C" w:rsidRPr="00CC3397" w:rsidRDefault="0041060A" w:rsidP="00961D5C">
      <w:pPr>
        <w:pStyle w:val="ListParagraph"/>
        <w:numPr>
          <w:ilvl w:val="0"/>
          <w:numId w:val="6"/>
        </w:numPr>
        <w:autoSpaceDE w:val="0"/>
        <w:autoSpaceDN w:val="0"/>
        <w:adjustRightInd w:val="0"/>
        <w:ind w:left="360"/>
        <w:jc w:val="both"/>
        <w:rPr>
          <w:rFonts w:asciiTheme="minorHAnsi" w:eastAsia="MS Mincho" w:hAnsiTheme="minorHAnsi"/>
          <w:sz w:val="22"/>
          <w:szCs w:val="22"/>
          <w:lang w:val="en-GB" w:eastAsia="ja-JP"/>
        </w:rPr>
      </w:pPr>
      <w:r>
        <w:rPr>
          <w:rFonts w:asciiTheme="minorHAnsi" w:eastAsia="MS Mincho" w:hAnsiTheme="minorHAnsi"/>
          <w:sz w:val="22"/>
          <w:szCs w:val="22"/>
          <w:lang w:val="en-GB" w:eastAsia="ja-JP"/>
        </w:rPr>
        <w:t>Aggregate</w:t>
      </w:r>
      <w:r w:rsidR="00961D5C" w:rsidRPr="00CC3397">
        <w:rPr>
          <w:rFonts w:asciiTheme="minorHAnsi" w:eastAsia="MS Mincho" w:hAnsiTheme="minorHAnsi"/>
          <w:sz w:val="22"/>
          <w:szCs w:val="22"/>
          <w:lang w:val="en-GB" w:eastAsia="ja-JP"/>
        </w:rPr>
        <w:t xml:space="preserve">: At each time step, a robot can send an invitation to another robot. If the invited robot accepts the invitation, both robots will aggregate, merge their energy levels and form a new robot (referred to as a robotic organism). The GRN controllers will be integrated into the new robot by fusing their output signals. At any point, one of the joined robots can stop the aggregation and become single again. Subsequently, the separated robots will receive part of the total energy (total energy divided by the number of aggregated robots in the organism). The advantage of aggregation is that the joined ‘robotic organism’ will have more energy and greater defence capabilities. For example, the maximum energy of a robotic organism (including n robots) will be equal to </w:t>
      </w:r>
      <m:oMath>
        <m:nary>
          <m:naryPr>
            <m:chr m:val="∑"/>
            <m:limLoc m:val="undOvr"/>
            <m:ctrlPr>
              <w:rPr>
                <w:rFonts w:ascii="Cambria Math" w:eastAsia="MS Mincho" w:hAnsi="Cambria Math"/>
                <w:i/>
                <w:sz w:val="22"/>
                <w:szCs w:val="22"/>
                <w:lang w:val="en-GB" w:eastAsia="ja-JP"/>
              </w:rPr>
            </m:ctrlPr>
          </m:naryPr>
          <m:sub>
            <m:r>
              <w:rPr>
                <w:rFonts w:ascii="Cambria Math" w:eastAsia="MS Mincho" w:hAnsi="Cambria Math"/>
                <w:sz w:val="22"/>
                <w:szCs w:val="22"/>
                <w:lang w:val="en-GB" w:eastAsia="ja-JP"/>
              </w:rPr>
              <m:t>n=1</m:t>
            </m:r>
          </m:sub>
          <m:sup>
            <m:r>
              <w:rPr>
                <w:rFonts w:ascii="Cambria Math" w:eastAsia="MS Mincho" w:hAnsi="Cambria Math"/>
                <w:sz w:val="22"/>
                <w:szCs w:val="22"/>
                <w:lang w:val="en-GB" w:eastAsia="ja-JP"/>
              </w:rPr>
              <m:t>n</m:t>
            </m:r>
          </m:sup>
          <m:e>
            <m:r>
              <w:rPr>
                <w:rFonts w:ascii="Cambria Math" w:eastAsia="MS Mincho" w:hAnsi="Cambria Math"/>
                <w:sz w:val="22"/>
                <w:szCs w:val="22"/>
                <w:lang w:val="en-GB" w:eastAsia="ja-JP"/>
              </w:rPr>
              <m:t>Maxe</m:t>
            </m:r>
            <m:d>
              <m:dPr>
                <m:ctrlPr>
                  <w:rPr>
                    <w:rFonts w:ascii="Cambria Math" w:eastAsia="MS Mincho" w:hAnsi="Cambria Math"/>
                    <w:i/>
                    <w:sz w:val="22"/>
                    <w:szCs w:val="22"/>
                    <w:lang w:val="en-GB" w:eastAsia="ja-JP"/>
                  </w:rPr>
                </m:ctrlPr>
              </m:dPr>
              <m:e>
                <m:r>
                  <w:rPr>
                    <w:rFonts w:ascii="Cambria Math" w:eastAsia="MS Mincho" w:hAnsi="Cambria Math"/>
                    <w:sz w:val="22"/>
                    <w:szCs w:val="22"/>
                    <w:lang w:val="en-GB" w:eastAsia="ja-JP"/>
                  </w:rPr>
                  <m:t>n</m:t>
                </m:r>
              </m:e>
            </m:d>
          </m:e>
        </m:nary>
      </m:oMath>
      <w:r w:rsidR="00961D5C" w:rsidRPr="00CC3397">
        <w:rPr>
          <w:rFonts w:asciiTheme="minorHAnsi" w:eastAsia="MS Mincho" w:hAnsiTheme="minorHAnsi"/>
          <w:sz w:val="22"/>
          <w:szCs w:val="22"/>
          <w:lang w:val="en-GB" w:eastAsia="ja-JP"/>
        </w:rPr>
        <w:t xml:space="preserve"> (Table S1). Such robotic organism will perform better on preying, defence and attacking. The disadvantage of aggregation is that, for every time step, it comes with an energy cost (see Table S1).</w:t>
      </w:r>
    </w:p>
    <w:p w14:paraId="59E3B3E2" w14:textId="77777777" w:rsidR="00961D5C" w:rsidRPr="00CC3397"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Energy cost: 1</w:t>
      </w:r>
    </w:p>
    <w:p w14:paraId="0F78CADC" w14:textId="77777777" w:rsidR="00961D5C" w:rsidRPr="00CC3397" w:rsidRDefault="00961D5C" w:rsidP="00961D5C">
      <w:pPr>
        <w:pStyle w:val="ListParagraph"/>
        <w:autoSpaceDE w:val="0"/>
        <w:autoSpaceDN w:val="0"/>
        <w:adjustRightInd w:val="0"/>
        <w:ind w:left="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Controlling outputs:</w:t>
      </w:r>
    </w:p>
    <w:p w14:paraId="280B00A9" w14:textId="77777777" w:rsidR="00961D5C" w:rsidRPr="00CC3397" w:rsidRDefault="00961D5C" w:rsidP="00961D5C">
      <w:pPr>
        <w:pStyle w:val="ListParagraph"/>
        <w:autoSpaceDE w:val="0"/>
        <w:autoSpaceDN w:val="0"/>
        <w:adjustRightInd w:val="0"/>
        <w:ind w:left="360" w:firstLine="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Output 7 decides whether to aggregate with another robot</w:t>
      </w:r>
    </w:p>
    <w:p w14:paraId="492529B6" w14:textId="77777777" w:rsidR="00961D5C" w:rsidRPr="00CC3397" w:rsidRDefault="00961D5C" w:rsidP="00961D5C">
      <w:pPr>
        <w:pStyle w:val="ListParagraph"/>
        <w:autoSpaceDE w:val="0"/>
        <w:autoSpaceDN w:val="0"/>
        <w:adjustRightInd w:val="0"/>
        <w:ind w:left="360" w:firstLine="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 xml:space="preserve">Output 7 Value &gt;= 0: the robot will aggregate with the surrounding robot value </w:t>
      </w:r>
    </w:p>
    <w:p w14:paraId="31BE0E8C" w14:textId="77777777" w:rsidR="00961D5C" w:rsidRPr="00CC3397" w:rsidRDefault="00961D5C" w:rsidP="00961D5C">
      <w:pPr>
        <w:pStyle w:val="ListParagraph"/>
        <w:autoSpaceDE w:val="0"/>
        <w:autoSpaceDN w:val="0"/>
        <w:adjustRightInd w:val="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Output 7 Value &lt; 0: the robot will not aggregate with the surrounding robot</w:t>
      </w:r>
    </w:p>
    <w:p w14:paraId="6340EC1F" w14:textId="77777777" w:rsidR="00961D5C" w:rsidRPr="00CC3397" w:rsidRDefault="00961D5C" w:rsidP="00961D5C">
      <w:pPr>
        <w:pStyle w:val="ListParagraph"/>
        <w:autoSpaceDE w:val="0"/>
        <w:autoSpaceDN w:val="0"/>
        <w:adjustRightInd w:val="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Output 8 Value: determines whether to disassemble (only available when the robot is part of a robotic organism):</w:t>
      </w:r>
    </w:p>
    <w:p w14:paraId="4CAF443E" w14:textId="77777777" w:rsidR="00961D5C" w:rsidRPr="00CC3397" w:rsidRDefault="00961D5C" w:rsidP="00961D5C">
      <w:pPr>
        <w:pStyle w:val="ListParagraph"/>
        <w:autoSpaceDE w:val="0"/>
        <w:autoSpaceDN w:val="0"/>
        <w:adjustRightInd w:val="0"/>
        <w:ind w:left="360" w:firstLine="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Output 8 Value &gt;= 0: the robot will stay aggregated</w:t>
      </w:r>
    </w:p>
    <w:p w14:paraId="7AD9D656" w14:textId="77777777" w:rsidR="00961D5C" w:rsidRPr="00CC3397" w:rsidRDefault="00961D5C" w:rsidP="00961D5C">
      <w:pPr>
        <w:pStyle w:val="ListParagraph"/>
        <w:autoSpaceDE w:val="0"/>
        <w:autoSpaceDN w:val="0"/>
        <w:adjustRightInd w:val="0"/>
        <w:ind w:left="360" w:firstLine="360"/>
        <w:rPr>
          <w:rFonts w:asciiTheme="minorHAnsi" w:eastAsia="MS Mincho" w:hAnsiTheme="minorHAnsi"/>
          <w:sz w:val="22"/>
          <w:szCs w:val="22"/>
          <w:lang w:val="en-GB" w:eastAsia="ja-JP"/>
        </w:rPr>
      </w:pPr>
      <w:r w:rsidRPr="00CC3397">
        <w:rPr>
          <w:rFonts w:asciiTheme="minorHAnsi" w:eastAsia="MS Mincho" w:hAnsiTheme="minorHAnsi"/>
          <w:sz w:val="22"/>
          <w:szCs w:val="22"/>
          <w:lang w:val="en-GB" w:eastAsia="ja-JP"/>
        </w:rPr>
        <w:t>Output 8 Value &lt; 0: the robot will disaggregate</w:t>
      </w:r>
    </w:p>
    <w:p w14:paraId="12009CF4" w14:textId="77777777" w:rsidR="00961D5C" w:rsidRPr="00CC3397" w:rsidRDefault="00961D5C" w:rsidP="00961D5C">
      <w:pPr>
        <w:spacing w:after="0" w:line="240" w:lineRule="auto"/>
        <w:rPr>
          <w:lang w:val="en-GB"/>
        </w:rPr>
      </w:pPr>
    </w:p>
    <w:p w14:paraId="3C91EBEC" w14:textId="77777777" w:rsidR="00961D5C" w:rsidRPr="00CC3397" w:rsidRDefault="00961D5C" w:rsidP="00961D5C">
      <w:pPr>
        <w:autoSpaceDE w:val="0"/>
        <w:autoSpaceDN w:val="0"/>
        <w:adjustRightInd w:val="0"/>
        <w:spacing w:after="0" w:line="240" w:lineRule="auto"/>
        <w:jc w:val="both"/>
        <w:rPr>
          <w:rFonts w:eastAsia="MS Mincho"/>
          <w:lang w:val="en-GB" w:eastAsia="ja-JP"/>
        </w:rPr>
      </w:pPr>
      <w:r w:rsidRPr="00CC3397">
        <w:rPr>
          <w:rFonts w:eastAsia="MS Mincho"/>
          <w:lang w:val="en-GB" w:eastAsia="ja-JP"/>
        </w:rPr>
        <w:t xml:space="preserve">The total energy consumption for one robot during one time step is described by the following equation (with n corresponding to the number of functionalities in time step </w:t>
      </w:r>
      <w:proofErr w:type="spellStart"/>
      <w:r w:rsidRPr="00CC3397">
        <w:rPr>
          <w:rFonts w:eastAsia="MS Mincho"/>
          <w:lang w:val="en-GB" w:eastAsia="ja-JP"/>
        </w:rPr>
        <w:t>i</w:t>
      </w:r>
      <w:proofErr w:type="spellEnd"/>
      <w:r w:rsidRPr="00CC3397">
        <w:rPr>
          <w:rFonts w:eastAsia="MS Mincho"/>
          <w:lang w:val="en-GB" w:eastAsia="ja-JP"/>
        </w:rPr>
        <w:t>):</w:t>
      </w:r>
    </w:p>
    <w:p w14:paraId="451487D0" w14:textId="77777777" w:rsidR="00961D5C" w:rsidRPr="00CC3397" w:rsidRDefault="00961D5C" w:rsidP="00961D5C">
      <w:pPr>
        <w:autoSpaceDE w:val="0"/>
        <w:autoSpaceDN w:val="0"/>
        <w:adjustRightInd w:val="0"/>
        <w:spacing w:after="0" w:line="240" w:lineRule="auto"/>
        <w:jc w:val="both"/>
        <w:rPr>
          <w:rFonts w:eastAsia="MS Mincho"/>
          <w:lang w:val="en-GB" w:eastAsia="ja-JP"/>
        </w:rPr>
      </w:pPr>
    </w:p>
    <w:p w14:paraId="3FAB108D" w14:textId="77777777" w:rsidR="00961D5C" w:rsidRPr="00CC3397" w:rsidRDefault="00961D5C" w:rsidP="00961D5C">
      <w:pPr>
        <w:autoSpaceDE w:val="0"/>
        <w:autoSpaceDN w:val="0"/>
        <w:adjustRightInd w:val="0"/>
        <w:spacing w:after="0" w:line="240" w:lineRule="auto"/>
        <w:jc w:val="both"/>
        <w:rPr>
          <w:rFonts w:eastAsia="MS Mincho"/>
          <w:lang w:val="en-GB" w:eastAsia="ja-JP"/>
        </w:rPr>
      </w:pPr>
      <w:r w:rsidRPr="00CC3397">
        <w:rPr>
          <w:rFonts w:eastAsia="MS Mincho"/>
          <w:lang w:val="en-GB" w:eastAsia="ja-JP"/>
        </w:rPr>
        <w:t>For a single robot:</w:t>
      </w:r>
    </w:p>
    <w:p w14:paraId="20A6D0D5" w14:textId="77777777" w:rsidR="00961D5C" w:rsidRPr="00CC3397" w:rsidRDefault="00961D5C" w:rsidP="00961D5C">
      <w:pPr>
        <w:autoSpaceDE w:val="0"/>
        <w:autoSpaceDN w:val="0"/>
        <w:adjustRightInd w:val="0"/>
        <w:spacing w:after="0" w:line="240" w:lineRule="auto"/>
        <w:jc w:val="both"/>
        <w:rPr>
          <w:rFonts w:eastAsia="MS Mincho"/>
          <w:lang w:val="en-GB" w:eastAsia="ja-JP"/>
        </w:rPr>
      </w:pPr>
      <w:r w:rsidRPr="00CC3397">
        <w:rPr>
          <w:rFonts w:eastAsia="MS Mincho"/>
          <w:lang w:val="en-GB" w:eastAsia="ja-JP"/>
        </w:rPr>
        <w:t>Total energy consumption =</w:t>
      </w:r>
      <m:oMath>
        <m:nary>
          <m:naryPr>
            <m:chr m:val="∑"/>
            <m:limLoc m:val="undOvr"/>
            <m:ctrlPr>
              <w:rPr>
                <w:rFonts w:ascii="Cambria Math" w:eastAsia="MS Mincho" w:hAnsi="Cambria Math"/>
                <w:i/>
                <w:lang w:val="en-GB" w:eastAsia="ja-JP"/>
              </w:rPr>
            </m:ctrlPr>
          </m:naryPr>
          <m:sub>
            <m:r>
              <w:rPr>
                <w:rFonts w:ascii="Cambria Math" w:eastAsia="MS Mincho" w:hAnsi="Cambria Math"/>
                <w:lang w:val="en-GB" w:eastAsia="ja-JP"/>
              </w:rPr>
              <m:t>i=1</m:t>
            </m:r>
          </m:sub>
          <m:sup>
            <m:r>
              <w:rPr>
                <w:rFonts w:ascii="Cambria Math" w:eastAsia="MS Mincho" w:hAnsi="Cambria Math"/>
                <w:lang w:val="en-GB" w:eastAsia="ja-JP"/>
              </w:rPr>
              <m:t>n</m:t>
            </m:r>
          </m:sup>
          <m:e>
            <m:sSub>
              <m:sSubPr>
                <m:ctrlPr>
                  <w:rPr>
                    <w:rFonts w:ascii="Cambria Math" w:eastAsia="MS Mincho" w:hAnsi="Cambria Math"/>
                    <w:i/>
                    <w:lang w:val="en-GB" w:eastAsia="ja-JP"/>
                  </w:rPr>
                </m:ctrlPr>
              </m:sSubPr>
              <m:e>
                <m:r>
                  <w:rPr>
                    <w:rFonts w:ascii="Cambria Math" w:eastAsia="MS Mincho" w:hAnsi="Cambria Math"/>
                    <w:lang w:val="en-GB" w:eastAsia="ja-JP"/>
                  </w:rPr>
                  <m:t>Ae</m:t>
                </m:r>
              </m:e>
              <m:sub>
                <m:r>
                  <w:rPr>
                    <w:rFonts w:ascii="Cambria Math" w:eastAsia="MS Mincho" w:hAnsi="Cambria Math"/>
                    <w:lang w:val="en-GB" w:eastAsia="ja-JP"/>
                  </w:rPr>
                  <m:t>i</m:t>
                </m:r>
              </m:sub>
            </m:sSub>
            <m:r>
              <w:rPr>
                <w:rFonts w:ascii="Cambria Math" w:eastAsia="MS Mincho" w:hAnsi="Cambria Math"/>
                <w:lang w:val="en-GB" w:eastAsia="ja-JP"/>
              </w:rPr>
              <m:t>+Be</m:t>
            </m:r>
          </m:e>
        </m:nary>
      </m:oMath>
    </w:p>
    <w:p w14:paraId="3AA64C87" w14:textId="77777777" w:rsidR="00961D5C" w:rsidRPr="00B215F0" w:rsidRDefault="00961D5C" w:rsidP="00961D5C">
      <w:pPr>
        <w:autoSpaceDE w:val="0"/>
        <w:autoSpaceDN w:val="0"/>
        <w:adjustRightInd w:val="0"/>
        <w:spacing w:after="0" w:line="240" w:lineRule="auto"/>
        <w:jc w:val="both"/>
        <w:rPr>
          <w:rFonts w:eastAsia="MS Mincho"/>
          <w:lang w:val="en-GB" w:eastAsia="ja-JP"/>
        </w:rPr>
      </w:pPr>
    </w:p>
    <w:p w14:paraId="18D2A605" w14:textId="77777777" w:rsidR="00961D5C" w:rsidRPr="00CC3397" w:rsidRDefault="00961D5C" w:rsidP="00961D5C">
      <w:pPr>
        <w:autoSpaceDE w:val="0"/>
        <w:autoSpaceDN w:val="0"/>
        <w:adjustRightInd w:val="0"/>
        <w:spacing w:after="0" w:line="240" w:lineRule="auto"/>
        <w:jc w:val="both"/>
        <w:rPr>
          <w:lang w:val="en-GB"/>
        </w:rPr>
      </w:pPr>
      <w:r w:rsidRPr="00CC3397">
        <w:rPr>
          <w:lang w:val="en-GB"/>
        </w:rPr>
        <w:t>For a robot that is part of a robotic organism (aggregate of robots):</w:t>
      </w:r>
    </w:p>
    <w:p w14:paraId="6437D286" w14:textId="77777777" w:rsidR="00961D5C" w:rsidRPr="00CC3397" w:rsidRDefault="00961D5C" w:rsidP="00961D5C">
      <w:pPr>
        <w:autoSpaceDE w:val="0"/>
        <w:autoSpaceDN w:val="0"/>
        <w:adjustRightInd w:val="0"/>
        <w:spacing w:after="0" w:line="240" w:lineRule="auto"/>
        <w:jc w:val="both"/>
        <w:rPr>
          <w:rFonts w:eastAsia="MS Mincho"/>
          <w:lang w:val="en-GB" w:eastAsia="ja-JP"/>
        </w:rPr>
      </w:pPr>
      <w:r w:rsidRPr="00CC3397">
        <w:rPr>
          <w:rFonts w:eastAsia="MS Mincho"/>
          <w:lang w:val="en-GB" w:eastAsia="ja-JP"/>
        </w:rPr>
        <w:t xml:space="preserve">Total energy consumption = </w:t>
      </w:r>
      <m:oMath>
        <m:nary>
          <m:naryPr>
            <m:chr m:val="∑"/>
            <m:limLoc m:val="undOvr"/>
            <m:ctrlPr>
              <w:rPr>
                <w:rFonts w:ascii="Cambria Math" w:eastAsia="MS Mincho" w:hAnsi="Cambria Math"/>
                <w:i/>
                <w:lang w:val="en-GB" w:eastAsia="ja-JP"/>
              </w:rPr>
            </m:ctrlPr>
          </m:naryPr>
          <m:sub>
            <m:r>
              <w:rPr>
                <w:rFonts w:ascii="Cambria Math" w:eastAsia="MS Mincho" w:hAnsi="Cambria Math"/>
                <w:lang w:val="en-GB" w:eastAsia="ja-JP"/>
              </w:rPr>
              <m:t>i=1</m:t>
            </m:r>
          </m:sub>
          <m:sup>
            <m:r>
              <w:rPr>
                <w:rFonts w:ascii="Cambria Math" w:eastAsia="MS Mincho" w:hAnsi="Cambria Math"/>
                <w:lang w:val="en-GB" w:eastAsia="ja-JP"/>
              </w:rPr>
              <m:t>n</m:t>
            </m:r>
          </m:sup>
          <m:e>
            <m:sSub>
              <m:sSubPr>
                <m:ctrlPr>
                  <w:rPr>
                    <w:rFonts w:ascii="Cambria Math" w:eastAsia="MS Mincho" w:hAnsi="Cambria Math"/>
                    <w:i/>
                    <w:lang w:val="en-GB" w:eastAsia="ja-JP"/>
                  </w:rPr>
                </m:ctrlPr>
              </m:sSubPr>
              <m:e>
                <m:r>
                  <w:rPr>
                    <w:rFonts w:ascii="Cambria Math" w:eastAsia="MS Mincho" w:hAnsi="Cambria Math"/>
                    <w:lang w:val="en-GB" w:eastAsia="ja-JP"/>
                  </w:rPr>
                  <m:t>Ae</m:t>
                </m:r>
              </m:e>
              <m:sub>
                <m:r>
                  <w:rPr>
                    <w:rFonts w:ascii="Cambria Math" w:eastAsia="MS Mincho" w:hAnsi="Cambria Math"/>
                    <w:lang w:val="en-GB" w:eastAsia="ja-JP"/>
                  </w:rPr>
                  <m:t>i</m:t>
                </m:r>
              </m:sub>
            </m:sSub>
          </m:e>
        </m:nary>
        <m:r>
          <w:rPr>
            <w:rFonts w:ascii="Cambria Math" w:eastAsia="MS Mincho" w:hAnsi="Cambria Math"/>
            <w:lang w:val="en-GB" w:eastAsia="ja-JP"/>
          </w:rPr>
          <m:t>+Be+Ee</m:t>
        </m:r>
      </m:oMath>
      <w:r w:rsidRPr="00CC3397">
        <w:rPr>
          <w:rFonts w:eastAsia="MS Mincho"/>
          <w:lang w:val="en-GB" w:eastAsia="ja-JP"/>
        </w:rPr>
        <w:t xml:space="preserve">, </w:t>
      </w:r>
    </w:p>
    <w:p w14:paraId="4C944E2C" w14:textId="77777777" w:rsidR="00961D5C" w:rsidRPr="00CC3397" w:rsidRDefault="00961D5C" w:rsidP="00961D5C">
      <w:pPr>
        <w:autoSpaceDE w:val="0"/>
        <w:autoSpaceDN w:val="0"/>
        <w:adjustRightInd w:val="0"/>
        <w:spacing w:after="0" w:line="240" w:lineRule="auto"/>
        <w:jc w:val="both"/>
        <w:rPr>
          <w:lang w:val="en-GB"/>
        </w:rPr>
      </w:pPr>
    </w:p>
    <w:p w14:paraId="7087D29C" w14:textId="77777777" w:rsidR="00961D5C" w:rsidRDefault="00961D5C" w:rsidP="00961D5C">
      <w:pPr>
        <w:autoSpaceDE w:val="0"/>
        <w:autoSpaceDN w:val="0"/>
        <w:adjustRightInd w:val="0"/>
        <w:spacing w:after="0" w:line="240" w:lineRule="auto"/>
        <w:jc w:val="both"/>
        <w:rPr>
          <w:rFonts w:eastAsia="MS Mincho"/>
          <w:lang w:val="en-GB" w:eastAsia="ja-JP"/>
        </w:rPr>
      </w:pPr>
      <w:r w:rsidRPr="00CC3397">
        <w:rPr>
          <w:lang w:val="en-GB"/>
        </w:rPr>
        <w:t xml:space="preserve">With </w:t>
      </w:r>
      <w:r w:rsidRPr="00CC3397">
        <w:rPr>
          <w:i/>
          <w:lang w:val="en-GB"/>
        </w:rPr>
        <w:t>Ae</w:t>
      </w:r>
      <w:r w:rsidRPr="00CC3397">
        <w:rPr>
          <w:lang w:val="en-GB"/>
        </w:rPr>
        <w:t xml:space="preserve"> being </w:t>
      </w:r>
      <w:r w:rsidRPr="00CC3397">
        <w:rPr>
          <w:rFonts w:eastAsia="MS Mincho"/>
          <w:lang w:val="en-GB" w:eastAsia="ja-JP"/>
        </w:rPr>
        <w:t xml:space="preserve">the energy consumption for actions, Be being the basic energy consumption required for each time step, and </w:t>
      </w:r>
      <w:proofErr w:type="spellStart"/>
      <w:r w:rsidRPr="00CC3397">
        <w:rPr>
          <w:rFonts w:eastAsia="MS Mincho"/>
          <w:lang w:val="en-GB" w:eastAsia="ja-JP"/>
        </w:rPr>
        <w:t>Ee</w:t>
      </w:r>
      <w:proofErr w:type="spellEnd"/>
      <w:r w:rsidRPr="00CC3397">
        <w:rPr>
          <w:rFonts w:eastAsia="MS Mincho"/>
          <w:lang w:val="en-GB" w:eastAsia="ja-JP"/>
        </w:rPr>
        <w:t xml:space="preserve"> being the extra energy consumption for aggregation during each time step. </w:t>
      </w:r>
    </w:p>
    <w:p w14:paraId="58194675" w14:textId="77777777" w:rsidR="00563AD4" w:rsidRDefault="00563AD4" w:rsidP="00961D5C">
      <w:pPr>
        <w:autoSpaceDE w:val="0"/>
        <w:autoSpaceDN w:val="0"/>
        <w:adjustRightInd w:val="0"/>
        <w:spacing w:after="0" w:line="240" w:lineRule="auto"/>
        <w:jc w:val="both"/>
        <w:rPr>
          <w:rFonts w:eastAsia="MS Mincho"/>
          <w:lang w:val="en-GB" w:eastAsia="ja-JP"/>
        </w:rPr>
      </w:pPr>
    </w:p>
    <w:p w14:paraId="5CB0DEA7" w14:textId="085A98F1" w:rsidR="00563AD4" w:rsidRDefault="00563AD4">
      <w:pPr>
        <w:tabs>
          <w:tab w:val="clear" w:pos="708"/>
        </w:tabs>
        <w:suppressAutoHyphens w:val="0"/>
        <w:rPr>
          <w:rFonts w:eastAsia="MS Mincho"/>
          <w:lang w:val="en-GB" w:eastAsia="ja-JP"/>
        </w:rPr>
      </w:pPr>
      <w:r>
        <w:rPr>
          <w:rFonts w:eastAsia="MS Mincho"/>
          <w:lang w:val="en-GB" w:eastAsia="ja-JP"/>
        </w:rPr>
        <w:br w:type="page"/>
      </w:r>
    </w:p>
    <w:p w14:paraId="49B4FDA1" w14:textId="0D02F6E6" w:rsidR="00563AD4" w:rsidRDefault="00563AD4" w:rsidP="00563AD4">
      <w:pPr>
        <w:autoSpaceDE w:val="0"/>
        <w:autoSpaceDN w:val="0"/>
        <w:adjustRightInd w:val="0"/>
        <w:spacing w:after="0" w:line="240" w:lineRule="auto"/>
        <w:jc w:val="both"/>
        <w:rPr>
          <w:rFonts w:eastAsia="MS Mincho"/>
          <w:b/>
          <w:sz w:val="28"/>
          <w:szCs w:val="28"/>
          <w:lang w:val="en-GB" w:eastAsia="ja-JP"/>
        </w:rPr>
      </w:pPr>
      <w:r>
        <w:rPr>
          <w:rFonts w:eastAsia="MS Mincho"/>
          <w:b/>
          <w:sz w:val="28"/>
          <w:szCs w:val="28"/>
          <w:lang w:val="en-GB" w:eastAsia="ja-JP"/>
        </w:rPr>
        <w:lastRenderedPageBreak/>
        <w:t xml:space="preserve">Statistical </w:t>
      </w:r>
      <w:r w:rsidR="00246866">
        <w:rPr>
          <w:rFonts w:eastAsia="MS Mincho"/>
          <w:b/>
          <w:sz w:val="28"/>
          <w:szCs w:val="28"/>
          <w:lang w:val="en-GB" w:eastAsia="ja-JP"/>
        </w:rPr>
        <w:t>evidence of preying as specific adaptation</w:t>
      </w:r>
    </w:p>
    <w:p w14:paraId="29EED02C" w14:textId="3F72D491" w:rsidR="00563AD4" w:rsidRPr="008633EA" w:rsidRDefault="00563AD4" w:rsidP="00563AD4">
      <w:pPr>
        <w:autoSpaceDE w:val="0"/>
        <w:autoSpaceDN w:val="0"/>
        <w:adjustRightInd w:val="0"/>
        <w:spacing w:after="0" w:line="240" w:lineRule="auto"/>
        <w:jc w:val="both"/>
        <w:rPr>
          <w:rFonts w:eastAsia="MS Mincho"/>
          <w:b/>
          <w:sz w:val="28"/>
          <w:szCs w:val="28"/>
          <w:lang w:val="en-GB" w:eastAsia="ja-JP"/>
        </w:rPr>
      </w:pPr>
      <w:r w:rsidRPr="008633EA">
        <w:rPr>
          <w:rFonts w:eastAsia="MS Mincho"/>
          <w:b/>
          <w:sz w:val="28"/>
          <w:szCs w:val="28"/>
          <w:lang w:val="en-GB" w:eastAsia="ja-JP"/>
        </w:rPr>
        <w:t xml:space="preserve"> </w:t>
      </w:r>
    </w:p>
    <w:p w14:paraId="5CD0A6EF" w14:textId="644D9212" w:rsidR="00563AD4" w:rsidRPr="00563AD4" w:rsidRDefault="00433DE2" w:rsidP="00563AD4">
      <w:pPr>
        <w:autoSpaceDE w:val="0"/>
        <w:autoSpaceDN w:val="0"/>
        <w:adjustRightInd w:val="0"/>
        <w:spacing w:after="0" w:line="240" w:lineRule="auto"/>
        <w:jc w:val="both"/>
        <w:rPr>
          <w:lang w:val="en-GB"/>
        </w:rPr>
      </w:pPr>
      <w:r w:rsidRPr="00433DE2">
        <w:rPr>
          <w:lang w:val="en-GB"/>
        </w:rPr>
        <w:t xml:space="preserve">To see whether the increased prey behaviour in GRN robots are indeed a specific adaptation when food becomes scarce, the Pearson correlation was estimated between the prey frequency and the current food number recorded every 10 steps during our simulation. </w:t>
      </w:r>
      <w:r w:rsidR="00563AD4" w:rsidRPr="00563AD4">
        <w:rPr>
          <w:lang w:val="en-GB"/>
        </w:rPr>
        <w:t xml:space="preserve">This was done for all GRN and ANN simulations with the </w:t>
      </w:r>
      <w:proofErr w:type="spellStart"/>
      <w:r w:rsidR="00563AD4" w:rsidRPr="00563AD4">
        <w:rPr>
          <w:lang w:val="en-GB"/>
        </w:rPr>
        <w:t>cor.test</w:t>
      </w:r>
      <w:proofErr w:type="spellEnd"/>
      <w:r w:rsidR="00563AD4" w:rsidRPr="00563AD4">
        <w:rPr>
          <w:lang w:val="en-GB"/>
        </w:rPr>
        <w:t xml:space="preserve"> function from the stats package in R (R Core Team, 2015). </w:t>
      </w:r>
    </w:p>
    <w:p w14:paraId="4BA0F823" w14:textId="77777777" w:rsidR="00563AD4" w:rsidRPr="00563AD4" w:rsidRDefault="00563AD4" w:rsidP="00563AD4">
      <w:pPr>
        <w:autoSpaceDE w:val="0"/>
        <w:autoSpaceDN w:val="0"/>
        <w:adjustRightInd w:val="0"/>
        <w:spacing w:after="0" w:line="240" w:lineRule="auto"/>
        <w:jc w:val="both"/>
        <w:rPr>
          <w:lang w:val="en-GB"/>
        </w:rPr>
      </w:pPr>
    </w:p>
    <w:p w14:paraId="795C4455" w14:textId="77777777" w:rsidR="00563AD4" w:rsidRPr="00563AD4" w:rsidRDefault="00563AD4" w:rsidP="00563AD4">
      <w:pPr>
        <w:autoSpaceDE w:val="0"/>
        <w:autoSpaceDN w:val="0"/>
        <w:adjustRightInd w:val="0"/>
        <w:spacing w:after="0" w:line="240" w:lineRule="auto"/>
        <w:jc w:val="both"/>
        <w:rPr>
          <w:lang w:val="en-GB"/>
        </w:rPr>
      </w:pPr>
      <w:r w:rsidRPr="00563AD4">
        <w:rPr>
          <w:lang w:val="en-GB"/>
        </w:rPr>
        <w:t xml:space="preserve">In addition, the prey frequencies recorded until the current food number had dropped to 300 (referred to as the ‘plenty food’) were compared with the prey frequencies recorded until the current food number was dropped to 0 (referred to as the ‘low food’ group’). The average prey frequencies in both groups were compared with a one-sided two-sample t-test with unequal variances (as tested with an F-test). This was done for all GRN and ANN simulations with the </w:t>
      </w:r>
      <w:proofErr w:type="spellStart"/>
      <w:r w:rsidRPr="00563AD4">
        <w:rPr>
          <w:lang w:val="en-GB"/>
        </w:rPr>
        <w:t>var.test</w:t>
      </w:r>
      <w:proofErr w:type="spellEnd"/>
      <w:r w:rsidRPr="00563AD4">
        <w:rPr>
          <w:lang w:val="en-GB"/>
        </w:rPr>
        <w:t xml:space="preserve"> and </w:t>
      </w:r>
      <w:proofErr w:type="spellStart"/>
      <w:r w:rsidRPr="00563AD4">
        <w:rPr>
          <w:lang w:val="en-GB"/>
        </w:rPr>
        <w:t>t.test</w:t>
      </w:r>
      <w:proofErr w:type="spellEnd"/>
      <w:r w:rsidRPr="00563AD4">
        <w:rPr>
          <w:lang w:val="en-GB"/>
        </w:rPr>
        <w:t xml:space="preserve"> function in R. The two groups were considered to have a significant different mean at a family-wise error rate of alpha=0.05 when the p-value &lt; 0.001 using Bonferroni’s correction for multiple testing. At last, to verify whether the average prey frequency was higher for the GRN robot simulations than for the ANN robot simulations, autoregressive moving average (ARIMA) models were fit to each simulation from the point where the food number of 300 was reached onwards. For all simulations, </w:t>
      </w:r>
      <w:proofErr w:type="spellStart"/>
      <w:r w:rsidRPr="00563AD4">
        <w:rPr>
          <w:lang w:val="en-GB"/>
        </w:rPr>
        <w:t>arima</w:t>
      </w:r>
      <w:proofErr w:type="spellEnd"/>
      <w:r w:rsidRPr="00563AD4">
        <w:rPr>
          <w:lang w:val="en-GB"/>
        </w:rPr>
        <w:t xml:space="preserve"> models (4,1,4) were fit to the data including a drift term with the </w:t>
      </w:r>
      <w:proofErr w:type="spellStart"/>
      <w:r w:rsidRPr="00563AD4">
        <w:rPr>
          <w:lang w:val="en-GB"/>
        </w:rPr>
        <w:t>Arima</w:t>
      </w:r>
      <w:proofErr w:type="spellEnd"/>
      <w:r w:rsidRPr="00563AD4">
        <w:rPr>
          <w:lang w:val="en-GB"/>
        </w:rPr>
        <w:t xml:space="preserve"> function from the R package forecast (Hyndman and </w:t>
      </w:r>
      <w:proofErr w:type="spellStart"/>
      <w:r w:rsidRPr="00563AD4">
        <w:rPr>
          <w:lang w:val="en-GB"/>
        </w:rPr>
        <w:t>Khandakar</w:t>
      </w:r>
      <w:proofErr w:type="spellEnd"/>
      <w:r w:rsidRPr="00563AD4">
        <w:rPr>
          <w:lang w:val="en-GB"/>
        </w:rPr>
        <w:t>, 2008; Hyndman, 2015) to test whether the mean of the series of prey action in the GRN simulations did indeed shift more upwards with time than in the ANN simulations. To this end, the 50 estimated drift values from the GRN simulations were compared with the 50 estimated drift values from the ANN simulations with a one-sided two-sample t-test with equal variances.</w:t>
      </w:r>
    </w:p>
    <w:p w14:paraId="63B6671D" w14:textId="77777777" w:rsidR="00563AD4" w:rsidRPr="00563AD4" w:rsidRDefault="00563AD4" w:rsidP="00563AD4">
      <w:pPr>
        <w:autoSpaceDE w:val="0"/>
        <w:autoSpaceDN w:val="0"/>
        <w:adjustRightInd w:val="0"/>
        <w:spacing w:after="0" w:line="240" w:lineRule="auto"/>
        <w:jc w:val="both"/>
        <w:rPr>
          <w:lang w:val="en-GB"/>
        </w:rPr>
      </w:pPr>
    </w:p>
    <w:p w14:paraId="679EB5A6" w14:textId="77777777" w:rsidR="00563AD4" w:rsidRPr="00563AD4" w:rsidRDefault="00563AD4" w:rsidP="00563AD4">
      <w:pPr>
        <w:autoSpaceDE w:val="0"/>
        <w:autoSpaceDN w:val="0"/>
        <w:adjustRightInd w:val="0"/>
        <w:spacing w:after="0" w:line="240" w:lineRule="auto"/>
        <w:jc w:val="both"/>
        <w:rPr>
          <w:lang w:val="en-GB"/>
        </w:rPr>
      </w:pPr>
      <w:r w:rsidRPr="00563AD4">
        <w:rPr>
          <w:lang w:val="en-GB"/>
        </w:rPr>
        <w:t xml:space="preserve">The average Pearson correlation between the prey action and the current food number was </w:t>
      </w:r>
    </w:p>
    <w:p w14:paraId="4EAB93A5" w14:textId="77777777" w:rsidR="00563AD4" w:rsidRPr="00563AD4" w:rsidRDefault="00563AD4" w:rsidP="00563AD4">
      <w:pPr>
        <w:autoSpaceDE w:val="0"/>
        <w:autoSpaceDN w:val="0"/>
        <w:adjustRightInd w:val="0"/>
        <w:spacing w:after="0" w:line="240" w:lineRule="auto"/>
        <w:jc w:val="both"/>
        <w:rPr>
          <w:lang w:val="en-GB"/>
        </w:rPr>
      </w:pPr>
      <w:r w:rsidRPr="00563AD4">
        <w:rPr>
          <w:lang w:val="en-GB"/>
        </w:rPr>
        <w:t>-0.019 for the ANN simulations and -0.234 for the GRN simulations. There was thus a slightly negative correlation in the GRN simulations, as one would expect, while there was none in the ANN simulations. This is also shown with the comparison of the two food groups (‘plenty-food’ versus ‘low-food’).  In 44% of the GRN simulations, the average prey action in the ‘low-food’ group was significantly higher than in the ‘plenty-food’ group. This was only true for 28% of the ANN simulations. There is thus a tendency of an increase in prey action over time in the GRN simulations (average drift is 0.03). This is significantly higher than in the ANN simulations where the average drift is negative (-0.06, p &lt; 0.05).</w:t>
      </w:r>
    </w:p>
    <w:p w14:paraId="16AA1B16" w14:textId="77777777" w:rsidR="00563AD4" w:rsidRPr="00CC3397" w:rsidRDefault="00563AD4" w:rsidP="00961D5C">
      <w:pPr>
        <w:autoSpaceDE w:val="0"/>
        <w:autoSpaceDN w:val="0"/>
        <w:adjustRightInd w:val="0"/>
        <w:spacing w:after="0" w:line="240" w:lineRule="auto"/>
        <w:jc w:val="both"/>
        <w:rPr>
          <w:b/>
          <w:lang w:val="en-GB"/>
        </w:rPr>
      </w:pPr>
    </w:p>
    <w:p w14:paraId="25A7A8B4" w14:textId="77777777" w:rsidR="00961D5C" w:rsidRPr="00CC3397" w:rsidRDefault="00961D5C" w:rsidP="00961D5C">
      <w:pPr>
        <w:autoSpaceDE w:val="0"/>
        <w:autoSpaceDN w:val="0"/>
        <w:adjustRightInd w:val="0"/>
        <w:spacing w:after="0" w:line="240" w:lineRule="auto"/>
        <w:jc w:val="both"/>
        <w:rPr>
          <w:color w:val="000000"/>
          <w:lang w:val="en-GB"/>
        </w:rPr>
      </w:pPr>
      <w:r w:rsidRPr="00CC3397">
        <w:rPr>
          <w:color w:val="000000"/>
          <w:lang w:val="en-GB"/>
        </w:rPr>
        <w:t xml:space="preserve">  </w:t>
      </w:r>
    </w:p>
    <w:p w14:paraId="49F97FC7" w14:textId="775F48AE" w:rsidR="00C90B02" w:rsidRPr="00CC3397" w:rsidRDefault="00C90B02" w:rsidP="009C5EA5">
      <w:pPr>
        <w:autoSpaceDE w:val="0"/>
        <w:autoSpaceDN w:val="0"/>
        <w:adjustRightInd w:val="0"/>
        <w:spacing w:after="0" w:line="240" w:lineRule="auto"/>
        <w:jc w:val="both"/>
        <w:rPr>
          <w:rFonts w:eastAsia="MS Mincho" w:cs="Times New Roman"/>
          <w:lang w:val="en-GB" w:eastAsia="ja-JP"/>
        </w:rPr>
      </w:pPr>
      <w:r w:rsidRPr="00CC3397">
        <w:rPr>
          <w:rFonts w:eastAsia="MS Mincho" w:cs="Times New Roman"/>
          <w:lang w:val="en-GB" w:eastAsia="ja-JP"/>
        </w:rPr>
        <w:t xml:space="preserve"> </w:t>
      </w:r>
    </w:p>
    <w:p w14:paraId="137275DD" w14:textId="6BEC8E27" w:rsidR="00661458" w:rsidRDefault="00661458">
      <w:pPr>
        <w:tabs>
          <w:tab w:val="clear" w:pos="708"/>
        </w:tabs>
        <w:suppressAutoHyphens w:val="0"/>
        <w:rPr>
          <w:rFonts w:eastAsia="MS Mincho"/>
          <w:b/>
          <w:lang w:val="en-GB" w:eastAsia="ja-JP"/>
        </w:rPr>
      </w:pPr>
    </w:p>
    <w:p w14:paraId="0CACB144" w14:textId="77777777" w:rsidR="00563AD4" w:rsidRDefault="00563AD4">
      <w:pPr>
        <w:tabs>
          <w:tab w:val="clear" w:pos="708"/>
        </w:tabs>
        <w:suppressAutoHyphens w:val="0"/>
        <w:rPr>
          <w:rFonts w:asciiTheme="minorHAnsi" w:hAnsiTheme="minorHAnsi" w:cs="Times New Roman"/>
          <w:b/>
          <w:color w:val="auto"/>
          <w:lang w:val="en-US"/>
        </w:rPr>
      </w:pPr>
      <w:r>
        <w:rPr>
          <w:rFonts w:asciiTheme="minorHAnsi" w:hAnsiTheme="minorHAnsi" w:cs="Times New Roman"/>
          <w:bCs/>
          <w:color w:val="auto"/>
          <w:lang w:val="en-US"/>
        </w:rPr>
        <w:br w:type="page"/>
      </w:r>
    </w:p>
    <w:p w14:paraId="7CF04674" w14:textId="0BAC0501" w:rsidR="007B13D5" w:rsidRPr="00C67F9B" w:rsidRDefault="00DB45A4" w:rsidP="00C67F9B">
      <w:pPr>
        <w:pStyle w:val="Heading1"/>
        <w:numPr>
          <w:ilvl w:val="0"/>
          <w:numId w:val="1"/>
        </w:numPr>
        <w:rPr>
          <w:rFonts w:asciiTheme="minorHAnsi" w:hAnsiTheme="minorHAnsi" w:cs="Times New Roman"/>
          <w:b w:val="0"/>
          <w:bCs w:val="0"/>
          <w:color w:val="auto"/>
          <w:sz w:val="22"/>
          <w:szCs w:val="22"/>
          <w:lang w:val="en-US"/>
        </w:rPr>
      </w:pPr>
      <w:r w:rsidRPr="00C25FB9">
        <w:rPr>
          <w:rFonts w:asciiTheme="minorHAnsi" w:hAnsiTheme="minorHAnsi" w:cs="Times New Roman"/>
          <w:bCs w:val="0"/>
          <w:color w:val="auto"/>
          <w:sz w:val="22"/>
          <w:szCs w:val="22"/>
          <w:lang w:val="en-US"/>
        </w:rPr>
        <w:lastRenderedPageBreak/>
        <w:t xml:space="preserve">Appendix </w:t>
      </w:r>
      <w:bookmarkEnd w:id="0"/>
      <w:r w:rsidRPr="00C25FB9">
        <w:rPr>
          <w:rFonts w:asciiTheme="minorHAnsi" w:hAnsiTheme="minorHAnsi" w:cs="Times New Roman"/>
          <w:bCs w:val="0"/>
          <w:color w:val="auto"/>
          <w:sz w:val="22"/>
          <w:szCs w:val="22"/>
          <w:lang w:val="en-US"/>
        </w:rPr>
        <w:t>A</w:t>
      </w:r>
      <w:r w:rsidR="00C25FB9" w:rsidRPr="00C25FB9">
        <w:rPr>
          <w:rFonts w:asciiTheme="minorHAnsi" w:hAnsiTheme="minorHAnsi" w:cs="Times New Roman"/>
          <w:bCs w:val="0"/>
          <w:color w:val="auto"/>
          <w:sz w:val="22"/>
          <w:szCs w:val="22"/>
          <w:lang w:val="en-US"/>
        </w:rPr>
        <w:t xml:space="preserve">: </w:t>
      </w:r>
      <w:r w:rsidRPr="00C25FB9">
        <w:rPr>
          <w:rFonts w:asciiTheme="minorHAnsi" w:eastAsiaTheme="minorEastAsia" w:hAnsiTheme="minorHAnsi" w:cs="Times New Roman"/>
          <w:color w:val="auto"/>
          <w:sz w:val="22"/>
          <w:szCs w:val="22"/>
          <w:lang w:val="en-US"/>
        </w:rPr>
        <w:t>Pseudo code for the main simulation loop:</w:t>
      </w:r>
    </w:p>
    <w:p w14:paraId="6148B780" w14:textId="77777777" w:rsidR="00C67F9B" w:rsidRDefault="00C67F9B" w:rsidP="00C67F9B">
      <w:pPr>
        <w:tabs>
          <w:tab w:val="clear" w:pos="708"/>
        </w:tabs>
        <w:suppressAutoHyphens w:val="0"/>
        <w:spacing w:after="0" w:line="240" w:lineRule="auto"/>
        <w:rPr>
          <w:rFonts w:asciiTheme="minorHAnsi" w:eastAsiaTheme="minorEastAsia" w:hAnsiTheme="minorHAnsi" w:cs="Times New Roman"/>
          <w:color w:val="auto"/>
          <w:lang w:val="en-US"/>
        </w:rPr>
      </w:pPr>
    </w:p>
    <w:p w14:paraId="5FC8E4C7" w14:textId="3DB495EC"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proofErr w:type="spellStart"/>
      <w:r>
        <w:rPr>
          <w:rFonts w:asciiTheme="minorHAnsi" w:eastAsiaTheme="minorEastAsia" w:hAnsiTheme="minorHAnsi" w:cs="Times New Roman"/>
          <w:color w:val="auto"/>
          <w:lang w:val="en-US"/>
        </w:rPr>
        <w:t>Int</w:t>
      </w:r>
      <w:proofErr w:type="spellEnd"/>
      <w:r>
        <w:rPr>
          <w:rFonts w:asciiTheme="minorHAnsi" w:eastAsiaTheme="minorEastAsia" w:hAnsiTheme="minorHAnsi" w:cs="Times New Roman"/>
          <w:color w:val="auto"/>
          <w:lang w:val="en-US"/>
        </w:rPr>
        <w:t xml:space="preserve"> I = the number of alive robot</w:t>
      </w:r>
      <w:r w:rsidR="00C67F9B">
        <w:rPr>
          <w:rFonts w:asciiTheme="minorHAnsi" w:eastAsiaTheme="minorEastAsia" w:hAnsiTheme="minorHAnsi" w:cs="Times New Roman"/>
          <w:color w:val="auto"/>
          <w:lang w:val="en-US"/>
        </w:rPr>
        <w:t>s</w:t>
      </w:r>
      <w:r>
        <w:rPr>
          <w:rFonts w:asciiTheme="minorHAnsi" w:eastAsiaTheme="minorEastAsia" w:hAnsiTheme="minorHAnsi" w:cs="Times New Roman"/>
          <w:color w:val="auto"/>
          <w:lang w:val="en-US"/>
        </w:rPr>
        <w:t>;</w:t>
      </w:r>
    </w:p>
    <w:p w14:paraId="38FD9DA8"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proofErr w:type="spellStart"/>
      <w:r>
        <w:rPr>
          <w:rFonts w:asciiTheme="minorHAnsi" w:eastAsiaTheme="minorEastAsia" w:hAnsiTheme="minorHAnsi" w:cs="Times New Roman"/>
          <w:color w:val="auto"/>
          <w:lang w:val="en-US"/>
        </w:rPr>
        <w:t>Int</w:t>
      </w:r>
      <w:proofErr w:type="spellEnd"/>
      <w:r>
        <w:rPr>
          <w:rFonts w:asciiTheme="minorHAnsi" w:eastAsiaTheme="minorEastAsia" w:hAnsiTheme="minorHAnsi" w:cs="Times New Roman"/>
          <w:color w:val="auto"/>
          <w:lang w:val="en-US"/>
        </w:rPr>
        <w:t xml:space="preserve"> N= the number of all cells on the map;</w:t>
      </w:r>
    </w:p>
    <w:p w14:paraId="7495F711"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proofErr w:type="spellStart"/>
      <w:r>
        <w:rPr>
          <w:rFonts w:asciiTheme="minorHAnsi" w:eastAsiaTheme="minorEastAsia" w:hAnsiTheme="minorHAnsi" w:cs="Times New Roman"/>
          <w:color w:val="auto"/>
          <w:lang w:val="en-US"/>
        </w:rPr>
        <w:t>Int</w:t>
      </w:r>
      <w:proofErr w:type="spellEnd"/>
      <w:r>
        <w:rPr>
          <w:rFonts w:asciiTheme="minorHAnsi" w:eastAsiaTheme="minorEastAsia" w:hAnsiTheme="minorHAnsi" w:cs="Times New Roman"/>
          <w:color w:val="auto"/>
          <w:lang w:val="en-US"/>
        </w:rPr>
        <w:t xml:space="preserve"> T=current time step;</w:t>
      </w:r>
    </w:p>
    <w:p w14:paraId="38343A7E"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proofErr w:type="spellStart"/>
      <w:r>
        <w:rPr>
          <w:rFonts w:asciiTheme="minorHAnsi" w:eastAsiaTheme="minorEastAsia" w:hAnsiTheme="minorHAnsi" w:cs="Times New Roman"/>
          <w:color w:val="auto"/>
          <w:lang w:val="en-US"/>
        </w:rPr>
        <w:t>Int</w:t>
      </w:r>
      <w:proofErr w:type="spellEnd"/>
      <w:r>
        <w:rPr>
          <w:rFonts w:asciiTheme="minorHAnsi" w:eastAsiaTheme="minorEastAsia" w:hAnsiTheme="minorHAnsi" w:cs="Times New Roman"/>
          <w:color w:val="auto"/>
          <w:lang w:val="en-US"/>
        </w:rPr>
        <w:t xml:space="preserve"> A=0;</w:t>
      </w:r>
    </w:p>
    <w:p w14:paraId="46B4BC3B"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proofErr w:type="spellStart"/>
      <w:r w:rsidRPr="00931930">
        <w:rPr>
          <w:rFonts w:asciiTheme="minorHAnsi" w:eastAsiaTheme="minorEastAsia" w:hAnsiTheme="minorHAnsi" w:cs="Times New Roman"/>
          <w:color w:val="auto"/>
          <w:lang w:val="en-US"/>
        </w:rPr>
        <w:t>int</w:t>
      </w:r>
      <w:proofErr w:type="spellEnd"/>
      <w:r w:rsidRPr="00931930">
        <w:rPr>
          <w:rFonts w:asciiTheme="minorHAnsi" w:eastAsiaTheme="minorEastAsia" w:hAnsiTheme="minorHAnsi" w:cs="Times New Roman"/>
          <w:color w:val="auto"/>
          <w:lang w:val="en-US"/>
        </w:rPr>
        <w:t xml:space="preserve"> main()</w:t>
      </w:r>
      <w:r>
        <w:rPr>
          <w:rFonts w:asciiTheme="minorHAnsi" w:eastAsiaTheme="minorEastAsia" w:hAnsiTheme="minorHAnsi" w:cs="Times New Roman"/>
          <w:color w:val="auto"/>
          <w:lang w:val="en-US"/>
        </w:rPr>
        <w:t xml:space="preserve"> </w:t>
      </w:r>
    </w:p>
    <w:p w14:paraId="1EA5EFB7"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w:t>
      </w:r>
    </w:p>
    <w:p w14:paraId="5EE9EF82" w14:textId="77777777" w:rsidR="0059098B" w:rsidRPr="00C25FB9"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Initialize the robots and food sources</w:t>
      </w:r>
      <w:r w:rsidRPr="00C25FB9">
        <w:rPr>
          <w:rFonts w:asciiTheme="minorHAnsi" w:eastAsiaTheme="minorEastAsia" w:hAnsiTheme="minorHAnsi" w:cs="Times New Roman"/>
          <w:color w:val="auto"/>
          <w:lang w:val="en-US"/>
        </w:rPr>
        <w:t xml:space="preserve"> on the map;</w:t>
      </w:r>
    </w:p>
    <w:p w14:paraId="4F9638A0"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sidRPr="00C25FB9">
        <w:rPr>
          <w:rFonts w:asciiTheme="minorHAnsi" w:eastAsiaTheme="minorEastAsia" w:hAnsiTheme="minorHAnsi" w:cs="Times New Roman"/>
          <w:color w:val="auto"/>
          <w:lang w:val="en-US"/>
        </w:rPr>
        <w:t xml:space="preserve">While </w:t>
      </w:r>
      <w:r>
        <w:rPr>
          <w:rFonts w:asciiTheme="minorHAnsi" w:eastAsiaTheme="minorEastAsia" w:hAnsiTheme="minorHAnsi" w:cs="Times New Roman"/>
          <w:color w:val="auto"/>
          <w:lang w:val="en-US"/>
        </w:rPr>
        <w:t xml:space="preserve">(I&gt;=100||T&lt;=500) </w:t>
      </w:r>
    </w:p>
    <w:p w14:paraId="51072944"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p>
    <w:p w14:paraId="1AC6F910"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Update T;</w:t>
      </w:r>
    </w:p>
    <w:p w14:paraId="5E4D88BE"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If (T%100==0)</w:t>
      </w:r>
    </w:p>
    <w:p w14:paraId="5F83C820"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p>
    <w:p w14:paraId="5DA14B11"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Set environmental parameters for season A;</w:t>
      </w:r>
    </w:p>
    <w:p w14:paraId="0FC9A40B"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A++;</w:t>
      </w:r>
    </w:p>
    <w:p w14:paraId="45A6FDCE"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p>
    <w:p w14:paraId="3263B070" w14:textId="77777777" w:rsidR="0059098B" w:rsidRPr="003F5FC0"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If (A&gt;3</w:t>
      </w:r>
      <w:r w:rsidRPr="003F5FC0">
        <w:rPr>
          <w:rFonts w:asciiTheme="minorHAnsi" w:eastAsiaTheme="minorEastAsia" w:hAnsiTheme="minorHAnsi" w:cs="Times New Roman"/>
          <w:color w:val="auto"/>
          <w:lang w:val="en-US"/>
        </w:rPr>
        <w:t>)</w:t>
      </w:r>
    </w:p>
    <w:p w14:paraId="3574820B"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sidRPr="003F5FC0">
        <w:rPr>
          <w:rFonts w:asciiTheme="minorHAnsi" w:eastAsiaTheme="minorEastAsia" w:hAnsiTheme="minorHAnsi" w:cs="Times New Roman"/>
          <w:color w:val="auto"/>
          <w:lang w:val="en-US"/>
        </w:rPr>
        <w:t xml:space="preserve">  </w:t>
      </w:r>
      <w:r>
        <w:rPr>
          <w:rFonts w:asciiTheme="minorHAnsi" w:eastAsiaTheme="minorEastAsia" w:hAnsiTheme="minorHAnsi" w:cs="Times New Roman"/>
          <w:color w:val="auto"/>
          <w:lang w:val="en-US"/>
        </w:rPr>
        <w:t xml:space="preserve">   </w:t>
      </w:r>
      <w:r w:rsidRPr="003F5FC0">
        <w:rPr>
          <w:rFonts w:asciiTheme="minorHAnsi" w:eastAsiaTheme="minorEastAsia" w:hAnsiTheme="minorHAnsi" w:cs="Times New Roman"/>
          <w:color w:val="auto"/>
          <w:lang w:val="en-US"/>
        </w:rPr>
        <w:t xml:space="preserve">Set </w:t>
      </w:r>
      <w:r>
        <w:rPr>
          <w:rFonts w:asciiTheme="minorHAnsi" w:eastAsiaTheme="minorEastAsia" w:hAnsiTheme="minorHAnsi" w:cs="Times New Roman"/>
          <w:color w:val="auto"/>
          <w:lang w:val="en-US"/>
        </w:rPr>
        <w:t>A=0</w:t>
      </w:r>
      <w:r w:rsidRPr="003F5FC0">
        <w:rPr>
          <w:rFonts w:asciiTheme="minorHAnsi" w:eastAsiaTheme="minorEastAsia" w:hAnsiTheme="minorHAnsi" w:cs="Times New Roman"/>
          <w:color w:val="auto"/>
          <w:lang w:val="en-US"/>
        </w:rPr>
        <w:t>;</w:t>
      </w:r>
      <w:r>
        <w:rPr>
          <w:rFonts w:asciiTheme="minorHAnsi" w:eastAsiaTheme="minorEastAsia" w:hAnsiTheme="minorHAnsi" w:cs="Times New Roman"/>
          <w:color w:val="auto"/>
          <w:lang w:val="en-US"/>
        </w:rPr>
        <w:t xml:space="preserve">   </w:t>
      </w:r>
    </w:p>
    <w:p w14:paraId="51ADB32A"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For (</w:t>
      </w:r>
      <w:proofErr w:type="spellStart"/>
      <w:r>
        <w:rPr>
          <w:rFonts w:asciiTheme="minorHAnsi" w:eastAsiaTheme="minorEastAsia" w:hAnsiTheme="minorHAnsi" w:cs="Times New Roman"/>
          <w:color w:val="auto"/>
          <w:lang w:val="en-US"/>
        </w:rPr>
        <w:t>i</w:t>
      </w:r>
      <w:proofErr w:type="spellEnd"/>
      <w:r>
        <w:rPr>
          <w:rFonts w:asciiTheme="minorHAnsi" w:eastAsiaTheme="minorEastAsia" w:hAnsiTheme="minorHAnsi" w:cs="Times New Roman"/>
          <w:color w:val="auto"/>
          <w:lang w:val="en-US"/>
        </w:rPr>
        <w:t xml:space="preserve"> = 0; </w:t>
      </w:r>
      <w:proofErr w:type="spellStart"/>
      <w:r>
        <w:rPr>
          <w:rFonts w:asciiTheme="minorHAnsi" w:eastAsiaTheme="minorEastAsia" w:hAnsiTheme="minorHAnsi" w:cs="Times New Roman"/>
          <w:color w:val="auto"/>
          <w:lang w:val="en-US"/>
        </w:rPr>
        <w:t>i</w:t>
      </w:r>
      <w:proofErr w:type="spellEnd"/>
      <w:r>
        <w:rPr>
          <w:rFonts w:asciiTheme="minorHAnsi" w:eastAsiaTheme="minorEastAsia" w:hAnsiTheme="minorHAnsi" w:cs="Times New Roman"/>
          <w:color w:val="auto"/>
          <w:lang w:val="en-US"/>
        </w:rPr>
        <w:t xml:space="preserve"> &lt;N</w:t>
      </w:r>
      <w:r w:rsidRPr="00700870">
        <w:rPr>
          <w:rFonts w:asciiTheme="minorHAnsi" w:eastAsiaTheme="minorEastAsia" w:hAnsiTheme="minorHAnsi" w:cs="Times New Roman"/>
          <w:color w:val="auto"/>
          <w:lang w:val="en-US"/>
        </w:rPr>
        <w:t xml:space="preserve">; </w:t>
      </w:r>
      <w:proofErr w:type="spellStart"/>
      <w:r w:rsidRPr="00700870">
        <w:rPr>
          <w:rFonts w:asciiTheme="minorHAnsi" w:eastAsiaTheme="minorEastAsia" w:hAnsiTheme="minorHAnsi" w:cs="Times New Roman"/>
          <w:color w:val="auto"/>
          <w:lang w:val="en-US"/>
        </w:rPr>
        <w:t>i</w:t>
      </w:r>
      <w:proofErr w:type="spellEnd"/>
      <w:r w:rsidRPr="00700870">
        <w:rPr>
          <w:rFonts w:asciiTheme="minorHAnsi" w:eastAsiaTheme="minorEastAsia" w:hAnsiTheme="minorHAnsi" w:cs="Times New Roman"/>
          <w:color w:val="auto"/>
          <w:lang w:val="en-US"/>
        </w:rPr>
        <w:t xml:space="preserve">++) </w:t>
      </w:r>
    </w:p>
    <w:p w14:paraId="0FBF43ED" w14:textId="77777777" w:rsidR="0059098B" w:rsidRPr="00C25FB9"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r w:rsidRPr="00700870">
        <w:rPr>
          <w:rFonts w:asciiTheme="minorHAnsi" w:eastAsiaTheme="minorEastAsia" w:hAnsiTheme="minorHAnsi" w:cs="Times New Roman"/>
          <w:color w:val="auto"/>
          <w:lang w:val="en-US"/>
        </w:rPr>
        <w:t>{</w:t>
      </w:r>
      <w:r>
        <w:rPr>
          <w:rFonts w:asciiTheme="minorHAnsi" w:eastAsiaTheme="minorEastAsia" w:hAnsiTheme="minorHAnsi" w:cs="Times New Roman"/>
          <w:color w:val="auto"/>
          <w:lang w:val="en-US"/>
        </w:rPr>
        <w:t xml:space="preserve">      </w:t>
      </w:r>
    </w:p>
    <w:p w14:paraId="379DA3A1"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Check</w:t>
      </w:r>
      <w:r w:rsidRPr="00C25FB9">
        <w:rPr>
          <w:rFonts w:asciiTheme="minorHAnsi" w:eastAsiaTheme="minorEastAsia" w:hAnsiTheme="minorHAnsi" w:cs="Times New Roman"/>
          <w:color w:val="auto"/>
          <w:lang w:val="en-US"/>
        </w:rPr>
        <w:t xml:space="preserve"> remain</w:t>
      </w:r>
      <w:r>
        <w:rPr>
          <w:rFonts w:asciiTheme="minorHAnsi" w:eastAsiaTheme="minorEastAsia" w:hAnsiTheme="minorHAnsi" w:cs="Times New Roman"/>
          <w:color w:val="auto"/>
          <w:lang w:val="en-US"/>
        </w:rPr>
        <w:t>ing</w:t>
      </w:r>
      <w:r w:rsidRPr="00C25FB9">
        <w:rPr>
          <w:rFonts w:asciiTheme="minorHAnsi" w:eastAsiaTheme="minorEastAsia" w:hAnsiTheme="minorHAnsi" w:cs="Times New Roman"/>
          <w:color w:val="auto"/>
          <w:lang w:val="en-US"/>
        </w:rPr>
        <w:t xml:space="preserve"> food and decide whether food </w:t>
      </w:r>
      <w:r>
        <w:rPr>
          <w:rFonts w:asciiTheme="minorHAnsi" w:eastAsiaTheme="minorEastAsia" w:hAnsiTheme="minorHAnsi" w:cs="Times New Roman"/>
          <w:color w:val="auto"/>
          <w:lang w:val="en-US"/>
        </w:rPr>
        <w:t>sources can grow</w:t>
      </w:r>
      <w:r w:rsidRPr="00C25FB9">
        <w:rPr>
          <w:rFonts w:asciiTheme="minorHAnsi" w:eastAsiaTheme="minorEastAsia" w:hAnsiTheme="minorHAnsi" w:cs="Times New Roman"/>
          <w:color w:val="auto"/>
          <w:lang w:val="en-US"/>
        </w:rPr>
        <w:t>;</w:t>
      </w:r>
    </w:p>
    <w:p w14:paraId="359B2ABC" w14:textId="77777777" w:rsidR="0059098B" w:rsidRDefault="0059098B" w:rsidP="00C67F9B">
      <w:pPr>
        <w:tabs>
          <w:tab w:val="clear" w:pos="708"/>
        </w:tabs>
        <w:suppressAutoHyphens w:val="0"/>
        <w:spacing w:after="0" w:line="240" w:lineRule="auto"/>
        <w:ind w:left="1134"/>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p>
    <w:p w14:paraId="1CC34092"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For (</w:t>
      </w:r>
      <w:proofErr w:type="spellStart"/>
      <w:r>
        <w:rPr>
          <w:rFonts w:asciiTheme="minorHAnsi" w:eastAsiaTheme="minorEastAsia" w:hAnsiTheme="minorHAnsi" w:cs="Times New Roman"/>
          <w:color w:val="auto"/>
          <w:lang w:val="en-US"/>
        </w:rPr>
        <w:t>i</w:t>
      </w:r>
      <w:proofErr w:type="spellEnd"/>
      <w:r>
        <w:rPr>
          <w:rFonts w:asciiTheme="minorHAnsi" w:eastAsiaTheme="minorEastAsia" w:hAnsiTheme="minorHAnsi" w:cs="Times New Roman"/>
          <w:color w:val="auto"/>
          <w:lang w:val="en-US"/>
        </w:rPr>
        <w:t xml:space="preserve"> = 0; </w:t>
      </w:r>
      <w:proofErr w:type="spellStart"/>
      <w:r>
        <w:rPr>
          <w:rFonts w:asciiTheme="minorHAnsi" w:eastAsiaTheme="minorEastAsia" w:hAnsiTheme="minorHAnsi" w:cs="Times New Roman"/>
          <w:color w:val="auto"/>
          <w:lang w:val="en-US"/>
        </w:rPr>
        <w:t>i</w:t>
      </w:r>
      <w:proofErr w:type="spellEnd"/>
      <w:r>
        <w:rPr>
          <w:rFonts w:asciiTheme="minorHAnsi" w:eastAsiaTheme="minorEastAsia" w:hAnsiTheme="minorHAnsi" w:cs="Times New Roman"/>
          <w:color w:val="auto"/>
          <w:lang w:val="en-US"/>
        </w:rPr>
        <w:t xml:space="preserve"> &lt;N</w:t>
      </w:r>
      <w:r w:rsidRPr="00700870">
        <w:rPr>
          <w:rFonts w:asciiTheme="minorHAnsi" w:eastAsiaTheme="minorEastAsia" w:hAnsiTheme="minorHAnsi" w:cs="Times New Roman"/>
          <w:color w:val="auto"/>
          <w:lang w:val="en-US"/>
        </w:rPr>
        <w:t xml:space="preserve">; </w:t>
      </w:r>
      <w:proofErr w:type="spellStart"/>
      <w:r w:rsidRPr="00700870">
        <w:rPr>
          <w:rFonts w:asciiTheme="minorHAnsi" w:eastAsiaTheme="minorEastAsia" w:hAnsiTheme="minorHAnsi" w:cs="Times New Roman"/>
          <w:color w:val="auto"/>
          <w:lang w:val="en-US"/>
        </w:rPr>
        <w:t>i</w:t>
      </w:r>
      <w:proofErr w:type="spellEnd"/>
      <w:r w:rsidRPr="00700870">
        <w:rPr>
          <w:rFonts w:asciiTheme="minorHAnsi" w:eastAsiaTheme="minorEastAsia" w:hAnsiTheme="minorHAnsi" w:cs="Times New Roman"/>
          <w:color w:val="auto"/>
          <w:lang w:val="en-US"/>
        </w:rPr>
        <w:t xml:space="preserve">++) </w:t>
      </w:r>
    </w:p>
    <w:p w14:paraId="0990E574" w14:textId="77777777" w:rsidR="0059098B" w:rsidRPr="00C25FB9"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r w:rsidRPr="00700870">
        <w:rPr>
          <w:rFonts w:asciiTheme="minorHAnsi" w:eastAsiaTheme="minorEastAsia" w:hAnsiTheme="minorHAnsi" w:cs="Times New Roman"/>
          <w:color w:val="auto"/>
          <w:lang w:val="en-US"/>
        </w:rPr>
        <w:t>{</w:t>
      </w:r>
      <w:r>
        <w:rPr>
          <w:rFonts w:asciiTheme="minorHAnsi" w:eastAsiaTheme="minorEastAsia" w:hAnsiTheme="minorHAnsi" w:cs="Times New Roman"/>
          <w:color w:val="auto"/>
          <w:lang w:val="en-US"/>
        </w:rPr>
        <w:t xml:space="preserve">      </w:t>
      </w:r>
    </w:p>
    <w:p w14:paraId="16BF4066"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Check all robots and Run</w:t>
      </w:r>
      <w:r w:rsidRPr="00C25FB9">
        <w:rPr>
          <w:rFonts w:asciiTheme="minorHAnsi" w:eastAsiaTheme="minorEastAsia" w:hAnsiTheme="minorHAnsi" w:cs="Times New Roman"/>
          <w:color w:val="auto"/>
          <w:lang w:val="en-US"/>
        </w:rPr>
        <w:t xml:space="preserve"> all robot</w:t>
      </w:r>
      <w:r>
        <w:rPr>
          <w:rFonts w:asciiTheme="minorHAnsi" w:eastAsiaTheme="minorEastAsia" w:hAnsiTheme="minorHAnsi" w:cs="Times New Roman"/>
          <w:color w:val="auto"/>
          <w:lang w:val="en-US"/>
        </w:rPr>
        <w:t>’s sub-loops;</w:t>
      </w:r>
    </w:p>
    <w:p w14:paraId="421657CE"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Update foods and environment;</w:t>
      </w:r>
    </w:p>
    <w:p w14:paraId="6E335000" w14:textId="77777777" w:rsidR="0059098B" w:rsidRDefault="0059098B" w:rsidP="00C67F9B">
      <w:pPr>
        <w:tabs>
          <w:tab w:val="clear" w:pos="708"/>
        </w:tabs>
        <w:suppressAutoHyphens w:val="0"/>
        <w:spacing w:after="0" w:line="240" w:lineRule="auto"/>
        <w:ind w:left="1134"/>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p>
    <w:p w14:paraId="41910BDB"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For (</w:t>
      </w:r>
      <w:proofErr w:type="spellStart"/>
      <w:r>
        <w:rPr>
          <w:rFonts w:asciiTheme="minorHAnsi" w:eastAsiaTheme="minorEastAsia" w:hAnsiTheme="minorHAnsi" w:cs="Times New Roman"/>
          <w:color w:val="auto"/>
          <w:lang w:val="en-US"/>
        </w:rPr>
        <w:t>i</w:t>
      </w:r>
      <w:proofErr w:type="spellEnd"/>
      <w:r>
        <w:rPr>
          <w:rFonts w:asciiTheme="minorHAnsi" w:eastAsiaTheme="minorEastAsia" w:hAnsiTheme="minorHAnsi" w:cs="Times New Roman"/>
          <w:color w:val="auto"/>
          <w:lang w:val="en-US"/>
        </w:rPr>
        <w:t xml:space="preserve"> = 0; </w:t>
      </w:r>
      <w:proofErr w:type="spellStart"/>
      <w:r>
        <w:rPr>
          <w:rFonts w:asciiTheme="minorHAnsi" w:eastAsiaTheme="minorEastAsia" w:hAnsiTheme="minorHAnsi" w:cs="Times New Roman"/>
          <w:color w:val="auto"/>
          <w:lang w:val="en-US"/>
        </w:rPr>
        <w:t>i</w:t>
      </w:r>
      <w:proofErr w:type="spellEnd"/>
      <w:r>
        <w:rPr>
          <w:rFonts w:asciiTheme="minorHAnsi" w:eastAsiaTheme="minorEastAsia" w:hAnsiTheme="minorHAnsi" w:cs="Times New Roman"/>
          <w:color w:val="auto"/>
          <w:lang w:val="en-US"/>
        </w:rPr>
        <w:t xml:space="preserve"> &lt;I</w:t>
      </w:r>
      <w:r w:rsidRPr="00700870">
        <w:rPr>
          <w:rFonts w:asciiTheme="minorHAnsi" w:eastAsiaTheme="minorEastAsia" w:hAnsiTheme="minorHAnsi" w:cs="Times New Roman"/>
          <w:color w:val="auto"/>
          <w:lang w:val="en-US"/>
        </w:rPr>
        <w:t xml:space="preserve">; </w:t>
      </w:r>
      <w:proofErr w:type="spellStart"/>
      <w:r w:rsidRPr="00700870">
        <w:rPr>
          <w:rFonts w:asciiTheme="minorHAnsi" w:eastAsiaTheme="minorEastAsia" w:hAnsiTheme="minorHAnsi" w:cs="Times New Roman"/>
          <w:color w:val="auto"/>
          <w:lang w:val="en-US"/>
        </w:rPr>
        <w:t>i</w:t>
      </w:r>
      <w:proofErr w:type="spellEnd"/>
      <w:r w:rsidRPr="00700870">
        <w:rPr>
          <w:rFonts w:asciiTheme="minorHAnsi" w:eastAsiaTheme="minorEastAsia" w:hAnsiTheme="minorHAnsi" w:cs="Times New Roman"/>
          <w:color w:val="auto"/>
          <w:lang w:val="en-US"/>
        </w:rPr>
        <w:t xml:space="preserve">++) </w:t>
      </w:r>
    </w:p>
    <w:p w14:paraId="7480B423" w14:textId="77777777" w:rsidR="0059098B" w:rsidRPr="00C25FB9"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r w:rsidRPr="00700870">
        <w:rPr>
          <w:rFonts w:asciiTheme="minorHAnsi" w:eastAsiaTheme="minorEastAsia" w:hAnsiTheme="minorHAnsi" w:cs="Times New Roman"/>
          <w:color w:val="auto"/>
          <w:lang w:val="en-US"/>
        </w:rPr>
        <w:t>{</w:t>
      </w:r>
      <w:r>
        <w:rPr>
          <w:rFonts w:asciiTheme="minorHAnsi" w:eastAsiaTheme="minorEastAsia" w:hAnsiTheme="minorHAnsi" w:cs="Times New Roman"/>
          <w:color w:val="auto"/>
          <w:lang w:val="en-US"/>
        </w:rPr>
        <w:t xml:space="preserve">      </w:t>
      </w:r>
    </w:p>
    <w:p w14:paraId="088B8BEB"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Referee the </w:t>
      </w:r>
      <w:r w:rsidRPr="00C25FB9">
        <w:rPr>
          <w:rFonts w:asciiTheme="minorHAnsi" w:eastAsiaTheme="minorEastAsia" w:hAnsiTheme="minorHAnsi" w:cs="Times New Roman"/>
          <w:color w:val="auto"/>
          <w:lang w:val="en-US"/>
        </w:rPr>
        <w:t>interac</w:t>
      </w:r>
      <w:r>
        <w:rPr>
          <w:rFonts w:asciiTheme="minorHAnsi" w:eastAsiaTheme="minorEastAsia" w:hAnsiTheme="minorHAnsi" w:cs="Times New Roman"/>
          <w:color w:val="auto"/>
          <w:lang w:val="en-US"/>
        </w:rPr>
        <w:t xml:space="preserve">tion behavior of all robots;    </w:t>
      </w:r>
    </w:p>
    <w:p w14:paraId="6C836ABE"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Evaluate new status of each robot and store the information;</w:t>
      </w:r>
    </w:p>
    <w:p w14:paraId="08A2F9F5" w14:textId="77777777" w:rsidR="0059098B" w:rsidRDefault="0059098B" w:rsidP="00C67F9B">
      <w:pPr>
        <w:tabs>
          <w:tab w:val="clear" w:pos="708"/>
        </w:tabs>
        <w:suppressAutoHyphens w:val="0"/>
        <w:spacing w:after="0" w:line="240" w:lineRule="auto"/>
        <w:ind w:left="1134"/>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w:t>
      </w:r>
    </w:p>
    <w:p w14:paraId="6F5BD3F0" w14:textId="77777777" w:rsidR="0059098B" w:rsidRDefault="0059098B" w:rsidP="00C67F9B">
      <w:pPr>
        <w:tabs>
          <w:tab w:val="clear" w:pos="708"/>
        </w:tabs>
        <w:suppressAutoHyphens w:val="0"/>
        <w:spacing w:after="0" w:line="240" w:lineRule="auto"/>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If (T%10</w:t>
      </w:r>
      <w:r w:rsidRPr="00CA78E7">
        <w:rPr>
          <w:rFonts w:asciiTheme="minorHAnsi" w:eastAsiaTheme="minorEastAsia" w:hAnsiTheme="minorHAnsi" w:cs="Times New Roman"/>
          <w:color w:val="auto"/>
          <w:lang w:val="en-US"/>
        </w:rPr>
        <w:t>==0)</w:t>
      </w:r>
    </w:p>
    <w:p w14:paraId="30DE9746" w14:textId="77777777" w:rsidR="0059098B" w:rsidRDefault="0059098B" w:rsidP="00C67F9B">
      <w:pPr>
        <w:tabs>
          <w:tab w:val="clear" w:pos="708"/>
        </w:tabs>
        <w:suppressAutoHyphens w:val="0"/>
        <w:spacing w:after="0" w:line="240" w:lineRule="auto"/>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p>
    <w:p w14:paraId="665E2049" w14:textId="77777777" w:rsidR="0059098B" w:rsidRPr="004F2DBF" w:rsidRDefault="0059098B" w:rsidP="00C67F9B">
      <w:pPr>
        <w:tabs>
          <w:tab w:val="clear" w:pos="708"/>
        </w:tabs>
        <w:suppressAutoHyphens w:val="0"/>
        <w:spacing w:after="0" w:line="240" w:lineRule="auto"/>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r w:rsidRPr="004F2DBF">
        <w:rPr>
          <w:rFonts w:asciiTheme="minorHAnsi" w:eastAsiaTheme="minorEastAsia" w:hAnsiTheme="minorHAnsi" w:cs="Times New Roman"/>
          <w:color w:val="auto"/>
          <w:lang w:val="en-US"/>
        </w:rPr>
        <w:t>For (</w:t>
      </w:r>
      <w:proofErr w:type="spellStart"/>
      <w:r w:rsidRPr="004F2DBF">
        <w:rPr>
          <w:rFonts w:asciiTheme="minorHAnsi" w:eastAsiaTheme="minorEastAsia" w:hAnsiTheme="minorHAnsi" w:cs="Times New Roman"/>
          <w:color w:val="auto"/>
          <w:lang w:val="en-US"/>
        </w:rPr>
        <w:t>i</w:t>
      </w:r>
      <w:proofErr w:type="spellEnd"/>
      <w:r w:rsidRPr="004F2DBF">
        <w:rPr>
          <w:rFonts w:asciiTheme="minorHAnsi" w:eastAsiaTheme="minorEastAsia" w:hAnsiTheme="minorHAnsi" w:cs="Times New Roman"/>
          <w:color w:val="auto"/>
          <w:lang w:val="en-US"/>
        </w:rPr>
        <w:t xml:space="preserve"> = 0; </w:t>
      </w:r>
      <w:proofErr w:type="spellStart"/>
      <w:r w:rsidRPr="004F2DBF">
        <w:rPr>
          <w:rFonts w:asciiTheme="minorHAnsi" w:eastAsiaTheme="minorEastAsia" w:hAnsiTheme="minorHAnsi" w:cs="Times New Roman"/>
          <w:color w:val="auto"/>
          <w:lang w:val="en-US"/>
        </w:rPr>
        <w:t>i</w:t>
      </w:r>
      <w:proofErr w:type="spellEnd"/>
      <w:r w:rsidRPr="004F2DBF">
        <w:rPr>
          <w:rFonts w:asciiTheme="minorHAnsi" w:eastAsiaTheme="minorEastAsia" w:hAnsiTheme="minorHAnsi" w:cs="Times New Roman"/>
          <w:color w:val="auto"/>
          <w:lang w:val="en-US"/>
        </w:rPr>
        <w:t xml:space="preserve"> &lt;I; </w:t>
      </w:r>
      <w:proofErr w:type="spellStart"/>
      <w:r w:rsidRPr="004F2DBF">
        <w:rPr>
          <w:rFonts w:asciiTheme="minorHAnsi" w:eastAsiaTheme="minorEastAsia" w:hAnsiTheme="minorHAnsi" w:cs="Times New Roman"/>
          <w:color w:val="auto"/>
          <w:lang w:val="en-US"/>
        </w:rPr>
        <w:t>i</w:t>
      </w:r>
      <w:proofErr w:type="spellEnd"/>
      <w:r w:rsidRPr="004F2DBF">
        <w:rPr>
          <w:rFonts w:asciiTheme="minorHAnsi" w:eastAsiaTheme="minorEastAsia" w:hAnsiTheme="minorHAnsi" w:cs="Times New Roman"/>
          <w:color w:val="auto"/>
          <w:lang w:val="en-US"/>
        </w:rPr>
        <w:t xml:space="preserve">++) </w:t>
      </w:r>
    </w:p>
    <w:p w14:paraId="440971C7" w14:textId="77777777" w:rsidR="0059098B" w:rsidRDefault="0059098B" w:rsidP="00C67F9B">
      <w:pPr>
        <w:tabs>
          <w:tab w:val="clear" w:pos="708"/>
        </w:tabs>
        <w:suppressAutoHyphens w:val="0"/>
        <w:spacing w:after="0" w:line="240" w:lineRule="auto"/>
        <w:contextualSpacing/>
        <w:rPr>
          <w:rFonts w:asciiTheme="minorHAnsi" w:eastAsiaTheme="minorEastAsia" w:hAnsiTheme="minorHAnsi" w:cs="Times New Roman"/>
          <w:color w:val="auto"/>
          <w:lang w:val="en-US"/>
        </w:rPr>
      </w:pPr>
      <w:r w:rsidRPr="004F2DBF">
        <w:rPr>
          <w:rFonts w:asciiTheme="minorHAnsi" w:eastAsiaTheme="minorEastAsia" w:hAnsiTheme="minorHAnsi" w:cs="Times New Roman"/>
          <w:color w:val="auto"/>
          <w:lang w:val="en-US"/>
        </w:rPr>
        <w:t xml:space="preserve">                       </w:t>
      </w:r>
      <w:r>
        <w:rPr>
          <w:rFonts w:asciiTheme="minorHAnsi" w:eastAsiaTheme="minorEastAsia" w:hAnsiTheme="minorHAnsi" w:cs="Times New Roman"/>
          <w:color w:val="auto"/>
          <w:lang w:val="en-US"/>
        </w:rPr>
        <w:t xml:space="preserve">  </w:t>
      </w:r>
      <w:r w:rsidRPr="004F2DBF">
        <w:rPr>
          <w:rFonts w:asciiTheme="minorHAnsi" w:eastAsiaTheme="minorEastAsia" w:hAnsiTheme="minorHAnsi" w:cs="Times New Roman"/>
          <w:color w:val="auto"/>
          <w:lang w:val="en-US"/>
        </w:rPr>
        <w:t>{</w:t>
      </w:r>
    </w:p>
    <w:p w14:paraId="395EB04B"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r w:rsidRPr="00C25FB9">
        <w:rPr>
          <w:rFonts w:asciiTheme="minorHAnsi" w:eastAsiaTheme="minorEastAsia" w:hAnsiTheme="minorHAnsi" w:cs="Times New Roman"/>
          <w:color w:val="auto"/>
          <w:lang w:val="en-US"/>
        </w:rPr>
        <w:t xml:space="preserve">Output robot information </w:t>
      </w:r>
      <w:r>
        <w:rPr>
          <w:rFonts w:asciiTheme="minorHAnsi" w:eastAsiaTheme="minorEastAsia" w:hAnsiTheme="minorHAnsi" w:cs="Times New Roman"/>
          <w:color w:val="auto"/>
          <w:lang w:val="en-US"/>
        </w:rPr>
        <w:t>to files;</w:t>
      </w:r>
    </w:p>
    <w:p w14:paraId="009DEE4A"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p>
    <w:p w14:paraId="45CB3379" w14:textId="77777777" w:rsidR="0059098B" w:rsidRPr="00C25FB9" w:rsidRDefault="0059098B" w:rsidP="00C67F9B">
      <w:pPr>
        <w:tabs>
          <w:tab w:val="clear" w:pos="708"/>
        </w:tabs>
        <w:suppressAutoHyphens w:val="0"/>
        <w:spacing w:after="0" w:line="240" w:lineRule="auto"/>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p>
    <w:p w14:paraId="1F827157" w14:textId="77777777" w:rsidR="0059098B" w:rsidRDefault="0059098B" w:rsidP="00C67F9B">
      <w:pPr>
        <w:spacing w:after="0" w:line="240" w:lineRule="auto"/>
        <w:rPr>
          <w:rFonts w:asciiTheme="minorHAnsi" w:eastAsiaTheme="minorEastAsia" w:hAnsiTheme="minorHAnsi" w:cs="Times New Roman"/>
          <w:color w:val="auto"/>
          <w:lang w:val="en-US"/>
        </w:rPr>
      </w:pPr>
      <w:r w:rsidRPr="00C25FB9">
        <w:rPr>
          <w:rFonts w:asciiTheme="minorHAnsi" w:eastAsiaTheme="minorEastAsia" w:hAnsiTheme="minorHAnsi" w:cs="Times New Roman"/>
          <w:color w:val="auto"/>
          <w:lang w:val="en-US"/>
        </w:rPr>
        <w:t>End while;</w:t>
      </w:r>
    </w:p>
    <w:p w14:paraId="6A42E760" w14:textId="77777777" w:rsidR="0059098B" w:rsidRDefault="0059098B" w:rsidP="00C67F9B">
      <w:pPr>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 xml:space="preserve">    }</w:t>
      </w:r>
    </w:p>
    <w:p w14:paraId="23B346BD" w14:textId="77777777" w:rsidR="0059098B" w:rsidRDefault="0059098B" w:rsidP="00C67F9B">
      <w:pPr>
        <w:spacing w:after="0" w:line="240" w:lineRule="auto"/>
        <w:rPr>
          <w:rFonts w:asciiTheme="minorHAnsi" w:hAnsiTheme="minorHAnsi" w:cs="Times New Roman"/>
          <w:lang w:val="en-US"/>
        </w:rPr>
      </w:pPr>
      <w:r>
        <w:rPr>
          <w:rFonts w:asciiTheme="minorHAnsi" w:eastAsiaTheme="minorEastAsia" w:hAnsiTheme="minorHAnsi" w:cs="Times New Roman"/>
          <w:color w:val="auto"/>
          <w:lang w:val="en-US"/>
        </w:rPr>
        <w:t>}</w:t>
      </w:r>
    </w:p>
    <w:p w14:paraId="2FAD739D" w14:textId="77777777" w:rsidR="0059098B" w:rsidRPr="00823A4F" w:rsidRDefault="0059098B" w:rsidP="00C67F9B">
      <w:pPr>
        <w:spacing w:after="0" w:line="240" w:lineRule="auto"/>
        <w:rPr>
          <w:rFonts w:asciiTheme="minorHAnsi" w:hAnsiTheme="minorHAnsi" w:cs="Times New Roman"/>
          <w:lang w:val="en-US"/>
        </w:rPr>
      </w:pPr>
    </w:p>
    <w:p w14:paraId="2C39154B"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sidRPr="00C25FB9">
        <w:rPr>
          <w:rFonts w:asciiTheme="minorHAnsi" w:eastAsiaTheme="minorEastAsia" w:hAnsiTheme="minorHAnsi" w:cs="Times New Roman"/>
          <w:color w:val="auto"/>
          <w:lang w:val="en-US"/>
        </w:rPr>
        <w:t>Pseudo code for the single robot in simulation:</w:t>
      </w:r>
    </w:p>
    <w:p w14:paraId="24F2AE1F"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proofErr w:type="spellStart"/>
      <w:r>
        <w:rPr>
          <w:rFonts w:asciiTheme="minorHAnsi" w:eastAsiaTheme="minorEastAsia" w:hAnsiTheme="minorHAnsi" w:cs="Times New Roman"/>
          <w:color w:val="auto"/>
          <w:lang w:val="en-US"/>
        </w:rPr>
        <w:t>Int</w:t>
      </w:r>
      <w:proofErr w:type="spellEnd"/>
      <w:r>
        <w:rPr>
          <w:rFonts w:asciiTheme="minorHAnsi" w:eastAsiaTheme="minorEastAsia" w:hAnsiTheme="minorHAnsi" w:cs="Times New Roman"/>
          <w:color w:val="auto"/>
          <w:lang w:val="en-US"/>
        </w:rPr>
        <w:t xml:space="preserve"> E=the current energy level of robot;</w:t>
      </w:r>
    </w:p>
    <w:p w14:paraId="0D0EA6DE"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proofErr w:type="spellStart"/>
      <w:r>
        <w:rPr>
          <w:rFonts w:asciiTheme="minorHAnsi" w:eastAsiaTheme="minorEastAsia" w:hAnsiTheme="minorHAnsi" w:cs="Times New Roman"/>
          <w:color w:val="auto"/>
          <w:lang w:val="en-US"/>
        </w:rPr>
        <w:t>Int</w:t>
      </w:r>
      <w:proofErr w:type="spellEnd"/>
      <w:r>
        <w:rPr>
          <w:rFonts w:asciiTheme="minorHAnsi" w:eastAsiaTheme="minorEastAsia" w:hAnsiTheme="minorHAnsi" w:cs="Times New Roman"/>
          <w:color w:val="auto"/>
          <w:lang w:val="en-US"/>
        </w:rPr>
        <w:t xml:space="preserve"> L=the life time of the robot (100);</w:t>
      </w:r>
    </w:p>
    <w:p w14:paraId="062450B1" w14:textId="77777777" w:rsidR="0059098B" w:rsidRPr="00C25FB9"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bool Create;</w:t>
      </w:r>
    </w:p>
    <w:p w14:paraId="3A385910" w14:textId="77777777"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sidRPr="00C25FB9">
        <w:rPr>
          <w:rFonts w:asciiTheme="minorHAnsi" w:eastAsiaTheme="minorEastAsia" w:hAnsiTheme="minorHAnsi" w:cs="Times New Roman"/>
          <w:color w:val="auto"/>
          <w:lang w:val="en-US"/>
        </w:rPr>
        <w:t xml:space="preserve">Run </w:t>
      </w:r>
      <w:proofErr w:type="spellStart"/>
      <w:r w:rsidRPr="00C25FB9">
        <w:rPr>
          <w:rFonts w:asciiTheme="minorHAnsi" w:eastAsiaTheme="minorEastAsia" w:hAnsiTheme="minorHAnsi" w:cs="Times New Roman"/>
          <w:color w:val="auto"/>
          <w:lang w:val="en-US"/>
        </w:rPr>
        <w:t>LoadGenome</w:t>
      </w:r>
      <w:proofErr w:type="spellEnd"/>
      <w:r w:rsidRPr="00C25FB9">
        <w:rPr>
          <w:rFonts w:asciiTheme="minorHAnsi" w:eastAsiaTheme="minorEastAsia" w:hAnsiTheme="minorHAnsi" w:cs="Times New Roman"/>
          <w:color w:val="auto"/>
          <w:lang w:val="en-US"/>
        </w:rPr>
        <w:t>(</w:t>
      </w:r>
      <w:r>
        <w:rPr>
          <w:rFonts w:asciiTheme="minorHAnsi" w:eastAsiaTheme="minorEastAsia" w:hAnsiTheme="minorHAnsi" w:cs="Times New Roman"/>
          <w:color w:val="auto"/>
          <w:lang w:val="en-US"/>
        </w:rPr>
        <w:t>Create</w:t>
      </w:r>
      <w:r w:rsidRPr="00C25FB9">
        <w:rPr>
          <w:rFonts w:asciiTheme="minorHAnsi" w:eastAsiaTheme="minorEastAsia" w:hAnsiTheme="minorHAnsi" w:cs="Times New Roman"/>
          <w:color w:val="auto"/>
          <w:lang w:val="en-US"/>
        </w:rPr>
        <w:t xml:space="preserve">) </w:t>
      </w:r>
    </w:p>
    <w:p w14:paraId="1EBD8E96" w14:textId="77777777" w:rsidR="0059098B"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w:t>
      </w:r>
    </w:p>
    <w:p w14:paraId="6913C6D0" w14:textId="77777777" w:rsidR="0059098B"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If (Create==true)</w:t>
      </w:r>
    </w:p>
    <w:p w14:paraId="36BF0DDA" w14:textId="77777777" w:rsidR="0059098B"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lastRenderedPageBreak/>
        <w:t>Fun</w:t>
      </w:r>
      <w:r w:rsidRPr="00C25FB9">
        <w:rPr>
          <w:rFonts w:asciiTheme="minorHAnsi" w:eastAsiaTheme="minorEastAsia" w:hAnsiTheme="minorHAnsi" w:cs="Times New Roman"/>
          <w:color w:val="auto"/>
          <w:lang w:val="en-US"/>
        </w:rPr>
        <w:t xml:space="preserve">ction </w:t>
      </w:r>
      <w:r>
        <w:rPr>
          <w:rFonts w:asciiTheme="minorHAnsi" w:eastAsiaTheme="minorEastAsia" w:hAnsiTheme="minorHAnsi" w:cs="Times New Roman"/>
          <w:color w:val="auto"/>
          <w:lang w:val="en-US"/>
        </w:rPr>
        <w:t xml:space="preserve">that </w:t>
      </w:r>
      <w:r w:rsidRPr="00C25FB9">
        <w:rPr>
          <w:rFonts w:asciiTheme="minorHAnsi" w:eastAsiaTheme="minorEastAsia" w:hAnsiTheme="minorHAnsi" w:cs="Times New Roman"/>
          <w:color w:val="auto"/>
          <w:lang w:val="en-US"/>
        </w:rPr>
        <w:t>random</w:t>
      </w:r>
      <w:r>
        <w:rPr>
          <w:rFonts w:asciiTheme="minorHAnsi" w:eastAsiaTheme="minorEastAsia" w:hAnsiTheme="minorHAnsi" w:cs="Times New Roman"/>
          <w:color w:val="auto"/>
          <w:lang w:val="en-US"/>
        </w:rPr>
        <w:t>ly</w:t>
      </w:r>
      <w:r w:rsidRPr="00C25FB9">
        <w:rPr>
          <w:rFonts w:asciiTheme="minorHAnsi" w:eastAsiaTheme="minorEastAsia" w:hAnsiTheme="minorHAnsi" w:cs="Times New Roman"/>
          <w:color w:val="auto"/>
          <w:lang w:val="en-US"/>
        </w:rPr>
        <w:t xml:space="preserve"> create</w:t>
      </w:r>
      <w:r>
        <w:rPr>
          <w:rFonts w:asciiTheme="minorHAnsi" w:eastAsiaTheme="minorEastAsia" w:hAnsiTheme="minorHAnsi" w:cs="Times New Roman"/>
          <w:color w:val="auto"/>
          <w:lang w:val="en-US"/>
        </w:rPr>
        <w:t>s</w:t>
      </w:r>
      <w:r w:rsidRPr="00C25FB9">
        <w:rPr>
          <w:rFonts w:asciiTheme="minorHAnsi" w:eastAsiaTheme="minorEastAsia" w:hAnsiTheme="minorHAnsi" w:cs="Times New Roman"/>
          <w:color w:val="auto"/>
          <w:lang w:val="en-US"/>
        </w:rPr>
        <w:t xml:space="preserve"> </w:t>
      </w:r>
      <w:r>
        <w:rPr>
          <w:rFonts w:asciiTheme="minorHAnsi" w:eastAsiaTheme="minorEastAsia" w:hAnsiTheme="minorHAnsi" w:cs="Times New Roman"/>
          <w:color w:val="auto"/>
          <w:lang w:val="en-US"/>
        </w:rPr>
        <w:t>AG (when initializing the simulation);</w:t>
      </w:r>
    </w:p>
    <w:p w14:paraId="5A833A70" w14:textId="77777777" w:rsidR="0059098B"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else</w:t>
      </w:r>
    </w:p>
    <w:p w14:paraId="7765B725" w14:textId="77777777" w:rsidR="0059098B"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w:t>
      </w:r>
    </w:p>
    <w:p w14:paraId="14300C31" w14:textId="77777777" w:rsidR="0059098B"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Copies</w:t>
      </w:r>
      <w:r w:rsidRPr="00C25FB9">
        <w:rPr>
          <w:rFonts w:asciiTheme="minorHAnsi" w:eastAsiaTheme="minorEastAsia" w:hAnsiTheme="minorHAnsi" w:cs="Times New Roman"/>
          <w:color w:val="auto"/>
          <w:lang w:val="en-US"/>
        </w:rPr>
        <w:t xml:space="preserve"> </w:t>
      </w:r>
      <w:r>
        <w:rPr>
          <w:rFonts w:asciiTheme="minorHAnsi" w:eastAsiaTheme="minorEastAsia" w:hAnsiTheme="minorHAnsi" w:cs="Times New Roman"/>
          <w:color w:val="auto"/>
          <w:lang w:val="en-US"/>
        </w:rPr>
        <w:t xml:space="preserve">the </w:t>
      </w:r>
      <w:r w:rsidRPr="00C25FB9">
        <w:rPr>
          <w:rFonts w:asciiTheme="minorHAnsi" w:eastAsiaTheme="minorEastAsia" w:hAnsiTheme="minorHAnsi" w:cs="Times New Roman"/>
          <w:color w:val="auto"/>
          <w:lang w:val="en-US"/>
        </w:rPr>
        <w:t>artificial genome from other robot</w:t>
      </w:r>
      <w:r>
        <w:rPr>
          <w:rFonts w:asciiTheme="minorHAnsi" w:eastAsiaTheme="minorEastAsia" w:hAnsiTheme="minorHAnsi" w:cs="Times New Roman"/>
          <w:color w:val="auto"/>
          <w:lang w:val="en-US"/>
        </w:rPr>
        <w:t xml:space="preserve"> (when robots produce offspring)</w:t>
      </w:r>
      <w:r w:rsidRPr="00C25FB9">
        <w:rPr>
          <w:rFonts w:asciiTheme="minorHAnsi" w:eastAsiaTheme="minorEastAsia" w:hAnsiTheme="minorHAnsi" w:cs="Times New Roman"/>
          <w:color w:val="auto"/>
          <w:lang w:val="en-US"/>
        </w:rPr>
        <w:t>;</w:t>
      </w:r>
    </w:p>
    <w:p w14:paraId="1250701F" w14:textId="77777777" w:rsidR="0059098B"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sidRPr="00716EED">
        <w:rPr>
          <w:rFonts w:asciiTheme="minorHAnsi" w:eastAsiaTheme="minorEastAsia" w:hAnsiTheme="minorHAnsi" w:cs="Times New Roman"/>
          <w:color w:val="auto"/>
          <w:lang w:val="en-US"/>
        </w:rPr>
        <w:t>Running a mutation operation on the genome;</w:t>
      </w:r>
    </w:p>
    <w:p w14:paraId="32EA1135" w14:textId="77777777" w:rsidR="0059098B"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w:t>
      </w:r>
    </w:p>
    <w:p w14:paraId="58A2DDB8" w14:textId="77777777" w:rsidR="0059098B"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w:t>
      </w:r>
    </w:p>
    <w:p w14:paraId="655C426F" w14:textId="0AC0626A" w:rsidR="0059098B" w:rsidRPr="00C25FB9"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R</w:t>
      </w:r>
      <w:r w:rsidR="00DB7F1F">
        <w:rPr>
          <w:rFonts w:asciiTheme="minorHAnsi" w:eastAsiaTheme="minorEastAsia" w:hAnsiTheme="minorHAnsi" w:cs="Times New Roman"/>
          <w:color w:val="auto"/>
          <w:lang w:val="en-US"/>
        </w:rPr>
        <w:t>un robot</w:t>
      </w:r>
      <w:r>
        <w:rPr>
          <w:rFonts w:asciiTheme="minorHAnsi" w:eastAsiaTheme="minorEastAsia" w:hAnsiTheme="minorHAnsi" w:cs="Times New Roman"/>
          <w:color w:val="auto"/>
          <w:lang w:val="en-US"/>
        </w:rPr>
        <w:t xml:space="preserve"> loop at every time step</w:t>
      </w:r>
    </w:p>
    <w:p w14:paraId="7B20AFE9" w14:textId="5ADED768" w:rsidR="0059098B" w:rsidRDefault="0059098B" w:rsidP="00C67F9B">
      <w:pPr>
        <w:tabs>
          <w:tab w:val="clear" w:pos="708"/>
        </w:tabs>
        <w:suppressAutoHyphens w:val="0"/>
        <w:spacing w:after="0" w:line="240" w:lineRule="auto"/>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If (E&gt;0)</w:t>
      </w:r>
    </w:p>
    <w:p w14:paraId="30097635" w14:textId="77777777" w:rsidR="0059098B"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w:t>
      </w:r>
    </w:p>
    <w:p w14:paraId="76088CC4" w14:textId="77777777" w:rsidR="0059098B" w:rsidRPr="0072102E"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sidRPr="0072102E">
        <w:rPr>
          <w:rFonts w:asciiTheme="minorHAnsi" w:eastAsiaTheme="minorEastAsia" w:hAnsiTheme="minorHAnsi" w:cs="Times New Roman"/>
          <w:color w:val="auto"/>
          <w:lang w:val="en-US"/>
        </w:rPr>
        <w:t>L--;</w:t>
      </w:r>
    </w:p>
    <w:p w14:paraId="410D4047" w14:textId="77777777" w:rsidR="0059098B" w:rsidRPr="0072102E"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If(L&lt;</w:t>
      </w:r>
      <w:r w:rsidRPr="0072102E">
        <w:rPr>
          <w:rFonts w:asciiTheme="minorHAnsi" w:eastAsiaTheme="minorEastAsia" w:hAnsiTheme="minorHAnsi" w:cs="Times New Roman"/>
          <w:color w:val="auto"/>
          <w:lang w:val="en-US"/>
        </w:rPr>
        <w:t>0)</w:t>
      </w:r>
    </w:p>
    <w:p w14:paraId="3467AE0C" w14:textId="158339C1" w:rsidR="0059098B" w:rsidRPr="00C25FB9" w:rsidRDefault="0059098B" w:rsidP="00C67F9B">
      <w:pPr>
        <w:tabs>
          <w:tab w:val="clear" w:pos="708"/>
        </w:tabs>
        <w:suppressAutoHyphens w:val="0"/>
        <w:spacing w:after="0" w:line="240" w:lineRule="auto"/>
        <w:ind w:left="1134" w:hanging="567"/>
        <w:rPr>
          <w:rFonts w:asciiTheme="minorHAnsi" w:eastAsiaTheme="minorEastAsia" w:hAnsiTheme="minorHAnsi" w:cs="Times New Roman"/>
          <w:color w:val="auto"/>
          <w:lang w:val="en-US"/>
        </w:rPr>
      </w:pPr>
      <w:r w:rsidRPr="0072102E">
        <w:rPr>
          <w:rFonts w:asciiTheme="minorHAnsi" w:eastAsiaTheme="minorEastAsia" w:hAnsiTheme="minorHAnsi" w:cs="Times New Roman"/>
          <w:color w:val="auto"/>
          <w:lang w:val="en-US"/>
        </w:rPr>
        <w:t>Call Delete function</w:t>
      </w:r>
      <w:r>
        <w:rPr>
          <w:rFonts w:asciiTheme="minorHAnsi" w:eastAsiaTheme="minorEastAsia" w:hAnsiTheme="minorHAnsi" w:cs="Times New Roman"/>
          <w:color w:val="auto"/>
          <w:lang w:val="en-US"/>
        </w:rPr>
        <w:t xml:space="preserve"> and out of the loop</w:t>
      </w:r>
      <w:r w:rsidRPr="0072102E">
        <w:rPr>
          <w:rFonts w:asciiTheme="minorHAnsi" w:eastAsiaTheme="minorEastAsia" w:hAnsiTheme="minorHAnsi" w:cs="Times New Roman"/>
          <w:color w:val="auto"/>
          <w:lang w:val="en-US"/>
        </w:rPr>
        <w:t>;</w:t>
      </w:r>
    </w:p>
    <w:p w14:paraId="088CDC6D"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Update</w:t>
      </w:r>
      <w:r w:rsidRPr="00C25FB9">
        <w:rPr>
          <w:rFonts w:asciiTheme="minorHAnsi" w:eastAsiaTheme="minorEastAsia" w:hAnsiTheme="minorHAnsi" w:cs="Times New Roman"/>
          <w:color w:val="auto"/>
          <w:lang w:val="en-US"/>
        </w:rPr>
        <w:t xml:space="preserve"> the fitness of </w:t>
      </w:r>
      <w:r>
        <w:rPr>
          <w:rFonts w:asciiTheme="minorHAnsi" w:eastAsiaTheme="minorEastAsia" w:hAnsiTheme="minorHAnsi" w:cs="Times New Roman"/>
          <w:color w:val="auto"/>
          <w:lang w:val="en-US"/>
        </w:rPr>
        <w:t xml:space="preserve">the </w:t>
      </w:r>
      <w:r w:rsidRPr="00C25FB9">
        <w:rPr>
          <w:rFonts w:asciiTheme="minorHAnsi" w:eastAsiaTheme="minorEastAsia" w:hAnsiTheme="minorHAnsi" w:cs="Times New Roman"/>
          <w:color w:val="auto"/>
          <w:lang w:val="en-US"/>
        </w:rPr>
        <w:t>robot based on previous performance;</w:t>
      </w:r>
    </w:p>
    <w:p w14:paraId="1EF101D0"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Sense</w:t>
      </w:r>
      <w:r w:rsidRPr="00C25FB9">
        <w:rPr>
          <w:rFonts w:asciiTheme="minorHAnsi" w:eastAsiaTheme="minorEastAsia" w:hAnsiTheme="minorHAnsi" w:cs="Times New Roman"/>
          <w:color w:val="auto"/>
          <w:lang w:val="en-US"/>
        </w:rPr>
        <w:t xml:space="preserve"> the environment and get sensor inputs S</w:t>
      </w:r>
      <w:r w:rsidRPr="00C25FB9">
        <w:rPr>
          <w:rFonts w:asciiTheme="minorHAnsi" w:eastAsiaTheme="minorEastAsia" w:hAnsiTheme="minorHAnsi" w:cs="Times New Roman"/>
          <w:color w:val="auto"/>
          <w:vertAlign w:val="subscript"/>
          <w:lang w:val="en-US"/>
        </w:rPr>
        <w:t>1</w:t>
      </w:r>
      <w:r w:rsidRPr="00C25FB9">
        <w:rPr>
          <w:rFonts w:asciiTheme="minorHAnsi" w:eastAsiaTheme="minorEastAsia" w:hAnsiTheme="minorHAnsi" w:cs="Times New Roman"/>
          <w:color w:val="auto"/>
          <w:lang w:val="en-US"/>
        </w:rPr>
        <w:t>,S</w:t>
      </w:r>
      <w:r w:rsidRPr="00C25FB9">
        <w:rPr>
          <w:rFonts w:asciiTheme="minorHAnsi" w:eastAsiaTheme="minorEastAsia" w:hAnsiTheme="minorHAnsi" w:cs="Times New Roman"/>
          <w:color w:val="auto"/>
          <w:vertAlign w:val="subscript"/>
          <w:lang w:val="en-US"/>
        </w:rPr>
        <w:t>2</w:t>
      </w:r>
      <w:r w:rsidRPr="00C25FB9">
        <w:rPr>
          <w:rFonts w:asciiTheme="minorHAnsi" w:eastAsiaTheme="minorEastAsia" w:hAnsiTheme="minorHAnsi" w:cs="Times New Roman"/>
          <w:color w:val="auto"/>
          <w:lang w:val="en-US"/>
        </w:rPr>
        <w:t>…S</w:t>
      </w:r>
      <w:r w:rsidRPr="00C25FB9">
        <w:rPr>
          <w:rFonts w:asciiTheme="minorHAnsi" w:eastAsiaTheme="minorEastAsia" w:hAnsiTheme="minorHAnsi" w:cs="Times New Roman"/>
          <w:color w:val="auto"/>
          <w:vertAlign w:val="subscript"/>
          <w:lang w:val="en-US"/>
        </w:rPr>
        <w:t>10</w:t>
      </w:r>
      <w:r w:rsidRPr="00C25FB9">
        <w:rPr>
          <w:rFonts w:asciiTheme="minorHAnsi" w:eastAsiaTheme="minorEastAsia" w:hAnsiTheme="minorHAnsi" w:cs="Times New Roman"/>
          <w:color w:val="auto"/>
          <w:lang w:val="en-US"/>
        </w:rPr>
        <w:t>;</w:t>
      </w:r>
    </w:p>
    <w:p w14:paraId="1EDF5597"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sidRPr="00C25FB9">
        <w:rPr>
          <w:rFonts w:asciiTheme="minorHAnsi" w:eastAsiaTheme="minorEastAsia" w:hAnsiTheme="minorHAnsi" w:cs="Times New Roman"/>
          <w:color w:val="auto"/>
          <w:lang w:val="en-US"/>
        </w:rPr>
        <w:t xml:space="preserve">Creating </w:t>
      </w:r>
      <w:r>
        <w:rPr>
          <w:rFonts w:asciiTheme="minorHAnsi" w:eastAsiaTheme="minorEastAsia" w:hAnsiTheme="minorHAnsi" w:cs="Times New Roman"/>
          <w:color w:val="auto"/>
          <w:lang w:val="en-US"/>
        </w:rPr>
        <w:t xml:space="preserve">signaling agents based on the </w:t>
      </w:r>
      <w:r w:rsidRPr="00C25FB9">
        <w:rPr>
          <w:rFonts w:asciiTheme="minorHAnsi" w:eastAsiaTheme="minorEastAsia" w:hAnsiTheme="minorHAnsi" w:cs="Times New Roman"/>
          <w:color w:val="auto"/>
          <w:lang w:val="en-US"/>
        </w:rPr>
        <w:t>sensor inputs;</w:t>
      </w:r>
    </w:p>
    <w:p w14:paraId="78E35134"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Activated all extant agents in the robot</w:t>
      </w:r>
      <w:r w:rsidRPr="00C25FB9">
        <w:rPr>
          <w:rFonts w:asciiTheme="minorHAnsi" w:eastAsiaTheme="minorEastAsia" w:hAnsiTheme="minorHAnsi" w:cs="Times New Roman"/>
          <w:color w:val="auto"/>
          <w:lang w:val="en-US"/>
        </w:rPr>
        <w:t>;</w:t>
      </w:r>
    </w:p>
    <w:p w14:paraId="43AF1F71"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sidRPr="00926892">
        <w:rPr>
          <w:rFonts w:asciiTheme="minorHAnsi" w:eastAsiaTheme="minorEastAsia" w:hAnsiTheme="minorHAnsi" w:cs="Times New Roman"/>
          <w:color w:val="auto"/>
          <w:lang w:val="en-US"/>
        </w:rPr>
        <w:t>R</w:t>
      </w:r>
      <w:r>
        <w:rPr>
          <w:rFonts w:asciiTheme="minorHAnsi" w:eastAsiaTheme="minorEastAsia" w:hAnsiTheme="minorHAnsi" w:cs="Times New Roman"/>
          <w:color w:val="auto"/>
          <w:lang w:val="en-US"/>
        </w:rPr>
        <w:t>eferee the interaction of all agents</w:t>
      </w:r>
      <w:r w:rsidRPr="00926892">
        <w:rPr>
          <w:rFonts w:asciiTheme="minorHAnsi" w:eastAsiaTheme="minorEastAsia" w:hAnsiTheme="minorHAnsi" w:cs="Times New Roman"/>
          <w:color w:val="auto"/>
          <w:lang w:val="en-US"/>
        </w:rPr>
        <w:t xml:space="preserve">; </w:t>
      </w:r>
    </w:p>
    <w:p w14:paraId="30560CF1"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Update the genes and agents;</w:t>
      </w:r>
      <w:r w:rsidRPr="00926892">
        <w:rPr>
          <w:rFonts w:asciiTheme="minorHAnsi" w:eastAsiaTheme="minorEastAsia" w:hAnsiTheme="minorHAnsi" w:cs="Times New Roman"/>
          <w:color w:val="auto"/>
          <w:lang w:val="en-US"/>
        </w:rPr>
        <w:t xml:space="preserve">   </w:t>
      </w:r>
    </w:p>
    <w:p w14:paraId="703B39B0"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vertAlign w:val="subscript"/>
          <w:lang w:val="en-US"/>
        </w:rPr>
      </w:pPr>
      <w:r>
        <w:rPr>
          <w:rFonts w:asciiTheme="minorHAnsi" w:eastAsiaTheme="minorEastAsia" w:hAnsiTheme="minorHAnsi" w:cs="Times New Roman"/>
          <w:color w:val="auto"/>
          <w:lang w:val="en-US"/>
        </w:rPr>
        <w:t>Check</w:t>
      </w:r>
      <w:r w:rsidRPr="00C25FB9">
        <w:rPr>
          <w:rFonts w:asciiTheme="minorHAnsi" w:eastAsiaTheme="minorEastAsia" w:hAnsiTheme="minorHAnsi" w:cs="Times New Roman"/>
          <w:color w:val="auto"/>
          <w:lang w:val="en-US"/>
        </w:rPr>
        <w:t xml:space="preserve"> the output signals: T</w:t>
      </w:r>
      <w:r w:rsidRPr="00C25FB9">
        <w:rPr>
          <w:rFonts w:asciiTheme="minorHAnsi" w:eastAsiaTheme="minorEastAsia" w:hAnsiTheme="minorHAnsi" w:cs="Times New Roman"/>
          <w:color w:val="auto"/>
          <w:vertAlign w:val="subscript"/>
          <w:lang w:val="en-US"/>
        </w:rPr>
        <w:t>1,</w:t>
      </w:r>
      <w:r w:rsidRPr="00C25FB9">
        <w:rPr>
          <w:rFonts w:asciiTheme="minorHAnsi" w:eastAsiaTheme="minorEastAsia" w:hAnsiTheme="minorHAnsi" w:cs="Times New Roman"/>
          <w:color w:val="auto"/>
          <w:lang w:val="en-US"/>
        </w:rPr>
        <w:t>T</w:t>
      </w:r>
      <w:r w:rsidRPr="00C25FB9">
        <w:rPr>
          <w:rFonts w:asciiTheme="minorHAnsi" w:eastAsiaTheme="minorEastAsia" w:hAnsiTheme="minorHAnsi" w:cs="Times New Roman"/>
          <w:color w:val="auto"/>
          <w:vertAlign w:val="subscript"/>
          <w:lang w:val="en-US"/>
        </w:rPr>
        <w:t>2….</w:t>
      </w:r>
      <w:r w:rsidRPr="00C25FB9">
        <w:rPr>
          <w:rFonts w:asciiTheme="minorHAnsi" w:eastAsiaTheme="minorEastAsia" w:hAnsiTheme="minorHAnsi" w:cs="Times New Roman"/>
          <w:color w:val="auto"/>
          <w:lang w:val="en-US"/>
        </w:rPr>
        <w:t>T</w:t>
      </w:r>
      <w:r w:rsidRPr="00C25FB9">
        <w:rPr>
          <w:rFonts w:asciiTheme="minorHAnsi" w:eastAsiaTheme="minorEastAsia" w:hAnsiTheme="minorHAnsi" w:cs="Times New Roman"/>
          <w:color w:val="auto"/>
          <w:vertAlign w:val="subscript"/>
          <w:lang w:val="en-US"/>
        </w:rPr>
        <w:t>14</w:t>
      </w:r>
      <w:r w:rsidRPr="000209D4">
        <w:rPr>
          <w:rFonts w:asciiTheme="minorHAnsi" w:eastAsiaTheme="minorEastAsia" w:hAnsiTheme="minorHAnsi" w:cs="Times New Roman"/>
          <w:color w:val="auto"/>
          <w:lang w:val="en-US"/>
        </w:rPr>
        <w:t>;</w:t>
      </w:r>
    </w:p>
    <w:p w14:paraId="2B21015C"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Use</w:t>
      </w:r>
      <w:r w:rsidRPr="00C25FB9">
        <w:rPr>
          <w:rFonts w:asciiTheme="minorHAnsi" w:eastAsiaTheme="minorEastAsia" w:hAnsiTheme="minorHAnsi" w:cs="Times New Roman"/>
          <w:color w:val="auto"/>
          <w:lang w:val="en-US"/>
        </w:rPr>
        <w:t xml:space="preserve"> the output signals to set the parameters of actuators; </w:t>
      </w:r>
    </w:p>
    <w:p w14:paraId="2C3DF9F8"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Check</w:t>
      </w:r>
      <w:r w:rsidRPr="00C25FB9">
        <w:rPr>
          <w:rFonts w:asciiTheme="minorHAnsi" w:eastAsiaTheme="minorEastAsia" w:hAnsiTheme="minorHAnsi" w:cs="Times New Roman"/>
          <w:color w:val="auto"/>
          <w:lang w:val="en-US"/>
        </w:rPr>
        <w:t xml:space="preserve"> whether the robot has enough energy </w:t>
      </w:r>
      <w:r>
        <w:rPr>
          <w:rFonts w:asciiTheme="minorHAnsi" w:eastAsiaTheme="minorEastAsia" w:hAnsiTheme="minorHAnsi" w:cs="Times New Roman"/>
          <w:color w:val="auto"/>
          <w:lang w:val="en-US"/>
        </w:rPr>
        <w:t>to per</w:t>
      </w:r>
      <w:r w:rsidRPr="00C25FB9">
        <w:rPr>
          <w:rFonts w:asciiTheme="minorHAnsi" w:eastAsiaTheme="minorEastAsia" w:hAnsiTheme="minorHAnsi" w:cs="Times New Roman"/>
          <w:color w:val="auto"/>
          <w:lang w:val="en-US"/>
        </w:rPr>
        <w:t>form the behavior of actuators;</w:t>
      </w:r>
    </w:p>
    <w:p w14:paraId="60AB66E0"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sidRPr="00C25FB9">
        <w:rPr>
          <w:rFonts w:asciiTheme="minorHAnsi" w:eastAsiaTheme="minorEastAsia" w:hAnsiTheme="minorHAnsi" w:cs="Times New Roman"/>
          <w:color w:val="auto"/>
          <w:lang w:val="en-US"/>
        </w:rPr>
        <w:t xml:space="preserve">If </w:t>
      </w:r>
      <w:r>
        <w:rPr>
          <w:rFonts w:asciiTheme="minorHAnsi" w:eastAsiaTheme="minorEastAsia" w:hAnsiTheme="minorHAnsi" w:cs="Times New Roman"/>
          <w:color w:val="auto"/>
          <w:lang w:val="en-US"/>
        </w:rPr>
        <w:t>(</w:t>
      </w:r>
      <w:r w:rsidRPr="00C25FB9">
        <w:rPr>
          <w:rFonts w:asciiTheme="minorHAnsi" w:eastAsiaTheme="minorEastAsia" w:hAnsiTheme="minorHAnsi" w:cs="Times New Roman"/>
          <w:color w:val="auto"/>
          <w:lang w:val="en-US"/>
        </w:rPr>
        <w:t>energy is ok</w:t>
      </w:r>
      <w:r>
        <w:rPr>
          <w:rFonts w:asciiTheme="minorHAnsi" w:eastAsiaTheme="minorEastAsia" w:hAnsiTheme="minorHAnsi" w:cs="Times New Roman"/>
          <w:color w:val="auto"/>
          <w:lang w:val="en-US"/>
        </w:rPr>
        <w:t>)</w:t>
      </w:r>
    </w:p>
    <w:p w14:paraId="2A9679AA"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sidRPr="00C25FB9">
        <w:rPr>
          <w:rFonts w:asciiTheme="minorHAnsi" w:eastAsiaTheme="minorEastAsia" w:hAnsiTheme="minorHAnsi" w:cs="Times New Roman"/>
          <w:color w:val="auto"/>
          <w:lang w:val="en-US"/>
        </w:rPr>
        <w:t>Then implement the behavior and cost energy;</w:t>
      </w:r>
    </w:p>
    <w:p w14:paraId="69C643E0"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sidRPr="00C25FB9">
        <w:rPr>
          <w:rFonts w:asciiTheme="minorHAnsi" w:eastAsiaTheme="minorEastAsia" w:hAnsiTheme="minorHAnsi" w:cs="Times New Roman"/>
          <w:color w:val="auto"/>
          <w:lang w:val="en-US"/>
        </w:rPr>
        <w:t xml:space="preserve">Else </w:t>
      </w:r>
    </w:p>
    <w:p w14:paraId="7626CF66"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D</w:t>
      </w:r>
      <w:r w:rsidRPr="00C25FB9">
        <w:rPr>
          <w:rFonts w:asciiTheme="minorHAnsi" w:eastAsiaTheme="minorEastAsia" w:hAnsiTheme="minorHAnsi" w:cs="Times New Roman"/>
          <w:color w:val="auto"/>
          <w:lang w:val="en-US"/>
        </w:rPr>
        <w:t>o nothing;</w:t>
      </w:r>
    </w:p>
    <w:p w14:paraId="49EF72E4"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sidRPr="00C25FB9">
        <w:rPr>
          <w:rFonts w:asciiTheme="minorHAnsi" w:eastAsiaTheme="minorEastAsia" w:hAnsiTheme="minorHAnsi" w:cs="Times New Roman"/>
          <w:color w:val="auto"/>
          <w:lang w:val="en-US"/>
        </w:rPr>
        <w:t xml:space="preserve">Check </w:t>
      </w:r>
      <w:r>
        <w:rPr>
          <w:rFonts w:asciiTheme="minorHAnsi" w:eastAsiaTheme="minorEastAsia" w:hAnsiTheme="minorHAnsi" w:cs="Times New Roman"/>
          <w:color w:val="auto"/>
          <w:lang w:val="en-US"/>
        </w:rPr>
        <w:t>E and record behavior of the robot</w:t>
      </w:r>
      <w:r w:rsidRPr="00C25FB9">
        <w:rPr>
          <w:rFonts w:asciiTheme="minorHAnsi" w:eastAsiaTheme="minorEastAsia" w:hAnsiTheme="minorHAnsi" w:cs="Times New Roman"/>
          <w:color w:val="auto"/>
          <w:lang w:val="en-US"/>
        </w:rPr>
        <w:t>;</w:t>
      </w:r>
    </w:p>
    <w:p w14:paraId="021771D1"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Calculate</w:t>
      </w:r>
      <w:r w:rsidRPr="00C25FB9">
        <w:rPr>
          <w:rFonts w:asciiTheme="minorHAnsi" w:eastAsiaTheme="minorEastAsia" w:hAnsiTheme="minorHAnsi" w:cs="Times New Roman"/>
          <w:color w:val="auto"/>
          <w:lang w:val="en-US"/>
        </w:rPr>
        <w:t xml:space="preserve"> the fitness of </w:t>
      </w:r>
      <w:r>
        <w:rPr>
          <w:rFonts w:asciiTheme="minorHAnsi" w:eastAsiaTheme="minorEastAsia" w:hAnsiTheme="minorHAnsi" w:cs="Times New Roman"/>
          <w:color w:val="auto"/>
          <w:lang w:val="en-US"/>
        </w:rPr>
        <w:t xml:space="preserve">the </w:t>
      </w:r>
      <w:r w:rsidRPr="00C25FB9">
        <w:rPr>
          <w:rFonts w:asciiTheme="minorHAnsi" w:eastAsiaTheme="minorEastAsia" w:hAnsiTheme="minorHAnsi" w:cs="Times New Roman"/>
          <w:color w:val="auto"/>
          <w:lang w:val="en-US"/>
        </w:rPr>
        <w:t>robot for next step;</w:t>
      </w:r>
    </w:p>
    <w:p w14:paraId="5876225C" w14:textId="77777777" w:rsidR="0059098B" w:rsidRPr="00C25FB9"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If(E&gt;0)</w:t>
      </w:r>
    </w:p>
    <w:p w14:paraId="47110F8C"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Record</w:t>
      </w:r>
      <w:r w:rsidRPr="00C25FB9">
        <w:rPr>
          <w:rFonts w:asciiTheme="minorHAnsi" w:eastAsiaTheme="minorEastAsia" w:hAnsiTheme="minorHAnsi" w:cs="Times New Roman"/>
          <w:color w:val="auto"/>
          <w:lang w:val="en-US"/>
        </w:rPr>
        <w:t xml:space="preserve"> the information of</w:t>
      </w:r>
      <w:r>
        <w:rPr>
          <w:rFonts w:asciiTheme="minorHAnsi" w:eastAsiaTheme="minorEastAsia" w:hAnsiTheme="minorHAnsi" w:cs="Times New Roman"/>
          <w:color w:val="auto"/>
          <w:lang w:val="en-US"/>
        </w:rPr>
        <w:t xml:space="preserve"> every </w:t>
      </w:r>
      <w:r w:rsidRPr="00C25FB9">
        <w:rPr>
          <w:rFonts w:asciiTheme="minorHAnsi" w:eastAsiaTheme="minorEastAsia" w:hAnsiTheme="minorHAnsi" w:cs="Times New Roman"/>
          <w:color w:val="auto"/>
          <w:lang w:val="en-US"/>
        </w:rPr>
        <w:t>robot</w:t>
      </w:r>
      <w:r>
        <w:rPr>
          <w:rFonts w:asciiTheme="minorHAnsi" w:eastAsiaTheme="minorEastAsia" w:hAnsiTheme="minorHAnsi" w:cs="Times New Roman"/>
          <w:color w:val="auto"/>
          <w:lang w:val="en-US"/>
        </w:rPr>
        <w:t xml:space="preserve"> and output them as the result at that time step</w:t>
      </w:r>
      <w:r w:rsidRPr="00C25FB9">
        <w:rPr>
          <w:rFonts w:asciiTheme="minorHAnsi" w:eastAsiaTheme="minorEastAsia" w:hAnsiTheme="minorHAnsi" w:cs="Times New Roman"/>
          <w:color w:val="auto"/>
          <w:lang w:val="en-US"/>
        </w:rPr>
        <w:t>;</w:t>
      </w:r>
    </w:p>
    <w:p w14:paraId="748E3C75"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Else</w:t>
      </w:r>
    </w:p>
    <w:p w14:paraId="44C4F3D1" w14:textId="35DDC43F"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Call Delete function;</w:t>
      </w:r>
    </w:p>
    <w:p w14:paraId="17BE6B19" w14:textId="77777777" w:rsidR="0059098B" w:rsidRDefault="0059098B" w:rsidP="00C67F9B">
      <w:pPr>
        <w:tabs>
          <w:tab w:val="clear" w:pos="708"/>
        </w:tabs>
        <w:suppressAutoHyphens w:val="0"/>
        <w:spacing w:after="0" w:line="240" w:lineRule="auto"/>
        <w:ind w:left="567"/>
        <w:contextualSpacing/>
        <w:rPr>
          <w:rFonts w:asciiTheme="minorHAnsi" w:eastAsiaTheme="minorEastAsia" w:hAnsiTheme="minorHAnsi" w:cs="Times New Roman"/>
          <w:color w:val="auto"/>
          <w:lang w:val="en-US"/>
        </w:rPr>
      </w:pPr>
    </w:p>
    <w:p w14:paraId="52CA7BAE" w14:textId="77777777" w:rsidR="0059098B" w:rsidRDefault="0059098B" w:rsidP="00C67F9B">
      <w:pPr>
        <w:spacing w:after="0" w:line="240" w:lineRule="auto"/>
        <w:ind w:left="1134" w:hanging="567"/>
        <w:rPr>
          <w:rFonts w:asciiTheme="minorHAnsi" w:eastAsiaTheme="minorEastAsia" w:hAnsiTheme="minorHAnsi" w:cs="Times New Roman"/>
          <w:color w:val="auto"/>
          <w:lang w:val="en-US"/>
        </w:rPr>
      </w:pPr>
      <w:r>
        <w:rPr>
          <w:rFonts w:asciiTheme="minorHAnsi" w:eastAsiaTheme="minorEastAsia" w:hAnsiTheme="minorHAnsi" w:cs="Times New Roman"/>
          <w:color w:val="auto"/>
          <w:lang w:val="en-US"/>
        </w:rPr>
        <w:t>}</w:t>
      </w:r>
    </w:p>
    <w:p w14:paraId="74A1C7AA" w14:textId="77777777" w:rsidR="00DB45A4" w:rsidRDefault="00DB45A4" w:rsidP="00C25FB9">
      <w:pPr>
        <w:ind w:left="1134" w:hanging="567"/>
        <w:rPr>
          <w:rFonts w:asciiTheme="minorHAnsi" w:hAnsiTheme="minorHAnsi" w:cs="Times New Roman"/>
          <w:color w:val="auto"/>
          <w:lang w:val="en-US"/>
        </w:rPr>
      </w:pPr>
    </w:p>
    <w:p w14:paraId="3CF7AB7C" w14:textId="77777777" w:rsidR="0059098B" w:rsidRDefault="0059098B" w:rsidP="00C25FB9">
      <w:pPr>
        <w:ind w:left="1134" w:hanging="567"/>
        <w:rPr>
          <w:rFonts w:asciiTheme="minorHAnsi" w:hAnsiTheme="minorHAnsi" w:cs="Times New Roman"/>
          <w:color w:val="auto"/>
          <w:lang w:val="en-US"/>
        </w:rPr>
      </w:pPr>
    </w:p>
    <w:p w14:paraId="047A95C2" w14:textId="77777777" w:rsidR="0059098B" w:rsidRDefault="0059098B" w:rsidP="00C25FB9">
      <w:pPr>
        <w:ind w:left="1134" w:hanging="567"/>
        <w:rPr>
          <w:rFonts w:asciiTheme="minorHAnsi" w:hAnsiTheme="minorHAnsi" w:cs="Times New Roman"/>
          <w:color w:val="auto"/>
          <w:lang w:val="en-US"/>
        </w:rPr>
      </w:pPr>
    </w:p>
    <w:p w14:paraId="6DCFE18E" w14:textId="77777777" w:rsidR="0059098B" w:rsidRDefault="0059098B" w:rsidP="00C25FB9">
      <w:pPr>
        <w:ind w:left="1134" w:hanging="567"/>
        <w:rPr>
          <w:rFonts w:asciiTheme="minorHAnsi" w:hAnsiTheme="minorHAnsi" w:cs="Times New Roman"/>
          <w:color w:val="auto"/>
          <w:lang w:val="en-US"/>
        </w:rPr>
      </w:pPr>
    </w:p>
    <w:p w14:paraId="5B0CF99F" w14:textId="77777777" w:rsidR="0059098B" w:rsidRDefault="0059098B" w:rsidP="00C25FB9">
      <w:pPr>
        <w:ind w:left="1134" w:hanging="567"/>
        <w:rPr>
          <w:rFonts w:asciiTheme="minorHAnsi" w:hAnsiTheme="minorHAnsi" w:cs="Times New Roman"/>
          <w:color w:val="auto"/>
          <w:lang w:val="en-US"/>
        </w:rPr>
      </w:pPr>
    </w:p>
    <w:p w14:paraId="1BD13E54" w14:textId="77777777" w:rsidR="0059098B" w:rsidRDefault="0059098B" w:rsidP="00C25FB9">
      <w:pPr>
        <w:ind w:left="1134" w:hanging="567"/>
        <w:rPr>
          <w:rFonts w:asciiTheme="minorHAnsi" w:hAnsiTheme="minorHAnsi" w:cs="Times New Roman"/>
          <w:color w:val="auto"/>
          <w:lang w:val="en-US"/>
        </w:rPr>
      </w:pPr>
    </w:p>
    <w:p w14:paraId="4550CFC4" w14:textId="77777777" w:rsidR="0059098B" w:rsidRDefault="0059098B" w:rsidP="00C25FB9">
      <w:pPr>
        <w:ind w:left="1134" w:hanging="567"/>
        <w:rPr>
          <w:rFonts w:asciiTheme="minorHAnsi" w:hAnsiTheme="minorHAnsi" w:cs="Times New Roman"/>
          <w:color w:val="auto"/>
          <w:lang w:val="en-US"/>
        </w:rPr>
      </w:pPr>
    </w:p>
    <w:p w14:paraId="483F7555" w14:textId="77777777" w:rsidR="0059098B" w:rsidRDefault="0059098B" w:rsidP="00C25FB9">
      <w:pPr>
        <w:ind w:left="1134" w:hanging="567"/>
        <w:rPr>
          <w:rFonts w:asciiTheme="minorHAnsi" w:hAnsiTheme="minorHAnsi" w:cs="Times New Roman"/>
          <w:color w:val="auto"/>
          <w:lang w:val="en-US"/>
        </w:rPr>
      </w:pPr>
    </w:p>
    <w:p w14:paraId="458523A2" w14:textId="77777777" w:rsidR="0059098B" w:rsidRDefault="0059098B" w:rsidP="00C25FB9">
      <w:pPr>
        <w:ind w:left="1134" w:hanging="567"/>
        <w:rPr>
          <w:rFonts w:asciiTheme="minorHAnsi" w:hAnsiTheme="minorHAnsi" w:cs="Times New Roman"/>
          <w:color w:val="auto"/>
          <w:lang w:val="en-US"/>
        </w:rPr>
      </w:pPr>
    </w:p>
    <w:p w14:paraId="1FB4CAF4" w14:textId="77777777" w:rsidR="0059098B" w:rsidRDefault="0059098B" w:rsidP="00C25FB9">
      <w:pPr>
        <w:ind w:left="1134" w:hanging="567"/>
        <w:rPr>
          <w:rFonts w:asciiTheme="minorHAnsi" w:hAnsiTheme="minorHAnsi" w:cs="Times New Roman"/>
          <w:color w:val="auto"/>
          <w:lang w:val="en-US"/>
        </w:rPr>
      </w:pPr>
    </w:p>
    <w:p w14:paraId="7969FCC0" w14:textId="09730C2D" w:rsidR="00DB45A4" w:rsidRPr="006F1B4C" w:rsidRDefault="00DB45A4" w:rsidP="00C25FB9">
      <w:pPr>
        <w:pStyle w:val="Heading1"/>
        <w:numPr>
          <w:ilvl w:val="0"/>
          <w:numId w:val="1"/>
        </w:numPr>
        <w:rPr>
          <w:rFonts w:asciiTheme="minorHAnsi" w:hAnsiTheme="minorHAnsi" w:cs="Times New Roman"/>
          <w:bCs w:val="0"/>
          <w:color w:val="auto"/>
          <w:sz w:val="22"/>
          <w:szCs w:val="22"/>
          <w:lang w:val="en-US"/>
        </w:rPr>
      </w:pPr>
      <w:r w:rsidRPr="006F1B4C">
        <w:rPr>
          <w:rFonts w:asciiTheme="minorHAnsi" w:hAnsiTheme="minorHAnsi" w:cs="Times New Roman"/>
          <w:bCs w:val="0"/>
          <w:color w:val="000000" w:themeColor="text1"/>
          <w:sz w:val="22"/>
          <w:szCs w:val="22"/>
          <w:lang w:val="en-US"/>
        </w:rPr>
        <w:lastRenderedPageBreak/>
        <w:t xml:space="preserve">Appendix </w:t>
      </w:r>
      <w:bookmarkEnd w:id="1"/>
      <w:r w:rsidRPr="006F1B4C">
        <w:rPr>
          <w:rFonts w:asciiTheme="minorHAnsi" w:hAnsiTheme="minorHAnsi" w:cs="Times New Roman"/>
          <w:bCs w:val="0"/>
          <w:color w:val="000000" w:themeColor="text1"/>
          <w:sz w:val="22"/>
          <w:szCs w:val="22"/>
          <w:lang w:val="en-US"/>
        </w:rPr>
        <w:t>B</w:t>
      </w:r>
      <w:r w:rsidR="00C25FB9" w:rsidRPr="006F1B4C">
        <w:rPr>
          <w:rFonts w:asciiTheme="minorHAnsi" w:hAnsiTheme="minorHAnsi" w:cs="Times New Roman"/>
          <w:bCs w:val="0"/>
          <w:color w:val="000000" w:themeColor="text1"/>
          <w:sz w:val="22"/>
          <w:szCs w:val="22"/>
          <w:lang w:val="en-US"/>
        </w:rPr>
        <w:t xml:space="preserve">: Additional details </w:t>
      </w:r>
      <w:r w:rsidRPr="006F1B4C">
        <w:rPr>
          <w:rFonts w:asciiTheme="minorHAnsi" w:hAnsiTheme="minorHAnsi" w:cs="Times New Roman"/>
          <w:color w:val="000000" w:themeColor="text1"/>
          <w:sz w:val="22"/>
          <w:szCs w:val="22"/>
          <w:lang w:val="en-US"/>
        </w:rPr>
        <w:t xml:space="preserve">about the </w:t>
      </w:r>
      <w:r w:rsidR="006F1B4C">
        <w:rPr>
          <w:rFonts w:asciiTheme="minorHAnsi" w:hAnsiTheme="minorHAnsi" w:cs="Times New Roman"/>
          <w:color w:val="000000" w:themeColor="text1"/>
          <w:sz w:val="22"/>
          <w:szCs w:val="22"/>
          <w:lang w:val="en-US"/>
        </w:rPr>
        <w:t>agent’s function in the GRN controller.</w:t>
      </w:r>
    </w:p>
    <w:p w14:paraId="72123B8C"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p>
    <w:p w14:paraId="408355FB" w14:textId="0CA40089"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eastAsiaTheme="minorEastAsia" w:hAnsiTheme="minorHAnsi" w:cs="Times New Roman"/>
          <w:noProof/>
          <w:color w:val="auto"/>
          <w:lang w:val="en-US"/>
        </w:rPr>
        <mc:AlternateContent>
          <mc:Choice Requires="wps">
            <w:drawing>
              <wp:anchor distT="0" distB="0" distL="114300" distR="114300" simplePos="0" relativeHeight="251659264" behindDoc="0" locked="0" layoutInCell="1" allowOverlap="1" wp14:anchorId="754074F4" wp14:editId="0AB54238">
                <wp:simplePos x="0" y="0"/>
                <wp:positionH relativeFrom="column">
                  <wp:posOffset>871855</wp:posOffset>
                </wp:positionH>
                <wp:positionV relativeFrom="paragraph">
                  <wp:posOffset>180975</wp:posOffset>
                </wp:positionV>
                <wp:extent cx="1152525" cy="447675"/>
                <wp:effectExtent l="0" t="0" r="15875" b="349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47675"/>
                        </a:xfrm>
                        <a:prstGeom prst="ellipse">
                          <a:avLst/>
                        </a:prstGeom>
                        <a:solidFill>
                          <a:sysClr val="window" lastClr="FFFFFF"/>
                        </a:solidFill>
                        <a:ln w="25400" cap="flat" cmpd="sng" algn="ctr">
                          <a:solidFill>
                            <a:srgbClr val="4F81BD">
                              <a:shade val="50000"/>
                            </a:srgbClr>
                          </a:solidFill>
                          <a:prstDash val="solid"/>
                        </a:ln>
                        <a:effectLst/>
                      </wps:spPr>
                      <wps:txbx>
                        <w:txbxContent>
                          <w:p w14:paraId="7D8FECCF" w14:textId="77777777" w:rsidR="00DB7F1F" w:rsidRPr="006D60A4" w:rsidRDefault="00DB7F1F" w:rsidP="00DB45A4">
                            <w:pPr>
                              <w:jc w:val="center"/>
                              <w:rPr>
                                <w:color w:val="000000" w:themeColor="text1"/>
                                <w:lang w:val="en-US"/>
                              </w:rPr>
                            </w:pPr>
                            <w:proofErr w:type="spellStart"/>
                            <w:r w:rsidRPr="006D60A4">
                              <w:rPr>
                                <w:color w:val="000000" w:themeColor="text1"/>
                                <w:lang w:val="en-US"/>
                              </w:rPr>
                              <w:t>Init</w:t>
                            </w:r>
                            <w:proofErr w:type="spellEnd"/>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754074F4" id="Oval 10" o:spid="_x0000_s1026" style="position:absolute;margin-left:68.65pt;margin-top:14.25pt;width:90.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h7ZIsCAAAvBQAADgAAAGRycy9lMm9Eb2MueG1srFRfa9swEH8f7DsIva+Og9N2pk7JGjIGoS20&#10;o88XWY7NZJ0mKbGzT7+T7KTpuqcxG8Sd7v/v7nRz27eK7aV1DeqCpxcTzqQWWDZ6W/Dvz6tP15w5&#10;D7oEhVoW/CAdv51//HDTmVxOsUZVSsvIiXZ5Zwpee2/yJHGili24CzRSk7BC24In1m6T0kJH3luV&#10;TCeTy6RDWxqLQjpHt8tByOfRf1VJ4R+qyknPVMEpNx9PG89NOJP5DeRbC6ZuxJgG/EMWLTSagp5c&#10;LcED29nmnau2ERYdVv5CYJtgVTVCxhqomnTyRzVPNRgZayFwnDnB5P6fW3G/f7SsKal3BI+Glnr0&#10;sAfFiCVsOuNyUnkyjzZU58waxQ9HguSNJDBu1Okr2wZdqo31EejDCWjZeyboMk1nU/o5EyTLsqvL&#10;q1mIlkB+tDbW+a8SWxaIgkulGuMCFpDDfu38oH3UirmhaspVo1RkDu5OWUaFFJympcSOMwXO02XB&#10;V/EbA7pzM6VZV/DpLJsQGAJoHisFnsjWEEJObzkDtaVBF97GXN5YO7vdnKJmq+v0y3JQqqGUQy6z&#10;CX3HyIN6LPuNn1DVElw9mETRaKJ0KE7GuR5BeIU+UL7f9GPbNlgeqLUWh5l3RqwacrwmFB7B0pBT&#10;ibS4/oGOSiHVjSPFWY3219/ugz7NHkk562hpCJOfO7CSwP2maSo/p1kWtiwy2exqSow9l2zOJXrX&#10;3iE1KKUnwohIBn2vjmRlsX2h/V6EqCQCLSj2gP7I3PlhmemFEHKxiGq0WQb8Wj8ZEZwHyAKkz/0L&#10;WDMOlKdRvMfjgr0bqkE3WGpc7DxWTZy4APGA67gBtJWxf+MLEtb+nI9ar+/c/DcAAAD//wMAUEsD&#10;BBQABgAIAAAAIQA5SIC53wAAAAkBAAAPAAAAZHJzL2Rvd25yZXYueG1sTI/NTsMwEITvSH0Haytx&#10;QdRpU0oa4lQVEicqVS1cuLnxkoTG6yh2fnh7lhMcRzOa+SbbTbYRA3a+dqRguYhAIBXO1FQqeH97&#10;uU9A+KDJ6MYRKvhGD7t8dpPp1LiRTjicQym4hHyqFVQhtKmUvqjQar9wLRJ7n66zOrDsSmk6PXK5&#10;beQqijbS6pp4odItPldYXM+95d1wXB/qPnxtptP4+hGv+8Ef7pS6nU/7JxABp/AXhl98RoecmS6u&#10;J+NFwzp+jDmqYJU8gOBAvEz4y0XBdhuBzDP5/0H+AwAA//8DAFBLAQItABQABgAIAAAAIQDkmcPA&#10;+wAAAOEBAAATAAAAAAAAAAAAAAAAAAAAAABbQ29udGVudF9UeXBlc10ueG1sUEsBAi0AFAAGAAgA&#10;AAAhACOyauHXAAAAlAEAAAsAAAAAAAAAAAAAAAAALAEAAF9yZWxzLy5yZWxzUEsBAi0AFAAGAAgA&#10;AAAhACn4e2SLAgAALwUAAA4AAAAAAAAAAAAAAAAALAIAAGRycy9lMm9Eb2MueG1sUEsBAi0AFAAG&#10;AAgAAAAhADlIgLnfAAAACQEAAA8AAAAAAAAAAAAAAAAA4wQAAGRycy9kb3ducmV2LnhtbFBLBQYA&#10;AAAABAAEAPMAAADvBQAAAAA=&#10;" fillcolor="window" strokecolor="#385d8a" strokeweight="2pt">
                <v:path arrowok="t"/>
                <v:textbox>
                  <w:txbxContent>
                    <w:p w14:paraId="7D8FECCF" w14:textId="77777777" w:rsidR="00413DCB" w:rsidRPr="006D60A4" w:rsidRDefault="00413DCB" w:rsidP="00DB45A4">
                      <w:pPr>
                        <w:jc w:val="center"/>
                        <w:rPr>
                          <w:color w:val="000000" w:themeColor="text1"/>
                          <w:lang w:val="en-US"/>
                        </w:rPr>
                      </w:pPr>
                      <w:proofErr w:type="spellStart"/>
                      <w:proofErr w:type="gramStart"/>
                      <w:r w:rsidRPr="006D60A4">
                        <w:rPr>
                          <w:color w:val="000000" w:themeColor="text1"/>
                          <w:lang w:val="en-US"/>
                        </w:rPr>
                        <w:t>Init</w:t>
                      </w:r>
                      <w:proofErr w:type="spellEnd"/>
                      <w:r>
                        <w:rPr>
                          <w:color w:val="000000" w:themeColor="text1"/>
                          <w:lang w:val="en-US"/>
                        </w:rPr>
                        <w:t>(</w:t>
                      </w:r>
                      <w:proofErr w:type="gramEnd"/>
                      <w:r>
                        <w:rPr>
                          <w:color w:val="000000" w:themeColor="text1"/>
                          <w:lang w:val="en-US"/>
                        </w:rPr>
                        <w:t>)</w:t>
                      </w:r>
                    </w:p>
                  </w:txbxContent>
                </v:textbox>
              </v:oval>
            </w:pict>
          </mc:Fallback>
        </mc:AlternateContent>
      </w:r>
    </w:p>
    <w:p w14:paraId="09865C39"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eastAsiaTheme="minorEastAsia" w:hAnsiTheme="minorHAnsi" w:cs="Times New Roman"/>
          <w:noProof/>
          <w:color w:val="auto"/>
          <w:lang w:val="en-US"/>
        </w:rPr>
        <mc:AlternateContent>
          <mc:Choice Requires="wps">
            <w:drawing>
              <wp:anchor distT="0" distB="0" distL="114299" distR="114299" simplePos="0" relativeHeight="251667456" behindDoc="0" locked="0" layoutInCell="1" allowOverlap="1" wp14:anchorId="08F5D269" wp14:editId="271FEA1C">
                <wp:simplePos x="0" y="0"/>
                <wp:positionH relativeFrom="column">
                  <wp:posOffset>1462404</wp:posOffset>
                </wp:positionH>
                <wp:positionV relativeFrom="paragraph">
                  <wp:posOffset>305435</wp:posOffset>
                </wp:positionV>
                <wp:extent cx="0" cy="228600"/>
                <wp:effectExtent l="101600" t="0" r="76200" b="762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88A18A8" id="_x0000_t32" coordsize="21600,21600" o:spt="32" o:oned="t" path="m0,0l21600,21600e" filled="f">
                <v:path arrowok="t" fillok="f" o:connecttype="none"/>
                <o:lock v:ext="edit" shapetype="t"/>
              </v:shapetype>
              <v:shape id="Straight Arrow Connector 11" o:spid="_x0000_s1026" type="#_x0000_t32" style="position:absolute;margin-left:115.15pt;margin-top:24.05pt;width:0;height:18pt;z-index:2516674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MzbvUBAADhAwAADgAAAGRycy9lMm9Eb2MueG1srFNNj9MwEL0j8R8s32mSil11o6YraCmXBSoV&#10;fsDUdhILx7bGpmn/PWOn7e7CDXGJ7Pl4fm/mZfl4Ggw7Kgza2YZXs5IzZYWT2nYN//F9+27BWYhg&#10;JRhnVcPPKvDH1ds3y9HXau56Z6RCRiA21KNveB+jr4siiF4NEGbOK0vJ1uEAka7YFRJhJPTBFPOy&#10;vC9Gh9KjEyoEim6mJF9l/LZVIn5r26AiMw0nbjF/MX8P6VusllB3CL7X4kID/oHFANrSozeoDURg&#10;v1D/BTVogS64Ns6EGwrXtlqorIHUVOUfavY9eJW10HCCv40p/D9Y8fW4Q6Yl7a7izMJAO9pHBN31&#10;kX1AdCNbO2tpjg4ZldC8Rh9qalvbHSbF4mT3/smJn4FyxatkugQ/lZ1aHFI5SWanPP/zbf7qFJmY&#10;goKi8/nivsyrKaC+9nkM8bNyA0uHhocLxxu5Ko8fjk8hJh5QXxvSo9ZttTF518aykcQ+lHdkBwFk&#10;udZApOPgaQjBdpyB6cjLImKGDM5omdoTUMDusDbIjkB+er9dVB83U1EPUk3Rh7tyIk/VEL84OYUr&#10;evAm6gKTeb7CT6Q3EPqpJ6cmi0bQ5pOVLJ49bQjSYlKCdBqbiKns9Yv457mn08HJ8w6vyyEf5baL&#10;55NRX97p/PLPXP0GAAD//wMAUEsDBBQABgAIAAAAIQCXTFT83QAAAAkBAAAPAAAAZHJzL2Rvd25y&#10;ZXYueG1sTI/BTsMwDIbvSLxDZCRuLO02oao0nQCJA2I7MCbObuO13RqnNNka3p4gDuNo+9fn7y9W&#10;wfTiTKPrLCtIZwkI4trqjhsFu4+XuwyE88gae8uk4JscrMrrqwJzbSd+p/PWNyJC2OWooPV+yKV0&#10;dUsG3cwOxPG2t6NBH8exkXrEKcJNL+dJci8Ndhw/tDjQc0v1cXsyCrIQqv349rU7bHC9CZ+vYdLr&#10;J6Vub8LjAwhPwV/C8Ksf1aGMTpU9sXaiVzBfJIsYVbDMUhAx8LeoIn2ZgiwL+b9B+QMAAP//AwBQ&#10;SwECLQAUAAYACAAAACEA5JnDwPsAAADhAQAAEwAAAAAAAAAAAAAAAAAAAAAAW0NvbnRlbnRfVHlw&#10;ZXNdLnhtbFBLAQItABQABgAIAAAAIQAjsmrh1wAAAJQBAAALAAAAAAAAAAAAAAAAACwBAABfcmVs&#10;cy8ucmVsc1BLAQItABQABgAIAAAAIQAxIzNu9QEAAOEDAAAOAAAAAAAAAAAAAAAAACwCAABkcnMv&#10;ZTJvRG9jLnhtbFBLAQItABQABgAIAAAAIQCXTFT83QAAAAkBAAAPAAAAAAAAAAAAAAAAAE0EAABk&#10;cnMvZG93bnJldi54bWxQSwUGAAAAAAQABADzAAAAVwUAAAAA&#10;" strokecolor="#4a7ebb" strokeweight="1.5pt">
                <v:stroke endarrow="open"/>
                <o:lock v:ext="edit" shapetype="f"/>
              </v:shape>
            </w:pict>
          </mc:Fallback>
        </mc:AlternateContent>
      </w:r>
    </w:p>
    <w:p w14:paraId="028CA89D"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eastAsiaTheme="minorEastAsia" w:hAnsiTheme="minorHAnsi" w:cs="Times New Roman"/>
          <w:noProof/>
          <w:color w:val="auto"/>
          <w:lang w:val="en-US"/>
        </w:rPr>
        <mc:AlternateContent>
          <mc:Choice Requires="wps">
            <w:drawing>
              <wp:anchor distT="4294967295" distB="4294967295" distL="114300" distR="114300" simplePos="0" relativeHeight="251676672" behindDoc="0" locked="0" layoutInCell="1" allowOverlap="1" wp14:anchorId="5E13508C" wp14:editId="28B11C0D">
                <wp:simplePos x="0" y="0"/>
                <wp:positionH relativeFrom="column">
                  <wp:posOffset>90805</wp:posOffset>
                </wp:positionH>
                <wp:positionV relativeFrom="paragraph">
                  <wp:posOffset>144779</wp:posOffset>
                </wp:positionV>
                <wp:extent cx="1295400" cy="0"/>
                <wp:effectExtent l="0" t="101600" r="25400" b="1270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718563B" id="Straight Arrow Connector 15" o:spid="_x0000_s1026" type="#_x0000_t32" style="position:absolute;margin-left:7.15pt;margin-top:11.4pt;width:102pt;height:0;z-index:2516766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8q1/gBAADiAwAADgAAAGRycy9lMm9Eb2MueG1srFNNj9MwEL0j8R8s32mSaot2o6YraCmXBSp1&#10;+QFT20ksHNvymKb994ydtsvCDXGx7Pl48+bNePl4Ggw7qoDa2YZXs5IzZYWT2nYN//68fXfPGUaw&#10;EoyzquFnhfxx9fbNcvS1mrveGakCIxCL9egb3sfo66JA0asBcOa8suRsXRgg0jN0hQwwEvpginlZ&#10;vi9GF6QPTihEsm4mJ19l/LZVIn5rW1SRmYYTt5jPkM9DOovVEuougO+1uNCAf2AxgLZU9Aa1gQjs&#10;Z9B/QQ1aBIeujTPhhsK1rRYq90DdVOUf3ex78Cr3QuKgv8mE/w9WfD3uAtOSZrfgzMJAM9rHALrr&#10;I/sQghvZ2llLOrrAKIT0Gj3WlLa2u5A6Fie7909O/EDyFa+c6YF+Cju1YUjh1DI7Zf3PN/3VKTJB&#10;xmr+sLgraUzi6iugvib6gPGzcgNLl4bjheSNXZX1h+MTxkQE6mtCqmrdVhuTh20sG6nUQ7lIhYB2&#10;rjUQ6Tp4UgFtxxmYjpZZxJAh0RktU3oCwtAd1iawI9BC3W3vq4+bKagHqSbrw6KkHnIthPjFyclc&#10;UcHJTtwuMJnnK/xEegPYTznZNUFF0OaTlSyePY0I0mSSg7CMTcRUXvZL8y/Cp9vByfMupOD0okXK&#10;aZelT5v6+ztHvXzN1S8AAAD//wMAUEsDBBQABgAIAAAAIQBbI5Yu2QAAAAgBAAAPAAAAZHJzL2Rv&#10;d25yZXYueG1sTE+7TsMwFN2R+AfrIrFRpwGhKMSpAIkB0Q6UivkmdpNAfB1stzF/z0UMZTwPnUe1&#10;SnYUR+PD4EjBcpGBMNQ6PVCnYPf2dFWACBFJ4+jIKPg2AVb1+VmFpXYzvZrjNnaCQyiUqKCPcSql&#10;DG1vLIaFmwyxtnfeYmToO6k9zhxuR5ln2a20OBA39DiZx960n9uDVVCk1Oz9y9fuY4PrTXp/TrNe&#10;Pyh1eZHu70BEk+LJDL/zeTrUvKlxB9JBjIxvrtmpIM/5Aev5smCi+SNkXcn/B+ofAAAA//8DAFBL&#10;AQItABQABgAIAAAAIQDkmcPA+wAAAOEBAAATAAAAAAAAAAAAAAAAAAAAAABbQ29udGVudF9UeXBl&#10;c10ueG1sUEsBAi0AFAAGAAgAAAAhACOyauHXAAAAlAEAAAsAAAAAAAAAAAAAAAAALAEAAF9yZWxz&#10;Ly5yZWxzUEsBAi0AFAAGAAgAAAAhAJqvKtf4AQAA4gMAAA4AAAAAAAAAAAAAAAAALAIAAGRycy9l&#10;Mm9Eb2MueG1sUEsBAi0AFAAGAAgAAAAhAFsjli7ZAAAACAEAAA8AAAAAAAAAAAAAAAAAUAQAAGRy&#10;cy9kb3ducmV2LnhtbFBLBQYAAAAABAAEAPMAAABWBQAAAAA=&#10;" strokecolor="#4a7ebb" strokeweight="1.5pt">
                <v:stroke endarrow="open"/>
                <o:lock v:ext="edit" shapetype="f"/>
              </v:shape>
            </w:pict>
          </mc:Fallback>
        </mc:AlternateContent>
      </w:r>
      <w:r w:rsidRPr="00C25FB9">
        <w:rPr>
          <w:rFonts w:asciiTheme="minorHAnsi" w:eastAsiaTheme="minorEastAsia" w:hAnsiTheme="minorHAnsi" w:cs="Times New Roman"/>
          <w:noProof/>
          <w:color w:val="auto"/>
          <w:lang w:val="en-US"/>
        </w:rPr>
        <mc:AlternateContent>
          <mc:Choice Requires="wps">
            <w:drawing>
              <wp:anchor distT="0" distB="0" distL="114299" distR="114299" simplePos="0" relativeHeight="251675648" behindDoc="0" locked="0" layoutInCell="1" allowOverlap="1" wp14:anchorId="4D318108" wp14:editId="29215F44">
                <wp:simplePos x="0" y="0"/>
                <wp:positionH relativeFrom="column">
                  <wp:posOffset>90804</wp:posOffset>
                </wp:positionH>
                <wp:positionV relativeFrom="paragraph">
                  <wp:posOffset>144780</wp:posOffset>
                </wp:positionV>
                <wp:extent cx="0" cy="3124200"/>
                <wp:effectExtent l="0" t="0" r="2540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2420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C13780C" id="Straight Connector 16" o:spid="_x0000_s1026" style="position:absolute;flip:y;z-index:2516756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7.15pt,11.4pt" to="7.15pt,25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mS1ecBAAC/AwAADgAAAGRycy9lMm9Eb2MueG1srFNNjxMxDL0j8R+i3OlMy+5qd9TpSrQqlwUq&#10;Fbi7mWQmIl9yQqf99ziZbtmFG+ISObbz7Ge/LB9P1rCjxKi9a/l8VnMmnfCddn3Lv33dvrvnLCZw&#10;HRjvZMvPMvLH1ds3yzE0cuEHbzqJjEBcbMbQ8iGl0FRVFIO0EGc+SEdB5dFCoiv2VYcwEro11aKu&#10;76rRYxfQCxkjeTdTkK8KvlJSpC9KRZmYaTn1lsqJ5Tzks1otoekRwqDFpQ34hy4saEdFr1AbSMB+&#10;ov4LymqBPnqVZsLbyiulhSwciM28/oPNfoAgCxcaTgzXMcX/Bys+H3fIdEe7u+PMgaUd7ROC7ofE&#10;1t45mqBHRkGa1BhiQw/WboeZqzi5fXjy4kekWPUqmC8xTGknhZYpo8N3KlKGRLTZqezgfN2BPCUm&#10;Jqcg7/v54ob2m6tW0GSIXDFgTB+ltywbLTfa5fFAA8enmKbU55Tsdn6rjSE/NMaxkco/1LekAgGk&#10;NGUgkWkDcY+u5wxMTxIWCQtk9EZ3+Xl+HbE/rA2yI5CMbrb38w+bKWmATk7eh9t6apeyIX3y3eSe&#10;U8ErjQtMofQKPze9gThMb0rowty4XF8WJV84/p5ttg6+O+/weQGkkoJ+UXSW4cs72S//3eoXAAAA&#10;//8DAFBLAwQUAAYACAAAACEAcECDCNgAAAAIAQAADwAAAGRycy9kb3ducmV2LnhtbEyPzU7DMBCE&#10;70i8g7VI3KjTEFBI41QRiDukSFxde5uExusodtv07dmc4PhpRvNTbmc3iDNOofekYL1KQCAZb3tq&#10;FXzt3h9yECFqsnrwhAquGGBb3d6UurD+Qp94bmIrOIRCoRV0MY6FlMF06HRY+RGJtYOfnI6MUyvt&#10;pC8c7gaZJsmzdLonbuj0iK8dmmNzcgpM3WY7iy9v30dTJ9fkI/c/jVHq/m6uNyAizvHPDMt8ng4V&#10;b9r7E9kgBubskZ0K0pQfLPrCewVP6ywHWZXy/4HqFwAA//8DAFBLAQItABQABgAIAAAAIQDkmcPA&#10;+wAAAOEBAAATAAAAAAAAAAAAAAAAAAAAAABbQ29udGVudF9UeXBlc10ueG1sUEsBAi0AFAAGAAgA&#10;AAAhACOyauHXAAAAlAEAAAsAAAAAAAAAAAAAAAAALAEAAF9yZWxzLy5yZWxzUEsBAi0AFAAGAAgA&#10;AAAhADSZktXnAQAAvwMAAA4AAAAAAAAAAAAAAAAALAIAAGRycy9lMm9Eb2MueG1sUEsBAi0AFAAG&#10;AAgAAAAhAHBAgwjYAAAACAEAAA8AAAAAAAAAAAAAAAAAPwQAAGRycy9kb3ducmV2LnhtbFBLBQYA&#10;AAAABAAEAPMAAABEBQAAAAA=&#10;" strokecolor="#4a7ebb" strokeweight="1.5pt">
                <o:lock v:ext="edit" shapetype="f"/>
              </v:line>
            </w:pict>
          </mc:Fallback>
        </mc:AlternateContent>
      </w:r>
      <w:r w:rsidRPr="00C25FB9">
        <w:rPr>
          <w:rFonts w:asciiTheme="minorHAnsi" w:eastAsiaTheme="minorEastAsia" w:hAnsiTheme="minorHAnsi" w:cs="Times New Roman"/>
          <w:noProof/>
          <w:color w:val="auto"/>
          <w:lang w:val="en-US"/>
        </w:rPr>
        <mc:AlternateContent>
          <mc:Choice Requires="wps">
            <w:drawing>
              <wp:anchor distT="0" distB="0" distL="114300" distR="114300" simplePos="0" relativeHeight="251661312" behindDoc="0" locked="0" layoutInCell="1" allowOverlap="1" wp14:anchorId="6E0CE033" wp14:editId="7F01FE6F">
                <wp:simplePos x="0" y="0"/>
                <wp:positionH relativeFrom="column">
                  <wp:posOffset>871855</wp:posOffset>
                </wp:positionH>
                <wp:positionV relativeFrom="paragraph">
                  <wp:posOffset>211455</wp:posOffset>
                </wp:positionV>
                <wp:extent cx="1152525" cy="447675"/>
                <wp:effectExtent l="0" t="0" r="15875" b="3492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47675"/>
                        </a:xfrm>
                        <a:prstGeom prst="ellipse">
                          <a:avLst/>
                        </a:prstGeom>
                        <a:solidFill>
                          <a:sysClr val="window" lastClr="FFFFFF"/>
                        </a:solidFill>
                        <a:ln w="25400" cap="flat" cmpd="sng" algn="ctr">
                          <a:solidFill>
                            <a:srgbClr val="4F81BD">
                              <a:shade val="50000"/>
                            </a:srgbClr>
                          </a:solidFill>
                          <a:prstDash val="solid"/>
                        </a:ln>
                        <a:effectLst/>
                      </wps:spPr>
                      <wps:txbx>
                        <w:txbxContent>
                          <w:p w14:paraId="6F678EE7" w14:textId="3F1BDB5E" w:rsidR="00DB7F1F" w:rsidRPr="006D60A4" w:rsidRDefault="00DB7F1F" w:rsidP="00DB45A4">
                            <w:pPr>
                              <w:jc w:val="center"/>
                              <w:rPr>
                                <w:color w:val="000000" w:themeColor="text1"/>
                                <w:lang w:val="en-US"/>
                              </w:rPr>
                            </w:pPr>
                            <w:r>
                              <w:rPr>
                                <w:color w:val="000000" w:themeColor="text1"/>
                                <w:lang w:val="en-US"/>
                              </w:rPr>
                              <w:t>Decay()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6E0CE033" id="Oval 17" o:spid="_x0000_s1027" style="position:absolute;margin-left:68.65pt;margin-top:16.65pt;width:90.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Rlgo4CAAA2BQAADgAAAGRycy9lMm9Eb2MueG1srFTfa9swEH4f7H8Qel8dB6fpTJ2SNWQMQhto&#10;R58vshybyTpNUuJkf/1OspOm657GbBA63S/dd9/p9u7QKraX1jWoC55ejTiTWmDZ6G3Bvz8vP91w&#10;5jzoEhRqWfCjdPxu9vHDbWdyOcYaVSktoyDa5Z0peO29yZPEiVq24K7QSE3KCm0LnkS7TUoLHUVv&#10;VTIeja6TDm1pLArpHJ0ueiWfxfhVJYV/rConPVMFp7v5uNq4bsKazG4h31owdSOGa8A/3KKFRlPS&#10;c6gFeGA727wL1TbCosPKXwlsE6yqRshYA1WTjv6o5qkGI2MtBI4zZ5jc/wsrHvZry5qSejflTENL&#10;PXrcg2IkEjadcTmZPJm1DdU5s0Lxw5EieaMJghtsDpVtgy3Vxg4R6OMZaHnwTNBhmk7G9HMmSJdl&#10;0+vpJGRLID95G+v8V4ktC5uCS6Ua4wIWkMN+5XxvfbKKd0PVlMtGqSgc3b2yjAopOLGlxI4zBc7T&#10;YcGX8RsSuks3pVlX8PEkGxFXBBAfKwWetq0hhJzecgZqS0QX3sa7vPF2drs5Z82WN+mXRW9UQyn7&#10;u0xG9J0y9+ax7DdxQlULcHXvElWDi9KhOBl5PYDwCn3Y+cPm0HczeISTDZZH6rDFnvrOiGVD8VcE&#10;xhoscZ0qpfn1j7RUCql8HHac1Wh//e082BMFSctZR7ND0PzcgZWE8TdN5PycZlkYtihkk+mYBHup&#10;2Vxq9K69R+pTSi+FEXEb7L06bSuL7QuN+TxkJRVoQbn7JgzCve9nmh4KIefzaEYDZsCv9JMRIXhA&#10;LiD7fHgBawZeeWLkA57m7B23etvgqXG+81g1kXivuA6DQMMZ2zg8JGH6L+Vo9frczX4DAAD//wMA&#10;UEsDBBQABgAIAAAAIQD9iULi3QAAAAoBAAAPAAAAZHJzL2Rvd25yZXYueG1sTE9NS8NAFLwL/Q/L&#10;K3gRu6lbaojZlCJ4siCtXrxts88kNvs2ZDcf/nufJ3sahhnmI9/NrhUj9qHxpGG9SkAgld42VGn4&#10;eH+5T0GEaMia1hNq+MEAu2Jxk5vM+omOOJ5iJTiEQmY01DF2mZShrNGZsPIdEmtfvncmMu0raXsz&#10;cbhr5UOSbKUzDXFDbTp8rrG8nAbHvfFtc2iG+L2dj9Prp9oMYzjcaX27nPdPICLO8d8Mf/N5OhS8&#10;6ewHskG0zNWjYqsGpRjZoNYpfzmzkqgUZJHL6wvFLwAAAP//AwBQSwECLQAUAAYACAAAACEA5JnD&#10;wPsAAADhAQAAEwAAAAAAAAAAAAAAAAAAAAAAW0NvbnRlbnRfVHlwZXNdLnhtbFBLAQItABQABgAI&#10;AAAAIQAjsmrh1wAAAJQBAAALAAAAAAAAAAAAAAAAACwBAABfcmVscy8ucmVsc1BLAQItABQABgAI&#10;AAAAIQCi1GWCjgIAADYFAAAOAAAAAAAAAAAAAAAAACwCAABkcnMvZTJvRG9jLnhtbFBLAQItABQA&#10;BgAIAAAAIQD9iULi3QAAAAoBAAAPAAAAAAAAAAAAAAAAAOYEAABkcnMvZG93bnJldi54bWxQSwUG&#10;AAAAAAQABADzAAAA8AUAAAAA&#10;" fillcolor="window" strokecolor="#385d8a" strokeweight="2pt">
                <v:path arrowok="t"/>
                <v:textbox>
                  <w:txbxContent>
                    <w:p w14:paraId="6F678EE7" w14:textId="3F1BDB5E" w:rsidR="00413DCB" w:rsidRPr="006D60A4" w:rsidRDefault="00413DCB" w:rsidP="00DB45A4">
                      <w:pPr>
                        <w:jc w:val="center"/>
                        <w:rPr>
                          <w:color w:val="000000" w:themeColor="text1"/>
                          <w:lang w:val="en-US"/>
                        </w:rPr>
                      </w:pPr>
                      <w:proofErr w:type="gramStart"/>
                      <w:r>
                        <w:rPr>
                          <w:color w:val="000000" w:themeColor="text1"/>
                          <w:lang w:val="en-US"/>
                        </w:rPr>
                        <w:t>Decay(</w:t>
                      </w:r>
                      <w:proofErr w:type="gramEnd"/>
                      <w:r>
                        <w:rPr>
                          <w:color w:val="000000" w:themeColor="text1"/>
                          <w:lang w:val="en-US"/>
                        </w:rPr>
                        <w:t>)</w:t>
                      </w:r>
                    </w:p>
                  </w:txbxContent>
                </v:textbox>
              </v:oval>
            </w:pict>
          </mc:Fallback>
        </mc:AlternateContent>
      </w:r>
    </w:p>
    <w:p w14:paraId="692D4176"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p>
    <w:p w14:paraId="08352F14"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eastAsiaTheme="minorEastAsia" w:hAnsiTheme="minorHAnsi" w:cs="Times New Roman"/>
          <w:noProof/>
          <w:color w:val="auto"/>
          <w:lang w:val="en-US"/>
        </w:rPr>
        <mc:AlternateContent>
          <mc:Choice Requires="wps">
            <w:drawing>
              <wp:anchor distT="0" distB="0" distL="114299" distR="114299" simplePos="0" relativeHeight="251668480" behindDoc="0" locked="0" layoutInCell="1" allowOverlap="1" wp14:anchorId="0A8AD68C" wp14:editId="0CD33C1E">
                <wp:simplePos x="0" y="0"/>
                <wp:positionH relativeFrom="column">
                  <wp:posOffset>1462404</wp:posOffset>
                </wp:positionH>
                <wp:positionV relativeFrom="paragraph">
                  <wp:posOffset>22225</wp:posOffset>
                </wp:positionV>
                <wp:extent cx="0" cy="257175"/>
                <wp:effectExtent l="101600" t="0" r="76200" b="730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D02CA5D" id="Straight Arrow Connector 18" o:spid="_x0000_s1026" type="#_x0000_t32" style="position:absolute;margin-left:115.15pt;margin-top:1.75pt;width:0;height:20.25pt;z-index:2516684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tv/YBAADhAwAADgAAAGRycy9lMm9Eb2MueG1srFPBjtMwEL0j8Q9W7jRpRdndqOkKWsplgUqF&#10;D5g6TmLh2NaMadq/Z+ykZRduiEtkz3jezHvzsno890acFJJ2tsrmsyITykpXa9tW2fdvuzf3maAA&#10;tgbjrKqyi6Lscf361WrwpVq4zplaoWAQS+Xgq6wLwZd5TrJTPdDMeWU52TjsIfAV27xGGBi9N/mi&#10;KN7lg8Pao5OKiKPbMZmtE37TKBm+Ng2pIEyV8WwhfTF9j/Gbr1dQtgi+03IaA/5hih605aY3qC0E&#10;ED9R/wXVa4mOXBNm0vW5axotVeLAbObFH2wOHXiVuLA45G8y0f+DlV9OexS65t3xpiz0vKNDQNBt&#10;F8R7RDeIjbOWdXQo+AnrNXgquWxj9xgZy7M9+CcnfxDn8hfJeCE/Pjs32MfnTFmck/6Xm/7qHIQc&#10;g5Kji+Xd/G4ZW+VQXus8UvikXC/iocpomvE23DzJD6cnCmPhtSA2tW6njeE4lMaKgck+FEu2gwS2&#10;XGMg8LH3LALZNhNgWvayDJggyRldx/JYTdgeNwbFCdhPb3f38w/b8VEHtRqjD8uimHxFED67egzP&#10;ueEYZ1ITTCL4Aj8OvQXqxpqUGi0aQJuPthbh4nlDEBczCWRsHEwlr0/kf+seT0dXX/Z4XQ77KLWd&#10;PB+N+vzO5+d/5voXAAAA//8DAFBLAwQUAAYACAAAACEAaNtzdNwAAAAIAQAADwAAAGRycy9kb3du&#10;cmV2LnhtbEyPwU7DMBBE70j8g7VI3KhNU1AVsqkAiQOiPbRUnJ14mwTidYjdxvw9RhzgOJrRzJti&#10;FW0vTjT6zjHC9UyBIK6d6bhB2L8+XS1B+KDZ6N4xIXyRh1V5flbo3LiJt3TahUakEva5RmhDGHIp&#10;fd2S1X7mBuLkHdxodUhybKQZ9ZTKbS/nSt1KqztOC60e6LGl+mN3tAjLGKvD+PK5f9/o9Sa+PcfJ&#10;rB8QLy/i/R2IQDH8heEHP6FDmZgqd2TjRY8wz1SWogjZDYjk/+oKYbFQIMtC/j9QfgMAAP//AwBQ&#10;SwECLQAUAAYACAAAACEA5JnDwPsAAADhAQAAEwAAAAAAAAAAAAAAAAAAAAAAW0NvbnRlbnRfVHlw&#10;ZXNdLnhtbFBLAQItABQABgAIAAAAIQAjsmrh1wAAAJQBAAALAAAAAAAAAAAAAAAAACwBAABfcmVs&#10;cy8ucmVsc1BLAQItABQABgAIAAAAIQCIQK2/9gEAAOEDAAAOAAAAAAAAAAAAAAAAACwCAABkcnMv&#10;ZTJvRG9jLnhtbFBLAQItABQABgAIAAAAIQBo23N03AAAAAgBAAAPAAAAAAAAAAAAAAAAAE4EAABk&#10;cnMvZG93bnJldi54bWxQSwUGAAAAAAQABADzAAAAVwUAAAAA&#10;" strokecolor="#4a7ebb" strokeweight="1.5pt">
                <v:stroke endarrow="open"/>
                <o:lock v:ext="edit" shapetype="f"/>
              </v:shape>
            </w:pict>
          </mc:Fallback>
        </mc:AlternateContent>
      </w:r>
      <w:r w:rsidRPr="00C25FB9">
        <w:rPr>
          <w:rFonts w:asciiTheme="minorHAnsi" w:eastAsiaTheme="minorEastAsia" w:hAnsiTheme="minorHAnsi" w:cs="Times New Roman"/>
          <w:noProof/>
          <w:color w:val="auto"/>
          <w:lang w:val="en-US"/>
        </w:rPr>
        <mc:AlternateContent>
          <mc:Choice Requires="wps">
            <w:drawing>
              <wp:anchor distT="0" distB="0" distL="114300" distR="114300" simplePos="0" relativeHeight="251660288" behindDoc="0" locked="0" layoutInCell="1" allowOverlap="1" wp14:anchorId="684963FB" wp14:editId="628D7776">
                <wp:simplePos x="0" y="0"/>
                <wp:positionH relativeFrom="column">
                  <wp:posOffset>871855</wp:posOffset>
                </wp:positionH>
                <wp:positionV relativeFrom="paragraph">
                  <wp:posOffset>279400</wp:posOffset>
                </wp:positionV>
                <wp:extent cx="1152525" cy="400050"/>
                <wp:effectExtent l="0" t="0" r="15875" b="3175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00050"/>
                        </a:xfrm>
                        <a:prstGeom prst="ellipse">
                          <a:avLst/>
                        </a:prstGeom>
                        <a:solidFill>
                          <a:sysClr val="window" lastClr="FFFFFF"/>
                        </a:solidFill>
                        <a:ln w="25400" cap="flat" cmpd="sng" algn="ctr">
                          <a:solidFill>
                            <a:srgbClr val="4F81BD">
                              <a:shade val="50000"/>
                            </a:srgbClr>
                          </a:solidFill>
                          <a:prstDash val="solid"/>
                        </a:ln>
                        <a:effectLst/>
                      </wps:spPr>
                      <wps:txbx>
                        <w:txbxContent>
                          <w:p w14:paraId="680DDC6D" w14:textId="77777777" w:rsidR="00DB7F1F" w:rsidRPr="006D60A4" w:rsidRDefault="00DB7F1F" w:rsidP="00DB45A4">
                            <w:pPr>
                              <w:jc w:val="center"/>
                              <w:rPr>
                                <w:color w:val="000000" w:themeColor="text1"/>
                                <w:lang w:val="en-US"/>
                              </w:rPr>
                            </w:pPr>
                            <w:r>
                              <w:rPr>
                                <w:color w:val="000000" w:themeColor="text1"/>
                                <w:lang w:val="en-US"/>
                              </w:rPr>
                              <w:t>Sense()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684963FB" id="Oval 28" o:spid="_x0000_s1028" style="position:absolute;margin-left:68.65pt;margin-top:22pt;width:90.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aKqY4CAAA2BQAADgAAAGRycy9lMm9Eb2MueG1srFTBbtswDL0P2D8Iuq+2g2TrjDpF1iDDgKAN&#10;0A49M7IcG5NFTVJiZ18/SnbSdN1pmA0IpEhRfI+kbm77VrGDtK5BXfDsKuVMaoFlo3cF//60+nDN&#10;mfOgS1CoZcGP0vHb+ft3N53J5QRrVKW0jIJol3em4LX3Jk8SJ2rZgrtCIzUZK7QteFLtLiktdBS9&#10;VckkTT8mHdrSWBTSOdpdDkY+j/GrSgr/UFVOeqYKTrn5uNq4bsOazG8g31kwdSPGNOAfsmih0XTp&#10;OdQSPLC9bd6Eahth0WHlrwS2CVZVI2TEQGiy9A80jzUYGbEQOc6caXL/L6y4P2wsa8qCT6hSGlqq&#10;0cMBFCOVuOmMy8nl0WxsQOfMGsUPR4bklSUobvTpK9sGX8LG+kj08Uy07D0TtJllswn9nAmyTdM0&#10;ncVKJJCfThvr/FeJLQtCwaVSjXGBC8jhsHY+pAD5ySvmhqopV41SUTm6O2UZASk4dUuJHWcKnKfN&#10;gq/iF+BRCHd5TGnWERMzSolyA+rHSoEnsTXEkNM7zkDtqNGFtzGXV6ed3W3Pt05X19mX5eBUQymH&#10;XGaE9QR1dH+bRUC1BFcPR+IVY7JKB3Ay9vVIwgv1QfL9th+qeareFssjVdji0PrOiFVD8ddExgYs&#10;9Tohpfn1D7RUCgk+jhJnNdpff9sP/tSCZOWso9khan7uwUri+Jum5vycTadh2KIynX2akGIvLdtL&#10;i963d0h1yuilMCKKwd+rk1hZbJ9pzBfhVjKBFnT3UIRRufPDTNNDIeRiEd1owAz4tX40IgQPzAVm&#10;n/pnsGbsK08deY+nOXvTW4NvOKlxsfdYNbHxAtMDr+Mg0HDGMo4PSZj+Sz16vTx3898AAAD//wMA&#10;UEsDBBQABgAIAAAAIQBzifnb3gAAAAoBAAAPAAAAZHJzL2Rvd25yZXYueG1sTI/NTsMwEITvSH0H&#10;a5F6QdRuE7VViFNVSJyohFq4cHPjJQnE6yh2fnh7lhMcRzOa+SY/zK4VI/ah8aRhvVIgkEpvG6o0&#10;vL0+3e9BhGjImtYTavjGAIdicZObzPqJzjheYiW4hEJmNNQxdpmUoazRmbDyHRJ7H753JrLsK2l7&#10;M3G5a+VGqa10piFeqE2HjzWWX5fB8W58SU/NED+383l6fk/SYQynO62Xt/PxAUTEOf6F4Ref0aFg&#10;pqsfyAbRsk52CUc1pCl/4kCy3vOXKztqp0AWufx/ofgBAAD//wMAUEsBAi0AFAAGAAgAAAAhAOSZ&#10;w8D7AAAA4QEAABMAAAAAAAAAAAAAAAAAAAAAAFtDb250ZW50X1R5cGVzXS54bWxQSwECLQAUAAYA&#10;CAAAACEAI7Jq4dcAAACUAQAACwAAAAAAAAAAAAAAAAAsAQAAX3JlbHMvLnJlbHNQSwECLQAUAAYA&#10;CAAAACEAsnaKqY4CAAA2BQAADgAAAAAAAAAAAAAAAAAsAgAAZHJzL2Uyb0RvYy54bWxQSwECLQAU&#10;AAYACAAAACEAc4n5294AAAAKAQAADwAAAAAAAAAAAAAAAADmBAAAZHJzL2Rvd25yZXYueG1sUEsF&#10;BgAAAAAEAAQA8wAAAPEFAAAAAA==&#10;" fillcolor="window" strokecolor="#385d8a" strokeweight="2pt">
                <v:path arrowok="t"/>
                <v:textbox>
                  <w:txbxContent>
                    <w:p w14:paraId="680DDC6D" w14:textId="77777777" w:rsidR="00413DCB" w:rsidRPr="006D60A4" w:rsidRDefault="00413DCB" w:rsidP="00DB45A4">
                      <w:pPr>
                        <w:jc w:val="center"/>
                        <w:rPr>
                          <w:color w:val="000000" w:themeColor="text1"/>
                          <w:lang w:val="en-US"/>
                        </w:rPr>
                      </w:pPr>
                      <w:proofErr w:type="gramStart"/>
                      <w:r>
                        <w:rPr>
                          <w:color w:val="000000" w:themeColor="text1"/>
                          <w:lang w:val="en-US"/>
                        </w:rPr>
                        <w:t>Sense(</w:t>
                      </w:r>
                      <w:proofErr w:type="gramEnd"/>
                      <w:r>
                        <w:rPr>
                          <w:color w:val="000000" w:themeColor="text1"/>
                          <w:lang w:val="en-US"/>
                        </w:rPr>
                        <w:t>)</w:t>
                      </w:r>
                    </w:p>
                  </w:txbxContent>
                </v:textbox>
              </v:oval>
            </w:pict>
          </mc:Fallback>
        </mc:AlternateContent>
      </w:r>
    </w:p>
    <w:p w14:paraId="7B5BC942"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p>
    <w:p w14:paraId="0B44F59F"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hAnsiTheme="minorHAnsi" w:cs="Times New Roman"/>
          <w:noProof/>
          <w:lang w:val="en-US"/>
        </w:rPr>
        <mc:AlternateContent>
          <mc:Choice Requires="wps">
            <w:drawing>
              <wp:anchor distT="0" distB="0" distL="114299" distR="114299" simplePos="0" relativeHeight="251669504" behindDoc="0" locked="0" layoutInCell="1" allowOverlap="1" wp14:anchorId="682CDD8E" wp14:editId="590C4963">
                <wp:simplePos x="0" y="0"/>
                <wp:positionH relativeFrom="column">
                  <wp:posOffset>1462404</wp:posOffset>
                </wp:positionH>
                <wp:positionV relativeFrom="paragraph">
                  <wp:posOffset>33020</wp:posOffset>
                </wp:positionV>
                <wp:extent cx="0" cy="228600"/>
                <wp:effectExtent l="101600" t="0" r="76200" b="76200"/>
                <wp:wrapNone/>
                <wp:docPr id="28680" name="Straight Arrow Connector 286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A4C1A86" id="Straight Arrow Connector 28680" o:spid="_x0000_s1026" type="#_x0000_t32" style="position:absolute;margin-left:115.15pt;margin-top:2.6pt;width:0;height:18pt;z-index:2516695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vsLfcBAADnAwAADgAAAGRycy9lMm9Eb2MueG1srFNNj9MwEL0j8R8s32nSil11o6YraCmXBSoV&#10;fsDUdhILx7bGpmn/PWOnze7CDXGJ7Pl4fm/mZfV47g07KQza2ZrPZyVnygontW1r/uP77t2SsxDB&#10;SjDOqppfVOCP67dvVoOv1MJ1zkiFjEBsqAZf8y5GXxVFEJ3qIcycV5aSjcMeIl2xLSTCQOi9KRZl&#10;eV8MDqVHJ1QIFN2OSb7O+E2jRPzWNEFFZmpO3GL+Yv4e07dYr6BqEXynxZUG/AOLHrSlRyeoLURg&#10;v1D/BdVrgS64Js6E6wvXNFqorIHUzMs/1Bw68CproeEEP40p/D9Y8fW0R6ZlzRfL+yVNyEJPazpE&#10;BN12kX1AdAPbOGtplA7ZWEVTG3yoqHlj95h0i7M9+CcnfgbKFa+S6RL8WHZusE/lJJyd8xYu0xbU&#10;OTIxBgVFF/RUmRdUQHXr8xjiZ+V6lg41D1eaE795XgKcnkJMPKC6NaRHrdtpY/LGjWUD2fWhvCPJ&#10;Ash4jYFIx97TKIJtOQPTkqNFxAwZnNEytSeggO1xY5CdgFz1frecf9yORR1INUYf7sqRPFVD/OLk&#10;GJ7Tg5OoK0zm+Qo/kd5C6MaenBqNGkGbT1ayePG0JEi7SQnSaWwiprLjr+Kf555ORycve7wth9yU&#10;267OT3Z9eafzy/9z/RsAAP//AwBQSwMEFAAGAAgAAAAhAC9QP8PcAAAACAEAAA8AAABkcnMvZG93&#10;bnJldi54bWxMj8FOwzAQRO9I/IO1SNyo0xRQFeJUgMQB0R5aKs6beJsE4nWw3cb8PUYc4Dia0cyb&#10;chXNIE7kfG9ZwXyWgSBurO65VbB/fbpagvABWeNgmRR8kYdVdX5WYqHtxFs67UIrUgn7AhV0IYyF&#10;lL7pyKCf2ZE4eQfrDIYkXSu1wymVm0HmWXYrDfacFjoc6bGj5mN3NAqWMdYH9/K5f9/gehPfnuOk&#10;1w9KXV7E+zsQgWL4C8MPfkKHKjHV9sjai0FBvsgWKargJgeR/F9dK7ie5yCrUv4/UH0DAAD//wMA&#10;UEsBAi0AFAAGAAgAAAAhAOSZw8D7AAAA4QEAABMAAAAAAAAAAAAAAAAAAAAAAFtDb250ZW50X1R5&#10;cGVzXS54bWxQSwECLQAUAAYACAAAACEAI7Jq4dcAAACUAQAACwAAAAAAAAAAAAAAAAAsAQAAX3Jl&#10;bHMvLnJlbHNQSwECLQAUAAYACAAAACEA2xvsLfcBAADnAwAADgAAAAAAAAAAAAAAAAAsAgAAZHJz&#10;L2Uyb0RvYy54bWxQSwECLQAUAAYACAAAACEAL1A/w9wAAAAIAQAADwAAAAAAAAAAAAAAAABPBAAA&#10;ZHJzL2Rvd25yZXYueG1sUEsFBgAAAAAEAAQA8wAAAFgFAAAAAA==&#10;" strokecolor="#4a7ebb" strokeweight="1.5pt">
                <v:stroke endarrow="open"/>
                <o:lock v:ext="edit" shapetype="f"/>
              </v:shape>
            </w:pict>
          </mc:Fallback>
        </mc:AlternateContent>
      </w:r>
      <w:r w:rsidRPr="00C25FB9">
        <w:rPr>
          <w:rFonts w:asciiTheme="minorHAnsi" w:hAnsiTheme="minorHAnsi" w:cs="Times New Roman"/>
          <w:noProof/>
          <w:lang w:val="en-US"/>
        </w:rPr>
        <mc:AlternateContent>
          <mc:Choice Requires="wps">
            <w:drawing>
              <wp:anchor distT="0" distB="0" distL="114300" distR="114300" simplePos="0" relativeHeight="251662336" behindDoc="0" locked="0" layoutInCell="1" allowOverlap="1" wp14:anchorId="57668B44" wp14:editId="4AD64E1B">
                <wp:simplePos x="0" y="0"/>
                <wp:positionH relativeFrom="column">
                  <wp:posOffset>728980</wp:posOffset>
                </wp:positionH>
                <wp:positionV relativeFrom="paragraph">
                  <wp:posOffset>261620</wp:posOffset>
                </wp:positionV>
                <wp:extent cx="1571625" cy="628650"/>
                <wp:effectExtent l="0" t="0" r="28575" b="31750"/>
                <wp:wrapNone/>
                <wp:docPr id="28681" name="Oval 28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628650"/>
                        </a:xfrm>
                        <a:prstGeom prst="ellipse">
                          <a:avLst/>
                        </a:prstGeom>
                        <a:solidFill>
                          <a:sysClr val="window" lastClr="FFFFFF"/>
                        </a:solidFill>
                        <a:ln w="25400" cap="flat" cmpd="sng" algn="ctr">
                          <a:solidFill>
                            <a:srgbClr val="4F81BD">
                              <a:shade val="50000"/>
                            </a:srgbClr>
                          </a:solidFill>
                          <a:prstDash val="solid"/>
                        </a:ln>
                        <a:effectLst/>
                      </wps:spPr>
                      <wps:txbx>
                        <w:txbxContent>
                          <w:p w14:paraId="60AB338F" w14:textId="77777777" w:rsidR="00DB7F1F" w:rsidRPr="006D60A4" w:rsidRDefault="00DB7F1F" w:rsidP="00C25FB9">
                            <w:pPr>
                              <w:spacing w:after="0" w:line="240" w:lineRule="auto"/>
                              <w:jc w:val="center"/>
                              <w:rPr>
                                <w:color w:val="000000" w:themeColor="text1"/>
                                <w:lang w:val="en-US"/>
                              </w:rPr>
                            </w:pPr>
                            <w:proofErr w:type="spellStart"/>
                            <w:r>
                              <w:rPr>
                                <w:color w:val="000000" w:themeColor="text1"/>
                                <w:lang w:val="en-US"/>
                              </w:rPr>
                              <w:t>ReadGenome</w:t>
                            </w:r>
                            <w:proofErr w:type="spellEnd"/>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57668B44" id="Oval 28681" o:spid="_x0000_s1029" style="position:absolute;margin-left:57.4pt;margin-top:20.6pt;width:123.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EYqZICAAA8BQAADgAAAGRycy9lMm9Eb2MueG1srFTfb9owEH6ftP/B8vsawoCyqKFiRUyT0Fqp&#10;nfp8OA6J5vg825Cwv35nJ1C67mlaHiKf7/d33/nmtmsUO0jratQ5T69GnEktsKj1Luffn9Yf5pw5&#10;D7oAhVrm/Cgdv128f3fTmkyOsUJVSMsoiHZZa3JeeW+yJHGikg24KzRSk7JE24An0e6SwkJL0RuV&#10;jEejWdKiLYxFIZ2j21Wv5IsYvyyl8Pdl6aRnKudUm49/G//b8E8WN5DtLJiqFkMZ8A9VNFBrSnoO&#10;tQIPbG/rN6GaWlh0WPorgU2CZVkLGXugbtLRH908VmBk7IXAceYMk/t/YcW3w4NldZHz8Xw2TznT&#10;0NCY7g+gWH9DCLXGZWT4aB5s6NGZDYofjhTJK00Q3GDTlbYJttQh6yLcxzPcsvNM0GU6vU5n4yln&#10;gnQzyjaN80ggO3kb6/wXiQ0Lh5xLpWrjAiKQwWHjfCgBspNVrA1VXaxrpaJwdHfKMuol58SZAlvO&#10;FDhPlzlfxy8QgEK4SzelWUt4TCcjYowAYmWpwNOxMYST0zvOQO2I7sLbWMsrb2d323PWyXqefl71&#10;RhUUsq9lOqLvlLk3f1tF6GoFrupdYorBRenQnIzsHkB4gT6cfLft4kw/Bo9ws8XiSHO22C+AM2Jd&#10;U/wNgfEAlhhPndIW+3v6lQqpfRxOnFVof/3tPtgTEUnLWUsbRND83IOVhPFXTRT9lE4mYeWiMJle&#10;j0mwl5rtpUbvmzukOREFqbp4DPZenY6lxeaZln0ZspIKtKDc/RAG4c73m03PhZDLZTSjNTPgN/rR&#10;iBA8IBeQfeqewZqBV54Y+Q1P2/aGW71t8NS43Hss60i8F1yHRaAVjWMcnpPwBlzK0erl0Vv8BgAA&#10;//8DAFBLAwQUAAYACAAAACEALKFc890AAAAKAQAADwAAAGRycy9kb3ducmV2LnhtbEyPzUvEMBTE&#10;74L/Q3iCF3HTj1CkNl1E8OSC7OrFW7Z5ttXmpTTph/+9z5MehxlmflPtNzeIBafQe9KQ7hIQSI23&#10;PbUa3l6fbu9AhGjImsETavjGAPv68qIypfUrHXE5xVZwCYXSaOhiHEspQ9OhM2HnRyT2PvzkTGQ5&#10;tdJOZuVyN8gsSQrpTE+80JkRHztsvk6z4934og79HD+L7bg+v+dqXsLhRuvrq+3hHkTELf6F4Ref&#10;0aFmprOfyQYxsE4Vo0cNKs1AcCAvshzEmR2VZCDrSv6/UP8AAAD//wMAUEsBAi0AFAAGAAgAAAAh&#10;AOSZw8D7AAAA4QEAABMAAAAAAAAAAAAAAAAAAAAAAFtDb250ZW50X1R5cGVzXS54bWxQSwECLQAU&#10;AAYACAAAACEAI7Jq4dcAAACUAQAACwAAAAAAAAAAAAAAAAAsAQAAX3JlbHMvLnJlbHNQSwECLQAU&#10;AAYACAAAACEA2vEYqZICAAA8BQAADgAAAAAAAAAAAAAAAAAsAgAAZHJzL2Uyb0RvYy54bWxQSwEC&#10;LQAUAAYACAAAACEALKFc890AAAAKAQAADwAAAAAAAAAAAAAAAADqBAAAZHJzL2Rvd25yZXYueG1s&#10;UEsFBgAAAAAEAAQA8wAAAPQFAAAAAA==&#10;" fillcolor="window" strokecolor="#385d8a" strokeweight="2pt">
                <v:path arrowok="t"/>
                <v:textbox>
                  <w:txbxContent>
                    <w:p w14:paraId="60AB338F" w14:textId="77777777" w:rsidR="00413DCB" w:rsidRPr="006D60A4" w:rsidRDefault="00413DCB" w:rsidP="00C25FB9">
                      <w:pPr>
                        <w:spacing w:after="0" w:line="240" w:lineRule="auto"/>
                        <w:jc w:val="center"/>
                        <w:rPr>
                          <w:color w:val="000000" w:themeColor="text1"/>
                          <w:lang w:val="en-US"/>
                        </w:rPr>
                      </w:pPr>
                      <w:proofErr w:type="spellStart"/>
                      <w:proofErr w:type="gramStart"/>
                      <w:r>
                        <w:rPr>
                          <w:color w:val="000000" w:themeColor="text1"/>
                          <w:lang w:val="en-US"/>
                        </w:rPr>
                        <w:t>ReadGenome</w:t>
                      </w:r>
                      <w:proofErr w:type="spellEnd"/>
                      <w:r>
                        <w:rPr>
                          <w:color w:val="000000" w:themeColor="text1"/>
                          <w:lang w:val="en-US"/>
                        </w:rPr>
                        <w:t>(</w:t>
                      </w:r>
                      <w:proofErr w:type="gramEnd"/>
                      <w:r>
                        <w:rPr>
                          <w:color w:val="000000" w:themeColor="text1"/>
                          <w:lang w:val="en-US"/>
                        </w:rPr>
                        <w:t>)</w:t>
                      </w:r>
                    </w:p>
                  </w:txbxContent>
                </v:textbox>
              </v:oval>
            </w:pict>
          </mc:Fallback>
        </mc:AlternateContent>
      </w:r>
    </w:p>
    <w:p w14:paraId="6F8F85FD"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hAnsiTheme="minorHAnsi" w:cs="Times New Roman"/>
          <w:noProof/>
          <w:lang w:val="en-US"/>
        </w:rPr>
        <mc:AlternateContent>
          <mc:Choice Requires="wps">
            <w:drawing>
              <wp:anchor distT="0" distB="0" distL="114300" distR="114300" simplePos="0" relativeHeight="251663360" behindDoc="0" locked="0" layoutInCell="1" allowOverlap="1" wp14:anchorId="678026C5" wp14:editId="3A5C3A4B">
                <wp:simplePos x="0" y="0"/>
                <wp:positionH relativeFrom="column">
                  <wp:posOffset>2723515</wp:posOffset>
                </wp:positionH>
                <wp:positionV relativeFrom="paragraph">
                  <wp:posOffset>28575</wp:posOffset>
                </wp:positionV>
                <wp:extent cx="1152525" cy="447675"/>
                <wp:effectExtent l="0" t="0" r="28575" b="28575"/>
                <wp:wrapNone/>
                <wp:docPr id="28679" name="Oval 28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47675"/>
                        </a:xfrm>
                        <a:prstGeom prst="ellipse">
                          <a:avLst/>
                        </a:prstGeom>
                        <a:solidFill>
                          <a:sysClr val="window" lastClr="FFFFFF"/>
                        </a:solidFill>
                        <a:ln w="25400" cap="flat" cmpd="sng" algn="ctr">
                          <a:solidFill>
                            <a:srgbClr val="4F81BD">
                              <a:shade val="50000"/>
                            </a:srgbClr>
                          </a:solidFill>
                          <a:prstDash val="solid"/>
                        </a:ln>
                        <a:effectLst/>
                      </wps:spPr>
                      <wps:txbx>
                        <w:txbxContent>
                          <w:p w14:paraId="66FB58E1" w14:textId="7420974E" w:rsidR="00DB7F1F" w:rsidRPr="006D60A4" w:rsidRDefault="00DB7F1F" w:rsidP="00DB45A4">
                            <w:pPr>
                              <w:jc w:val="center"/>
                              <w:rPr>
                                <w:color w:val="000000" w:themeColor="text1"/>
                                <w:lang w:val="en-US"/>
                              </w:rPr>
                            </w:pPr>
                            <w:r>
                              <w:rPr>
                                <w:color w:val="000000" w:themeColor="text1"/>
                                <w:lang w:val="en-US"/>
                              </w:rPr>
                              <w:t>Bind()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678026C5" id="Oval 28679" o:spid="_x0000_s1030" style="position:absolute;margin-left:214.45pt;margin-top:2.25pt;width:90.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l/kJICAAA8BQAADgAAAGRycy9lMm9Eb2MueG1srFRfa9swEH8f7DsIva+Og9O0oU7JGjIGoS20&#10;pc8XWY7NZJ0mKbGzT7+T7KTpuqcxG8Sd7v/v7nRz2zWK7aV1NeqcpxcjzqQWWNR6m/OX59WXK86c&#10;B12AQi1zfpCO384/f7ppzUyOsUJVSMvIiXaz1uS88t7MksSJSjbgLtBITcISbQOeWLtNCgsteW9U&#10;Mh6NLpMWbWEsCukc3S57IZ9H/2UphX8oSyc9Uzmn3Hw8bTw34UzmNzDbWjBVLYY04B+yaKDWFPTk&#10;agke2M7WH1w1tbDosPQXApsEy7IWMtZA1aSjP6p5qsDIWAuB48wJJvf/3Ir7/aNldZHz8dXl9Joz&#10;DQ216WEPivU3hFBr3IwUn8yjDTU6s0bxw5EgeScJjBt0utI2QZcqZF2E+3CCW3aeCbpM08mYfs4E&#10;ybJsejmdhH4kMDtaG+v8N4kNC0TOpVK1cQERmMF+7XyvfdSKuaGqi1WtVGQO7k5ZRrXknGamwJYz&#10;Bc7TZc5X8RsCunMzpVlLeEyyEU2MAJrKUoEnsjGEk9NbzkBtadyFtzGXd9bObjenqNnqKv267JUq&#10;KGSfy2RE3zFyrx7LfucnVLUEV/UmUTSYKB2Kk3G6BxDeoA+U7zZd7GkWLMLNBosD9dlivwDOiFVN&#10;/tcExiNYmniqlLbYP9BRKqTycaA4q9D++tt90KdBJClnLW0QQfNzB1YSxt81jeh1mmVh5SKTTaZj&#10;Yuy5ZHMu0bvmDqlPKb0XRkQy6Ht1JEuLzSst+yJEJRFoQbH7JgzMne83m54LIReLqEZrZsCv9ZMR&#10;wXlALiD73L2CNcNceZrIezxu24fZ6nWDpcbFzmNZx8F7w3VYBFrR2MbhOQlvwDkftd4evflvAAAA&#10;//8DAFBLAwQUAAYACAAAACEAu0okS98AAAAIAQAADwAAAGRycy9kb3ducmV2LnhtbEyPzU7DMBCE&#10;70i8g7VIXBC1W9JQQpwKIXGiEmrppTc3XpJAvI5i54e3ZznBbVczmvkm386uFSP2ofGkYblQIJBK&#10;bxuqNBzfX243IEI0ZE3rCTV8Y4BtcXmRm8z6ifY4HmIlOIRCZjTUMXaZlKGs0Zmw8B0Sax++dyby&#10;21fS9mbicNfKlVKpdKYhbqhNh881ll+HwXFvfEt2zRA/03k/vZ7ukmEMuxutr6/mp0cQEef4Z4Zf&#10;fEaHgpnOfiAbRKshWW0e2MrHGgTr6VIlIM4a7tcKZJHL/wOKHwAAAP//AwBQSwECLQAUAAYACAAA&#10;ACEA5JnDwPsAAADhAQAAEwAAAAAAAAAAAAAAAAAAAAAAW0NvbnRlbnRfVHlwZXNdLnhtbFBLAQIt&#10;ABQABgAIAAAAIQAjsmrh1wAAAJQBAAALAAAAAAAAAAAAAAAAACwBAABfcmVscy8ucmVsc1BLAQIt&#10;ABQABgAIAAAAIQDQGX+QkgIAADwFAAAOAAAAAAAAAAAAAAAAACwCAABkcnMvZTJvRG9jLnhtbFBL&#10;AQItABQABgAIAAAAIQC7SiRL3wAAAAgBAAAPAAAAAAAAAAAAAAAAAOoEAABkcnMvZG93bnJldi54&#10;bWxQSwUGAAAAAAQABADzAAAA9gUAAAAA&#10;" fillcolor="window" strokecolor="#385d8a" strokeweight="2pt">
                <v:path arrowok="t"/>
                <v:textbox>
                  <w:txbxContent>
                    <w:p w14:paraId="66FB58E1" w14:textId="7420974E" w:rsidR="00413DCB" w:rsidRPr="006D60A4" w:rsidRDefault="00413DCB" w:rsidP="00DB45A4">
                      <w:pPr>
                        <w:jc w:val="center"/>
                        <w:rPr>
                          <w:color w:val="000000" w:themeColor="text1"/>
                          <w:lang w:val="en-US"/>
                        </w:rPr>
                      </w:pPr>
                      <w:proofErr w:type="gramStart"/>
                      <w:r>
                        <w:rPr>
                          <w:color w:val="000000" w:themeColor="text1"/>
                          <w:lang w:val="en-US"/>
                        </w:rPr>
                        <w:t>Bind(</w:t>
                      </w:r>
                      <w:proofErr w:type="gramEnd"/>
                      <w:r>
                        <w:rPr>
                          <w:color w:val="000000" w:themeColor="text1"/>
                          <w:lang w:val="en-US"/>
                        </w:rPr>
                        <w:t>)</w:t>
                      </w:r>
                    </w:p>
                  </w:txbxContent>
                </v:textbox>
              </v:oval>
            </w:pict>
          </mc:Fallback>
        </mc:AlternateContent>
      </w:r>
      <w:r w:rsidRPr="00C25FB9">
        <w:rPr>
          <w:rFonts w:asciiTheme="minorHAnsi" w:hAnsiTheme="minorHAnsi" w:cs="Times New Roman"/>
          <w:noProof/>
          <w:lang w:val="en-US"/>
        </w:rPr>
        <mc:AlternateContent>
          <mc:Choice Requires="wps">
            <w:drawing>
              <wp:anchor distT="4294967295" distB="4294967295" distL="114300" distR="114300" simplePos="0" relativeHeight="251670528" behindDoc="0" locked="0" layoutInCell="1" allowOverlap="1" wp14:anchorId="7F352A35" wp14:editId="65601BFC">
                <wp:simplePos x="0" y="0"/>
                <wp:positionH relativeFrom="column">
                  <wp:posOffset>2300605</wp:posOffset>
                </wp:positionH>
                <wp:positionV relativeFrom="paragraph">
                  <wp:posOffset>243204</wp:posOffset>
                </wp:positionV>
                <wp:extent cx="371475" cy="0"/>
                <wp:effectExtent l="50800" t="101600" r="34925" b="127000"/>
                <wp:wrapNone/>
                <wp:docPr id="28701" name="Straight Arrow Connector 28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19050"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36ECFDA" id="Straight Arrow Connector 28701" o:spid="_x0000_s1026" type="#_x0000_t32" style="position:absolute;margin-left:181.15pt;margin-top:19.15pt;width:29.25pt;height:0;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HSLgECAAAABAAADgAAAGRycy9lMm9Eb2MueG1srFPBjtMwEL0j8Q+W7zRJ2dJu1HQFLeWyLJUK&#10;HzC1ncTCsS3bNOnfM3bSsgucEBfLnvE8v5n3vH4YOkXOwnlpdEWLWU6J0MxwqZuKfvu6f7OixAfQ&#10;HJTRoqIX4enD5vWrdW9LMTetUVw4giDal72taBuCLbPMs1Z04GfGCo3J2rgOAh5dk3EHPaJ3Kpvn&#10;+busN45bZ5jwHqO7MUk3Cb+uBQtf6tqLQFRFkVtIq0vrKa7ZZg1l48C2kk004B9YdCA1PnqD2kEA&#10;8sPJP6A6yZzxpg4zZrrM1LVkIvWA3RT5b90cW7Ai9YLD8fY2Jv//YNnT+eCI5BWdr5Z5QYmGDmU6&#10;BgeyaQN575zpydZojaM0joy3cGq99SUWb/XBxb7ZoI/20bDvHnPZi2Q8eDteG2rXxevYOBmSCpeb&#10;CmIIhGHw7bK4Wy4oYddUBuW1zjofPgnTkbipqJ9o3vgVSQQ4P/oQeUB5LYiParOXSiXFlSY92vU+&#10;X6ApGKDxagUBt53FUXjdUAKqQUez4BKkN0ryWB6BvGtOW+XIGdBVd/tV8WE3XmqBizF6v8jzyV0e&#10;wmfDx3CBD45x5DbBJJ4v8CPpHfh2rEmp0aitAP5RcxIuFkWCqM2YCCDVXxL4iNKRsUhfYZrKL0Hi&#10;7mT45eCuqqHNEp/pS0QfPz/j/vnH3fwEAAD//wMAUEsDBBQABgAIAAAAIQBzpHJE3QAAAAkBAAAP&#10;AAAAZHJzL2Rvd25yZXYueG1sTI/NTsMwEITvSLyDtUjcqN2UViXEqSoQpyoHChLi5sbbJGq8jmyn&#10;DW/PIg5w2r/R7DfFZnK9OGOInScN85kCgVR721Gj4f3t5W4NIiZD1vSeUMMXRtiU11eFya2/0Cue&#10;96kRbEIxNxralIZcyli36Eyc+QGJb0cfnEk8hkbaYC5s7nqZKbWSznTEH1oz4FOL9Wk/Og0Pz6dd&#10;VR2bLMw/xwrVbum3H0utb2+m7SOIhFP6E8MPPqNDyUwHP5KNotewWGULlnKz5sqC+0xxlsPvQpaF&#10;/J+g/AYAAP//AwBQSwECLQAUAAYACAAAACEA5JnDwPsAAADhAQAAEwAAAAAAAAAAAAAAAAAAAAAA&#10;W0NvbnRlbnRfVHlwZXNdLnhtbFBLAQItABQABgAIAAAAIQAjsmrh1wAAAJQBAAALAAAAAAAAAAAA&#10;AAAAACwBAABfcmVscy8ucmVsc1BLAQItABQABgAIAAAAIQAJEdIuAQIAAAAEAAAOAAAAAAAAAAAA&#10;AAAAACwCAABkcnMvZTJvRG9jLnhtbFBLAQItABQABgAIAAAAIQBzpHJE3QAAAAkBAAAPAAAAAAAA&#10;AAAAAAAAAFkEAABkcnMvZG93bnJldi54bWxQSwUGAAAAAAQABADzAAAAYwUAAAAA&#10;" strokecolor="#4a7ebb" strokeweight="1.5pt">
                <v:stroke startarrow="open" endarrow="open"/>
                <o:lock v:ext="edit" shapetype="f"/>
              </v:shape>
            </w:pict>
          </mc:Fallback>
        </mc:AlternateContent>
      </w:r>
    </w:p>
    <w:p w14:paraId="701421B6" w14:textId="7B03A403"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hAnsiTheme="minorHAnsi" w:cs="Times New Roman"/>
          <w:noProof/>
          <w:lang w:val="en-US"/>
        </w:rPr>
        <mc:AlternateContent>
          <mc:Choice Requires="wps">
            <w:drawing>
              <wp:anchor distT="0" distB="0" distL="114299" distR="114299" simplePos="0" relativeHeight="251671552" behindDoc="0" locked="0" layoutInCell="1" allowOverlap="1" wp14:anchorId="6DB5BC15" wp14:editId="55B7F0F6">
                <wp:simplePos x="0" y="0"/>
                <wp:positionH relativeFrom="column">
                  <wp:posOffset>1462404</wp:posOffset>
                </wp:positionH>
                <wp:positionV relativeFrom="paragraph">
                  <wp:posOffset>244475</wp:posOffset>
                </wp:positionV>
                <wp:extent cx="0" cy="419100"/>
                <wp:effectExtent l="101600" t="0" r="76200" b="63500"/>
                <wp:wrapNone/>
                <wp:docPr id="28702" name="Straight Arrow Connector 28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B386BE1" id="Straight Arrow Connector 28702" o:spid="_x0000_s1026" type="#_x0000_t32" style="position:absolute;margin-left:115.15pt;margin-top:19.25pt;width:0;height:33pt;z-index:2516715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ZpyvgBAADnAwAADgAAAGRycy9lMm9Eb2MueG1srFPbjtMwEH1H4h8sv9Mk1S5so6YraCkvC1Qq&#10;fMDUcRIL3zQ2Tfv3jJ227MIb4iWy53J8Zs7J8vFkNDtKDMrZhlezkjNphWuV7Rv+/dv2zQNnIYJt&#10;QTsrG36WgT+uXr9ajr6Wczc43UpkBGJDPfqGDzH6uiiCGKSBMHNeWkp2Dg1EumJftAgjoRtdzMvy&#10;bTE6bD06IUOg6GZK8lXG7zop4teuCzIy3XDiFvMX8/eQvsVqCXWP4AclLjTgH1gYUJYevUFtIAL7&#10;ieovKKMEuuC6OBPOFK7rlJB5BpqmKv+YZj+Al3kWWk7wtzWF/wcrvhx3yFTb8PnDu3LOmQVDMu0j&#10;guqHyN4jupGtnbW0SodsqqKtjT7U1Ly2O0xzi5Pd+ycnfgTKFS+S6RL8VHbq0KRyGpydsgrnmwry&#10;FJmYgoKid9WiKrNABdTXPo8hfpLOsHRoeLjQvPGrsghwfAox8YD62pAetW6rtM6Ka8tGsuuivCdT&#10;CCDjdRoiHY2nVQTbcwa6J0eLiBkyOK3a1J6AAvaHtUZ2BHLV3fah+rCZigZo5RRd3JcTeaqG+Nm1&#10;U7iiB29DXWAyzxf4ifQGwjD15NRk1AhKf7Qti2dPIkHSJiVoTm0TMZkdfxn+997T6eDa8w6v4pCb&#10;ctvF+cmuz+90fv5/rn4BAAD//wMAUEsDBBQABgAIAAAAIQBW2ceD3gAAAAoBAAAPAAAAZHJzL2Rv&#10;d25yZXYueG1sTI/BTsMwDIbvSLxDZCRuLGFlqOqaToDEAbEdNibObuO1HU1SkmwNb08QBzja/vT7&#10;+8tV1AM7k/O9NRJuZwIYmcaq3rQS9m/PNzkwH9AoHKwhCV/kYVVdXpRYKDuZLZ13oWUpxPgCJXQh&#10;jAXnvulIo5/ZkUy6HazTGNLoWq4cTilcD3wuxD3X2Jv0ocORnjpqPnYnLSGPsT6418/9cYPrTXx/&#10;iZNaP0p5fRUflsACxfAHw49+UocqOdX2ZJRng4R5JrKESsjyBbAE/C7qRIq7BfCq5P8rVN8AAAD/&#10;/wMAUEsBAi0AFAAGAAgAAAAhAOSZw8D7AAAA4QEAABMAAAAAAAAAAAAAAAAAAAAAAFtDb250ZW50&#10;X1R5cGVzXS54bWxQSwECLQAUAAYACAAAACEAI7Jq4dcAAACUAQAACwAAAAAAAAAAAAAAAAAsAQAA&#10;X3JlbHMvLnJlbHNQSwECLQAUAAYACAAAACEABOZpyvgBAADnAwAADgAAAAAAAAAAAAAAAAAsAgAA&#10;ZHJzL2Uyb0RvYy54bWxQSwECLQAUAAYACAAAACEAVtnHg94AAAAKAQAADwAAAAAAAAAAAAAAAABQ&#10;BAAAZHJzL2Rvd25yZXYueG1sUEsFBgAAAAAEAAQA8wAAAFsFAAAAAA==&#10;" strokecolor="#4a7ebb" strokeweight="1.5pt">
                <v:stroke endarrow="open"/>
                <o:lock v:ext="edit" shapetype="f"/>
              </v:shape>
            </w:pict>
          </mc:Fallback>
        </mc:AlternateContent>
      </w:r>
    </w:p>
    <w:p w14:paraId="4F5E250C"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p>
    <w:p w14:paraId="69C026C8"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hAnsiTheme="minorHAnsi" w:cs="Times New Roman"/>
          <w:noProof/>
          <w:lang w:val="en-US"/>
        </w:rPr>
        <mc:AlternateContent>
          <mc:Choice Requires="wps">
            <w:drawing>
              <wp:anchor distT="0" distB="0" distL="114300" distR="114300" simplePos="0" relativeHeight="251664384" behindDoc="0" locked="0" layoutInCell="1" allowOverlap="1" wp14:anchorId="6869911B" wp14:editId="34F0B7F7">
                <wp:simplePos x="0" y="0"/>
                <wp:positionH relativeFrom="column">
                  <wp:posOffset>871855</wp:posOffset>
                </wp:positionH>
                <wp:positionV relativeFrom="paragraph">
                  <wp:posOffset>55245</wp:posOffset>
                </wp:positionV>
                <wp:extent cx="1152525" cy="447675"/>
                <wp:effectExtent l="0" t="0" r="15875" b="3492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47675"/>
                        </a:xfrm>
                        <a:prstGeom prst="ellipse">
                          <a:avLst/>
                        </a:prstGeom>
                        <a:solidFill>
                          <a:sysClr val="window" lastClr="FFFFFF"/>
                        </a:solidFill>
                        <a:ln w="25400" cap="flat" cmpd="sng" algn="ctr">
                          <a:solidFill>
                            <a:srgbClr val="4F81BD">
                              <a:shade val="50000"/>
                            </a:srgbClr>
                          </a:solidFill>
                          <a:prstDash val="solid"/>
                        </a:ln>
                        <a:effectLst/>
                      </wps:spPr>
                      <wps:txbx>
                        <w:txbxContent>
                          <w:p w14:paraId="12AE4225" w14:textId="037EBC8E" w:rsidR="00DB7F1F" w:rsidRPr="006D60A4" w:rsidRDefault="00DB7F1F" w:rsidP="00DB45A4">
                            <w:pPr>
                              <w:jc w:val="center"/>
                              <w:rPr>
                                <w:color w:val="000000" w:themeColor="text1"/>
                                <w:lang w:val="en-US"/>
                              </w:rPr>
                            </w:pPr>
                            <w:r>
                              <w:rPr>
                                <w:color w:val="000000" w:themeColor="text1"/>
                                <w:lang w:val="en-US"/>
                              </w:rPr>
                              <w:t>Interact()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6869911B" id="Oval 37" o:spid="_x0000_s1031" style="position:absolute;margin-left:68.65pt;margin-top:4.35pt;width:90.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2K0Y8CAAA2BQAADgAAAGRycy9lMm9Eb2MueG1srFTfa9swEH4f7H8Qel8dZ0nTmjola8gYhLbQ&#10;jj5fZDk2k3WapMTO/vqdZCdN1z2N2SDudL90n77TzW3XKLaX1tWoc55ejDiTWmBR623Ovz+vPl1x&#10;5jzoAhRqmfODdPx2/vHDTWsyOcYKVSEtoyTaZa3JeeW9yZLEiUo24C7QSE3GEm0DnlS7TQoLLWVv&#10;VDIejS6TFm1hLArpHO0ueyOfx/xlKYV/KEsnPVM5p7P5uNq4bsKazG8g21owVS2GY8A/nKKBWlPR&#10;U6oleGA7W79L1dTCosPSXwhsEizLWsjYA3WTjv7o5qkCI2MvBI4zJ5jc/0sr7vePltVFzj/PONPQ&#10;0B097EExUgmb1riMXJ7Mow3dObNG8cORIXljCYobfLrSNsGXemNdBPpwAlp2ngnaTNPpmH7OBNkm&#10;k9nlbBqqJZAdo411/qvEhgUh51Kp2riABWSwXzvfex+94tlQ1cWqVioqB3enLKNGck5sKbDlTIHz&#10;tJnzVfyGgu48TGnW5nw8nYyIKwKIj6UCT2JjCCGnt5yB2hLRhbfxLG+ind1uTlUnq6v0y7J3qqCQ&#10;/VmmI/qOlXv32PabPKGrJbiqD4mmIUTp0JyMvB5AeIU+SL7bdPE2I55hZ4PFgW7YYk99Z8Sqpvxr&#10;AuMRLHGdOqX59Q+0lAqpfRwkziq0v/62H/yJgmTlrKXZIWh+7sBKwvibJnJep5NJGLaoTKazMSn2&#10;3LI5t+hdc4d0Tym9FEZEMfh7dRRLi80LjfkiVCUTaEG1+0sYlDvfzzQ9FEIuFtGNBsyAX+snI0Ly&#10;gFxA9rl7AWsGXnli5D0e5+wdt3rfEKlxsfNY1pF4r7gOg0DDGa9xeEjC9J/r0ev1uZv/BgAA//8D&#10;AFBLAwQUAAYACAAAACEARPiHs94AAAAIAQAADwAAAGRycy9kb3ducmV2LnhtbEyPzU7DMBCE70i8&#10;g7WVekHUaVM1IcSpUCVOVEItXLi58ZKExusodn54e5YTHEczmvkm38+2FSP2vnGkYL2KQCCVzjRU&#10;KXh/e75PQfigyejWESr4Rg/74vYm15lxE51wPIdKcAn5TCuoQ+gyKX1Zo9V+5Tok9j5db3Vg2VfS&#10;9HrictvKTRTtpNUN8UKtOzzUWF7Pg+Xd8Lo9NkP42s2n6eUj3g6jP94ptVzMT48gAs7hLwy/+IwO&#10;BTNd3EDGi5Z1nMQcVZAmINiP1ylfuShIHjYgi1z+P1D8AAAA//8DAFBLAQItABQABgAIAAAAIQDk&#10;mcPA+wAAAOEBAAATAAAAAAAAAAAAAAAAAAAAAABbQ29udGVudF9UeXBlc10ueG1sUEsBAi0AFAAG&#10;AAgAAAAhACOyauHXAAAAlAEAAAsAAAAAAAAAAAAAAAAALAEAAF9yZWxzLy5yZWxzUEsBAi0AFAAG&#10;AAgAAAAhAIYNitGPAgAANgUAAA4AAAAAAAAAAAAAAAAALAIAAGRycy9lMm9Eb2MueG1sUEsBAi0A&#10;FAAGAAgAAAAhAET4h7PeAAAACAEAAA8AAAAAAAAAAAAAAAAA5wQAAGRycy9kb3ducmV2LnhtbFBL&#10;BQYAAAAABAAEAPMAAADyBQAAAAA=&#10;" fillcolor="window" strokecolor="#385d8a" strokeweight="2pt">
                <v:path arrowok="t"/>
                <v:textbox>
                  <w:txbxContent>
                    <w:p w14:paraId="12AE4225" w14:textId="037EBC8E" w:rsidR="00413DCB" w:rsidRPr="006D60A4" w:rsidRDefault="00413DCB" w:rsidP="00DB45A4">
                      <w:pPr>
                        <w:jc w:val="center"/>
                        <w:rPr>
                          <w:color w:val="000000" w:themeColor="text1"/>
                          <w:lang w:val="en-US"/>
                        </w:rPr>
                      </w:pPr>
                      <w:proofErr w:type="gramStart"/>
                      <w:r>
                        <w:rPr>
                          <w:color w:val="000000" w:themeColor="text1"/>
                          <w:lang w:val="en-US"/>
                        </w:rPr>
                        <w:t>Interact(</w:t>
                      </w:r>
                      <w:proofErr w:type="gramEnd"/>
                      <w:r>
                        <w:rPr>
                          <w:color w:val="000000" w:themeColor="text1"/>
                          <w:lang w:val="en-US"/>
                        </w:rPr>
                        <w:t>)</w:t>
                      </w:r>
                    </w:p>
                  </w:txbxContent>
                </v:textbox>
              </v:oval>
            </w:pict>
          </mc:Fallback>
        </mc:AlternateContent>
      </w:r>
    </w:p>
    <w:p w14:paraId="0B9CB64E"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hAnsiTheme="minorHAnsi" w:cs="Times New Roman"/>
          <w:noProof/>
          <w:lang w:val="en-US"/>
        </w:rPr>
        <mc:AlternateContent>
          <mc:Choice Requires="wps">
            <w:drawing>
              <wp:anchor distT="0" distB="0" distL="114299" distR="114299" simplePos="0" relativeHeight="251672576" behindDoc="0" locked="0" layoutInCell="1" allowOverlap="1" wp14:anchorId="11CE3B93" wp14:editId="364BF225">
                <wp:simplePos x="0" y="0"/>
                <wp:positionH relativeFrom="column">
                  <wp:posOffset>1462404</wp:posOffset>
                </wp:positionH>
                <wp:positionV relativeFrom="paragraph">
                  <wp:posOffset>179705</wp:posOffset>
                </wp:positionV>
                <wp:extent cx="0" cy="400050"/>
                <wp:effectExtent l="101600" t="0" r="76200" b="825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37EED5E" id="Straight Arrow Connector 39" o:spid="_x0000_s1026" type="#_x0000_t32" style="position:absolute;margin-left:115.15pt;margin-top:14.15pt;width:0;height:31.5pt;z-index:2516725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QbPYBAADhAwAADgAAAGRycy9lMm9Eb2MueG1srFPBjtMwEL0j8Q+W7zTpsou2UdMVtCyXBSoV&#10;PmDqOImFY1szpmn/nrHTll24IS6WPeN5fvPmeflwHKw4aCTjXS3ns1IK7ZRvjOtq+f3b45t7KSiC&#10;a8B6p2t50iQfVq9fLcdQ6Rvfe9toFAziqBpDLfsYQ1UUpHo9AM180I6TrccBIh+xKxqEkdEHW9yU&#10;5bti9NgE9EoTcXQzJeUq47etVvFr25KOwtaSucW8Yl73aS1WS6g6hNAbdaYB/8BiAOP40SvUBiKI&#10;n2j+ghqMQk++jTPlh8K3rVE698DdzMs/utn1EHTuhcWhcJWJ/h+s+nLYojBNLd8upHAw8Ix2EcF0&#10;fRTvEf0o1t451tGj4Cus1xio4rK122LqWB3dLjx59YM4V7xIpgOF6dqxxSFd55bFMet/uuqvj1Go&#10;Kag4eluW5V0eTQHVpS4gxU/aDyJtaklnjldy8yw/HJ4oJh5QXQrSo84/GmvzrK0TIxt1kV4QCthy&#10;rYXI2yGwCOQ6KcB27GUVMUOSt6ZJ5QmIsNuvLYoDsJ9uH+/nHzbTpR4aPUUXd0x/8hVB/OybKTzn&#10;B6c4czvDZJ4v8BPpDVA/1eTUBBXB2I+uEfEUeEKQBpMSjGVdIqaz18/N/9Y97fa+OW3xMhz2US47&#10;ez4Z9fmZ989/5uoXAAAA//8DAFBLAwQUAAYACAAAACEAQrbwVtwAAAAJAQAADwAAAGRycy9kb3du&#10;cmV2LnhtbEyPzU7DMBCE70i8g7VI3KjTRkIhxKkAiQOiPVAqzk68TQLxOthuY96eRRzgtH+jmW+r&#10;dbKjOKEPgyMFy0UGAql1ZqBOwf718aoAEaImo0dHqOALA6zr87NKl8bN9IKnXewEm1AotYI+xqmU&#10;MrQ9Wh0WbkLi28F5qyOPvpPG65nN7ShXWXYtrR6IE3o94UOP7cfuaBUUKTUH//y5f9/qzTa9PaXZ&#10;bO6VurxId7cgIqb4J4YffEaHmpkadyQTxKhglWc5S7kpuLLgd9EouFnmIOtK/v+g/gYAAP//AwBQ&#10;SwECLQAUAAYACAAAACEA5JnDwPsAAADhAQAAEwAAAAAAAAAAAAAAAAAAAAAAW0NvbnRlbnRfVHlw&#10;ZXNdLnhtbFBLAQItABQABgAIAAAAIQAjsmrh1wAAAJQBAAALAAAAAAAAAAAAAAAAACwBAABfcmVs&#10;cy8ucmVsc1BLAQItABQABgAIAAAAIQBOkVBs9gEAAOEDAAAOAAAAAAAAAAAAAAAAACwCAABkcnMv&#10;ZTJvRG9jLnhtbFBLAQItABQABgAIAAAAIQBCtvBW3AAAAAkBAAAPAAAAAAAAAAAAAAAAAE4EAABk&#10;cnMvZG93bnJldi54bWxQSwUGAAAAAAQABADzAAAAVwUAAAAA&#10;" strokecolor="#4a7ebb" strokeweight="1.5pt">
                <v:stroke endarrow="open"/>
                <o:lock v:ext="edit" shapetype="f"/>
              </v:shape>
            </w:pict>
          </mc:Fallback>
        </mc:AlternateContent>
      </w:r>
    </w:p>
    <w:p w14:paraId="160A742D" w14:textId="3A1F2CC0" w:rsidR="00DB45A4" w:rsidRPr="00C25FB9" w:rsidRDefault="00DD45CE"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hAnsiTheme="minorHAnsi" w:cs="Times New Roman"/>
          <w:noProof/>
          <w:lang w:val="en-US"/>
        </w:rPr>
        <mc:AlternateContent>
          <mc:Choice Requires="wps">
            <w:drawing>
              <wp:anchor distT="0" distB="0" distL="114300" distR="114300" simplePos="0" relativeHeight="251665408" behindDoc="0" locked="0" layoutInCell="1" allowOverlap="1" wp14:anchorId="3587C818" wp14:editId="6672DCAB">
                <wp:simplePos x="0" y="0"/>
                <wp:positionH relativeFrom="column">
                  <wp:posOffset>870222</wp:posOffset>
                </wp:positionH>
                <wp:positionV relativeFrom="paragraph">
                  <wp:posOffset>255179</wp:posOffset>
                </wp:positionV>
                <wp:extent cx="1253218" cy="447675"/>
                <wp:effectExtent l="0" t="0" r="17145" b="3492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3218" cy="447675"/>
                        </a:xfrm>
                        <a:prstGeom prst="ellipse">
                          <a:avLst/>
                        </a:prstGeom>
                        <a:solidFill>
                          <a:sysClr val="window" lastClr="FFFFFF"/>
                        </a:solidFill>
                        <a:ln w="25400" cap="flat" cmpd="sng" algn="ctr">
                          <a:solidFill>
                            <a:srgbClr val="4F81BD">
                              <a:shade val="50000"/>
                            </a:srgbClr>
                          </a:solidFill>
                          <a:prstDash val="solid"/>
                        </a:ln>
                        <a:effectLst/>
                      </wps:spPr>
                      <wps:txbx>
                        <w:txbxContent>
                          <w:p w14:paraId="34850D12" w14:textId="256F1A22" w:rsidR="00DB7F1F" w:rsidRPr="006D60A4" w:rsidRDefault="00DB7F1F" w:rsidP="00DB45A4">
                            <w:pPr>
                              <w:jc w:val="center"/>
                              <w:rPr>
                                <w:color w:val="000000" w:themeColor="text1"/>
                                <w:lang w:val="en-US"/>
                              </w:rPr>
                            </w:pPr>
                            <w:r>
                              <w:rPr>
                                <w:color w:val="000000" w:themeColor="text1"/>
                                <w:lang w:val="en-US"/>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3587C818" id="Oval 41" o:spid="_x0000_s1032" style="position:absolute;margin-left:68.5pt;margin-top:20.1pt;width:98.7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4n148CAAA2BQAADgAAAGRycy9lMm9Eb2MueG1srFTfb9MwEH5H4n+w/M7SlHQb0dKprCpCqtik&#10;De356jhNhOMzttuk/PWcnbTrGE+IPFg+3+/vvsvNbd8qtpfWNagLnl5MOJNaYNnobcG/P60+XHPm&#10;POgSFGpZ8IN0/Hb+/t1NZ3I5xRpVKS2jINrlnSl47b3Jk8SJWrbgLtBITcoKbQueRLtNSgsdRW9V&#10;Mp1MLpMObWksCukcvS4HJZ/H+FUlhb+vKic9UwWn2nw8bTw34UzmN5BvLZi6EWMZ8A9VtNBoSnoK&#10;tQQPbGebN6HaRlh0WPkLgW2CVdUIGXugbtLJH9081mBk7IXAceYEk/t/YcW3/YNlTVnwLOVMQ0sz&#10;ut+DYiQSNp1xOZk8mgcbunNmjeKHI0XyShMEN9r0lW2DLfXG+gj04QS07D0T9JhOZx+nKVFDkC7L&#10;ri6vZiFbAvnR21jnv0hsWbgUXCrVGBewgBz2a+cH66NVrA1VU64apaJwcHfKMmqk4MSWEjvOFDhP&#10;jwVfxW9M6M7dlGZdwaezbEJcEUB8rBR4uraGEHJ6yxmoLRFdeBtreeXt7HZzypqtrtPPy8GohlIO&#10;tcwm9B0zD+ax7VdxQldLcPXgElWji9KhORl5PYLwAn24+X7Tx2leBo/wssHyQBO2OFDfGbFqKP6a&#10;wHgAS1ynTml//T0dlUJqH8cbZzXaX397D/ZEQdJy1tHuEDQ/d2AlYfxVEzk/pVkWli0K2exqSoI9&#10;12zONXrX3iHNifhH1cVrsPfqeK0sts+05ouQlVSgBeUehjAKd37YafpRCLlYRDNaMAN+rR+NCMED&#10;cgHZp/4ZrBl55YmR3/C4Z2+4NdgGT42LnceqicR7wXVcBFrOOMbxRxK2/1yOVi+/u/lvAAAA//8D&#10;AFBLAwQUAAYACAAAACEAa/G4294AAAAKAQAADwAAAGRycy9kb3ducmV2LnhtbEyPzU7DMBCE70i8&#10;g7VIXBC121gtCnEqhMSJSqiFCzc3XpJAvI5i54e3ZznBcTSjmW+K/eI7MeEQ20AG1isFAqkKrqXa&#10;wNvr0+0diJgsOdsFQgPfGGFfXl4UNndhpiNOp1QLLqGYWwNNSn0uZawa9DauQo/E3kcYvE0sh1q6&#10;wc5c7ju5UWorvW2JFxrb42OD1ddp9LybXvShHdPndjnOz++ZHqd4uDHm+mp5uAeRcEl/YfjFZ3Qo&#10;mekcRnJRdKyzHX9JBrTagOBAlmkN4szOWu1AloX8f6H8AQAA//8DAFBLAQItABQABgAIAAAAIQDk&#10;mcPA+wAAAOEBAAATAAAAAAAAAAAAAAAAAAAAAABbQ29udGVudF9UeXBlc10ueG1sUEsBAi0AFAAG&#10;AAgAAAAhACOyauHXAAAAlAEAAAsAAAAAAAAAAAAAAAAALAEAAF9yZWxzLy5yZWxzUEsBAi0AFAAG&#10;AAgAAAAhAIKeJ9ePAgAANgUAAA4AAAAAAAAAAAAAAAAALAIAAGRycy9lMm9Eb2MueG1sUEsBAi0A&#10;FAAGAAgAAAAhAGvxuNveAAAACgEAAA8AAAAAAAAAAAAAAAAA5wQAAGRycy9kb3ducmV2LnhtbFBL&#10;BQYAAAAABAAEAPMAAADyBQAAAAA=&#10;" fillcolor="window" strokecolor="#385d8a" strokeweight="2pt">
                <v:path arrowok="t"/>
                <v:textbox>
                  <w:txbxContent>
                    <w:p w14:paraId="34850D12" w14:textId="256F1A22" w:rsidR="00413DCB" w:rsidRPr="006D60A4" w:rsidRDefault="00413DCB" w:rsidP="00DB45A4">
                      <w:pPr>
                        <w:jc w:val="center"/>
                        <w:rPr>
                          <w:color w:val="000000" w:themeColor="text1"/>
                          <w:lang w:val="en-US"/>
                        </w:rPr>
                      </w:pPr>
                      <w:proofErr w:type="gramStart"/>
                      <w:r>
                        <w:rPr>
                          <w:color w:val="000000" w:themeColor="text1"/>
                          <w:lang w:val="en-US"/>
                        </w:rPr>
                        <w:t>Feedback(</w:t>
                      </w:r>
                      <w:proofErr w:type="gramEnd"/>
                      <w:r>
                        <w:rPr>
                          <w:color w:val="000000" w:themeColor="text1"/>
                          <w:lang w:val="en-US"/>
                        </w:rPr>
                        <w:t>)</w:t>
                      </w:r>
                    </w:p>
                  </w:txbxContent>
                </v:textbox>
              </v:oval>
            </w:pict>
          </mc:Fallback>
        </mc:AlternateContent>
      </w:r>
      <w:r w:rsidR="00DB45A4" w:rsidRPr="00C25FB9">
        <w:rPr>
          <w:rFonts w:asciiTheme="minorHAnsi" w:hAnsiTheme="minorHAnsi" w:cs="Times New Roman"/>
          <w:noProof/>
          <w:lang w:val="en-US"/>
        </w:rPr>
        <mc:AlternateContent>
          <mc:Choice Requires="wps">
            <w:drawing>
              <wp:anchor distT="0" distB="0" distL="114300" distR="114300" simplePos="0" relativeHeight="251674624" behindDoc="0" locked="0" layoutInCell="1" allowOverlap="1" wp14:anchorId="62B7CDD1" wp14:editId="5904A4E1">
                <wp:simplePos x="0" y="0"/>
                <wp:positionH relativeFrom="column">
                  <wp:posOffset>90805</wp:posOffset>
                </wp:positionH>
                <wp:positionV relativeFrom="paragraph">
                  <wp:posOffset>37465</wp:posOffset>
                </wp:positionV>
                <wp:extent cx="1371600" cy="9525"/>
                <wp:effectExtent l="0" t="0" r="25400" b="412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71600" cy="9525"/>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2C5ACDD" id="Straight Connector 4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95pt" to="115.1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q/MPMBAADMAwAADgAAAGRycy9lMm9Eb2MueG1srFNNj9MwEL0j8R8s32mSsl22UdOVaFU4LGyl&#10;AvepYycWjm15TNP994yd0mXhhrhY4/l4M+95vLo/D4adZEDtbMOrWcmZtMK12nYN//pl9+aOM4xg&#10;WzDOyoY/SeT369evVqOv5dz1zrQyMAKxWI++4X2Mvi4KFL0cAGfOS0tB5cIAka6hK9oAI6EPppiX&#10;5W0xutD64IREJO92CvJ1xldKivioFMrITMNptpjPkM9jOov1CuougO+1uIwB/zDFANpS0yvUFiKw&#10;H0H/BTVoERw6FWfCDYVTSguZORCbqvyDzaEHLzMXEgf9VSb8f7Di82kfmG4bfkPyWBjojQ4xgO76&#10;yDbOWlLQBUZBUmr0WFPBxu5D4irO9uAfnPiOFCteBNMF/ZR2VmFgymj/kRaEZ+tbshIECcDO+TWe&#10;rq8hz5EJclZv31W3JU0lKLZczBdphALqhJdqfcD4QbqBJaPhRtukFdRwesA4pf5KSW7rdtoY8kNt&#10;LBsJf1kuEjrQ2ikDkczBkxBoO87AdLTPIoYMic7oNpWnagzdcWMCOwHt1M3urnq/nZJ6aOXkXS5K&#10;Gjz3QoifXDu5K2o4+YnGBSZTeoGfht4C9lNNDl2YG5v6y7zWF47PQifr6NqnfUjc041WJqNf1jvt&#10;5O/3nPX8Cdc/AQAA//8DAFBLAwQUAAYACAAAACEARHZuu9wAAAAGAQAADwAAAGRycy9kb3ducmV2&#10;LnhtbEyOy07DMBBF90j8gzVIbBB1SMsjIU6FqFgBi5aHWDrxkFjE48h20/D3DCtYHt2re0+1nt0g&#10;JgzRelJwschAILXeWOoUvL48nN+AiEmT0YMnVPCNEdb18VGlS+MPtMVplzrBIxRLraBPaSyljG2P&#10;TseFH5E4+/TB6cQYOmmCPvC4G2SeZVfSaUv80OsR73tsv3Z7p0Bvm/iRn202wT4Vk7Hvj8XzW6PU&#10;6cl8dwsi4Zz+yvCrz+pQs1Pj92SiGJhXS24quCxAcJwvM+ZGwfUKZF3J//r1DwAAAP//AwBQSwEC&#10;LQAUAAYACAAAACEA5JnDwPsAAADhAQAAEwAAAAAAAAAAAAAAAAAAAAAAW0NvbnRlbnRfVHlwZXNd&#10;LnhtbFBLAQItABQABgAIAAAAIQAjsmrh1wAAAJQBAAALAAAAAAAAAAAAAAAAACwBAABfcmVscy8u&#10;cmVsc1BLAQItABQABgAIAAAAIQBKar8w8wEAAMwDAAAOAAAAAAAAAAAAAAAAACwCAABkcnMvZTJv&#10;RG9jLnhtbFBLAQItABQABgAIAAAAIQBEdm673AAAAAYBAAAPAAAAAAAAAAAAAAAAAEsEAABkcnMv&#10;ZG93bnJldi54bWxQSwUGAAAAAAQABADzAAAAVAUAAAAA&#10;" strokecolor="#4a7ebb" strokeweight="1.5pt">
                <o:lock v:ext="edit" shapetype="f"/>
              </v:line>
            </w:pict>
          </mc:Fallback>
        </mc:AlternateContent>
      </w:r>
    </w:p>
    <w:p w14:paraId="2A17B1C6"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p>
    <w:p w14:paraId="6A0BC115"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hAnsiTheme="minorHAnsi" w:cs="Times New Roman"/>
          <w:noProof/>
          <w:lang w:val="en-US"/>
        </w:rPr>
        <mc:AlternateContent>
          <mc:Choice Requires="wps">
            <w:drawing>
              <wp:anchor distT="0" distB="0" distL="114299" distR="114299" simplePos="0" relativeHeight="251673600" behindDoc="0" locked="0" layoutInCell="1" allowOverlap="1" wp14:anchorId="5C6BD2BA" wp14:editId="669FCCED">
                <wp:simplePos x="0" y="0"/>
                <wp:positionH relativeFrom="column">
                  <wp:posOffset>1462404</wp:posOffset>
                </wp:positionH>
                <wp:positionV relativeFrom="paragraph">
                  <wp:posOffset>58420</wp:posOffset>
                </wp:positionV>
                <wp:extent cx="0" cy="447675"/>
                <wp:effectExtent l="101600" t="0" r="101600" b="857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EABE99F" id="Straight Arrow Connector 42" o:spid="_x0000_s1026" type="#_x0000_t32" style="position:absolute;margin-left:115.15pt;margin-top:4.6pt;width:0;height:35.25pt;z-index:2516736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dKvPcBAADhAwAADgAAAGRycy9lMm9Eb2MueG1srFNNj9MwEL0j8R8s32nSqt2PqOkKWsplgUqF&#10;HzB1nMTCsa2xadJ/z9hJyy7cEBfLnvG8mff8vH4aOs3OEr2ypuTzWc6ZNMJWyjQl//5t/+6BMx/A&#10;VKCtkSW/SM+fNm/frHtXyIVtra4kMgIxvuhdydsQXJFlXrSyAz+zThpK1hY7CHTEJqsQekLvdLbI&#10;87ust1g5tEJ6T9HdmOSbhF/XUoSvde1lYLrkNFtIK6b1FNdss4aiQXCtEtMY8A9TdKAMNb1B7SAA&#10;+4nqL6hOCbTe1mEmbJfZulZCJg7EZp7/webYgpOJC4nj3U0m//9gxZfzAZmqSr5ccGagozc6BgTV&#10;tIG9R7Q921pjSEeLjK6QXr3zBZVtzQEjYzGYo3u24oenXPYqGQ/ejdeGGrt4nSizIel/uekvh8DE&#10;GBQUXS7v7+5XsVUGxbXOoQ+fpO1Y3JTcTzPehpsn+eH87MNYeC2ITY3dK60pDoU2rCejPuYrsoMA&#10;slytIdC2cySCNw1noBvysgiYIL3Vqorlsdpjc9pqZGcgPy33D/MPu/FSC5Uco4+rPJ985SF8ttUY&#10;nlPDMU6kJphE8BV+HHoHvh1rUmq0aAClP5qKhYujF4L4MJNA2sTBZPL6RP637nF3stXlgNfHIR+l&#10;tpPno1Ffnmn/8mdufgEAAP//AwBQSwMEFAAGAAgAAAAhAAVyhancAAAACAEAAA8AAABkcnMvZG93&#10;bnJldi54bWxMj8FOwzAQRO9I/IO1SNyoQyrRNsSpAIkDoj1QKs6beJsE4nWw3cb8PUYc4Dia0cyb&#10;ch3NIE7kfG9ZwfUsA0HcWN1zq2D/+ni1BOEDssbBMin4Ig/r6vysxELbiV/otAutSCXsC1TQhTAW&#10;UvqmI4N+Zkfi5B2sMxiSdK3UDqdUbgaZZ9mNNNhzWuhwpIeOmo/d0ShYxlgf3PPn/n2Lm218e4qT&#10;3twrdXkR725BBIrhLww/+AkdqsRU2yNrLwYF+Tybp6iCVQ4i+b+6VrBYLUBWpfx/oPoGAAD//wMA&#10;UEsBAi0AFAAGAAgAAAAhAOSZw8D7AAAA4QEAABMAAAAAAAAAAAAAAAAAAAAAAFtDb250ZW50X1R5&#10;cGVzXS54bWxQSwECLQAUAAYACAAAACEAI7Jq4dcAAACUAQAACwAAAAAAAAAAAAAAAAAsAQAAX3Jl&#10;bHMvLnJlbHNQSwECLQAUAAYACAAAACEAKvdKvPcBAADhAwAADgAAAAAAAAAAAAAAAAAsAgAAZHJz&#10;L2Uyb0RvYy54bWxQSwECLQAUAAYACAAAACEABXKFqdwAAAAIAQAADwAAAAAAAAAAAAAAAABPBAAA&#10;ZHJzL2Rvd25yZXYueG1sUEsFBgAAAAAEAAQA8wAAAFgFAAAAAA==&#10;" strokecolor="#4a7ebb" strokeweight="1.5pt">
                <v:stroke endarrow="open"/>
                <o:lock v:ext="edit" shapetype="f"/>
              </v:shape>
            </w:pict>
          </mc:Fallback>
        </mc:AlternateContent>
      </w:r>
    </w:p>
    <w:p w14:paraId="5FFB3FC2"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r w:rsidRPr="00C25FB9">
        <w:rPr>
          <w:rFonts w:asciiTheme="minorHAnsi" w:hAnsiTheme="minorHAnsi" w:cs="Times New Roman"/>
          <w:noProof/>
          <w:lang w:val="en-US"/>
        </w:rPr>
        <mc:AlternateContent>
          <mc:Choice Requires="wps">
            <w:drawing>
              <wp:anchor distT="0" distB="0" distL="114300" distR="114300" simplePos="0" relativeHeight="251666432" behindDoc="0" locked="0" layoutInCell="1" allowOverlap="1" wp14:anchorId="5FDE447C" wp14:editId="6CF627FB">
                <wp:simplePos x="0" y="0"/>
                <wp:positionH relativeFrom="column">
                  <wp:posOffset>871855</wp:posOffset>
                </wp:positionH>
                <wp:positionV relativeFrom="paragraph">
                  <wp:posOffset>182880</wp:posOffset>
                </wp:positionV>
                <wp:extent cx="1152525" cy="447675"/>
                <wp:effectExtent l="0" t="0" r="15875" b="3492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47675"/>
                        </a:xfrm>
                        <a:prstGeom prst="ellipse">
                          <a:avLst/>
                        </a:prstGeom>
                        <a:solidFill>
                          <a:sysClr val="window" lastClr="FFFFFF"/>
                        </a:solidFill>
                        <a:ln w="25400" cap="flat" cmpd="sng" algn="ctr">
                          <a:solidFill>
                            <a:srgbClr val="4F81BD">
                              <a:shade val="50000"/>
                            </a:srgbClr>
                          </a:solidFill>
                          <a:prstDash val="solid"/>
                        </a:ln>
                        <a:effectLst/>
                      </wps:spPr>
                      <wps:txbx>
                        <w:txbxContent>
                          <w:p w14:paraId="6879CD55" w14:textId="77777777" w:rsidR="00DB7F1F" w:rsidRPr="006D60A4" w:rsidRDefault="00DB7F1F" w:rsidP="00DB45A4">
                            <w:pPr>
                              <w:rPr>
                                <w:color w:val="000000" w:themeColor="text1"/>
                                <w:lang w:val="en-US"/>
                              </w:rPr>
                            </w:pPr>
                            <w:r>
                              <w:rPr>
                                <w:color w:val="000000" w:themeColor="text1"/>
                                <w:lang w:val="en-US"/>
                              </w:rPr>
                              <w:t xml:space="preserve"> Remove()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w14:anchorId="5FDE447C" id="Oval 43" o:spid="_x0000_s1033" style="position:absolute;margin-left:68.65pt;margin-top:14.4pt;width:90.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bC7pACAAA2BQAADgAAAGRycy9lMm9Eb2MueG1srFTfa9swEH4f7H8Qel8dZ07Thjola8gYhLbQ&#10;jj5fZDk2k3WapMTO/vqdZCdN1z2N2SDudL90n77TzW3XKLaX1tWoc55ejDiTWmBR623Ovz+vPl1x&#10;5jzoAhRqmfODdPx2/vHDTWtmcowVqkJaRkm0m7Um55X3ZpYkTlSyAXeBRmoylmgb8KTabVJYaCl7&#10;o5LxaHSZtGgLY1FI52h32Rv5POYvSyn8Q1k66ZnKOZ3Nx9XGdRPWZH4Ds60FU9ViOAb8wykaqDUV&#10;PaVagge2s/W7VE0tLDos/YXAJsGyrIWMPVA36eiPbp4qMDL2QuA4c4LJ/b+04n7/aFld5Dz7zJmG&#10;hu7oYQ+KkUrYtMbNyOXJPNrQnTNrFD8cGZI3lqC4wacrbRN8qTfWRaAPJ6Bl55mgzTSdjOnnTJAt&#10;y6aX00molsDsGG2s818lNiwIOZdK1cYFLGAG+7XzvffRK54NVV2saqWicnB3yjJqJOfElgJbzhQ4&#10;T5s5X8VvKOjOw5Rmbc7Hk2xEXBFAfCwVeBIbQwg5veUM1JaILryNZ3kT7ex2c6qara7SL8veqYJC&#10;9meZjOg7Vu7dY9tv8oSuluCqPiSahhClQ3My8noA4RX6IPlu08XbnIaIsLPB4kA3bLGnvjNiVVP+&#10;NYHxCJa4Tp3S/PoHWkqF1D4OEmcV2l9/2w/+REGyctbS7BA0P3dgJWH8TRM5r9MsC8MWlWwyHZNi&#10;zy2bc4veNXdI95TSS2FEFIO/V0extNi80JgvQlUygRZUu7+EQbnz/UzTQyHkYhHdaMAM+LV+MiIk&#10;D8gFZJ+7F7Bm4JUnRt7jcc7ecav3DZEaFzuPZR2J94rrMAg0nPEah4ckTP+5Hr1en7v5bwAAAP//&#10;AwBQSwMEFAAGAAgAAAAhALzzVsfeAAAACQEAAA8AAABkcnMvZG93bnJldi54bWxMj8tOwzAQRfdI&#10;/IM1SGxQ67SuShviVAiJFZVQC5vu3HhIAvE4ip0Hf890VXZzNUf3ke0m14gBu1B70rCYJyCQCm9r&#10;KjV8frzONiBCNGRN4wk1/GKAXX57k5nU+pEOOBxjKdiEQmo0VDG2qZShqNCZMPctEv++fOdMZNmV&#10;0nZmZHPXyGWSrKUzNXFCZVp8qbD4OfaOc+P7al/38Xs9Hca3k1r1Q9g/aH1/Nz0/gYg4xSsMl/pc&#10;HXLudPY92SAa1upRMaphueEJDKjF5Thr2G4VyDyT/xfkfwAAAP//AwBQSwECLQAUAAYACAAAACEA&#10;5JnDwPsAAADhAQAAEwAAAAAAAAAAAAAAAAAAAAAAW0NvbnRlbnRfVHlwZXNdLnhtbFBLAQItABQA&#10;BgAIAAAAIQAjsmrh1wAAAJQBAAALAAAAAAAAAAAAAAAAACwBAABfcmVscy8ucmVsc1BLAQItABQA&#10;BgAIAAAAIQCMJsLukAIAADYFAAAOAAAAAAAAAAAAAAAAACwCAABkcnMvZTJvRG9jLnhtbFBLAQIt&#10;ABQABgAIAAAAIQC881bH3gAAAAkBAAAPAAAAAAAAAAAAAAAAAOgEAABkcnMvZG93bnJldi54bWxQ&#10;SwUGAAAAAAQABADzAAAA8wUAAAAA&#10;" fillcolor="window" strokecolor="#385d8a" strokeweight="2pt">
                <v:path arrowok="t"/>
                <v:textbox>
                  <w:txbxContent>
                    <w:p w14:paraId="6879CD55" w14:textId="77777777" w:rsidR="00413DCB" w:rsidRPr="006D60A4" w:rsidRDefault="00413DCB" w:rsidP="00DB45A4">
                      <w:pPr>
                        <w:rPr>
                          <w:color w:val="000000" w:themeColor="text1"/>
                          <w:lang w:val="en-US"/>
                        </w:rPr>
                      </w:pPr>
                      <w:r>
                        <w:rPr>
                          <w:color w:val="000000" w:themeColor="text1"/>
                          <w:lang w:val="en-US"/>
                        </w:rPr>
                        <w:t xml:space="preserve"> </w:t>
                      </w:r>
                      <w:proofErr w:type="gramStart"/>
                      <w:r>
                        <w:rPr>
                          <w:color w:val="000000" w:themeColor="text1"/>
                          <w:lang w:val="en-US"/>
                        </w:rPr>
                        <w:t>Remove(</w:t>
                      </w:r>
                      <w:proofErr w:type="gramEnd"/>
                      <w:r>
                        <w:rPr>
                          <w:color w:val="000000" w:themeColor="text1"/>
                          <w:lang w:val="en-US"/>
                        </w:rPr>
                        <w:t>)</w:t>
                      </w:r>
                    </w:p>
                  </w:txbxContent>
                </v:textbox>
              </v:oval>
            </w:pict>
          </mc:Fallback>
        </mc:AlternateContent>
      </w:r>
    </w:p>
    <w:p w14:paraId="44C9DC5A"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p>
    <w:p w14:paraId="0F175199" w14:textId="77777777" w:rsidR="00DB45A4" w:rsidRPr="00C25FB9" w:rsidRDefault="00DB45A4" w:rsidP="00DB45A4">
      <w:pPr>
        <w:tabs>
          <w:tab w:val="clear" w:pos="708"/>
        </w:tabs>
        <w:suppressAutoHyphens w:val="0"/>
        <w:rPr>
          <w:rFonts w:asciiTheme="minorHAnsi" w:eastAsiaTheme="minorEastAsia" w:hAnsiTheme="minorHAnsi" w:cs="Times New Roman"/>
          <w:color w:val="auto"/>
          <w:lang w:val="en-US"/>
        </w:rPr>
      </w:pPr>
    </w:p>
    <w:p w14:paraId="1DA6BEB1" w14:textId="44352A8A" w:rsidR="006F1B4C" w:rsidRPr="00823A4F" w:rsidRDefault="00D97DA6" w:rsidP="00823A4F">
      <w:pPr>
        <w:pStyle w:val="ListParagraph"/>
        <w:numPr>
          <w:ilvl w:val="0"/>
          <w:numId w:val="7"/>
        </w:numPr>
        <w:rPr>
          <w:rFonts w:asciiTheme="minorHAnsi" w:hAnsiTheme="minorHAnsi"/>
          <w:color w:val="000000" w:themeColor="text1"/>
          <w:sz w:val="22"/>
          <w:szCs w:val="22"/>
          <w:lang w:val="en-US"/>
        </w:rPr>
      </w:pPr>
      <w:r w:rsidRPr="00823A4F">
        <w:rPr>
          <w:rFonts w:asciiTheme="minorHAnsi" w:hAnsiTheme="minorHAnsi"/>
          <w:color w:val="000000" w:themeColor="text1"/>
          <w:sz w:val="22"/>
          <w:szCs w:val="22"/>
          <w:lang w:val="en-US"/>
        </w:rPr>
        <w:t xml:space="preserve">The </w:t>
      </w:r>
      <w:proofErr w:type="spellStart"/>
      <w:r w:rsidRPr="00823A4F">
        <w:rPr>
          <w:rFonts w:asciiTheme="minorHAnsi" w:hAnsiTheme="minorHAnsi"/>
          <w:color w:val="000000" w:themeColor="text1"/>
          <w:sz w:val="22"/>
          <w:szCs w:val="22"/>
          <w:lang w:val="en-US"/>
        </w:rPr>
        <w:t>Init</w:t>
      </w:r>
      <w:proofErr w:type="spellEnd"/>
      <w:r w:rsidRPr="00823A4F">
        <w:rPr>
          <w:rFonts w:asciiTheme="minorHAnsi" w:hAnsiTheme="minorHAnsi"/>
          <w:color w:val="000000" w:themeColor="text1"/>
          <w:sz w:val="22"/>
          <w:szCs w:val="22"/>
          <w:lang w:val="en-US"/>
        </w:rPr>
        <w:t>() function read</w:t>
      </w:r>
      <w:r w:rsidR="00823A4F">
        <w:rPr>
          <w:rFonts w:asciiTheme="minorHAnsi" w:hAnsiTheme="minorHAnsi"/>
          <w:color w:val="000000" w:themeColor="text1"/>
          <w:sz w:val="22"/>
          <w:szCs w:val="22"/>
          <w:lang w:val="en-US"/>
        </w:rPr>
        <w:t>s</w:t>
      </w:r>
      <w:r w:rsidRPr="00823A4F">
        <w:rPr>
          <w:rFonts w:asciiTheme="minorHAnsi" w:hAnsiTheme="minorHAnsi"/>
          <w:color w:val="000000" w:themeColor="text1"/>
          <w:sz w:val="22"/>
          <w:szCs w:val="22"/>
          <w:lang w:val="en-US"/>
        </w:rPr>
        <w:t xml:space="preserve"> the interaction rules from th</w:t>
      </w:r>
      <w:r w:rsidR="00823A4F">
        <w:rPr>
          <w:rFonts w:asciiTheme="minorHAnsi" w:hAnsiTheme="minorHAnsi"/>
          <w:color w:val="000000" w:themeColor="text1"/>
          <w:sz w:val="22"/>
          <w:szCs w:val="22"/>
          <w:lang w:val="en-US"/>
        </w:rPr>
        <w:t>e corresponding gene and load this</w:t>
      </w:r>
      <w:r w:rsidRPr="00823A4F">
        <w:rPr>
          <w:rFonts w:asciiTheme="minorHAnsi" w:hAnsiTheme="minorHAnsi"/>
          <w:color w:val="000000" w:themeColor="text1"/>
          <w:sz w:val="22"/>
          <w:szCs w:val="22"/>
          <w:lang w:val="en-US"/>
        </w:rPr>
        <w:t xml:space="preserve"> knowledge into the memory of the new agent.</w:t>
      </w:r>
    </w:p>
    <w:p w14:paraId="23484C93" w14:textId="13836EA2" w:rsidR="006F1B4C" w:rsidRPr="00823A4F" w:rsidRDefault="00D97DA6" w:rsidP="00823A4F">
      <w:pPr>
        <w:pStyle w:val="ListParagraph"/>
        <w:numPr>
          <w:ilvl w:val="0"/>
          <w:numId w:val="7"/>
        </w:numPr>
        <w:rPr>
          <w:rFonts w:asciiTheme="minorHAnsi" w:hAnsiTheme="minorHAnsi"/>
          <w:color w:val="000000" w:themeColor="text1"/>
          <w:sz w:val="22"/>
          <w:szCs w:val="22"/>
          <w:lang w:val="en-US"/>
        </w:rPr>
      </w:pPr>
      <w:r w:rsidRPr="00823A4F">
        <w:rPr>
          <w:rFonts w:asciiTheme="minorHAnsi" w:hAnsiTheme="minorHAnsi"/>
          <w:color w:val="000000" w:themeColor="text1"/>
          <w:sz w:val="22"/>
          <w:szCs w:val="22"/>
          <w:lang w:val="en-US"/>
        </w:rPr>
        <w:t xml:space="preserve">The decay() function </w:t>
      </w:r>
      <w:r w:rsidR="00823A4F">
        <w:rPr>
          <w:rFonts w:asciiTheme="minorHAnsi" w:hAnsiTheme="minorHAnsi"/>
          <w:color w:val="000000" w:themeColor="text1"/>
          <w:sz w:val="22"/>
          <w:szCs w:val="22"/>
          <w:lang w:val="en-US"/>
        </w:rPr>
        <w:t>decreases</w:t>
      </w:r>
      <w:r w:rsidRPr="00823A4F">
        <w:rPr>
          <w:rFonts w:asciiTheme="minorHAnsi" w:hAnsiTheme="minorHAnsi"/>
          <w:color w:val="000000" w:themeColor="text1"/>
          <w:sz w:val="22"/>
          <w:szCs w:val="22"/>
          <w:lang w:val="en-US"/>
        </w:rPr>
        <w:t xml:space="preserve"> the concentration of the agent based on the situation at the last time step.  </w:t>
      </w:r>
    </w:p>
    <w:p w14:paraId="29744A7C" w14:textId="624D89B4" w:rsidR="006F1B4C" w:rsidRPr="00823A4F" w:rsidRDefault="00D97DA6" w:rsidP="00823A4F">
      <w:pPr>
        <w:pStyle w:val="ListParagraph"/>
        <w:numPr>
          <w:ilvl w:val="0"/>
          <w:numId w:val="7"/>
        </w:numPr>
        <w:rPr>
          <w:rFonts w:asciiTheme="minorHAnsi" w:hAnsiTheme="minorHAnsi"/>
          <w:color w:val="000000" w:themeColor="text1"/>
          <w:sz w:val="22"/>
          <w:szCs w:val="22"/>
          <w:lang w:val="en-US"/>
        </w:rPr>
      </w:pPr>
      <w:r w:rsidRPr="00823A4F">
        <w:rPr>
          <w:rFonts w:asciiTheme="minorHAnsi" w:hAnsiTheme="minorHAnsi"/>
          <w:color w:val="000000" w:themeColor="text1"/>
          <w:sz w:val="22"/>
          <w:szCs w:val="22"/>
          <w:lang w:val="en-US"/>
        </w:rPr>
        <w:t>The Sense() function u</w:t>
      </w:r>
      <w:r w:rsidR="00C9687F" w:rsidRPr="00823A4F">
        <w:rPr>
          <w:rFonts w:asciiTheme="minorHAnsi" w:hAnsiTheme="minorHAnsi"/>
          <w:color w:val="000000" w:themeColor="text1"/>
          <w:sz w:val="22"/>
          <w:szCs w:val="22"/>
          <w:lang w:val="en-US"/>
        </w:rPr>
        <w:t>pdate</w:t>
      </w:r>
      <w:r w:rsidR="00823A4F">
        <w:rPr>
          <w:rFonts w:asciiTheme="minorHAnsi" w:hAnsiTheme="minorHAnsi"/>
          <w:color w:val="000000" w:themeColor="text1"/>
          <w:sz w:val="22"/>
          <w:szCs w:val="22"/>
          <w:lang w:val="en-US"/>
        </w:rPr>
        <w:t>s</w:t>
      </w:r>
      <w:r w:rsidR="00C9687F" w:rsidRPr="00823A4F">
        <w:rPr>
          <w:rFonts w:asciiTheme="minorHAnsi" w:hAnsiTheme="minorHAnsi"/>
          <w:color w:val="000000" w:themeColor="text1"/>
          <w:sz w:val="22"/>
          <w:szCs w:val="22"/>
          <w:lang w:val="en-US"/>
        </w:rPr>
        <w:t xml:space="preserve"> the current situation</w:t>
      </w:r>
      <w:r w:rsidR="00823A4F">
        <w:rPr>
          <w:rFonts w:asciiTheme="minorHAnsi" w:hAnsiTheme="minorHAnsi"/>
          <w:color w:val="000000" w:themeColor="text1"/>
          <w:sz w:val="22"/>
          <w:szCs w:val="22"/>
          <w:lang w:val="en-US"/>
        </w:rPr>
        <w:t>,</w:t>
      </w:r>
      <w:r w:rsidR="00C9687F" w:rsidRPr="00823A4F">
        <w:rPr>
          <w:rFonts w:asciiTheme="minorHAnsi" w:hAnsiTheme="minorHAnsi"/>
          <w:color w:val="000000" w:themeColor="text1"/>
          <w:sz w:val="22"/>
          <w:szCs w:val="22"/>
          <w:lang w:val="en-US"/>
        </w:rPr>
        <w:t xml:space="preserve"> which include the change on performance </w:t>
      </w:r>
      <w:r w:rsidRPr="00823A4F">
        <w:rPr>
          <w:rFonts w:asciiTheme="minorHAnsi" w:hAnsiTheme="minorHAnsi"/>
          <w:color w:val="000000" w:themeColor="text1"/>
          <w:sz w:val="22"/>
          <w:szCs w:val="22"/>
          <w:lang w:val="en-US"/>
        </w:rPr>
        <w:t>feedback, total number of agents in the GRN</w:t>
      </w:r>
      <w:r w:rsidR="009A6C3A" w:rsidRPr="00823A4F">
        <w:rPr>
          <w:rFonts w:asciiTheme="minorHAnsi" w:hAnsiTheme="minorHAnsi"/>
          <w:color w:val="000000" w:themeColor="text1"/>
          <w:sz w:val="22"/>
          <w:szCs w:val="22"/>
          <w:lang w:val="en-US"/>
        </w:rPr>
        <w:t xml:space="preserve">, concentration level </w:t>
      </w:r>
      <w:r w:rsidR="00C9687F" w:rsidRPr="00823A4F">
        <w:rPr>
          <w:rFonts w:asciiTheme="minorHAnsi" w:hAnsiTheme="minorHAnsi"/>
          <w:color w:val="000000" w:themeColor="text1"/>
          <w:sz w:val="22"/>
          <w:szCs w:val="22"/>
          <w:lang w:val="en-US"/>
        </w:rPr>
        <w:t>and energy level.</w:t>
      </w:r>
      <w:r w:rsidRPr="00823A4F">
        <w:rPr>
          <w:rFonts w:asciiTheme="minorHAnsi" w:hAnsiTheme="minorHAnsi"/>
          <w:color w:val="000000" w:themeColor="text1"/>
          <w:sz w:val="22"/>
          <w:szCs w:val="22"/>
          <w:lang w:val="en-US"/>
        </w:rPr>
        <w:t xml:space="preserve">  </w:t>
      </w:r>
    </w:p>
    <w:p w14:paraId="473005C5" w14:textId="1D7607CF" w:rsidR="006F1B4C" w:rsidRPr="00823A4F" w:rsidRDefault="00C9687F" w:rsidP="00823A4F">
      <w:pPr>
        <w:pStyle w:val="ListParagraph"/>
        <w:numPr>
          <w:ilvl w:val="0"/>
          <w:numId w:val="7"/>
        </w:numPr>
        <w:rPr>
          <w:rFonts w:asciiTheme="minorHAnsi" w:hAnsiTheme="minorHAnsi"/>
          <w:color w:val="000000" w:themeColor="text1"/>
          <w:sz w:val="22"/>
          <w:szCs w:val="22"/>
          <w:lang w:val="en-US"/>
        </w:rPr>
      </w:pPr>
      <w:r w:rsidRPr="00823A4F">
        <w:rPr>
          <w:rFonts w:asciiTheme="minorHAnsi" w:hAnsiTheme="minorHAnsi"/>
          <w:color w:val="000000" w:themeColor="text1"/>
          <w:sz w:val="22"/>
          <w:szCs w:val="22"/>
          <w:lang w:val="en-US"/>
        </w:rPr>
        <w:t xml:space="preserve">The </w:t>
      </w:r>
      <w:proofErr w:type="spellStart"/>
      <w:r w:rsidRPr="00823A4F">
        <w:rPr>
          <w:rFonts w:asciiTheme="minorHAnsi" w:hAnsiTheme="minorHAnsi"/>
          <w:color w:val="000000" w:themeColor="text1"/>
          <w:sz w:val="22"/>
          <w:szCs w:val="22"/>
          <w:lang w:val="en-US"/>
        </w:rPr>
        <w:t>ReadGenome</w:t>
      </w:r>
      <w:proofErr w:type="spellEnd"/>
      <w:r w:rsidRPr="00823A4F">
        <w:rPr>
          <w:rFonts w:asciiTheme="minorHAnsi" w:hAnsiTheme="minorHAnsi"/>
          <w:color w:val="000000" w:themeColor="text1"/>
          <w:sz w:val="22"/>
          <w:szCs w:val="22"/>
          <w:lang w:val="en-US"/>
        </w:rPr>
        <w:t>() function che</w:t>
      </w:r>
      <w:r w:rsidR="009A6C3A" w:rsidRPr="00823A4F">
        <w:rPr>
          <w:rFonts w:asciiTheme="minorHAnsi" w:hAnsiTheme="minorHAnsi"/>
          <w:color w:val="000000" w:themeColor="text1"/>
          <w:sz w:val="22"/>
          <w:szCs w:val="22"/>
          <w:lang w:val="en-US"/>
        </w:rPr>
        <w:t>ck</w:t>
      </w:r>
      <w:r w:rsidR="00823A4F">
        <w:rPr>
          <w:rFonts w:asciiTheme="minorHAnsi" w:hAnsiTheme="minorHAnsi"/>
          <w:color w:val="000000" w:themeColor="text1"/>
          <w:sz w:val="22"/>
          <w:szCs w:val="22"/>
          <w:lang w:val="en-US"/>
        </w:rPr>
        <w:t>s</w:t>
      </w:r>
      <w:r w:rsidR="009A6C3A" w:rsidRPr="00823A4F">
        <w:rPr>
          <w:rFonts w:asciiTheme="minorHAnsi" w:hAnsiTheme="minorHAnsi"/>
          <w:color w:val="000000" w:themeColor="text1"/>
          <w:sz w:val="22"/>
          <w:szCs w:val="22"/>
          <w:lang w:val="en-US"/>
        </w:rPr>
        <w:t xml:space="preserve"> the whole </w:t>
      </w:r>
      <w:r w:rsidRPr="00823A4F">
        <w:rPr>
          <w:rFonts w:asciiTheme="minorHAnsi" w:hAnsiTheme="minorHAnsi"/>
          <w:color w:val="000000" w:themeColor="text1"/>
          <w:sz w:val="22"/>
          <w:szCs w:val="22"/>
          <w:lang w:val="en-US"/>
        </w:rPr>
        <w:t xml:space="preserve">genome for finding </w:t>
      </w:r>
      <w:r w:rsidR="00823A4F">
        <w:rPr>
          <w:rFonts w:asciiTheme="minorHAnsi" w:hAnsiTheme="minorHAnsi"/>
          <w:color w:val="000000" w:themeColor="text1"/>
          <w:sz w:val="22"/>
          <w:szCs w:val="22"/>
          <w:lang w:val="en-US"/>
        </w:rPr>
        <w:t xml:space="preserve">‘matching’ </w:t>
      </w:r>
      <w:r w:rsidRPr="00823A4F">
        <w:rPr>
          <w:rFonts w:asciiTheme="minorHAnsi" w:hAnsiTheme="minorHAnsi"/>
          <w:color w:val="000000" w:themeColor="text1"/>
          <w:sz w:val="22"/>
          <w:szCs w:val="22"/>
          <w:lang w:val="en-US"/>
        </w:rPr>
        <w:t xml:space="preserve">genes and then </w:t>
      </w:r>
      <w:r w:rsidR="00823A4F">
        <w:rPr>
          <w:rFonts w:asciiTheme="minorHAnsi" w:hAnsiTheme="minorHAnsi"/>
          <w:color w:val="000000" w:themeColor="text1"/>
          <w:sz w:val="22"/>
          <w:szCs w:val="22"/>
          <w:lang w:val="en-US"/>
        </w:rPr>
        <w:t xml:space="preserve">invokes a Bind() function when the </w:t>
      </w:r>
      <w:r w:rsidRPr="00823A4F">
        <w:rPr>
          <w:rFonts w:asciiTheme="minorHAnsi" w:hAnsiTheme="minorHAnsi"/>
          <w:color w:val="000000" w:themeColor="text1"/>
          <w:sz w:val="22"/>
          <w:szCs w:val="22"/>
          <w:lang w:val="en-US"/>
        </w:rPr>
        <w:t>gene</w:t>
      </w:r>
      <w:r w:rsidR="00823A4F">
        <w:rPr>
          <w:rFonts w:asciiTheme="minorHAnsi" w:hAnsiTheme="minorHAnsi"/>
          <w:color w:val="000000" w:themeColor="text1"/>
          <w:sz w:val="22"/>
          <w:szCs w:val="22"/>
          <w:lang w:val="en-US"/>
        </w:rPr>
        <w:t xml:space="preserve"> is found</w:t>
      </w:r>
      <w:r w:rsidRPr="00823A4F">
        <w:rPr>
          <w:rFonts w:asciiTheme="minorHAnsi" w:hAnsiTheme="minorHAnsi"/>
          <w:color w:val="000000" w:themeColor="text1"/>
          <w:sz w:val="22"/>
          <w:szCs w:val="22"/>
          <w:lang w:val="en-US"/>
        </w:rPr>
        <w:t>. This function w</w:t>
      </w:r>
      <w:r w:rsidR="009A6C3A" w:rsidRPr="00823A4F">
        <w:rPr>
          <w:rFonts w:asciiTheme="minorHAnsi" w:hAnsiTheme="minorHAnsi"/>
          <w:color w:val="000000" w:themeColor="text1"/>
          <w:sz w:val="22"/>
          <w:szCs w:val="22"/>
          <w:lang w:val="en-US"/>
        </w:rPr>
        <w:t xml:space="preserve">ill </w:t>
      </w:r>
      <w:r w:rsidR="00823A4F">
        <w:rPr>
          <w:rFonts w:asciiTheme="minorHAnsi" w:hAnsiTheme="minorHAnsi"/>
          <w:color w:val="000000" w:themeColor="text1"/>
          <w:sz w:val="22"/>
          <w:szCs w:val="22"/>
          <w:lang w:val="en-US"/>
        </w:rPr>
        <w:t>decrease</w:t>
      </w:r>
      <w:r w:rsidR="009A6C3A" w:rsidRPr="00823A4F">
        <w:rPr>
          <w:rFonts w:asciiTheme="minorHAnsi" w:hAnsiTheme="minorHAnsi"/>
          <w:color w:val="000000" w:themeColor="text1"/>
          <w:sz w:val="22"/>
          <w:szCs w:val="22"/>
          <w:lang w:val="en-US"/>
        </w:rPr>
        <w:t xml:space="preserve"> the concentration</w:t>
      </w:r>
      <w:r w:rsidR="002C54CF" w:rsidRPr="00823A4F">
        <w:rPr>
          <w:rFonts w:asciiTheme="minorHAnsi" w:hAnsiTheme="minorHAnsi"/>
          <w:color w:val="000000" w:themeColor="text1"/>
          <w:sz w:val="22"/>
          <w:szCs w:val="22"/>
          <w:lang w:val="en-US"/>
        </w:rPr>
        <w:t xml:space="preserve"> of the agent and stop</w:t>
      </w:r>
      <w:r w:rsidR="00823A4F">
        <w:rPr>
          <w:rFonts w:asciiTheme="minorHAnsi" w:hAnsiTheme="minorHAnsi"/>
          <w:color w:val="000000" w:themeColor="text1"/>
          <w:sz w:val="22"/>
          <w:szCs w:val="22"/>
          <w:lang w:val="en-US"/>
        </w:rPr>
        <w:t>s</w:t>
      </w:r>
      <w:r w:rsidR="002C54CF" w:rsidRPr="00823A4F">
        <w:rPr>
          <w:rFonts w:asciiTheme="minorHAnsi" w:hAnsiTheme="minorHAnsi"/>
          <w:color w:val="000000" w:themeColor="text1"/>
          <w:sz w:val="22"/>
          <w:szCs w:val="22"/>
          <w:lang w:val="en-US"/>
        </w:rPr>
        <w:t xml:space="preserve"> </w:t>
      </w:r>
      <w:r w:rsidR="009A6C3A" w:rsidRPr="00823A4F">
        <w:rPr>
          <w:rFonts w:asciiTheme="minorHAnsi" w:hAnsiTheme="minorHAnsi"/>
          <w:color w:val="000000" w:themeColor="text1"/>
          <w:sz w:val="22"/>
          <w:szCs w:val="22"/>
          <w:lang w:val="en-US"/>
        </w:rPr>
        <w:t xml:space="preserve">when Binding </w:t>
      </w:r>
      <w:r w:rsidR="00823A4F">
        <w:rPr>
          <w:rFonts w:asciiTheme="minorHAnsi" w:hAnsiTheme="minorHAnsi"/>
          <w:color w:val="000000" w:themeColor="text1"/>
          <w:sz w:val="22"/>
          <w:szCs w:val="22"/>
          <w:lang w:val="en-US"/>
        </w:rPr>
        <w:t xml:space="preserve">has </w:t>
      </w:r>
      <w:r w:rsidR="002C54CF" w:rsidRPr="00823A4F">
        <w:rPr>
          <w:rFonts w:asciiTheme="minorHAnsi" w:hAnsiTheme="minorHAnsi"/>
          <w:color w:val="000000" w:themeColor="text1"/>
          <w:sz w:val="22"/>
          <w:szCs w:val="22"/>
          <w:lang w:val="en-US"/>
        </w:rPr>
        <w:t>occurred</w:t>
      </w:r>
      <w:r w:rsidR="000B4BD4" w:rsidRPr="00823A4F">
        <w:rPr>
          <w:rFonts w:asciiTheme="minorHAnsi" w:hAnsiTheme="minorHAnsi"/>
          <w:color w:val="000000" w:themeColor="text1"/>
          <w:sz w:val="22"/>
          <w:szCs w:val="22"/>
          <w:lang w:val="en-US"/>
        </w:rPr>
        <w:t>. This function can iterate multiple times</w:t>
      </w:r>
      <w:r w:rsidR="002C54CF" w:rsidRPr="00823A4F">
        <w:rPr>
          <w:rFonts w:asciiTheme="minorHAnsi" w:hAnsiTheme="minorHAnsi"/>
          <w:color w:val="000000" w:themeColor="text1"/>
          <w:sz w:val="22"/>
          <w:szCs w:val="22"/>
          <w:lang w:val="en-US"/>
        </w:rPr>
        <w:t xml:space="preserve"> based on the concentration level of the agent.</w:t>
      </w:r>
    </w:p>
    <w:p w14:paraId="263AA39A" w14:textId="583DAE9F" w:rsidR="006F1B4C" w:rsidRPr="00823A4F" w:rsidRDefault="006F1B4C" w:rsidP="00823A4F">
      <w:pPr>
        <w:pStyle w:val="ListParagraph"/>
        <w:numPr>
          <w:ilvl w:val="0"/>
          <w:numId w:val="7"/>
        </w:numPr>
        <w:rPr>
          <w:rFonts w:asciiTheme="minorHAnsi" w:hAnsiTheme="minorHAnsi"/>
          <w:color w:val="000000" w:themeColor="text1"/>
          <w:sz w:val="22"/>
          <w:szCs w:val="22"/>
          <w:lang w:val="en-US"/>
        </w:rPr>
      </w:pPr>
      <w:r w:rsidRPr="00823A4F">
        <w:rPr>
          <w:rFonts w:asciiTheme="minorHAnsi" w:hAnsiTheme="minorHAnsi"/>
          <w:color w:val="000000" w:themeColor="text1"/>
          <w:sz w:val="22"/>
          <w:szCs w:val="22"/>
          <w:lang w:val="en-US"/>
        </w:rPr>
        <w:t xml:space="preserve">The Bind() function checks whether the </w:t>
      </w:r>
      <w:r w:rsidR="00882C35" w:rsidRPr="00823A4F">
        <w:rPr>
          <w:rFonts w:asciiTheme="minorHAnsi" w:hAnsiTheme="minorHAnsi"/>
          <w:color w:val="000000" w:themeColor="text1"/>
          <w:sz w:val="22"/>
          <w:szCs w:val="22"/>
          <w:lang w:val="en-US"/>
        </w:rPr>
        <w:t>gene/</w:t>
      </w:r>
      <w:r w:rsidRPr="00823A4F">
        <w:rPr>
          <w:rFonts w:asciiTheme="minorHAnsi" w:hAnsiTheme="minorHAnsi"/>
          <w:color w:val="000000" w:themeColor="text1"/>
          <w:sz w:val="22"/>
          <w:szCs w:val="22"/>
          <w:lang w:val="en-US"/>
        </w:rPr>
        <w:t>agent could bind with a</w:t>
      </w:r>
      <w:r w:rsidR="00882C35" w:rsidRPr="00823A4F">
        <w:rPr>
          <w:rFonts w:asciiTheme="minorHAnsi" w:hAnsiTheme="minorHAnsi"/>
          <w:color w:val="000000" w:themeColor="text1"/>
          <w:sz w:val="22"/>
          <w:szCs w:val="22"/>
          <w:lang w:val="en-US"/>
        </w:rPr>
        <w:t>nother</w:t>
      </w:r>
      <w:r w:rsidRPr="00823A4F">
        <w:rPr>
          <w:rFonts w:asciiTheme="minorHAnsi" w:hAnsiTheme="minorHAnsi"/>
          <w:color w:val="000000" w:themeColor="text1"/>
          <w:sz w:val="22"/>
          <w:szCs w:val="22"/>
          <w:lang w:val="en-US"/>
        </w:rPr>
        <w:t xml:space="preserve"> gene</w:t>
      </w:r>
      <w:r w:rsidR="00882C35" w:rsidRPr="00823A4F">
        <w:rPr>
          <w:rFonts w:asciiTheme="minorHAnsi" w:hAnsiTheme="minorHAnsi"/>
          <w:color w:val="000000" w:themeColor="text1"/>
          <w:sz w:val="22"/>
          <w:szCs w:val="22"/>
          <w:lang w:val="en-US"/>
        </w:rPr>
        <w:t>/agent</w:t>
      </w:r>
      <w:r w:rsidRPr="00823A4F">
        <w:rPr>
          <w:rFonts w:asciiTheme="minorHAnsi" w:hAnsiTheme="minorHAnsi"/>
          <w:color w:val="000000" w:themeColor="text1"/>
          <w:sz w:val="22"/>
          <w:szCs w:val="22"/>
          <w:lang w:val="en-US"/>
        </w:rPr>
        <w:t xml:space="preserve"> or actuator; if it can, the agent will </w:t>
      </w:r>
      <w:r w:rsidR="00882C35" w:rsidRPr="00823A4F">
        <w:rPr>
          <w:rFonts w:asciiTheme="minorHAnsi" w:hAnsiTheme="minorHAnsi"/>
          <w:color w:val="000000" w:themeColor="text1"/>
          <w:sz w:val="22"/>
          <w:szCs w:val="22"/>
          <w:lang w:val="en-US"/>
        </w:rPr>
        <w:t>‘regulate’ the behavior of</w:t>
      </w:r>
      <w:r w:rsidRPr="00823A4F">
        <w:rPr>
          <w:rFonts w:asciiTheme="minorHAnsi" w:hAnsiTheme="minorHAnsi"/>
          <w:color w:val="000000" w:themeColor="text1"/>
          <w:sz w:val="22"/>
          <w:szCs w:val="22"/>
          <w:lang w:val="en-US"/>
        </w:rPr>
        <w:t xml:space="preserve"> that gene</w:t>
      </w:r>
      <w:r w:rsidR="00882C35" w:rsidRPr="00823A4F">
        <w:rPr>
          <w:rFonts w:asciiTheme="minorHAnsi" w:hAnsiTheme="minorHAnsi"/>
          <w:color w:val="000000" w:themeColor="text1"/>
          <w:sz w:val="22"/>
          <w:szCs w:val="22"/>
          <w:lang w:val="en-US"/>
        </w:rPr>
        <w:t>/agent</w:t>
      </w:r>
      <w:r w:rsidRPr="00823A4F">
        <w:rPr>
          <w:rFonts w:asciiTheme="minorHAnsi" w:hAnsiTheme="minorHAnsi"/>
          <w:color w:val="000000" w:themeColor="text1"/>
          <w:sz w:val="22"/>
          <w:szCs w:val="22"/>
          <w:lang w:val="en-US"/>
        </w:rPr>
        <w:t xml:space="preserve"> or </w:t>
      </w:r>
      <w:r w:rsidR="00882C35" w:rsidRPr="00823A4F">
        <w:rPr>
          <w:rFonts w:asciiTheme="minorHAnsi" w:hAnsiTheme="minorHAnsi"/>
          <w:color w:val="000000" w:themeColor="text1"/>
          <w:sz w:val="22"/>
          <w:szCs w:val="22"/>
          <w:lang w:val="en-US"/>
        </w:rPr>
        <w:t>output</w:t>
      </w:r>
      <w:r w:rsidRPr="00823A4F">
        <w:rPr>
          <w:rFonts w:asciiTheme="minorHAnsi" w:hAnsiTheme="minorHAnsi"/>
          <w:color w:val="000000" w:themeColor="text1"/>
          <w:sz w:val="22"/>
          <w:szCs w:val="22"/>
          <w:lang w:val="en-US"/>
        </w:rPr>
        <w:t xml:space="preserve"> a signal </w:t>
      </w:r>
      <w:r w:rsidR="00882C35" w:rsidRPr="00823A4F">
        <w:rPr>
          <w:rFonts w:asciiTheme="minorHAnsi" w:hAnsiTheme="minorHAnsi"/>
          <w:color w:val="000000" w:themeColor="text1"/>
          <w:sz w:val="22"/>
          <w:szCs w:val="22"/>
          <w:lang w:val="en-US"/>
        </w:rPr>
        <w:t>to the</w:t>
      </w:r>
      <w:r w:rsidRPr="00823A4F">
        <w:rPr>
          <w:rFonts w:asciiTheme="minorHAnsi" w:hAnsiTheme="minorHAnsi"/>
          <w:color w:val="000000" w:themeColor="text1"/>
          <w:sz w:val="22"/>
          <w:szCs w:val="22"/>
          <w:lang w:val="en-US"/>
        </w:rPr>
        <w:t xml:space="preserve"> actuator</w:t>
      </w:r>
    </w:p>
    <w:p w14:paraId="32A31AF8" w14:textId="3D34422C" w:rsidR="006F1B4C" w:rsidRPr="00823A4F" w:rsidRDefault="006F1B4C" w:rsidP="00823A4F">
      <w:pPr>
        <w:pStyle w:val="ListParagraph"/>
        <w:numPr>
          <w:ilvl w:val="0"/>
          <w:numId w:val="7"/>
        </w:numPr>
        <w:rPr>
          <w:rFonts w:asciiTheme="minorHAnsi" w:hAnsiTheme="minorHAnsi"/>
          <w:color w:val="000000" w:themeColor="text1"/>
          <w:sz w:val="22"/>
          <w:szCs w:val="22"/>
          <w:lang w:val="en-US"/>
        </w:rPr>
      </w:pPr>
      <w:r w:rsidRPr="00823A4F">
        <w:rPr>
          <w:rFonts w:asciiTheme="minorHAnsi" w:hAnsiTheme="minorHAnsi"/>
          <w:color w:val="000000" w:themeColor="text1"/>
          <w:sz w:val="22"/>
          <w:szCs w:val="22"/>
          <w:lang w:val="en-US"/>
        </w:rPr>
        <w:lastRenderedPageBreak/>
        <w:t>The Interact() function wil</w:t>
      </w:r>
      <w:r w:rsidR="00882C35" w:rsidRPr="00823A4F">
        <w:rPr>
          <w:rFonts w:asciiTheme="minorHAnsi" w:hAnsiTheme="minorHAnsi"/>
          <w:color w:val="000000" w:themeColor="text1"/>
          <w:sz w:val="22"/>
          <w:szCs w:val="22"/>
          <w:lang w:val="en-US"/>
        </w:rPr>
        <w:t>l check whether the current agent a</w:t>
      </w:r>
      <w:r w:rsidRPr="00823A4F">
        <w:rPr>
          <w:rFonts w:asciiTheme="minorHAnsi" w:hAnsiTheme="minorHAnsi"/>
          <w:color w:val="000000" w:themeColor="text1"/>
          <w:sz w:val="22"/>
          <w:szCs w:val="22"/>
          <w:lang w:val="en-US"/>
        </w:rPr>
        <w:t>ffect</w:t>
      </w:r>
      <w:r w:rsidR="00882C35" w:rsidRPr="00823A4F">
        <w:rPr>
          <w:rFonts w:asciiTheme="minorHAnsi" w:hAnsiTheme="minorHAnsi"/>
          <w:color w:val="000000" w:themeColor="text1"/>
          <w:sz w:val="22"/>
          <w:szCs w:val="22"/>
          <w:lang w:val="en-US"/>
        </w:rPr>
        <w:t>s</w:t>
      </w:r>
      <w:r w:rsidRPr="00823A4F">
        <w:rPr>
          <w:rFonts w:asciiTheme="minorHAnsi" w:hAnsiTheme="minorHAnsi"/>
          <w:color w:val="000000" w:themeColor="text1"/>
          <w:sz w:val="22"/>
          <w:szCs w:val="22"/>
          <w:lang w:val="en-US"/>
        </w:rPr>
        <w:t xml:space="preserve"> the concentration of other agents. Such interaction is based on the binding motif of the agent.</w:t>
      </w:r>
      <w:r w:rsidR="009A6C3A" w:rsidRPr="00823A4F">
        <w:rPr>
          <w:rFonts w:asciiTheme="minorHAnsi" w:hAnsiTheme="minorHAnsi"/>
          <w:color w:val="000000" w:themeColor="text1"/>
          <w:sz w:val="22"/>
          <w:szCs w:val="22"/>
          <w:lang w:val="en-US"/>
        </w:rPr>
        <w:t xml:space="preserve"> </w:t>
      </w:r>
    </w:p>
    <w:p w14:paraId="364E75A2" w14:textId="6EF3ECA1" w:rsidR="006F1B4C" w:rsidRPr="00823A4F" w:rsidRDefault="006F1B4C" w:rsidP="00823A4F">
      <w:pPr>
        <w:pStyle w:val="ListParagraph"/>
        <w:numPr>
          <w:ilvl w:val="0"/>
          <w:numId w:val="7"/>
        </w:numPr>
        <w:rPr>
          <w:rFonts w:asciiTheme="minorHAnsi" w:hAnsiTheme="minorHAnsi"/>
          <w:color w:val="000000" w:themeColor="text1"/>
          <w:sz w:val="22"/>
          <w:szCs w:val="22"/>
          <w:lang w:val="en-US"/>
        </w:rPr>
      </w:pPr>
      <w:r w:rsidRPr="00823A4F">
        <w:rPr>
          <w:rFonts w:asciiTheme="minorHAnsi" w:hAnsiTheme="minorHAnsi"/>
          <w:color w:val="000000" w:themeColor="text1"/>
          <w:sz w:val="22"/>
          <w:szCs w:val="22"/>
          <w:lang w:val="en-US"/>
        </w:rPr>
        <w:t xml:space="preserve">The Feedback() function </w:t>
      </w:r>
      <w:r w:rsidR="00256C15" w:rsidRPr="00823A4F">
        <w:rPr>
          <w:rFonts w:asciiTheme="minorHAnsi" w:hAnsiTheme="minorHAnsi"/>
          <w:color w:val="000000" w:themeColor="text1"/>
          <w:sz w:val="22"/>
          <w:szCs w:val="22"/>
          <w:lang w:val="en-US"/>
        </w:rPr>
        <w:t>send</w:t>
      </w:r>
      <w:r w:rsidRPr="00823A4F">
        <w:rPr>
          <w:rFonts w:asciiTheme="minorHAnsi" w:hAnsiTheme="minorHAnsi"/>
          <w:color w:val="000000" w:themeColor="text1"/>
          <w:sz w:val="22"/>
          <w:szCs w:val="22"/>
          <w:lang w:val="en-US"/>
        </w:rPr>
        <w:t xml:space="preserve"> feedback to the gene </w:t>
      </w:r>
      <w:r w:rsidR="00256C15" w:rsidRPr="00823A4F">
        <w:rPr>
          <w:rFonts w:asciiTheme="minorHAnsi" w:hAnsiTheme="minorHAnsi"/>
          <w:color w:val="000000" w:themeColor="text1"/>
          <w:sz w:val="22"/>
          <w:szCs w:val="22"/>
          <w:lang w:val="en-US"/>
        </w:rPr>
        <w:t xml:space="preserve">in the genome </w:t>
      </w:r>
      <w:r w:rsidRPr="00823A4F">
        <w:rPr>
          <w:rFonts w:asciiTheme="minorHAnsi" w:hAnsiTheme="minorHAnsi"/>
          <w:color w:val="000000" w:themeColor="text1"/>
          <w:sz w:val="22"/>
          <w:szCs w:val="22"/>
          <w:lang w:val="en-US"/>
        </w:rPr>
        <w:t>(influences gene expression)</w:t>
      </w:r>
      <w:r w:rsidR="00256C15" w:rsidRPr="00823A4F">
        <w:rPr>
          <w:rFonts w:asciiTheme="minorHAnsi" w:hAnsiTheme="minorHAnsi"/>
          <w:color w:val="000000" w:themeColor="text1"/>
          <w:sz w:val="22"/>
          <w:szCs w:val="22"/>
          <w:lang w:val="en-US"/>
        </w:rPr>
        <w:t>,</w:t>
      </w:r>
      <w:r w:rsidRPr="00823A4F">
        <w:rPr>
          <w:rFonts w:asciiTheme="minorHAnsi" w:hAnsiTheme="minorHAnsi"/>
          <w:color w:val="000000" w:themeColor="text1"/>
          <w:sz w:val="22"/>
          <w:szCs w:val="22"/>
          <w:lang w:val="en-US"/>
        </w:rPr>
        <w:t xml:space="preserve"> based on </w:t>
      </w:r>
      <w:r w:rsidR="00256C15" w:rsidRPr="00823A4F">
        <w:rPr>
          <w:rFonts w:asciiTheme="minorHAnsi" w:hAnsiTheme="minorHAnsi"/>
          <w:color w:val="000000" w:themeColor="text1"/>
          <w:sz w:val="22"/>
          <w:szCs w:val="22"/>
          <w:lang w:val="en-US"/>
        </w:rPr>
        <w:t xml:space="preserve">the </w:t>
      </w:r>
      <w:r w:rsidRPr="00823A4F">
        <w:rPr>
          <w:rFonts w:asciiTheme="minorHAnsi" w:hAnsiTheme="minorHAnsi"/>
          <w:color w:val="000000" w:themeColor="text1"/>
          <w:sz w:val="22"/>
          <w:szCs w:val="22"/>
          <w:lang w:val="en-US"/>
        </w:rPr>
        <w:t>agent’s average fitness</w:t>
      </w:r>
    </w:p>
    <w:p w14:paraId="37C528BF" w14:textId="4DAD5D44" w:rsidR="006F1B4C" w:rsidRPr="00823A4F" w:rsidRDefault="00D97DA6" w:rsidP="00823A4F">
      <w:pPr>
        <w:pStyle w:val="ListParagraph"/>
        <w:numPr>
          <w:ilvl w:val="0"/>
          <w:numId w:val="7"/>
        </w:numPr>
        <w:rPr>
          <w:rFonts w:asciiTheme="minorHAnsi" w:hAnsiTheme="minorHAnsi"/>
          <w:color w:val="000000" w:themeColor="text1"/>
          <w:sz w:val="22"/>
          <w:szCs w:val="22"/>
          <w:lang w:val="en-US"/>
        </w:rPr>
      </w:pPr>
      <w:r w:rsidRPr="00823A4F">
        <w:rPr>
          <w:rFonts w:asciiTheme="minorHAnsi" w:hAnsiTheme="minorHAnsi"/>
          <w:color w:val="000000" w:themeColor="text1"/>
          <w:sz w:val="22"/>
          <w:szCs w:val="22"/>
          <w:lang w:val="en-US"/>
        </w:rPr>
        <w:t>The Remove() function will delete the agent and release the memory.</w:t>
      </w:r>
    </w:p>
    <w:p w14:paraId="75FBAAA5" w14:textId="4A571EBE" w:rsidR="00664AB5" w:rsidRPr="00823A4F" w:rsidRDefault="00664AB5">
      <w:pPr>
        <w:rPr>
          <w:rFonts w:asciiTheme="minorHAnsi" w:hAnsiTheme="minorHAnsi" w:cs="Times New Roman"/>
          <w:lang w:val="en-US"/>
        </w:rPr>
      </w:pPr>
    </w:p>
    <w:sectPr w:rsidR="00664AB5" w:rsidRPr="00823A4F">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5047F" w14:textId="77777777" w:rsidR="00202977" w:rsidRDefault="00202977" w:rsidP="005638FD">
      <w:pPr>
        <w:spacing w:after="0" w:line="240" w:lineRule="auto"/>
      </w:pPr>
      <w:r>
        <w:separator/>
      </w:r>
    </w:p>
  </w:endnote>
  <w:endnote w:type="continuationSeparator" w:id="0">
    <w:p w14:paraId="3D8AE739" w14:textId="77777777" w:rsidR="00202977" w:rsidRDefault="00202977" w:rsidP="0056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nQuanYi Zen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3B29" w14:textId="77777777" w:rsidR="00DB7F1F" w:rsidRDefault="00DB7F1F" w:rsidP="00D97D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1A47D" w14:textId="77777777" w:rsidR="00DB7F1F" w:rsidRDefault="00DB7F1F" w:rsidP="005638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BE17" w14:textId="77777777" w:rsidR="00DB7F1F" w:rsidRDefault="00DB7F1F" w:rsidP="00D97D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962">
      <w:rPr>
        <w:rStyle w:val="PageNumber"/>
        <w:noProof/>
      </w:rPr>
      <w:t>1</w:t>
    </w:r>
    <w:r>
      <w:rPr>
        <w:rStyle w:val="PageNumber"/>
      </w:rPr>
      <w:fldChar w:fldCharType="end"/>
    </w:r>
  </w:p>
  <w:p w14:paraId="3A6BCBBC" w14:textId="77777777" w:rsidR="00DB7F1F" w:rsidRDefault="00DB7F1F" w:rsidP="005638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65178" w14:textId="77777777" w:rsidR="00202977" w:rsidRDefault="00202977" w:rsidP="005638FD">
      <w:pPr>
        <w:spacing w:after="0" w:line="240" w:lineRule="auto"/>
      </w:pPr>
      <w:r>
        <w:separator/>
      </w:r>
    </w:p>
  </w:footnote>
  <w:footnote w:type="continuationSeparator" w:id="0">
    <w:p w14:paraId="3F293422" w14:textId="77777777" w:rsidR="00202977" w:rsidRDefault="00202977" w:rsidP="00563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A18"/>
    <w:multiLevelType w:val="hybridMultilevel"/>
    <w:tmpl w:val="9BBA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451A"/>
    <w:multiLevelType w:val="hybridMultilevel"/>
    <w:tmpl w:val="4888212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32867AB7"/>
    <w:multiLevelType w:val="hybridMultilevel"/>
    <w:tmpl w:val="131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21C23"/>
    <w:multiLevelType w:val="hybridMultilevel"/>
    <w:tmpl w:val="30327DDE"/>
    <w:lvl w:ilvl="0" w:tplc="0409000F">
      <w:start w:val="1"/>
      <w:numFmt w:val="decimal"/>
      <w:lvlText w:val="%1."/>
      <w:lvlJc w:val="left"/>
      <w:pPr>
        <w:ind w:left="2160" w:hanging="360"/>
      </w:pPr>
      <w:rPr>
        <w:rFonts w:hint="default"/>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DBF27A5"/>
    <w:multiLevelType w:val="hybridMultilevel"/>
    <w:tmpl w:val="9696A62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C1D21FFE">
      <w:start w:val="1"/>
      <w:numFmt w:val="decimal"/>
      <w:lvlText w:val="%3."/>
      <w:lvlJc w:val="left"/>
      <w:pPr>
        <w:ind w:left="2160" w:hanging="180"/>
      </w:pPr>
      <w:rPr>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6181A"/>
    <w:multiLevelType w:val="hybridMultilevel"/>
    <w:tmpl w:val="9B20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D5EAD"/>
    <w:multiLevelType w:val="multilevel"/>
    <w:tmpl w:val="49B40EE8"/>
    <w:lvl w:ilvl="0">
      <w:start w:val="1"/>
      <w:numFmt w:val="none"/>
      <w:pStyle w:val="hheading"/>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C8"/>
    <w:rsid w:val="000209D4"/>
    <w:rsid w:val="0002464D"/>
    <w:rsid w:val="00031199"/>
    <w:rsid w:val="000320A1"/>
    <w:rsid w:val="000507E6"/>
    <w:rsid w:val="00063106"/>
    <w:rsid w:val="000B4BD4"/>
    <w:rsid w:val="000D29DD"/>
    <w:rsid w:val="000F292C"/>
    <w:rsid w:val="0010337B"/>
    <w:rsid w:val="00130744"/>
    <w:rsid w:val="00151989"/>
    <w:rsid w:val="00151E51"/>
    <w:rsid w:val="00176DF9"/>
    <w:rsid w:val="001B1A51"/>
    <w:rsid w:val="001C04D9"/>
    <w:rsid w:val="001E69CB"/>
    <w:rsid w:val="001F7BB1"/>
    <w:rsid w:val="00202977"/>
    <w:rsid w:val="0023362D"/>
    <w:rsid w:val="002403C1"/>
    <w:rsid w:val="00246345"/>
    <w:rsid w:val="00246866"/>
    <w:rsid w:val="00256C15"/>
    <w:rsid w:val="00260805"/>
    <w:rsid w:val="00262CE5"/>
    <w:rsid w:val="00274962"/>
    <w:rsid w:val="00280433"/>
    <w:rsid w:val="002B47B5"/>
    <w:rsid w:val="002C54CF"/>
    <w:rsid w:val="002D086F"/>
    <w:rsid w:val="002E6BDD"/>
    <w:rsid w:val="00322A8C"/>
    <w:rsid w:val="003613A2"/>
    <w:rsid w:val="003662AE"/>
    <w:rsid w:val="003C468E"/>
    <w:rsid w:val="003D0988"/>
    <w:rsid w:val="003E5C91"/>
    <w:rsid w:val="0041060A"/>
    <w:rsid w:val="00413DCB"/>
    <w:rsid w:val="00426225"/>
    <w:rsid w:val="00433DE2"/>
    <w:rsid w:val="00436722"/>
    <w:rsid w:val="004472AD"/>
    <w:rsid w:val="0046083E"/>
    <w:rsid w:val="00470006"/>
    <w:rsid w:val="004B59A2"/>
    <w:rsid w:val="005141BC"/>
    <w:rsid w:val="00520707"/>
    <w:rsid w:val="005638FD"/>
    <w:rsid w:val="00563AD4"/>
    <w:rsid w:val="00564576"/>
    <w:rsid w:val="00582CDF"/>
    <w:rsid w:val="0059098B"/>
    <w:rsid w:val="005A180B"/>
    <w:rsid w:val="005B1DBB"/>
    <w:rsid w:val="005B32A5"/>
    <w:rsid w:val="005D57B7"/>
    <w:rsid w:val="005F1C2E"/>
    <w:rsid w:val="006076A1"/>
    <w:rsid w:val="00661458"/>
    <w:rsid w:val="0066257F"/>
    <w:rsid w:val="00663421"/>
    <w:rsid w:val="00664AB5"/>
    <w:rsid w:val="00680907"/>
    <w:rsid w:val="00681336"/>
    <w:rsid w:val="00683FE6"/>
    <w:rsid w:val="00696109"/>
    <w:rsid w:val="006A4FA5"/>
    <w:rsid w:val="006E7F2D"/>
    <w:rsid w:val="006F1B4C"/>
    <w:rsid w:val="00732892"/>
    <w:rsid w:val="00737646"/>
    <w:rsid w:val="0075099C"/>
    <w:rsid w:val="007556A9"/>
    <w:rsid w:val="0076637C"/>
    <w:rsid w:val="007B13D5"/>
    <w:rsid w:val="007F0FDB"/>
    <w:rsid w:val="00813C8B"/>
    <w:rsid w:val="00821C97"/>
    <w:rsid w:val="00823A4F"/>
    <w:rsid w:val="00841690"/>
    <w:rsid w:val="00844025"/>
    <w:rsid w:val="008633EA"/>
    <w:rsid w:val="00882C35"/>
    <w:rsid w:val="008B2DC8"/>
    <w:rsid w:val="008C4AA0"/>
    <w:rsid w:val="008D1E70"/>
    <w:rsid w:val="00961D5C"/>
    <w:rsid w:val="00971DD3"/>
    <w:rsid w:val="0097736D"/>
    <w:rsid w:val="009A6C3A"/>
    <w:rsid w:val="009B72FB"/>
    <w:rsid w:val="009C5EA5"/>
    <w:rsid w:val="00A328E1"/>
    <w:rsid w:val="00A83B9A"/>
    <w:rsid w:val="00A9430B"/>
    <w:rsid w:val="00AE5C79"/>
    <w:rsid w:val="00AF0D33"/>
    <w:rsid w:val="00AF61DB"/>
    <w:rsid w:val="00B576FD"/>
    <w:rsid w:val="00B84C37"/>
    <w:rsid w:val="00BA5529"/>
    <w:rsid w:val="00C02081"/>
    <w:rsid w:val="00C20243"/>
    <w:rsid w:val="00C25FB9"/>
    <w:rsid w:val="00C62CCD"/>
    <w:rsid w:val="00C67F9B"/>
    <w:rsid w:val="00C90B02"/>
    <w:rsid w:val="00C93AB5"/>
    <w:rsid w:val="00C9687F"/>
    <w:rsid w:val="00CC1720"/>
    <w:rsid w:val="00CC6286"/>
    <w:rsid w:val="00CF64A6"/>
    <w:rsid w:val="00D4192B"/>
    <w:rsid w:val="00D97DA6"/>
    <w:rsid w:val="00DB45A4"/>
    <w:rsid w:val="00DB7F1F"/>
    <w:rsid w:val="00DD45CE"/>
    <w:rsid w:val="00DE4B67"/>
    <w:rsid w:val="00DE5A11"/>
    <w:rsid w:val="00DE6BA8"/>
    <w:rsid w:val="00E002BD"/>
    <w:rsid w:val="00E27C78"/>
    <w:rsid w:val="00E61B6A"/>
    <w:rsid w:val="00E67A57"/>
    <w:rsid w:val="00F46DCE"/>
    <w:rsid w:val="00F64159"/>
    <w:rsid w:val="00FA51B4"/>
    <w:rsid w:val="00FB2D15"/>
    <w:rsid w:val="00FC6559"/>
    <w:rsid w:val="00FE2A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45A4"/>
    <w:pPr>
      <w:tabs>
        <w:tab w:val="left" w:pos="708"/>
      </w:tabs>
      <w:suppressAutoHyphens/>
    </w:pPr>
    <w:rPr>
      <w:rFonts w:ascii="Calibri" w:eastAsia="WenQuanYi Zen Hei" w:hAnsi="Calibri"/>
      <w:color w:val="00000A"/>
    </w:rPr>
  </w:style>
  <w:style w:type="paragraph" w:styleId="Heading1">
    <w:name w:val="heading 1"/>
    <w:basedOn w:val="Normal"/>
    <w:next w:val="Normal"/>
    <w:link w:val="Heading1Char1"/>
    <w:rsid w:val="00DB45A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B45A4"/>
    <w:rPr>
      <w:rFonts w:asciiTheme="majorHAnsi" w:eastAsiaTheme="majorEastAsia" w:hAnsiTheme="majorHAnsi" w:cstheme="majorBidi"/>
      <w:b/>
      <w:bCs/>
      <w:color w:val="365F91" w:themeColor="accent1" w:themeShade="BF"/>
      <w:sz w:val="28"/>
      <w:szCs w:val="28"/>
    </w:rPr>
  </w:style>
  <w:style w:type="paragraph" w:styleId="Caption">
    <w:name w:val="caption"/>
    <w:basedOn w:val="Normal"/>
    <w:rsid w:val="00DB45A4"/>
    <w:pPr>
      <w:suppressLineNumbers/>
      <w:spacing w:before="120" w:after="120"/>
    </w:pPr>
    <w:rPr>
      <w:rFonts w:cs="Lohit Hindi"/>
      <w:i/>
      <w:iCs/>
      <w:sz w:val="24"/>
      <w:szCs w:val="24"/>
    </w:rPr>
  </w:style>
  <w:style w:type="paragraph" w:customStyle="1" w:styleId="hheading">
    <w:name w:val="hheading"/>
    <w:basedOn w:val="Heading1"/>
    <w:qFormat/>
    <w:rsid w:val="00DB45A4"/>
    <w:pPr>
      <w:numPr>
        <w:numId w:val="1"/>
      </w:numPr>
      <w:tabs>
        <w:tab w:val="clear" w:pos="432"/>
        <w:tab w:val="num" w:pos="360"/>
      </w:tabs>
      <w:ind w:left="0" w:firstLine="0"/>
    </w:pPr>
    <w:rPr>
      <w:color w:val="auto"/>
      <w:lang w:val="en-US"/>
    </w:rPr>
  </w:style>
  <w:style w:type="character" w:customStyle="1" w:styleId="Heading1Char1">
    <w:name w:val="Heading 1 Char1"/>
    <w:basedOn w:val="DefaultParagraphFont"/>
    <w:link w:val="Heading1"/>
    <w:rsid w:val="00DB45A4"/>
    <w:rPr>
      <w:rFonts w:ascii="Cambria" w:eastAsia="WenQuanYi Zen Hei" w:hAnsi="Cambria"/>
      <w:b/>
      <w:bCs/>
      <w:color w:val="365F91"/>
      <w:sz w:val="28"/>
      <w:szCs w:val="28"/>
    </w:rPr>
  </w:style>
  <w:style w:type="paragraph" w:styleId="BalloonText">
    <w:name w:val="Balloon Text"/>
    <w:basedOn w:val="Normal"/>
    <w:link w:val="BalloonTextChar"/>
    <w:uiPriority w:val="99"/>
    <w:semiHidden/>
    <w:unhideWhenUsed/>
    <w:rsid w:val="00DB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A4"/>
    <w:rPr>
      <w:rFonts w:ascii="Tahoma" w:eastAsia="WenQuanYi Zen Hei" w:hAnsi="Tahoma" w:cs="Tahoma"/>
      <w:color w:val="00000A"/>
      <w:sz w:val="16"/>
      <w:szCs w:val="16"/>
    </w:rPr>
  </w:style>
  <w:style w:type="character" w:styleId="Hyperlink">
    <w:name w:val="Hyperlink"/>
    <w:basedOn w:val="DefaultParagraphFont"/>
    <w:uiPriority w:val="99"/>
    <w:unhideWhenUsed/>
    <w:rsid w:val="00961D5C"/>
    <w:rPr>
      <w:color w:val="0000FF" w:themeColor="hyperlink"/>
      <w:u w:val="single"/>
    </w:rPr>
  </w:style>
  <w:style w:type="paragraph" w:customStyle="1" w:styleId="Affiliation">
    <w:name w:val="Affiliation"/>
    <w:rsid w:val="00961D5C"/>
    <w:pPr>
      <w:spacing w:after="0" w:line="240" w:lineRule="auto"/>
      <w:jc w:val="center"/>
    </w:pPr>
    <w:rPr>
      <w:rFonts w:ascii="Times New Roman" w:eastAsia="SimSun" w:hAnsi="Times New Roman" w:cs="Times New Roman"/>
      <w:sz w:val="20"/>
      <w:szCs w:val="20"/>
      <w:lang w:val="en-US"/>
    </w:rPr>
  </w:style>
  <w:style w:type="paragraph" w:styleId="ListParagraph">
    <w:name w:val="List Paragraph"/>
    <w:basedOn w:val="Normal"/>
    <w:uiPriority w:val="34"/>
    <w:qFormat/>
    <w:rsid w:val="00961D5C"/>
    <w:pPr>
      <w:tabs>
        <w:tab w:val="clear" w:pos="708"/>
      </w:tabs>
      <w:suppressAutoHyphens w:val="0"/>
      <w:spacing w:after="0" w:line="240" w:lineRule="auto"/>
      <w:ind w:left="720"/>
      <w:contextualSpacing/>
    </w:pPr>
    <w:rPr>
      <w:rFonts w:ascii="Times New Roman" w:eastAsia="Times New Roman" w:hAnsi="Times New Roman" w:cs="Times New Roman"/>
      <w:color w:val="auto"/>
      <w:sz w:val="24"/>
      <w:szCs w:val="24"/>
      <w:lang w:val="nl-NL" w:eastAsia="nl-NL"/>
    </w:rPr>
  </w:style>
  <w:style w:type="paragraph" w:styleId="Footer">
    <w:name w:val="footer"/>
    <w:basedOn w:val="Normal"/>
    <w:link w:val="FooterChar"/>
    <w:uiPriority w:val="99"/>
    <w:unhideWhenUsed/>
    <w:rsid w:val="005638FD"/>
    <w:pPr>
      <w:tabs>
        <w:tab w:val="clear" w:pos="708"/>
        <w:tab w:val="center" w:pos="4680"/>
        <w:tab w:val="right" w:pos="9360"/>
      </w:tabs>
      <w:spacing w:after="0" w:line="240" w:lineRule="auto"/>
    </w:pPr>
  </w:style>
  <w:style w:type="character" w:customStyle="1" w:styleId="FooterChar">
    <w:name w:val="Footer Char"/>
    <w:basedOn w:val="DefaultParagraphFont"/>
    <w:link w:val="Footer"/>
    <w:uiPriority w:val="99"/>
    <w:rsid w:val="005638FD"/>
    <w:rPr>
      <w:rFonts w:ascii="Calibri" w:eastAsia="WenQuanYi Zen Hei" w:hAnsi="Calibri"/>
      <w:color w:val="00000A"/>
    </w:rPr>
  </w:style>
  <w:style w:type="character" w:styleId="PageNumber">
    <w:name w:val="page number"/>
    <w:basedOn w:val="DefaultParagraphFont"/>
    <w:uiPriority w:val="99"/>
    <w:semiHidden/>
    <w:unhideWhenUsed/>
    <w:rsid w:val="005638FD"/>
  </w:style>
  <w:style w:type="character" w:styleId="CommentReference">
    <w:name w:val="annotation reference"/>
    <w:uiPriority w:val="99"/>
    <w:rsid w:val="00063106"/>
    <w:rPr>
      <w:sz w:val="16"/>
      <w:szCs w:val="16"/>
    </w:rPr>
  </w:style>
  <w:style w:type="paragraph" w:styleId="CommentText">
    <w:name w:val="annotation text"/>
    <w:basedOn w:val="Normal"/>
    <w:link w:val="CommentTextChar"/>
    <w:uiPriority w:val="99"/>
    <w:rsid w:val="00063106"/>
    <w:pPr>
      <w:tabs>
        <w:tab w:val="clear" w:pos="708"/>
      </w:tabs>
      <w:suppressAutoHyphens w:val="0"/>
      <w:spacing w:after="0" w:line="240" w:lineRule="auto"/>
    </w:pPr>
    <w:rPr>
      <w:rFonts w:ascii="Times New Roman" w:eastAsia="Times New Roman" w:hAnsi="Times New Roman" w:cs="Times New Roman"/>
      <w:color w:val="auto"/>
      <w:sz w:val="20"/>
      <w:szCs w:val="20"/>
      <w:lang w:val="nl-NL" w:eastAsia="nl-NL"/>
    </w:rPr>
  </w:style>
  <w:style w:type="character" w:customStyle="1" w:styleId="CommentTextChar">
    <w:name w:val="Comment Text Char"/>
    <w:basedOn w:val="DefaultParagraphFont"/>
    <w:link w:val="CommentText"/>
    <w:uiPriority w:val="99"/>
    <w:rsid w:val="00063106"/>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6F1B4C"/>
    <w:pPr>
      <w:tabs>
        <w:tab w:val="left" w:pos="708"/>
      </w:tabs>
      <w:suppressAutoHyphens/>
      <w:spacing w:after="200"/>
    </w:pPr>
    <w:rPr>
      <w:rFonts w:ascii="Calibri" w:eastAsia="WenQuanYi Zen Hei" w:hAnsi="Calibri" w:cstheme="minorBidi"/>
      <w:b/>
      <w:bCs/>
      <w:color w:val="00000A"/>
      <w:lang w:val="nl-BE" w:eastAsia="en-US"/>
    </w:rPr>
  </w:style>
  <w:style w:type="character" w:customStyle="1" w:styleId="CommentSubjectChar">
    <w:name w:val="Comment Subject Char"/>
    <w:basedOn w:val="CommentTextChar"/>
    <w:link w:val="CommentSubject"/>
    <w:uiPriority w:val="99"/>
    <w:semiHidden/>
    <w:rsid w:val="006F1B4C"/>
    <w:rPr>
      <w:rFonts w:ascii="Calibri" w:eastAsia="WenQuanYi Zen Hei" w:hAnsi="Calibri" w:cs="Times New Roman"/>
      <w:b/>
      <w:bCs/>
      <w:color w:val="00000A"/>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45A4"/>
    <w:pPr>
      <w:tabs>
        <w:tab w:val="left" w:pos="708"/>
      </w:tabs>
      <w:suppressAutoHyphens/>
    </w:pPr>
    <w:rPr>
      <w:rFonts w:ascii="Calibri" w:eastAsia="WenQuanYi Zen Hei" w:hAnsi="Calibri"/>
      <w:color w:val="00000A"/>
    </w:rPr>
  </w:style>
  <w:style w:type="paragraph" w:styleId="Heading1">
    <w:name w:val="heading 1"/>
    <w:basedOn w:val="Normal"/>
    <w:next w:val="Normal"/>
    <w:link w:val="Heading1Char1"/>
    <w:rsid w:val="00DB45A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B45A4"/>
    <w:rPr>
      <w:rFonts w:asciiTheme="majorHAnsi" w:eastAsiaTheme="majorEastAsia" w:hAnsiTheme="majorHAnsi" w:cstheme="majorBidi"/>
      <w:b/>
      <w:bCs/>
      <w:color w:val="365F91" w:themeColor="accent1" w:themeShade="BF"/>
      <w:sz w:val="28"/>
      <w:szCs w:val="28"/>
    </w:rPr>
  </w:style>
  <w:style w:type="paragraph" w:styleId="Caption">
    <w:name w:val="caption"/>
    <w:basedOn w:val="Normal"/>
    <w:rsid w:val="00DB45A4"/>
    <w:pPr>
      <w:suppressLineNumbers/>
      <w:spacing w:before="120" w:after="120"/>
    </w:pPr>
    <w:rPr>
      <w:rFonts w:cs="Lohit Hindi"/>
      <w:i/>
      <w:iCs/>
      <w:sz w:val="24"/>
      <w:szCs w:val="24"/>
    </w:rPr>
  </w:style>
  <w:style w:type="paragraph" w:customStyle="1" w:styleId="hheading">
    <w:name w:val="hheading"/>
    <w:basedOn w:val="Heading1"/>
    <w:qFormat/>
    <w:rsid w:val="00DB45A4"/>
    <w:pPr>
      <w:numPr>
        <w:numId w:val="1"/>
      </w:numPr>
      <w:tabs>
        <w:tab w:val="clear" w:pos="432"/>
        <w:tab w:val="num" w:pos="360"/>
      </w:tabs>
      <w:ind w:left="0" w:firstLine="0"/>
    </w:pPr>
    <w:rPr>
      <w:color w:val="auto"/>
      <w:lang w:val="en-US"/>
    </w:rPr>
  </w:style>
  <w:style w:type="character" w:customStyle="1" w:styleId="Heading1Char1">
    <w:name w:val="Heading 1 Char1"/>
    <w:basedOn w:val="DefaultParagraphFont"/>
    <w:link w:val="Heading1"/>
    <w:rsid w:val="00DB45A4"/>
    <w:rPr>
      <w:rFonts w:ascii="Cambria" w:eastAsia="WenQuanYi Zen Hei" w:hAnsi="Cambria"/>
      <w:b/>
      <w:bCs/>
      <w:color w:val="365F91"/>
      <w:sz w:val="28"/>
      <w:szCs w:val="28"/>
    </w:rPr>
  </w:style>
  <w:style w:type="paragraph" w:styleId="BalloonText">
    <w:name w:val="Balloon Text"/>
    <w:basedOn w:val="Normal"/>
    <w:link w:val="BalloonTextChar"/>
    <w:uiPriority w:val="99"/>
    <w:semiHidden/>
    <w:unhideWhenUsed/>
    <w:rsid w:val="00DB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A4"/>
    <w:rPr>
      <w:rFonts w:ascii="Tahoma" w:eastAsia="WenQuanYi Zen Hei" w:hAnsi="Tahoma" w:cs="Tahoma"/>
      <w:color w:val="00000A"/>
      <w:sz w:val="16"/>
      <w:szCs w:val="16"/>
    </w:rPr>
  </w:style>
  <w:style w:type="character" w:styleId="Hyperlink">
    <w:name w:val="Hyperlink"/>
    <w:basedOn w:val="DefaultParagraphFont"/>
    <w:uiPriority w:val="99"/>
    <w:unhideWhenUsed/>
    <w:rsid w:val="00961D5C"/>
    <w:rPr>
      <w:color w:val="0000FF" w:themeColor="hyperlink"/>
      <w:u w:val="single"/>
    </w:rPr>
  </w:style>
  <w:style w:type="paragraph" w:customStyle="1" w:styleId="Affiliation">
    <w:name w:val="Affiliation"/>
    <w:rsid w:val="00961D5C"/>
    <w:pPr>
      <w:spacing w:after="0" w:line="240" w:lineRule="auto"/>
      <w:jc w:val="center"/>
    </w:pPr>
    <w:rPr>
      <w:rFonts w:ascii="Times New Roman" w:eastAsia="SimSun" w:hAnsi="Times New Roman" w:cs="Times New Roman"/>
      <w:sz w:val="20"/>
      <w:szCs w:val="20"/>
      <w:lang w:val="en-US"/>
    </w:rPr>
  </w:style>
  <w:style w:type="paragraph" w:styleId="ListParagraph">
    <w:name w:val="List Paragraph"/>
    <w:basedOn w:val="Normal"/>
    <w:uiPriority w:val="34"/>
    <w:qFormat/>
    <w:rsid w:val="00961D5C"/>
    <w:pPr>
      <w:tabs>
        <w:tab w:val="clear" w:pos="708"/>
      </w:tabs>
      <w:suppressAutoHyphens w:val="0"/>
      <w:spacing w:after="0" w:line="240" w:lineRule="auto"/>
      <w:ind w:left="720"/>
      <w:contextualSpacing/>
    </w:pPr>
    <w:rPr>
      <w:rFonts w:ascii="Times New Roman" w:eastAsia="Times New Roman" w:hAnsi="Times New Roman" w:cs="Times New Roman"/>
      <w:color w:val="auto"/>
      <w:sz w:val="24"/>
      <w:szCs w:val="24"/>
      <w:lang w:val="nl-NL" w:eastAsia="nl-NL"/>
    </w:rPr>
  </w:style>
  <w:style w:type="paragraph" w:styleId="Footer">
    <w:name w:val="footer"/>
    <w:basedOn w:val="Normal"/>
    <w:link w:val="FooterChar"/>
    <w:uiPriority w:val="99"/>
    <w:unhideWhenUsed/>
    <w:rsid w:val="005638FD"/>
    <w:pPr>
      <w:tabs>
        <w:tab w:val="clear" w:pos="708"/>
        <w:tab w:val="center" w:pos="4680"/>
        <w:tab w:val="right" w:pos="9360"/>
      </w:tabs>
      <w:spacing w:after="0" w:line="240" w:lineRule="auto"/>
    </w:pPr>
  </w:style>
  <w:style w:type="character" w:customStyle="1" w:styleId="FooterChar">
    <w:name w:val="Footer Char"/>
    <w:basedOn w:val="DefaultParagraphFont"/>
    <w:link w:val="Footer"/>
    <w:uiPriority w:val="99"/>
    <w:rsid w:val="005638FD"/>
    <w:rPr>
      <w:rFonts w:ascii="Calibri" w:eastAsia="WenQuanYi Zen Hei" w:hAnsi="Calibri"/>
      <w:color w:val="00000A"/>
    </w:rPr>
  </w:style>
  <w:style w:type="character" w:styleId="PageNumber">
    <w:name w:val="page number"/>
    <w:basedOn w:val="DefaultParagraphFont"/>
    <w:uiPriority w:val="99"/>
    <w:semiHidden/>
    <w:unhideWhenUsed/>
    <w:rsid w:val="005638FD"/>
  </w:style>
  <w:style w:type="character" w:styleId="CommentReference">
    <w:name w:val="annotation reference"/>
    <w:uiPriority w:val="99"/>
    <w:rsid w:val="00063106"/>
    <w:rPr>
      <w:sz w:val="16"/>
      <w:szCs w:val="16"/>
    </w:rPr>
  </w:style>
  <w:style w:type="paragraph" w:styleId="CommentText">
    <w:name w:val="annotation text"/>
    <w:basedOn w:val="Normal"/>
    <w:link w:val="CommentTextChar"/>
    <w:uiPriority w:val="99"/>
    <w:rsid w:val="00063106"/>
    <w:pPr>
      <w:tabs>
        <w:tab w:val="clear" w:pos="708"/>
      </w:tabs>
      <w:suppressAutoHyphens w:val="0"/>
      <w:spacing w:after="0" w:line="240" w:lineRule="auto"/>
    </w:pPr>
    <w:rPr>
      <w:rFonts w:ascii="Times New Roman" w:eastAsia="Times New Roman" w:hAnsi="Times New Roman" w:cs="Times New Roman"/>
      <w:color w:val="auto"/>
      <w:sz w:val="20"/>
      <w:szCs w:val="20"/>
      <w:lang w:val="nl-NL" w:eastAsia="nl-NL"/>
    </w:rPr>
  </w:style>
  <w:style w:type="character" w:customStyle="1" w:styleId="CommentTextChar">
    <w:name w:val="Comment Text Char"/>
    <w:basedOn w:val="DefaultParagraphFont"/>
    <w:link w:val="CommentText"/>
    <w:uiPriority w:val="99"/>
    <w:rsid w:val="00063106"/>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6F1B4C"/>
    <w:pPr>
      <w:tabs>
        <w:tab w:val="left" w:pos="708"/>
      </w:tabs>
      <w:suppressAutoHyphens/>
      <w:spacing w:after="200"/>
    </w:pPr>
    <w:rPr>
      <w:rFonts w:ascii="Calibri" w:eastAsia="WenQuanYi Zen Hei" w:hAnsi="Calibri" w:cstheme="minorBidi"/>
      <w:b/>
      <w:bCs/>
      <w:color w:val="00000A"/>
      <w:lang w:val="nl-BE" w:eastAsia="en-US"/>
    </w:rPr>
  </w:style>
  <w:style w:type="character" w:customStyle="1" w:styleId="CommentSubjectChar">
    <w:name w:val="Comment Subject Char"/>
    <w:basedOn w:val="CommentTextChar"/>
    <w:link w:val="CommentSubject"/>
    <w:uiPriority w:val="99"/>
    <w:semiHidden/>
    <w:rsid w:val="006F1B4C"/>
    <w:rPr>
      <w:rFonts w:ascii="Calibri" w:eastAsia="WenQuanYi Zen Hei" w:hAnsi="Calibri" w:cs="Times New Roman"/>
      <w:b/>
      <w:bCs/>
      <w:color w:val="00000A"/>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vandepeer@psb.ugent.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1B47BAFB.dotm</Template>
  <TotalTime>0</TotalTime>
  <Pages>13</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yayao</dc:creator>
  <cp:lastModifiedBy>yayao</cp:lastModifiedBy>
  <cp:revision>2</cp:revision>
  <cp:lastPrinted>2016-10-06T13:08:00Z</cp:lastPrinted>
  <dcterms:created xsi:type="dcterms:W3CDTF">2016-11-15T12:37:00Z</dcterms:created>
  <dcterms:modified xsi:type="dcterms:W3CDTF">2016-11-15T12:37:00Z</dcterms:modified>
</cp:coreProperties>
</file>