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CA" w:rsidRPr="008C4941" w:rsidRDefault="00C3639A" w:rsidP="00AD4BCA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IV</w:t>
      </w:r>
      <w:bookmarkStart w:id="0" w:name="_GoBack"/>
      <w:bookmarkEnd w:id="0"/>
      <w:r w:rsidR="00AD4BCA" w:rsidRPr="008C4941">
        <w:rPr>
          <w:rFonts w:ascii="Times New Roman" w:hAnsi="Times New Roman" w:cs="Times New Roman"/>
          <w:b/>
        </w:rPr>
        <w:t>:</w:t>
      </w:r>
      <w:r w:rsidR="00AD4BCA" w:rsidRPr="008C4941">
        <w:rPr>
          <w:rFonts w:ascii="Times New Roman" w:hAnsi="Times New Roman" w:cs="Times New Roman"/>
        </w:rPr>
        <w:t xml:space="preserve"> Local names for sawfishes in Mozambique, by region (from south to north). Only names which were mentioned by more than one interviewee have been included. </w:t>
      </w:r>
    </w:p>
    <w:p w:rsidR="00AD4BCA" w:rsidRPr="008C4941" w:rsidRDefault="00AD4BCA" w:rsidP="00AD4BCA">
      <w:pPr>
        <w:keepNext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4395"/>
      </w:tblGrid>
      <w:tr w:rsidR="00AD4BCA" w:rsidRPr="008C4941" w:rsidTr="00AD4BCA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AD4BCA" w:rsidRPr="008C4941" w:rsidRDefault="00AD4BCA" w:rsidP="00AD4BC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941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D4BCA" w:rsidRPr="008C4941" w:rsidRDefault="00AD4BCA" w:rsidP="00AD4BC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941">
              <w:rPr>
                <w:rFonts w:ascii="Times New Roman" w:hAnsi="Times New Roman" w:cs="Times New Roman"/>
                <w:b/>
              </w:rPr>
              <w:t>Local names</w:t>
            </w:r>
          </w:p>
        </w:tc>
      </w:tr>
      <w:tr w:rsidR="00AD4BCA" w:rsidRPr="008C4941" w:rsidTr="00AD4BCA">
        <w:tc>
          <w:tcPr>
            <w:tcW w:w="2394" w:type="dxa"/>
            <w:tcBorders>
              <w:top w:val="single" w:sz="4" w:space="0" w:color="auto"/>
            </w:tcBorders>
          </w:tcPr>
          <w:p w:rsidR="00AD4BCA" w:rsidRPr="008C4941" w:rsidRDefault="00AD4BCA" w:rsidP="00AD4BCA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C4941">
              <w:rPr>
                <w:rFonts w:ascii="Times New Roman" w:hAnsi="Times New Roman" w:cs="Times New Roman"/>
              </w:rPr>
              <w:t>Maputo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D4BCA" w:rsidRPr="008C4941" w:rsidRDefault="00AD4BCA" w:rsidP="00AD4BCA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  <w:lang w:val="fr-FR"/>
              </w:rPr>
            </w:pPr>
            <w:proofErr w:type="spellStart"/>
            <w:r w:rsidRPr="008C4941">
              <w:rPr>
                <w:rFonts w:ascii="Times New Roman" w:hAnsi="Times New Roman" w:cs="Times New Roman"/>
                <w:i/>
                <w:lang w:val="fr-FR"/>
              </w:rPr>
              <w:t>Mbilu</w:t>
            </w:r>
            <w:proofErr w:type="spellEnd"/>
            <w:r w:rsidRPr="008C4941">
              <w:rPr>
                <w:rFonts w:ascii="Times New Roman" w:hAnsi="Times New Roman" w:cs="Times New Roman"/>
                <w:i/>
                <w:lang w:val="fr-FR"/>
              </w:rPr>
              <w:t xml:space="preserve">; </w:t>
            </w:r>
            <w:proofErr w:type="spellStart"/>
            <w:r w:rsidRPr="008C4941">
              <w:rPr>
                <w:rFonts w:ascii="Times New Roman" w:hAnsi="Times New Roman" w:cs="Times New Roman"/>
                <w:i/>
                <w:lang w:val="fr-FR"/>
              </w:rPr>
              <w:t>salipanga</w:t>
            </w:r>
            <w:proofErr w:type="spellEnd"/>
          </w:p>
        </w:tc>
      </w:tr>
      <w:tr w:rsidR="00AD4BCA" w:rsidRPr="008C4941" w:rsidTr="00AD4BCA">
        <w:tc>
          <w:tcPr>
            <w:tcW w:w="2394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41">
              <w:rPr>
                <w:rFonts w:ascii="Times New Roman" w:hAnsi="Times New Roman" w:cs="Times New Roman"/>
              </w:rPr>
              <w:t xml:space="preserve">Gaza province </w:t>
            </w:r>
          </w:p>
        </w:tc>
        <w:tc>
          <w:tcPr>
            <w:tcW w:w="4395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41">
              <w:rPr>
                <w:rFonts w:ascii="Times New Roman" w:hAnsi="Times New Roman" w:cs="Times New Roman"/>
              </w:rPr>
              <w:t>None</w:t>
            </w:r>
          </w:p>
        </w:tc>
      </w:tr>
      <w:tr w:rsidR="00AD4BCA" w:rsidRPr="008C4941" w:rsidTr="00AD4BCA">
        <w:tc>
          <w:tcPr>
            <w:tcW w:w="2394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41">
              <w:rPr>
                <w:rFonts w:ascii="Times New Roman" w:hAnsi="Times New Roman" w:cs="Times New Roman"/>
              </w:rPr>
              <w:t>Inhambane province</w:t>
            </w:r>
          </w:p>
        </w:tc>
        <w:tc>
          <w:tcPr>
            <w:tcW w:w="4395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  <w:i/>
                <w:lang w:val="fr-FR"/>
              </w:rPr>
            </w:pPr>
            <w:proofErr w:type="spellStart"/>
            <w:r w:rsidRPr="008C4941">
              <w:rPr>
                <w:rFonts w:ascii="Times New Roman" w:hAnsi="Times New Roman" w:cs="Times New Roman"/>
                <w:i/>
                <w:lang w:val="fr-FR"/>
              </w:rPr>
              <w:t>Salpanga</w:t>
            </w:r>
            <w:proofErr w:type="spellEnd"/>
            <w:r w:rsidRPr="008C4941">
              <w:rPr>
                <w:rFonts w:ascii="Times New Roman" w:hAnsi="Times New Roman" w:cs="Times New Roman"/>
                <w:i/>
                <w:lang w:val="fr-FR"/>
              </w:rPr>
              <w:t xml:space="preserve">/ </w:t>
            </w:r>
            <w:proofErr w:type="spellStart"/>
            <w:r w:rsidRPr="008C4941">
              <w:rPr>
                <w:rFonts w:ascii="Times New Roman" w:hAnsi="Times New Roman" w:cs="Times New Roman"/>
                <w:i/>
                <w:lang w:val="fr-FR"/>
              </w:rPr>
              <w:t>saropanga</w:t>
            </w:r>
            <w:proofErr w:type="spellEnd"/>
          </w:p>
        </w:tc>
      </w:tr>
      <w:tr w:rsidR="00AD4BCA" w:rsidRPr="008C4941" w:rsidTr="00AD4BCA">
        <w:tc>
          <w:tcPr>
            <w:tcW w:w="2394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4941">
              <w:rPr>
                <w:rFonts w:ascii="Times New Roman" w:hAnsi="Times New Roman" w:cs="Times New Roman"/>
              </w:rPr>
              <w:t>Sofala</w:t>
            </w:r>
            <w:proofErr w:type="spellEnd"/>
            <w:r w:rsidRPr="008C4941">
              <w:rPr>
                <w:rFonts w:ascii="Times New Roman" w:hAnsi="Times New Roman" w:cs="Times New Roman"/>
              </w:rPr>
              <w:t xml:space="preserve"> province </w:t>
            </w:r>
          </w:p>
        </w:tc>
        <w:tc>
          <w:tcPr>
            <w:tcW w:w="4395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C4941">
              <w:rPr>
                <w:rFonts w:ascii="Times New Roman" w:hAnsi="Times New Roman" w:cs="Times New Roman"/>
                <w:i/>
              </w:rPr>
              <w:t>Sarrapanga</w:t>
            </w:r>
            <w:proofErr w:type="spellEnd"/>
          </w:p>
        </w:tc>
      </w:tr>
      <w:tr w:rsidR="00AD4BCA" w:rsidRPr="008C4941" w:rsidTr="00AD4BCA">
        <w:tc>
          <w:tcPr>
            <w:tcW w:w="2394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41">
              <w:rPr>
                <w:rFonts w:ascii="Times New Roman" w:hAnsi="Times New Roman" w:cs="Times New Roman"/>
              </w:rPr>
              <w:t>Zambezia province</w:t>
            </w:r>
          </w:p>
        </w:tc>
        <w:tc>
          <w:tcPr>
            <w:tcW w:w="4395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  <w:i/>
                <w:lang w:val="pt-PT"/>
              </w:rPr>
            </w:pPr>
            <w:r w:rsidRPr="008C4941">
              <w:rPr>
                <w:rFonts w:ascii="Times New Roman" w:hAnsi="Times New Roman" w:cs="Times New Roman"/>
                <w:i/>
                <w:lang w:val="pt-PT"/>
              </w:rPr>
              <w:t>Piilu/ biilu; cachão/ cação; (mokuru haji*)</w:t>
            </w:r>
          </w:p>
        </w:tc>
      </w:tr>
      <w:tr w:rsidR="00AD4BCA" w:rsidRPr="008C4941" w:rsidTr="00AD4BCA">
        <w:tc>
          <w:tcPr>
            <w:tcW w:w="2394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4941">
              <w:rPr>
                <w:rFonts w:ascii="Times New Roman" w:hAnsi="Times New Roman" w:cs="Times New Roman"/>
              </w:rPr>
              <w:t>Nampula</w:t>
            </w:r>
            <w:proofErr w:type="spellEnd"/>
            <w:r w:rsidRPr="008C4941">
              <w:rPr>
                <w:rFonts w:ascii="Times New Roman" w:hAnsi="Times New Roman" w:cs="Times New Roman"/>
              </w:rPr>
              <w:t xml:space="preserve"> province</w:t>
            </w:r>
          </w:p>
        </w:tc>
        <w:tc>
          <w:tcPr>
            <w:tcW w:w="4395" w:type="dxa"/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C4941">
              <w:rPr>
                <w:rFonts w:ascii="Times New Roman" w:hAnsi="Times New Roman" w:cs="Times New Roman"/>
                <w:i/>
              </w:rPr>
              <w:t>Piilu</w:t>
            </w:r>
            <w:proofErr w:type="spellEnd"/>
            <w:r w:rsidRPr="008C4941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8C4941">
              <w:rPr>
                <w:rFonts w:ascii="Times New Roman" w:hAnsi="Times New Roman" w:cs="Times New Roman"/>
                <w:i/>
              </w:rPr>
              <w:t>mpiilu</w:t>
            </w:r>
            <w:proofErr w:type="spellEnd"/>
            <w:r w:rsidRPr="008C4941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8C4941">
              <w:rPr>
                <w:rFonts w:ascii="Times New Roman" w:hAnsi="Times New Roman" w:cs="Times New Roman"/>
                <w:i/>
              </w:rPr>
              <w:t>mbilu</w:t>
            </w:r>
            <w:proofErr w:type="spellEnd"/>
            <w:r w:rsidRPr="008C4941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8C4941">
              <w:rPr>
                <w:rFonts w:ascii="Times New Roman" w:hAnsi="Times New Roman" w:cs="Times New Roman"/>
                <w:i/>
              </w:rPr>
              <w:t>salipanga</w:t>
            </w:r>
            <w:proofErr w:type="spellEnd"/>
          </w:p>
        </w:tc>
      </w:tr>
      <w:tr w:rsidR="00AD4BCA" w:rsidRPr="008C4941" w:rsidTr="00AD4BCA">
        <w:tc>
          <w:tcPr>
            <w:tcW w:w="2394" w:type="dxa"/>
            <w:tcBorders>
              <w:bottom w:val="single" w:sz="4" w:space="0" w:color="auto"/>
            </w:tcBorders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41">
              <w:rPr>
                <w:rFonts w:ascii="Times New Roman" w:hAnsi="Times New Roman" w:cs="Times New Roman"/>
              </w:rPr>
              <w:t>Cabo Delgado province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D4BCA" w:rsidRPr="008C4941" w:rsidRDefault="00AD4BCA" w:rsidP="00AD4BCA">
            <w:pPr>
              <w:spacing w:after="0" w:line="240" w:lineRule="auto"/>
              <w:rPr>
                <w:rFonts w:ascii="Times New Roman" w:hAnsi="Times New Roman" w:cs="Times New Roman"/>
                <w:i/>
                <w:lang w:val="pt-PT"/>
              </w:rPr>
            </w:pPr>
            <w:r w:rsidRPr="008C4941">
              <w:rPr>
                <w:rFonts w:ascii="Times New Roman" w:hAnsi="Times New Roman" w:cs="Times New Roman"/>
                <w:i/>
                <w:lang w:val="pt-PT"/>
              </w:rPr>
              <w:t>Mbiru/ mpiru; papapanga/ papopanga; nzirué; nsungi/ papa nsungi; (mokuru-haji*)</w:t>
            </w:r>
          </w:p>
        </w:tc>
      </w:tr>
    </w:tbl>
    <w:p w:rsidR="00AD4BCA" w:rsidRPr="008C4941" w:rsidRDefault="00AD4BCA" w:rsidP="00AD4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4941">
        <w:rPr>
          <w:rFonts w:ascii="Times New Roman" w:hAnsi="Times New Roman" w:cs="Times New Roman"/>
          <w:sz w:val="20"/>
          <w:szCs w:val="20"/>
        </w:rPr>
        <w:t>*May refer to guitarfish rather than sawfish, or the name may be used for both.</w:t>
      </w:r>
    </w:p>
    <w:p w:rsidR="00847A24" w:rsidRPr="008C4941" w:rsidRDefault="00847A24" w:rsidP="00AD4BCA">
      <w:pPr>
        <w:spacing w:after="0" w:line="240" w:lineRule="auto"/>
        <w:rPr>
          <w:rFonts w:ascii="Times New Roman" w:hAnsi="Times New Roman" w:cs="Times New Roman"/>
        </w:rPr>
      </w:pPr>
    </w:p>
    <w:p w:rsidR="00AD4BCA" w:rsidRPr="008C4941" w:rsidRDefault="00AD4BCA" w:rsidP="00AD4BCA">
      <w:pPr>
        <w:spacing w:after="0" w:line="240" w:lineRule="auto"/>
        <w:rPr>
          <w:rFonts w:ascii="Times New Roman" w:hAnsi="Times New Roman" w:cs="Times New Roman"/>
        </w:rPr>
      </w:pPr>
    </w:p>
    <w:p w:rsidR="00AD4BCA" w:rsidRPr="008C4941" w:rsidRDefault="00AD4BCA" w:rsidP="00AD4BCA">
      <w:pPr>
        <w:spacing w:after="0" w:line="240" w:lineRule="auto"/>
        <w:rPr>
          <w:rFonts w:ascii="Times New Roman" w:hAnsi="Times New Roman" w:cs="Times New Roman"/>
        </w:rPr>
      </w:pPr>
    </w:p>
    <w:sectPr w:rsidR="00AD4BCA" w:rsidRPr="008C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CA"/>
    <w:rsid w:val="00847A24"/>
    <w:rsid w:val="008C4941"/>
    <w:rsid w:val="00AD4BCA"/>
    <w:rsid w:val="00BA0450"/>
    <w:rsid w:val="00C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1476"/>
  <w15:chartTrackingRefBased/>
  <w15:docId w15:val="{81D52373-3771-4D4D-B21D-02E5BCE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4BCA"/>
    <w:pPr>
      <w:spacing w:after="200" w:line="276" w:lineRule="auto"/>
    </w:pPr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CA"/>
    <w:pPr>
      <w:spacing w:after="0" w:line="240" w:lineRule="auto"/>
    </w:pPr>
    <w:rPr>
      <w:rFonts w:eastAsiaTheme="minorEastAsia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Leeney</dc:creator>
  <cp:keywords/>
  <dc:description/>
  <cp:lastModifiedBy>Ruth Leeney</cp:lastModifiedBy>
  <cp:revision>2</cp:revision>
  <dcterms:created xsi:type="dcterms:W3CDTF">2016-09-17T12:39:00Z</dcterms:created>
  <dcterms:modified xsi:type="dcterms:W3CDTF">2016-09-17T12:39:00Z</dcterms:modified>
</cp:coreProperties>
</file>