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03" w:rsidRDefault="00F43303" w:rsidP="00F43303">
      <w:pPr>
        <w:spacing w:after="0"/>
      </w:pPr>
      <w:r>
        <w:t>GenBank accession no.  KX031992</w:t>
      </w:r>
    </w:p>
    <w:p w:rsidR="00F43303" w:rsidRPr="00F43303" w:rsidRDefault="00F43303" w:rsidP="00F43303">
      <w:pPr>
        <w:spacing w:after="0"/>
        <w:rPr>
          <w:color w:val="0070C0"/>
        </w:rPr>
      </w:pPr>
      <w:r w:rsidRPr="00F43303">
        <w:rPr>
          <w:color w:val="0070C0"/>
        </w:rPr>
        <w:t>https://www.ncbi.nlm.nih.gov/nuccore/KX031992</w:t>
      </w:r>
    </w:p>
    <w:p w:rsidR="00F43303" w:rsidRPr="00F43303" w:rsidRDefault="00F43303" w:rsidP="00F43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9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3303">
        <w:rPr>
          <w:rFonts w:ascii="Courier New" w:eastAsia="Times New Roman" w:hAnsi="Courier New" w:cs="Courier New"/>
          <w:color w:val="000000"/>
          <w:sz w:val="14"/>
          <w:szCs w:val="14"/>
        </w:rPr>
        <w:t>&gt;KX031992.1 Dengue virus polyprotein gene, partial cds</w:t>
      </w:r>
    </w:p>
    <w:p w:rsidR="00F43303" w:rsidRPr="00F43303" w:rsidRDefault="00F43303" w:rsidP="00F43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9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3303">
        <w:rPr>
          <w:rFonts w:ascii="Courier New" w:eastAsia="Times New Roman" w:hAnsi="Courier New" w:cs="Courier New"/>
          <w:color w:val="000000"/>
          <w:sz w:val="14"/>
        </w:rPr>
        <w:t>CGCGAGAAACCGTGTGTCAACTGGATCACAGTTGGCGAAGAGATTCTCAAAAGGATTGCTGAACGGCCAG</w:t>
      </w:r>
    </w:p>
    <w:p w:rsidR="00F43303" w:rsidRPr="00F43303" w:rsidRDefault="00F43303" w:rsidP="00F43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9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3303">
        <w:rPr>
          <w:rFonts w:ascii="Courier New" w:eastAsia="Times New Roman" w:hAnsi="Courier New" w:cs="Courier New"/>
          <w:color w:val="000000"/>
          <w:sz w:val="14"/>
        </w:rPr>
        <w:t>GGACCAATGAAATTGGTTATGGCGTTCATAGCCTTCCTTAGATTTCTGGCCATTCCACCAACAGCAGGAG</w:t>
      </w:r>
    </w:p>
    <w:p w:rsidR="00F43303" w:rsidRPr="00F43303" w:rsidRDefault="00F43303" w:rsidP="00F43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9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3303">
        <w:rPr>
          <w:rFonts w:ascii="Courier New" w:eastAsia="Times New Roman" w:hAnsi="Courier New" w:cs="Courier New"/>
          <w:color w:val="000000"/>
          <w:sz w:val="14"/>
        </w:rPr>
        <w:t>TTTTGGCCAGATGGGGGACCTTCAAGAAGTCGGGGGCCATTAAGGTCCTGAAAGGCTTCAAAAAGGAGAT</w:t>
      </w:r>
    </w:p>
    <w:p w:rsidR="00F43303" w:rsidRPr="00F43303" w:rsidRDefault="00F43303" w:rsidP="00F43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9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3303">
        <w:rPr>
          <w:rFonts w:ascii="Courier New" w:eastAsia="Times New Roman" w:hAnsi="Courier New" w:cs="Courier New"/>
          <w:color w:val="000000"/>
          <w:sz w:val="14"/>
        </w:rPr>
        <w:t>TTCAAACATGCTGAGCATAATCAACAAACGGAAAAAGACATCGCTCTGTCTCATGATGATATTACCAGCA</w:t>
      </w:r>
    </w:p>
    <w:p w:rsidR="00F43303" w:rsidRPr="00F43303" w:rsidRDefault="00F43303" w:rsidP="00F43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9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3303">
        <w:rPr>
          <w:rFonts w:ascii="Courier New" w:eastAsia="Times New Roman" w:hAnsi="Courier New" w:cs="Courier New"/>
          <w:color w:val="000000"/>
          <w:sz w:val="14"/>
        </w:rPr>
        <w:t>GCACTTGCTTTCCACTTGACTTCACGAGATGGAGAGCCGCGCATGATTGTGGGGAAAAATGAAAGAGGAA</w:t>
      </w:r>
    </w:p>
    <w:p w:rsidR="00F43303" w:rsidRPr="00F43303" w:rsidRDefault="00F43303" w:rsidP="00F43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9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3303">
        <w:rPr>
          <w:rFonts w:ascii="Courier New" w:eastAsia="Times New Roman" w:hAnsi="Courier New" w:cs="Courier New"/>
          <w:color w:val="000000"/>
          <w:sz w:val="14"/>
        </w:rPr>
        <w:t>AATCCCTACTTTTTAAGACAGCCTCTGGAATCAACATGTGCACACTCATAGCCATGGACTTGGGAGAGAT</w:t>
      </w:r>
    </w:p>
    <w:p w:rsidR="00F43303" w:rsidRPr="00F43303" w:rsidRDefault="00F43303" w:rsidP="00F43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9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3303">
        <w:rPr>
          <w:rFonts w:ascii="Courier New" w:eastAsia="Times New Roman" w:hAnsi="Courier New" w:cs="Courier New"/>
          <w:color w:val="000000"/>
          <w:sz w:val="14"/>
        </w:rPr>
        <w:t>GTGTGATGACACGGTCACTTACAAATGCCCCCACATTACCGAAGTGGAACCTGAAGACATTGACTGTTTG</w:t>
      </w:r>
    </w:p>
    <w:p w:rsidR="00F43303" w:rsidRPr="00F43303" w:rsidRDefault="00F43303" w:rsidP="00F43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9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3303">
        <w:rPr>
          <w:rFonts w:ascii="Courier New" w:eastAsia="Times New Roman" w:hAnsi="Courier New" w:cs="Courier New"/>
          <w:color w:val="000000"/>
          <w:sz w:val="14"/>
        </w:rPr>
        <w:t>GTGCAAA</w:t>
      </w:r>
    </w:p>
    <w:p w:rsidR="00F43303" w:rsidRDefault="00F43303" w:rsidP="00F43303"/>
    <w:p w:rsidR="00F43303" w:rsidRDefault="00F43303" w:rsidP="00F43303">
      <w:pPr>
        <w:spacing w:after="0"/>
      </w:pPr>
      <w:r>
        <w:t>GenBank accession no.  KJ954284</w:t>
      </w:r>
    </w:p>
    <w:p w:rsidR="00F43303" w:rsidRPr="00F43303" w:rsidRDefault="00F43303" w:rsidP="00F43303">
      <w:pPr>
        <w:spacing w:after="0"/>
        <w:rPr>
          <w:color w:val="0070C0"/>
        </w:rPr>
      </w:pPr>
      <w:r w:rsidRPr="00F43303">
        <w:rPr>
          <w:color w:val="0070C0"/>
        </w:rPr>
        <w:t>https://www.ncbi.nlm.nih.gov/nuccore/KJ954284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&gt;KJ954284.1 Dengue virus strain CUKKEL201308001 polyprotein gene, partial cds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rStyle w:val="ffline"/>
          <w:color w:val="000000"/>
          <w:sz w:val="14"/>
          <w:szCs w:val="14"/>
        </w:rPr>
        <w:t>TCAATATGCTGAAACGCGCGAGAAACCGCGTGTCAACTGGTTCACAGTTGGCGAAGAGATTCTCAAAAGG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rStyle w:val="ffline"/>
          <w:color w:val="000000"/>
          <w:sz w:val="14"/>
          <w:szCs w:val="14"/>
        </w:rPr>
        <w:t>ATTGCTTTCAGGCCAAGGACCCATGAAATTGGTGATGGCTTTTATAGCATTCCTAAGATTTCTAGCCATA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rStyle w:val="ffline"/>
          <w:color w:val="000000"/>
          <w:sz w:val="14"/>
          <w:szCs w:val="14"/>
        </w:rPr>
        <w:t>CCCCCAACAGCAGGAATTTTGGCTAGATGGAGCTCATTCAAGAAGAATGGAGCGATCAAAGTGTTACGGG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rStyle w:val="ffline"/>
          <w:color w:val="000000"/>
          <w:sz w:val="14"/>
          <w:szCs w:val="14"/>
        </w:rPr>
        <w:t>GTTTCAAAAAAGAGATCTCAAGCATGTTGAACATAATGAACAGGAGGAAAAGATCCGTAACCATGCTCCT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rStyle w:val="ffline"/>
          <w:color w:val="000000"/>
          <w:sz w:val="14"/>
          <w:szCs w:val="14"/>
        </w:rPr>
        <w:t>CATGCTGCTGCCCACAGCCCTGGCGTTCCATTTGACCACACGAGGGGGAGAGCCACATATGATAGTCAGC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rStyle w:val="ffline"/>
          <w:color w:val="000000"/>
          <w:sz w:val="14"/>
          <w:szCs w:val="14"/>
        </w:rPr>
        <w:t>AAGCAGGAAAGAGGAAAGTCACTCTTGTTTAAGACCTCGGCAGGCATCAACATGTGTACCCTCATTGCAA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rStyle w:val="ffline"/>
          <w:color w:val="000000"/>
          <w:sz w:val="14"/>
          <w:szCs w:val="14"/>
        </w:rPr>
        <w:t>TGG</w:t>
      </w:r>
    </w:p>
    <w:p w:rsidR="00F43303" w:rsidRDefault="00F43303" w:rsidP="00F43303"/>
    <w:p w:rsidR="004E29E3" w:rsidRDefault="00F43303" w:rsidP="00F43303">
      <w:pPr>
        <w:spacing w:after="0"/>
      </w:pPr>
      <w:r>
        <w:t>GenBank accession no.  KM042094</w:t>
      </w:r>
    </w:p>
    <w:p w:rsidR="00F43303" w:rsidRPr="00F43303" w:rsidRDefault="00F002F3" w:rsidP="00F43303">
      <w:pPr>
        <w:spacing w:after="0"/>
        <w:rPr>
          <w:color w:val="0070C0"/>
        </w:rPr>
      </w:pPr>
      <w:hyperlink r:id="rId5" w:history="1">
        <w:r w:rsidR="00F43303" w:rsidRPr="00F43303">
          <w:rPr>
            <w:rStyle w:val="Hyperlink"/>
            <w:color w:val="0070C0"/>
          </w:rPr>
          <w:t>https://www.ncbi.nlm.nih.gov/nuccore/KM042094</w:t>
        </w:r>
      </w:hyperlink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&gt;KM042094.1 Dengue virus strain CUK/KEL2013/002 nonfunctional polyprotein gene, partial sequence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rStyle w:val="ffline"/>
          <w:color w:val="000000"/>
          <w:sz w:val="14"/>
          <w:szCs w:val="14"/>
        </w:rPr>
        <w:t>TCAATATGCTGAAACGCGCGAGAAACCGTGTGTCAACTGGATCACAGTTGGCGAAGAGATTCTCAAAAGG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rStyle w:val="ffline"/>
          <w:color w:val="000000"/>
          <w:sz w:val="14"/>
          <w:szCs w:val="14"/>
        </w:rPr>
        <w:t>ATTGCTGAACGGCCAGGGACCAATGAAATTGGTCATGGCGTTCATAGCCTTCCTTAGATTTCTGGCCATT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rStyle w:val="ffline"/>
          <w:color w:val="000000"/>
          <w:sz w:val="14"/>
          <w:szCs w:val="14"/>
        </w:rPr>
        <w:t>CCACCAACAGCAGGAGTCTTGGCCAGATGGGGAACTTTCAAGAAGTCGGGGGCCATCAAGGTCCTGAAAG</w:t>
      </w:r>
    </w:p>
    <w:p w:rsidR="00F43303" w:rsidRDefault="00F43303" w:rsidP="00F43303">
      <w:pPr>
        <w:pStyle w:val="HTMLPreformatted"/>
        <w:shd w:val="clear" w:color="auto" w:fill="FFFFFF"/>
        <w:spacing w:line="179" w:lineRule="atLeast"/>
        <w:rPr>
          <w:color w:val="000000"/>
          <w:sz w:val="14"/>
          <w:szCs w:val="14"/>
        </w:rPr>
      </w:pPr>
      <w:r>
        <w:rPr>
          <w:rStyle w:val="ffline"/>
          <w:color w:val="000000"/>
          <w:sz w:val="14"/>
          <w:szCs w:val="14"/>
        </w:rPr>
        <w:t>GCTTCAAGAAGGAGATTCAAACATG</w:t>
      </w:r>
    </w:p>
    <w:p w:rsidR="00F43303" w:rsidRDefault="00F43303" w:rsidP="00F43303"/>
    <w:sectPr w:rsidR="00F43303" w:rsidSect="004E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1DED"/>
    <w:multiLevelType w:val="hybridMultilevel"/>
    <w:tmpl w:val="8976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compat/>
  <w:rsids>
    <w:rsidRoot w:val="00F43303"/>
    <w:rsid w:val="000340FB"/>
    <w:rsid w:val="004D08DA"/>
    <w:rsid w:val="004E29E3"/>
    <w:rsid w:val="00B64758"/>
    <w:rsid w:val="00F002F3"/>
    <w:rsid w:val="00F4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303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F43303"/>
  </w:style>
  <w:style w:type="character" w:styleId="Hyperlink">
    <w:name w:val="Hyperlink"/>
    <w:basedOn w:val="DefaultParagraphFont"/>
    <w:uiPriority w:val="99"/>
    <w:unhideWhenUsed/>
    <w:rsid w:val="00F43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nuccore/KM042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2016-12-21T03:54:00Z</dcterms:created>
  <dcterms:modified xsi:type="dcterms:W3CDTF">2016-12-21T04:16:00Z</dcterms:modified>
</cp:coreProperties>
</file>