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88" w:rsidRDefault="00DD1888" w:rsidP="00DD1888">
      <w:pPr>
        <w:spacing w:line="480" w:lineRule="auto"/>
        <w:rPr>
          <w:b/>
        </w:rPr>
      </w:pPr>
      <w:r>
        <w:rPr>
          <w:b/>
        </w:rPr>
        <w:t xml:space="preserve">Table S1: Comparison of limb excursion angles during stance in Control and Longshanks mice. </w:t>
      </w:r>
      <w:r w:rsidRPr="007279F0">
        <w:t xml:space="preserve">Data reported as means </w:t>
      </w:r>
      <w:r w:rsidRPr="00BF4D9E">
        <w:t>± S</w:t>
      </w:r>
      <w:r>
        <w:t>EM (in degrees), in a small sample of 10 mice unrelated to the mice used in this study. The angle values for each individual were based on 4-5 steps. No significant differences were found between the lines in any of the angles (two-tailed t-tests, 0.13&lt;p&lt;0.83).</w:t>
      </w:r>
    </w:p>
    <w:tbl>
      <w:tblPr>
        <w:tblStyle w:val="TableGrid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37"/>
        <w:gridCol w:w="2333"/>
      </w:tblGrid>
      <w:tr w:rsidR="00DD1888" w:rsidTr="004E08BE">
        <w:tc>
          <w:tcPr>
            <w:tcW w:w="2394" w:type="dxa"/>
            <w:shd w:val="clear" w:color="auto" w:fill="D9D9D9" w:themeFill="background1" w:themeFillShade="D9"/>
          </w:tcPr>
          <w:p w:rsidR="00DD1888" w:rsidRPr="001547C9" w:rsidRDefault="00DD1888" w:rsidP="004E08BE">
            <w:pPr>
              <w:spacing w:line="360" w:lineRule="auto"/>
              <w:rPr>
                <w:b/>
              </w:rPr>
            </w:pPr>
            <w:r w:rsidRPr="001547C9">
              <w:rPr>
                <w:b/>
              </w:rPr>
              <w:t>Line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DD1888" w:rsidRPr="001547C9" w:rsidRDefault="00DD1888" w:rsidP="004E08BE">
            <w:pPr>
              <w:spacing w:line="360" w:lineRule="auto"/>
              <w:rPr>
                <w:b/>
              </w:rPr>
            </w:pPr>
            <w:r w:rsidRPr="001547C9">
              <w:rPr>
                <w:b/>
              </w:rPr>
              <w:t>Protraction angle</w:t>
            </w:r>
            <w:r>
              <w:rPr>
                <w:b/>
              </w:rPr>
              <w:t xml:space="preserve"> (°)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DD1888" w:rsidRPr="001547C9" w:rsidRDefault="00DD1888" w:rsidP="004E08BE">
            <w:pPr>
              <w:spacing w:line="360" w:lineRule="auto"/>
              <w:rPr>
                <w:b/>
              </w:rPr>
            </w:pPr>
            <w:r w:rsidRPr="001547C9">
              <w:rPr>
                <w:b/>
              </w:rPr>
              <w:t>Retraction angle</w:t>
            </w:r>
            <w:r>
              <w:rPr>
                <w:b/>
              </w:rPr>
              <w:t xml:space="preserve"> (°)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DD1888" w:rsidRPr="001547C9" w:rsidRDefault="00DD1888" w:rsidP="004E08BE">
            <w:pPr>
              <w:spacing w:line="360" w:lineRule="auto"/>
              <w:rPr>
                <w:b/>
              </w:rPr>
            </w:pPr>
            <w:r w:rsidRPr="001547C9">
              <w:rPr>
                <w:b/>
              </w:rPr>
              <w:t>Excursion angle</w:t>
            </w:r>
            <w:r>
              <w:rPr>
                <w:b/>
              </w:rPr>
              <w:t xml:space="preserve"> (°)</w:t>
            </w:r>
          </w:p>
        </w:tc>
      </w:tr>
      <w:tr w:rsidR="00DD1888" w:rsidTr="004E08BE">
        <w:tc>
          <w:tcPr>
            <w:tcW w:w="2394" w:type="dxa"/>
          </w:tcPr>
          <w:p w:rsidR="00DD1888" w:rsidRDefault="00DD1888" w:rsidP="004E08BE">
            <w:pPr>
              <w:spacing w:line="480" w:lineRule="auto"/>
            </w:pPr>
            <w:r>
              <w:t>Control (n=5)</w:t>
            </w:r>
          </w:p>
        </w:tc>
        <w:tc>
          <w:tcPr>
            <w:tcW w:w="2394" w:type="dxa"/>
          </w:tcPr>
          <w:p w:rsidR="00DD1888" w:rsidRDefault="00DD1888" w:rsidP="004E08BE">
            <w:pPr>
              <w:spacing w:line="480" w:lineRule="auto"/>
            </w:pPr>
            <w:r>
              <w:t>45.9 (2.8)</w:t>
            </w:r>
          </w:p>
        </w:tc>
        <w:tc>
          <w:tcPr>
            <w:tcW w:w="2394" w:type="dxa"/>
          </w:tcPr>
          <w:p w:rsidR="00DD1888" w:rsidRDefault="00DD1888" w:rsidP="004E08BE">
            <w:pPr>
              <w:spacing w:line="480" w:lineRule="auto"/>
            </w:pPr>
            <w:r>
              <w:t>25.8 (1.2)</w:t>
            </w:r>
          </w:p>
        </w:tc>
        <w:tc>
          <w:tcPr>
            <w:tcW w:w="2394" w:type="dxa"/>
          </w:tcPr>
          <w:p w:rsidR="00DD1888" w:rsidRDefault="00DD1888" w:rsidP="004E08BE">
            <w:pPr>
              <w:spacing w:line="480" w:lineRule="auto"/>
            </w:pPr>
            <w:r>
              <w:t>71.8 (2.4)</w:t>
            </w:r>
          </w:p>
        </w:tc>
      </w:tr>
      <w:tr w:rsidR="00DD1888" w:rsidTr="004E08BE">
        <w:tc>
          <w:tcPr>
            <w:tcW w:w="2394" w:type="dxa"/>
          </w:tcPr>
          <w:p w:rsidR="00DD1888" w:rsidRDefault="00DD1888" w:rsidP="004E08BE">
            <w:pPr>
              <w:spacing w:line="480" w:lineRule="auto"/>
            </w:pPr>
            <w:r>
              <w:t>Longshanks (n=5)</w:t>
            </w:r>
          </w:p>
        </w:tc>
        <w:tc>
          <w:tcPr>
            <w:tcW w:w="2394" w:type="dxa"/>
          </w:tcPr>
          <w:p w:rsidR="00DD1888" w:rsidRDefault="00DD1888" w:rsidP="004E08BE">
            <w:pPr>
              <w:spacing w:line="480" w:lineRule="auto"/>
            </w:pPr>
            <w:r>
              <w:t>52.6 (2.8)</w:t>
            </w:r>
          </w:p>
        </w:tc>
        <w:tc>
          <w:tcPr>
            <w:tcW w:w="2394" w:type="dxa"/>
          </w:tcPr>
          <w:p w:rsidR="00DD1888" w:rsidRDefault="00DD1888" w:rsidP="004E08BE">
            <w:pPr>
              <w:spacing w:line="480" w:lineRule="auto"/>
            </w:pPr>
            <w:r>
              <w:t>25.0 (3.6)</w:t>
            </w:r>
          </w:p>
        </w:tc>
        <w:tc>
          <w:tcPr>
            <w:tcW w:w="2394" w:type="dxa"/>
          </w:tcPr>
          <w:p w:rsidR="00DD1888" w:rsidRDefault="00DD1888" w:rsidP="004E08BE">
            <w:pPr>
              <w:spacing w:line="480" w:lineRule="auto"/>
            </w:pPr>
            <w:r>
              <w:t>77.6 (5.1)</w:t>
            </w:r>
          </w:p>
        </w:tc>
      </w:tr>
      <w:tr w:rsidR="00DD1888" w:rsidTr="004E08BE">
        <w:tc>
          <w:tcPr>
            <w:tcW w:w="2394" w:type="dxa"/>
          </w:tcPr>
          <w:p w:rsidR="00DD1888" w:rsidRDefault="00DD1888" w:rsidP="004E08BE">
            <w:pPr>
              <w:spacing w:line="480" w:lineRule="auto"/>
            </w:pPr>
            <w:r>
              <w:t>Pooled (n=10)</w:t>
            </w:r>
          </w:p>
        </w:tc>
        <w:tc>
          <w:tcPr>
            <w:tcW w:w="2394" w:type="dxa"/>
          </w:tcPr>
          <w:p w:rsidR="00DD1888" w:rsidRDefault="00DD1888" w:rsidP="004E08BE">
            <w:pPr>
              <w:spacing w:line="480" w:lineRule="auto"/>
            </w:pPr>
            <w:r>
              <w:t>49.2 (2.2)</w:t>
            </w:r>
          </w:p>
        </w:tc>
        <w:tc>
          <w:tcPr>
            <w:tcW w:w="2394" w:type="dxa"/>
          </w:tcPr>
          <w:p w:rsidR="00DD1888" w:rsidRDefault="00DD1888" w:rsidP="004E08BE">
            <w:pPr>
              <w:spacing w:line="480" w:lineRule="auto"/>
            </w:pPr>
            <w:r>
              <w:t>25.5 (1.8)</w:t>
            </w:r>
          </w:p>
        </w:tc>
        <w:tc>
          <w:tcPr>
            <w:tcW w:w="2394" w:type="dxa"/>
          </w:tcPr>
          <w:p w:rsidR="00DD1888" w:rsidRDefault="00DD1888" w:rsidP="004E08BE">
            <w:pPr>
              <w:spacing w:line="480" w:lineRule="auto"/>
            </w:pPr>
            <w:r>
              <w:t>74.7 (2.8)</w:t>
            </w:r>
          </w:p>
        </w:tc>
      </w:tr>
    </w:tbl>
    <w:p w:rsidR="00364303" w:rsidRDefault="00364303">
      <w:bookmarkStart w:id="0" w:name="_GoBack"/>
      <w:bookmarkEnd w:id="0"/>
    </w:p>
    <w:sectPr w:rsidR="00364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88"/>
    <w:rsid w:val="00364303"/>
    <w:rsid w:val="0085139D"/>
    <w:rsid w:val="00DD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69C1D-C377-40BB-8682-55D1AA3D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18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Rolian</dc:creator>
  <cp:keywords/>
  <dc:description/>
  <cp:lastModifiedBy>Campbell Rolian</cp:lastModifiedBy>
  <cp:revision>1</cp:revision>
  <dcterms:created xsi:type="dcterms:W3CDTF">2017-01-13T19:22:00Z</dcterms:created>
  <dcterms:modified xsi:type="dcterms:W3CDTF">2017-01-13T19:22:00Z</dcterms:modified>
</cp:coreProperties>
</file>