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1" w:rsidRDefault="00170CEF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7F02926" wp14:editId="536790B6">
                <wp:simplePos x="0" y="0"/>
                <wp:positionH relativeFrom="page">
                  <wp:posOffset>1114425</wp:posOffset>
                </wp:positionH>
                <wp:positionV relativeFrom="page">
                  <wp:posOffset>1747520</wp:posOffset>
                </wp:positionV>
                <wp:extent cx="6846570" cy="171831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171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2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1"/>
                              <w:gridCol w:w="1691"/>
                              <w:gridCol w:w="1627"/>
                              <w:gridCol w:w="1134"/>
                              <w:gridCol w:w="1315"/>
                              <w:gridCol w:w="1427"/>
                              <w:gridCol w:w="1627"/>
                            </w:tblGrid>
                            <w:tr w:rsidR="00170CEF">
                              <w:trPr>
                                <w:trHeight w:val="451"/>
                                <w:tblHeader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Photogrammetry method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Image resolution (av)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Image resolution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images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Ground resolution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Pixel size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Average camera height (m)</w:t>
                                  </w:r>
                                </w:p>
                              </w:tc>
                            </w:tr>
                            <w:tr w:rsidR="00170CEF">
                              <w:tblPrEx>
                                <w:shd w:val="clear" w:color="auto" w:fill="auto"/>
                              </w:tblPrEx>
                              <w:trPr>
                                <w:trHeight w:val="231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8DAD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Ground-based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 MB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4928 x 3280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 w:rsidP="003B4919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0.436 mm/px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7.31 x 7.31 um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170CEF">
                              <w:tblPrEx>
                                <w:shd w:val="clear" w:color="auto" w:fill="auto"/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8DAD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Aerial UAV image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MB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4928 x 3280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2.33 mm/px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1.57 x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1.57  um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6.3</w:t>
                                  </w:r>
                                </w:p>
                              </w:tc>
                            </w:tr>
                            <w:tr w:rsidR="00170CEF">
                              <w:tblPrEx>
                                <w:shd w:val="clear" w:color="auto" w:fill="auto"/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8DAD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Aerial UAV image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MB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4928 x 3280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5.49 mm/px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1.57 x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1.57  um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15.1</w:t>
                                  </w:r>
                                </w:p>
                              </w:tc>
                            </w:tr>
                            <w:tr w:rsidR="00170CEF">
                              <w:tblPrEx>
                                <w:shd w:val="clear" w:color="auto" w:fill="auto"/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Aerial UAV video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3MB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1920 x 1080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6.1 cm/px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71.3</w:t>
                                  </w:r>
                                </w:p>
                              </w:tc>
                            </w:tr>
                            <w:tr w:rsidR="00170CEF">
                              <w:tblPrEx>
                                <w:shd w:val="clear" w:color="auto" w:fill="auto"/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Aerial Plane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 MB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5616 x 3744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9.91 cm/px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6.55 x 6.55 um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70CEF" w:rsidRDefault="00170CE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150.0</w:t>
                                  </w:r>
                                </w:p>
                              </w:tc>
                            </w:tr>
                          </w:tbl>
                          <w:p w:rsidR="00170CEF" w:rsidRDefault="00170CEF" w:rsidP="00170CEF"/>
                          <w:bookmarkEnd w:id="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87.75pt;margin-top:137.6pt;width:539.1pt;height:135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0782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1"/>
                        <w:gridCol w:w="1691"/>
                        <w:gridCol w:w="1627"/>
                        <w:gridCol w:w="1134"/>
                        <w:gridCol w:w="1315"/>
                        <w:gridCol w:w="1427"/>
                        <w:gridCol w:w="1627"/>
                      </w:tblGrid>
                      <w:tr w:rsidR="00170CEF">
                        <w:trPr>
                          <w:trHeight w:val="451"/>
                          <w:tblHeader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bookmarkStart w:id="1" w:name="_GoBack"/>
                            <w:r>
                              <w:rPr>
                                <w:sz w:val="18"/>
                                <w:szCs w:val="18"/>
                              </w:rPr>
                              <w:t>Photogrammetry method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Image resolution (av)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Image resolution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images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Ground resolution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Pixel size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Average camera height (m)</w:t>
                            </w:r>
                          </w:p>
                        </w:tc>
                      </w:tr>
                      <w:tr w:rsidR="00170CEF">
                        <w:tblPrEx>
                          <w:shd w:val="clear" w:color="auto" w:fill="auto"/>
                        </w:tblPrEx>
                        <w:trPr>
                          <w:trHeight w:val="231"/>
                        </w:trPr>
                        <w:tc>
                          <w:tcPr>
                            <w:tcW w:w="19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8DAD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Ground-based 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 MB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4928 x 3280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 w:rsidP="003B4919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0.436 mm/px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7.31 x 7.31 um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170CEF">
                        <w:tblPrEx>
                          <w:shd w:val="clear" w:color="auto" w:fill="auto"/>
                        </w:tblPrEx>
                        <w:trPr>
                          <w:trHeight w:val="227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8DAD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Aerial UAV image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MB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4928 x 3280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2.33 mm/px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1.57 x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1.57  um</w:t>
                            </w:r>
                            <w:proofErr w:type="gramEnd"/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6.3</w:t>
                            </w:r>
                          </w:p>
                        </w:tc>
                      </w:tr>
                      <w:tr w:rsidR="00170CEF">
                        <w:tblPrEx>
                          <w:shd w:val="clear" w:color="auto" w:fill="auto"/>
                        </w:tblPrEx>
                        <w:trPr>
                          <w:trHeight w:val="227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8DAD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Aerial UAV image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MB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4928 x 3280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5.49 mm/px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1.57 x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1.57  um</w:t>
                            </w:r>
                            <w:proofErr w:type="gramEnd"/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15.1</w:t>
                            </w:r>
                          </w:p>
                        </w:tc>
                      </w:tr>
                      <w:tr w:rsidR="00170CEF">
                        <w:tblPrEx>
                          <w:shd w:val="clear" w:color="auto" w:fill="auto"/>
                        </w:tblPrEx>
                        <w:trPr>
                          <w:trHeight w:val="227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Aerial UAV video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3MB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1920 x 1080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6.1 cm/px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71.3</w:t>
                            </w:r>
                          </w:p>
                        </w:tc>
                      </w:tr>
                      <w:tr w:rsidR="00170CEF">
                        <w:tblPrEx>
                          <w:shd w:val="clear" w:color="auto" w:fill="auto"/>
                        </w:tblPrEx>
                        <w:trPr>
                          <w:trHeight w:val="227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1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Aerial Plane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MB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5616 x 3744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9.91 cm/px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6.55 x 6.55 um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70CEF" w:rsidRDefault="00170CE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150.0</w:t>
                            </w:r>
                          </w:p>
                        </w:tc>
                      </w:tr>
                    </w:tbl>
                    <w:p w:rsidR="00170CEF" w:rsidRDefault="00170CEF" w:rsidP="00170CEF"/>
                    <w:bookmarkEnd w:id="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AA24F1" w:rsidSect="00687C35">
      <w:pgSz w:w="1684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35"/>
    <w:rsid w:val="00170CEF"/>
    <w:rsid w:val="001C5C0D"/>
    <w:rsid w:val="003B3668"/>
    <w:rsid w:val="00456B63"/>
    <w:rsid w:val="00533F78"/>
    <w:rsid w:val="00687C35"/>
    <w:rsid w:val="00A474AA"/>
    <w:rsid w:val="00AA24F1"/>
    <w:rsid w:val="00BE4E0C"/>
    <w:rsid w:val="00E1530F"/>
    <w:rsid w:val="00F20749"/>
    <w:rsid w:val="00FF1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5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013 Normal"/>
    <w:rsid w:val="00687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qFormat/>
    <w:rsid w:val="00533F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after="113" w:line="480" w:lineRule="auto"/>
      <w:ind w:firstLine="680"/>
      <w:textAlignment w:val="center"/>
    </w:pPr>
    <w:rPr>
      <w:rFonts w:eastAsia="Cambria" w:cs="Times-Roman"/>
      <w:color w:val="000000"/>
      <w:szCs w:val="20"/>
      <w:bdr w:val="none" w:sz="0" w:space="0" w:color="auto"/>
      <w:lang w:val="en-GB" w:eastAsia="ja-JP"/>
    </w:rPr>
  </w:style>
  <w:style w:type="paragraph" w:styleId="Footer">
    <w:name w:val="footer"/>
    <w:aliases w:val="Subheading"/>
    <w:basedOn w:val="Normal"/>
    <w:link w:val="FooterChar"/>
    <w:rsid w:val="00F20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spacing w:before="480" w:line="480" w:lineRule="auto"/>
    </w:pPr>
    <w:rPr>
      <w:rFonts w:eastAsia="Times New Roman"/>
      <w:b/>
      <w:bdr w:val="none" w:sz="0" w:space="0" w:color="auto"/>
      <w:lang w:val="x-none"/>
    </w:rPr>
  </w:style>
  <w:style w:type="character" w:customStyle="1" w:styleId="FooterChar">
    <w:name w:val="Footer Char"/>
    <w:aliases w:val="Subheading Char"/>
    <w:basedOn w:val="DefaultParagraphFont"/>
    <w:link w:val="Footer"/>
    <w:rsid w:val="00F20749"/>
    <w:rPr>
      <w:rFonts w:ascii="Times New Roman" w:eastAsia="Times New Roman" w:hAnsi="Times New Roman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="Times New Roman" w:hAnsi="Lucida Grande"/>
      <w:sz w:val="18"/>
      <w:szCs w:val="18"/>
      <w:bdr w:val="none" w:sz="0" w:space="0" w:color="aut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0D"/>
    <w:rPr>
      <w:rFonts w:ascii="Lucida Grande" w:eastAsia="Times New Roman" w:hAnsi="Lucida Grande" w:cs="Times New Roman"/>
      <w:sz w:val="18"/>
      <w:szCs w:val="18"/>
    </w:rPr>
  </w:style>
  <w:style w:type="paragraph" w:customStyle="1" w:styleId="TableStyle1">
    <w:name w:val="Table Style 1"/>
    <w:rsid w:val="00687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US"/>
    </w:rPr>
  </w:style>
  <w:style w:type="paragraph" w:customStyle="1" w:styleId="TableStyle2">
    <w:name w:val="Table Style 2"/>
    <w:rsid w:val="00687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013 Normal"/>
    <w:rsid w:val="00687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qFormat/>
    <w:rsid w:val="00533F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after="113" w:line="480" w:lineRule="auto"/>
      <w:ind w:firstLine="680"/>
      <w:textAlignment w:val="center"/>
    </w:pPr>
    <w:rPr>
      <w:rFonts w:eastAsia="Cambria" w:cs="Times-Roman"/>
      <w:color w:val="000000"/>
      <w:szCs w:val="20"/>
      <w:bdr w:val="none" w:sz="0" w:space="0" w:color="auto"/>
      <w:lang w:val="en-GB" w:eastAsia="ja-JP"/>
    </w:rPr>
  </w:style>
  <w:style w:type="paragraph" w:styleId="Footer">
    <w:name w:val="footer"/>
    <w:aliases w:val="Subheading"/>
    <w:basedOn w:val="Normal"/>
    <w:link w:val="FooterChar"/>
    <w:rsid w:val="00F20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spacing w:before="480" w:line="480" w:lineRule="auto"/>
    </w:pPr>
    <w:rPr>
      <w:rFonts w:eastAsia="Times New Roman"/>
      <w:b/>
      <w:bdr w:val="none" w:sz="0" w:space="0" w:color="auto"/>
      <w:lang w:val="x-none"/>
    </w:rPr>
  </w:style>
  <w:style w:type="character" w:customStyle="1" w:styleId="FooterChar">
    <w:name w:val="Footer Char"/>
    <w:aliases w:val="Subheading Char"/>
    <w:basedOn w:val="DefaultParagraphFont"/>
    <w:link w:val="Footer"/>
    <w:rsid w:val="00F20749"/>
    <w:rPr>
      <w:rFonts w:ascii="Times New Roman" w:eastAsia="Times New Roman" w:hAnsi="Times New Roman" w:cs="Times New Roman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="Times New Roman" w:hAnsi="Lucida Grande"/>
      <w:sz w:val="18"/>
      <w:szCs w:val="18"/>
      <w:bdr w:val="none" w:sz="0" w:space="0" w:color="aut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0D"/>
    <w:rPr>
      <w:rFonts w:ascii="Lucida Grande" w:eastAsia="Times New Roman" w:hAnsi="Lucida Grande" w:cs="Times New Roman"/>
      <w:sz w:val="18"/>
      <w:szCs w:val="18"/>
    </w:rPr>
  </w:style>
  <w:style w:type="paragraph" w:customStyle="1" w:styleId="TableStyle1">
    <w:name w:val="Table Style 1"/>
    <w:rsid w:val="00687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US"/>
    </w:rPr>
  </w:style>
  <w:style w:type="paragraph" w:customStyle="1" w:styleId="TableStyle2">
    <w:name w:val="Table Style 2"/>
    <w:rsid w:val="00687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Queensland</Company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Romilio</dc:creator>
  <cp:keywords/>
  <dc:description/>
  <cp:lastModifiedBy>Anthony Romilio</cp:lastModifiedBy>
  <cp:revision>2</cp:revision>
  <dcterms:created xsi:type="dcterms:W3CDTF">2017-01-10T20:13:00Z</dcterms:created>
  <dcterms:modified xsi:type="dcterms:W3CDTF">2017-01-10T20:13:00Z</dcterms:modified>
  <cp:category/>
</cp:coreProperties>
</file>