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31" w:rsidRPr="00970731" w:rsidRDefault="00970731" w:rsidP="006221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 FOR</w:t>
      </w:r>
    </w:p>
    <w:p w:rsidR="00970731" w:rsidRPr="00970731" w:rsidRDefault="00970731" w:rsidP="0097073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0731">
        <w:rPr>
          <w:rFonts w:ascii="Times New Roman" w:hAnsi="Times New Roman" w:cs="Times New Roman"/>
          <w:b/>
          <w:sz w:val="24"/>
          <w:szCs w:val="24"/>
          <w:lang w:val="en-US"/>
        </w:rPr>
        <w:t>Can video playback provide social information for foraging blue tits?</w:t>
      </w:r>
    </w:p>
    <w:p w:rsidR="00970731" w:rsidRPr="00970731" w:rsidRDefault="00970731" w:rsidP="00970731">
      <w:pPr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  <w:r w:rsidRPr="00970731">
        <w:rPr>
          <w:rFonts w:ascii="Times New Roman" w:hAnsi="Times New Roman" w:cs="Times New Roman"/>
          <w:lang w:val="en-US"/>
        </w:rPr>
        <w:t>Liisa Hämäläinen, Hannah M. Rowland, Johanna Mappes and Rose Thorogood</w:t>
      </w:r>
    </w:p>
    <w:p w:rsidR="00970731" w:rsidRDefault="00970731" w:rsidP="006221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1CA" w:rsidRPr="00970731" w:rsidRDefault="006221CA" w:rsidP="006221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7073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Results of the GLM models</w:t>
      </w:r>
      <w:bookmarkStart w:id="0" w:name="_GoBack"/>
      <w:bookmarkEnd w:id="0"/>
    </w:p>
    <w:p w:rsidR="006221CA" w:rsidRPr="00E4652B" w:rsidRDefault="006221CA" w:rsidP="006221C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1CA" w:rsidRPr="00DF2404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DF2404">
        <w:rPr>
          <w:rFonts w:ascii="Times New Roman" w:hAnsi="Times New Roman" w:cs="Times New Roman"/>
          <w:b/>
          <w:lang w:val="en-US"/>
        </w:rPr>
        <w:t xml:space="preserve">Table 1. </w:t>
      </w:r>
      <w:r w:rsidRPr="00DF2404">
        <w:rPr>
          <w:rFonts w:ascii="Times New Roman" w:hAnsi="Times New Roman" w:cs="Times New Roman"/>
          <w:lang w:val="en-US"/>
        </w:rPr>
        <w:t xml:space="preserve">GLMM explaining the time </w:t>
      </w:r>
      <w:r>
        <w:rPr>
          <w:rFonts w:ascii="Times New Roman" w:hAnsi="Times New Roman" w:cs="Times New Roman"/>
          <w:lang w:val="en-US"/>
        </w:rPr>
        <w:t xml:space="preserve">focal </w:t>
      </w:r>
      <w:r w:rsidRPr="00DF2404">
        <w:rPr>
          <w:rFonts w:ascii="Times New Roman" w:hAnsi="Times New Roman" w:cs="Times New Roman"/>
          <w:lang w:val="en-US"/>
        </w:rPr>
        <w:t>birds faced a screen</w:t>
      </w:r>
      <w:r>
        <w:rPr>
          <w:rFonts w:ascii="Times New Roman" w:hAnsi="Times New Roman" w:cs="Times New Roman"/>
          <w:lang w:val="en-US"/>
        </w:rPr>
        <w:t xml:space="preserve"> during video playback</w:t>
      </w:r>
      <w:r w:rsidRPr="00DF2404">
        <w:rPr>
          <w:rFonts w:ascii="Times New Roman" w:hAnsi="Times New Roman" w:cs="Times New Roman"/>
          <w:lang w:val="en-US"/>
        </w:rPr>
        <w:t>. Intercept gives the e</w:t>
      </w:r>
      <w:r>
        <w:rPr>
          <w:rFonts w:ascii="Times New Roman" w:hAnsi="Times New Roman" w:cs="Times New Roman"/>
          <w:lang w:val="en-US"/>
        </w:rPr>
        <w:t>stimate for the time birds faced a screen when they were shown a cup before a demonstrator in the first test, and video playback of aversive prey. Bird ID (variance = 0.674) and demonstrator video (variance = 1.417) were included as random effects.</w:t>
      </w:r>
    </w:p>
    <w:tbl>
      <w:tblPr>
        <w:tblW w:w="8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60"/>
        <w:gridCol w:w="813"/>
        <w:gridCol w:w="1107"/>
        <w:gridCol w:w="452"/>
        <w:gridCol w:w="1202"/>
        <w:gridCol w:w="216"/>
        <w:gridCol w:w="1134"/>
        <w:gridCol w:w="190"/>
        <w:gridCol w:w="1481"/>
      </w:tblGrid>
      <w:tr w:rsidR="006221CA" w:rsidRPr="00970731" w:rsidTr="0035611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6221CA" w:rsidRPr="00BB077D" w:rsidTr="0035611E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B165D9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</w:t>
            </w:r>
            <w:r w:rsidR="006221CA"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DF240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ind w:left="-573" w:firstLine="573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DF240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</w:t>
            </w:r>
            <w:r w:rsidRPr="00BB077D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BB077D" w:rsidTr="0035611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="00B165D9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1.2901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0.5902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2.186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0.0288</w:t>
            </w:r>
          </w:p>
        </w:tc>
      </w:tr>
      <w:tr w:rsidR="006221CA" w:rsidRPr="00BB077D" w:rsidTr="0035611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Cup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after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- 0.3916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0.1807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-2.167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0.0302</w:t>
            </w:r>
          </w:p>
        </w:tc>
      </w:tr>
      <w:tr w:rsidR="006221CA" w:rsidRPr="00BB077D" w:rsidTr="0035611E">
        <w:trPr>
          <w:trHeight w:val="30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Demonstrator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 0.3664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0.1694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ind w:right="-74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2.162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0.0306</w:t>
            </w:r>
          </w:p>
        </w:tc>
      </w:tr>
      <w:tr w:rsidR="006221CA" w:rsidRPr="00BB077D" w:rsidTr="0035611E">
        <w:trPr>
          <w:trHeight w:val="30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Palatable prey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 0.3175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0.7203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0.6594</w:t>
            </w:r>
          </w:p>
        </w:tc>
      </w:tr>
      <w:tr w:rsidR="006221CA" w:rsidRPr="00BB077D" w:rsidTr="0035611E">
        <w:trPr>
          <w:trHeight w:val="30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Second test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 0.3856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0.1440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2.679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0.0074</w:t>
            </w:r>
          </w:p>
        </w:tc>
      </w:tr>
      <w:tr w:rsidR="006221CA" w:rsidRPr="007E50ED" w:rsidTr="0035611E">
        <w:trPr>
          <w:trHeight w:val="300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Association score               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B165D9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 w:rsidR="006221CA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-28.0998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    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12. 2961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-2.285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0.0223</w:t>
            </w:r>
          </w:p>
        </w:tc>
      </w:tr>
      <w:tr w:rsidR="006221CA" w:rsidRPr="007E50ED" w:rsidTr="0035611E">
        <w:trPr>
          <w:trHeight w:val="300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Cup after: palatable prey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A6EBC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 w:rsidR="00B165D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-0.5696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0.2689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-2.118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0.0342</w:t>
            </w:r>
          </w:p>
        </w:tc>
      </w:tr>
      <w:tr w:rsidR="006221CA" w:rsidRPr="00BB077D" w:rsidTr="0035611E">
        <w:trPr>
          <w:trHeight w:val="300"/>
        </w:trPr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Demonstrator</w:t>
            </w: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: palatable prey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 w:rsidR="00B165D9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-0.8356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  0.2517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E50E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E50ED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-3.320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BB077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&lt;0.001</w:t>
            </w:r>
          </w:p>
        </w:tc>
      </w:tr>
      <w:tr w:rsidR="006221CA" w:rsidRPr="00BB077D" w:rsidTr="0035611E">
        <w:trPr>
          <w:trHeight w:val="300"/>
        </w:trPr>
        <w:tc>
          <w:tcPr>
            <w:tcW w:w="3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BB077D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Default="006221CA" w:rsidP="006221CA">
      <w:pPr>
        <w:rPr>
          <w:b/>
        </w:rPr>
      </w:pPr>
    </w:p>
    <w:p w:rsidR="008F663C" w:rsidRPr="00C36456" w:rsidRDefault="008F663C" w:rsidP="006221CA">
      <w:pPr>
        <w:rPr>
          <w:b/>
        </w:rPr>
      </w:pPr>
    </w:p>
    <w:p w:rsidR="006221CA" w:rsidRPr="00105EC4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2</w:t>
      </w:r>
      <w:r w:rsidRPr="00DF2404">
        <w:rPr>
          <w:rFonts w:ascii="Times New Roman" w:hAnsi="Times New Roman" w:cs="Times New Roman"/>
          <w:b/>
          <w:lang w:val="en-US"/>
        </w:rPr>
        <w:t xml:space="preserve">. </w:t>
      </w:r>
      <w:r w:rsidRPr="00DF2404">
        <w:rPr>
          <w:rFonts w:ascii="Times New Roman" w:hAnsi="Times New Roman" w:cs="Times New Roman"/>
          <w:lang w:val="en-US"/>
        </w:rPr>
        <w:t xml:space="preserve">GLMM explaining the time </w:t>
      </w:r>
      <w:r>
        <w:rPr>
          <w:rFonts w:ascii="Times New Roman" w:hAnsi="Times New Roman" w:cs="Times New Roman"/>
          <w:lang w:val="en-US"/>
        </w:rPr>
        <w:t xml:space="preserve">focal </w:t>
      </w:r>
      <w:r w:rsidRPr="00DF2404">
        <w:rPr>
          <w:rFonts w:ascii="Times New Roman" w:hAnsi="Times New Roman" w:cs="Times New Roman"/>
          <w:lang w:val="en-US"/>
        </w:rPr>
        <w:t xml:space="preserve">birds </w:t>
      </w:r>
      <w:r>
        <w:rPr>
          <w:rFonts w:ascii="Times New Roman" w:hAnsi="Times New Roman" w:cs="Times New Roman"/>
          <w:lang w:val="en-US"/>
        </w:rPr>
        <w:t>were flying in a cage during video playback</w:t>
      </w:r>
      <w:r w:rsidRPr="00DF2404">
        <w:rPr>
          <w:rFonts w:ascii="Times New Roman" w:hAnsi="Times New Roman" w:cs="Times New Roman"/>
          <w:lang w:val="en-US"/>
        </w:rPr>
        <w:t>. Intercept gives the e</w:t>
      </w:r>
      <w:r>
        <w:rPr>
          <w:rFonts w:ascii="Times New Roman" w:hAnsi="Times New Roman" w:cs="Times New Roman"/>
          <w:lang w:val="en-US"/>
        </w:rPr>
        <w:t>stimate for the time birds were flying when they were shown a cup before a demonstrator in a first test. Bird ID (variance = 0.9081) and demonstrator video (variance = 0.9873) were included as random effects.</w:t>
      </w:r>
    </w:p>
    <w:tbl>
      <w:tblPr>
        <w:tblW w:w="81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67"/>
        <w:gridCol w:w="355"/>
        <w:gridCol w:w="1581"/>
        <w:gridCol w:w="190"/>
        <w:gridCol w:w="1022"/>
        <w:gridCol w:w="599"/>
        <w:gridCol w:w="960"/>
        <w:gridCol w:w="284"/>
        <w:gridCol w:w="1134"/>
      </w:tblGrid>
      <w:tr w:rsidR="006221CA" w:rsidRPr="00970731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ind w:hanging="102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6221CA" w:rsidRPr="00105EC4" w:rsidTr="0035611E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C309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  </w:t>
            </w:r>
            <w:r w:rsidRPr="00105EC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105EC4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-2.3551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0.4794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-4.913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&lt; 0.0001</w:t>
            </w:r>
          </w:p>
        </w:tc>
      </w:tr>
      <w:tr w:rsidR="006221CA" w:rsidRPr="00105EC4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Cup after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F2B9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-0.0318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0.1537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-0.207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0.836</w:t>
            </w:r>
          </w:p>
        </w:tc>
      </w:tr>
      <w:tr w:rsidR="006221CA" w:rsidRPr="00105EC4" w:rsidTr="0035611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Demonstrator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ind w:left="-512" w:firstLine="512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-0.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2484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0.1436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-1.729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</w:t>
            </w:r>
            <w:r w:rsidRPr="00105EC4">
              <w:rPr>
                <w:rFonts w:ascii="Calibri" w:eastAsia="Times New Roman" w:hAnsi="Calibri" w:cs="Times New Roman"/>
                <w:color w:val="000000"/>
                <w:lang w:eastAsia="fi-FI"/>
              </w:rPr>
              <w:t>0.157</w:t>
            </w:r>
          </w:p>
        </w:tc>
      </w:tr>
      <w:tr w:rsidR="006221CA" w:rsidRPr="00105EC4" w:rsidTr="0035611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Second test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ind w:left="-512" w:firstLine="512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0.1135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0.1580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0.718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0.473</w:t>
            </w:r>
          </w:p>
        </w:tc>
      </w:tr>
      <w:tr w:rsidR="006221CA" w:rsidRPr="00105EC4" w:rsidTr="0035611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Association score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14. 9130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13.9566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1.069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0.2853</w:t>
            </w:r>
          </w:p>
        </w:tc>
      </w:tr>
      <w:tr w:rsidR="006221CA" w:rsidRPr="00105EC4" w:rsidTr="0035611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105EC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Default="006221CA" w:rsidP="006221CA">
      <w:pPr>
        <w:rPr>
          <w:b/>
          <w:lang w:val="en-US"/>
        </w:rPr>
      </w:pPr>
    </w:p>
    <w:p w:rsidR="006221CA" w:rsidRPr="005F2841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3</w:t>
      </w:r>
      <w:r w:rsidRPr="00DF2404">
        <w:rPr>
          <w:rFonts w:ascii="Times New Roman" w:hAnsi="Times New Roman" w:cs="Times New Roman"/>
          <w:b/>
          <w:lang w:val="en-US"/>
        </w:rPr>
        <w:t xml:space="preserve">. </w:t>
      </w:r>
      <w:r w:rsidRPr="00DF2404">
        <w:rPr>
          <w:rFonts w:ascii="Times New Roman" w:hAnsi="Times New Roman" w:cs="Times New Roman"/>
          <w:lang w:val="en-US"/>
        </w:rPr>
        <w:t>GLMM explainin</w:t>
      </w:r>
      <w:r>
        <w:rPr>
          <w:rFonts w:ascii="Times New Roman" w:hAnsi="Times New Roman" w:cs="Times New Roman"/>
          <w:lang w:val="en-US"/>
        </w:rPr>
        <w:t>g the number of head turns focal birds performed during video playback</w:t>
      </w:r>
      <w:r w:rsidRPr="00DF2404">
        <w:rPr>
          <w:rFonts w:ascii="Times New Roman" w:hAnsi="Times New Roman" w:cs="Times New Roman"/>
          <w:lang w:val="en-US"/>
        </w:rPr>
        <w:t>. Intercept gives the e</w:t>
      </w:r>
      <w:r>
        <w:rPr>
          <w:rFonts w:ascii="Times New Roman" w:hAnsi="Times New Roman" w:cs="Times New Roman"/>
          <w:lang w:val="en-US"/>
        </w:rPr>
        <w:t>stimate for the number of head turns when birds were shown a cup before a demonstrator in a first test, and video playback of aversive prey. Bird ID (variance = 0.0812) and demonstrator video (variance = 0.1577) were included as random effects.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60"/>
        <w:gridCol w:w="883"/>
        <w:gridCol w:w="1037"/>
        <w:gridCol w:w="664"/>
        <w:gridCol w:w="1256"/>
        <w:gridCol w:w="190"/>
        <w:gridCol w:w="1247"/>
        <w:gridCol w:w="190"/>
        <w:gridCol w:w="1723"/>
      </w:tblGrid>
      <w:tr w:rsidR="006221CA" w:rsidRPr="00970731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 </w:t>
            </w:r>
          </w:p>
        </w:tc>
      </w:tr>
      <w:tr w:rsidR="006221CA" w:rsidRPr="003B4D44" w:rsidTr="0035611E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     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ind w:left="-83" w:firstLine="83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</w:t>
            </w: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 </w:t>
            </w:r>
            <w:r w:rsidRPr="003B4D44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3B4D44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1.9046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0.2325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8.192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&lt; 0.0001</w:t>
            </w:r>
          </w:p>
        </w:tc>
      </w:tr>
      <w:tr w:rsidR="006221CA" w:rsidRPr="003B4D44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Cup after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0.3060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0.1455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2.103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0.0355</w:t>
            </w:r>
          </w:p>
        </w:tc>
      </w:tr>
      <w:tr w:rsidR="006221CA" w:rsidRPr="003B4D44" w:rsidTr="0035611E">
        <w:trPr>
          <w:trHeight w:val="30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Demonstrator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0.2877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0.1461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1.969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0.0489</w:t>
            </w:r>
          </w:p>
        </w:tc>
      </w:tr>
      <w:tr w:rsidR="006221CA" w:rsidRPr="003B4D44" w:rsidTr="0035611E">
        <w:trPr>
          <w:trHeight w:val="30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Palatable prey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0.0153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0.2776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0.055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0.9561</w:t>
            </w:r>
          </w:p>
        </w:tc>
      </w:tr>
      <w:tr w:rsidR="006221CA" w:rsidRPr="003B4D44" w:rsidTr="0035611E">
        <w:trPr>
          <w:trHeight w:val="30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Second test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0.1880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0.1406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1.337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0.1811</w:t>
            </w:r>
          </w:p>
        </w:tc>
      </w:tr>
      <w:tr w:rsidR="006221CA" w:rsidRPr="003B4D44" w:rsidTr="0035611E">
        <w:trPr>
          <w:trHeight w:val="300"/>
        </w:trPr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Association score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-8.1419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5.0620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-1.608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0.1077</w:t>
            </w:r>
          </w:p>
        </w:tc>
      </w:tr>
      <w:tr w:rsidR="006221CA" w:rsidRPr="003B4D44" w:rsidTr="0035611E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val="en-US" w:eastAsia="fi-FI"/>
              </w:rPr>
              <w:t>Cup after x positive video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-0.542</w:t>
            </w: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0.1991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-2.726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0.0064</w:t>
            </w:r>
          </w:p>
        </w:tc>
      </w:tr>
      <w:tr w:rsidR="006221CA" w:rsidRPr="003B4D44" w:rsidTr="0035611E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Demonstrator x positive video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-0.393</w:t>
            </w: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0.1964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-2.002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3B4D44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0.0452</w:t>
            </w:r>
          </w:p>
        </w:tc>
      </w:tr>
      <w:tr w:rsidR="006221CA" w:rsidRPr="003B4D44" w:rsidTr="0035611E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3B4D44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Default="006221CA" w:rsidP="006221CA">
      <w:pPr>
        <w:pStyle w:val="HTMLPreformatted"/>
        <w:shd w:val="clear" w:color="auto" w:fill="FFFFFF"/>
        <w:wordWrap w:val="0"/>
        <w:spacing w:line="48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8F663C" w:rsidRDefault="008F663C" w:rsidP="006221CA">
      <w:pPr>
        <w:pStyle w:val="HTMLPreformatted"/>
        <w:shd w:val="clear" w:color="auto" w:fill="FFFFFF"/>
        <w:wordWrap w:val="0"/>
        <w:spacing w:line="480" w:lineRule="auto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</w:p>
    <w:p w:rsidR="006221CA" w:rsidRPr="00BB24E5" w:rsidRDefault="006221CA" w:rsidP="006221CA">
      <w:pPr>
        <w:pStyle w:val="HTMLPreformatted"/>
        <w:shd w:val="clear" w:color="auto" w:fill="FFFFFF"/>
        <w:wordWrap w:val="0"/>
        <w:spacing w:line="480" w:lineRule="auto"/>
        <w:rPr>
          <w:rFonts w:ascii="Lucida Console" w:hAnsi="Lucida Console"/>
          <w:color w:val="000000"/>
          <w:sz w:val="16"/>
          <w:szCs w:val="16"/>
          <w:lang w:val="en-US"/>
        </w:rPr>
      </w:pPr>
    </w:p>
    <w:p w:rsidR="006221CA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4</w:t>
      </w:r>
      <w:r w:rsidRPr="00DF2404">
        <w:rPr>
          <w:rFonts w:ascii="Times New Roman" w:hAnsi="Times New Roman" w:cs="Times New Roman"/>
          <w:b/>
          <w:lang w:val="en-US"/>
        </w:rPr>
        <w:t xml:space="preserve">. </w:t>
      </w:r>
      <w:r w:rsidRPr="00DF2404">
        <w:rPr>
          <w:rFonts w:ascii="Times New Roman" w:hAnsi="Times New Roman" w:cs="Times New Roman"/>
          <w:lang w:val="en-US"/>
        </w:rPr>
        <w:t xml:space="preserve">GLMM explaining the </w:t>
      </w:r>
      <w:r>
        <w:rPr>
          <w:rFonts w:ascii="Times New Roman" w:hAnsi="Times New Roman" w:cs="Times New Roman"/>
          <w:lang w:val="en-US"/>
        </w:rPr>
        <w:t>number of hops focal birds performed during video playback</w:t>
      </w:r>
      <w:r w:rsidRPr="00DF2404">
        <w:rPr>
          <w:rFonts w:ascii="Times New Roman" w:hAnsi="Times New Roman" w:cs="Times New Roman"/>
          <w:lang w:val="en-US"/>
        </w:rPr>
        <w:t>. Intercept gives the e</w:t>
      </w:r>
      <w:r>
        <w:rPr>
          <w:rFonts w:ascii="Times New Roman" w:hAnsi="Times New Roman" w:cs="Times New Roman"/>
          <w:lang w:val="en-US"/>
        </w:rPr>
        <w:t>stimate for the number of hops when birds were shown a cup before a demonstrator in a first test. Bird ID (variance &lt; 0.001) and demonstrator video (variance &lt; 0.001) were included as random effects.</w:t>
      </w:r>
    </w:p>
    <w:p w:rsidR="006221CA" w:rsidRPr="00A65444" w:rsidRDefault="006221CA" w:rsidP="006221C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8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190"/>
        <w:gridCol w:w="960"/>
        <w:gridCol w:w="834"/>
        <w:gridCol w:w="960"/>
        <w:gridCol w:w="599"/>
        <w:gridCol w:w="960"/>
        <w:gridCol w:w="458"/>
        <w:gridCol w:w="960"/>
      </w:tblGrid>
      <w:tr w:rsidR="006221CA" w:rsidRPr="007903D0" w:rsidTr="0035611E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7903D0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-1.8701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0.6185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-3.023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0.0025</w:t>
            </w:r>
          </w:p>
        </w:tc>
      </w:tr>
      <w:tr w:rsidR="006221CA" w:rsidRPr="007903D0" w:rsidTr="0035611E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Cup after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1.01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0.5859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1.732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0.0833</w:t>
            </w:r>
          </w:p>
        </w:tc>
      </w:tr>
      <w:tr w:rsidR="006221CA" w:rsidRPr="007903D0" w:rsidTr="0035611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Demonstrator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1.9673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0.5650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3.482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0.0005</w:t>
            </w:r>
          </w:p>
        </w:tc>
      </w:tr>
      <w:tr w:rsidR="006221CA" w:rsidRPr="007903D0" w:rsidTr="0035611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Second test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0.1345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0.4524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0.297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0.7662</w:t>
            </w:r>
          </w:p>
        </w:tc>
      </w:tr>
      <w:tr w:rsidR="006221CA" w:rsidRPr="007903D0" w:rsidTr="0035611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Association score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6.2373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10.1306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0.616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0.5381</w:t>
            </w:r>
          </w:p>
        </w:tc>
      </w:tr>
      <w:tr w:rsidR="006221CA" w:rsidRPr="007903D0" w:rsidTr="0035611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Default="006221CA" w:rsidP="006221CA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1CA" w:rsidRDefault="006221CA" w:rsidP="006221CA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63C" w:rsidRDefault="008F663C" w:rsidP="006221CA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63C" w:rsidRDefault="008F663C" w:rsidP="006221CA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663C" w:rsidRDefault="008F663C" w:rsidP="006221CA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21CA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Table 5</w:t>
      </w:r>
      <w:r w:rsidRPr="00DF2404">
        <w:rPr>
          <w:rFonts w:ascii="Times New Roman" w:hAnsi="Times New Roman" w:cs="Times New Roman"/>
          <w:b/>
          <w:lang w:val="en-US"/>
        </w:rPr>
        <w:t xml:space="preserve">. </w:t>
      </w:r>
      <w:r w:rsidRPr="00DF2404">
        <w:rPr>
          <w:rFonts w:ascii="Times New Roman" w:hAnsi="Times New Roman" w:cs="Times New Roman"/>
          <w:lang w:val="en-US"/>
        </w:rPr>
        <w:t xml:space="preserve">GLMM explaining </w:t>
      </w:r>
      <w:r>
        <w:rPr>
          <w:rFonts w:ascii="Times New Roman" w:hAnsi="Times New Roman" w:cs="Times New Roman"/>
          <w:lang w:val="en-US"/>
        </w:rPr>
        <w:t>focal birds’ first cup choice (same/different cup that a demonstrator fed from) after video playback.</w:t>
      </w:r>
      <w:r w:rsidRPr="00DF240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Explanatory variables include information type and test order (baseline level includes video of aversive prey and first test). Bird ID (variance = 0.0310) and demonstrator video (variance = 0.4419) were included as random effects.</w:t>
      </w:r>
    </w:p>
    <w:p w:rsidR="006221CA" w:rsidRPr="00A65444" w:rsidRDefault="006221CA" w:rsidP="006221C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8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83"/>
        <w:gridCol w:w="190"/>
        <w:gridCol w:w="1247"/>
        <w:gridCol w:w="548"/>
        <w:gridCol w:w="992"/>
        <w:gridCol w:w="567"/>
        <w:gridCol w:w="1246"/>
        <w:gridCol w:w="190"/>
        <w:gridCol w:w="1247"/>
      </w:tblGrid>
      <w:tr w:rsidR="006221CA" w:rsidRPr="007903D0" w:rsidTr="0035611E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7903D0" w:rsidTr="0035611E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 -0.3426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0.6968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-0.492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0.623</w:t>
            </w:r>
          </w:p>
        </w:tc>
      </w:tr>
      <w:tr w:rsidR="006221CA" w:rsidRPr="007903D0" w:rsidTr="0035611E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Palatable prey video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="00B165D9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 0.3719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0.8135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0.457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0.648</w:t>
            </w:r>
          </w:p>
        </w:tc>
      </w:tr>
      <w:tr w:rsidR="006221CA" w:rsidRPr="007903D0" w:rsidTr="0035611E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Second test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</w:t>
            </w:r>
            <w:r w:rsidR="00B165D9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0.8294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0.7454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1.113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0.266</w:t>
            </w:r>
          </w:p>
        </w:tc>
      </w:tr>
      <w:tr w:rsidR="006221CA" w:rsidRPr="007903D0" w:rsidTr="0035611E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Association score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B165D9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</w:t>
            </w:r>
            <w:r w:rsidR="006221CA">
              <w:rPr>
                <w:rFonts w:ascii="Calibri" w:eastAsia="Times New Roman" w:hAnsi="Calibri" w:cs="Times New Roman"/>
                <w:color w:val="000000"/>
                <w:lang w:eastAsia="fi-FI"/>
              </w:rPr>
              <w:t>-17.1373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14.7398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-1.163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0.245</w:t>
            </w:r>
          </w:p>
        </w:tc>
      </w:tr>
      <w:tr w:rsidR="006221CA" w:rsidRPr="007903D0" w:rsidTr="0035611E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Default="006221CA" w:rsidP="006221CA">
      <w:pPr>
        <w:rPr>
          <w:rFonts w:ascii="Lucida Console" w:eastAsia="Times New Roman" w:hAnsi="Lucida Console" w:cs="Courier New"/>
          <w:color w:val="000000"/>
          <w:sz w:val="20"/>
          <w:szCs w:val="20"/>
          <w:lang w:val="en-US" w:eastAsia="fi-FI"/>
        </w:rPr>
      </w:pPr>
    </w:p>
    <w:p w:rsidR="006221CA" w:rsidRDefault="006221CA" w:rsidP="006221CA">
      <w:pPr>
        <w:rPr>
          <w:rFonts w:ascii="Lucida Console" w:eastAsia="Times New Roman" w:hAnsi="Lucida Console" w:cs="Courier New"/>
          <w:color w:val="000000"/>
          <w:sz w:val="20"/>
          <w:szCs w:val="20"/>
          <w:lang w:val="en-US" w:eastAsia="fi-FI"/>
        </w:rPr>
      </w:pPr>
    </w:p>
    <w:p w:rsidR="008F663C" w:rsidRDefault="008F663C" w:rsidP="006221CA">
      <w:pPr>
        <w:rPr>
          <w:rFonts w:ascii="Lucida Console" w:eastAsia="Times New Roman" w:hAnsi="Lucida Console" w:cs="Courier New"/>
          <w:color w:val="000000"/>
          <w:sz w:val="20"/>
          <w:szCs w:val="20"/>
          <w:lang w:val="en-US" w:eastAsia="fi-FI"/>
        </w:rPr>
      </w:pPr>
    </w:p>
    <w:p w:rsidR="006221CA" w:rsidRDefault="006221CA" w:rsidP="006221CA">
      <w:p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6</w:t>
      </w:r>
      <w:r w:rsidRPr="00DF2404">
        <w:rPr>
          <w:rFonts w:ascii="Times New Roman" w:hAnsi="Times New Roman" w:cs="Times New Roman"/>
          <w:b/>
          <w:lang w:val="en-US"/>
        </w:rPr>
        <w:t xml:space="preserve">. </w:t>
      </w:r>
      <w:r w:rsidRPr="00DF2404">
        <w:rPr>
          <w:rFonts w:ascii="Times New Roman" w:hAnsi="Times New Roman" w:cs="Times New Roman"/>
          <w:lang w:val="en-US"/>
        </w:rPr>
        <w:t>GLMM explaining</w:t>
      </w:r>
      <w:r>
        <w:rPr>
          <w:rFonts w:ascii="Times New Roman" w:hAnsi="Times New Roman" w:cs="Times New Roman"/>
          <w:lang w:val="en-US"/>
        </w:rPr>
        <w:t xml:space="preserve"> the latency to choose a cup after video playback.</w:t>
      </w:r>
      <w:r w:rsidRPr="00DF2404">
        <w:rPr>
          <w:rFonts w:ascii="Times New Roman" w:hAnsi="Times New Roman" w:cs="Times New Roman"/>
          <w:lang w:val="en-US"/>
        </w:rPr>
        <w:t xml:space="preserve"> Intercept gives the e</w:t>
      </w:r>
      <w:r>
        <w:rPr>
          <w:rFonts w:ascii="Times New Roman" w:hAnsi="Times New Roman" w:cs="Times New Roman"/>
          <w:lang w:val="en-US"/>
        </w:rPr>
        <w:t>stimate for the time (in seconds) that it took for focal birds to choose a cup when their choice did not match a demonstrator’s behaviour, and</w:t>
      </w:r>
      <w:r w:rsidRPr="0074255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when they saw video playback of aversive prey in the first test. Bird ID (variance = 0.1668) and demonstrator video (variance = 0.0616) were included as random effects.</w:t>
      </w:r>
    </w:p>
    <w:p w:rsidR="006221CA" w:rsidRPr="00A65444" w:rsidRDefault="006221CA" w:rsidP="006221C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8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540"/>
        <w:gridCol w:w="190"/>
        <w:gridCol w:w="960"/>
        <w:gridCol w:w="834"/>
        <w:gridCol w:w="960"/>
        <w:gridCol w:w="599"/>
        <w:gridCol w:w="960"/>
        <w:gridCol w:w="458"/>
        <w:gridCol w:w="960"/>
      </w:tblGrid>
      <w:tr w:rsidR="006221CA" w:rsidRPr="007903D0" w:rsidTr="0035611E">
        <w:trPr>
          <w:trHeight w:val="315"/>
        </w:trPr>
        <w:tc>
          <w:tcPr>
            <w:tcW w:w="20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Source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Estimate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SE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      </w:t>
            </w:r>
            <w:r w:rsidRPr="007903D0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P</w:t>
            </w:r>
          </w:p>
        </w:tc>
      </w:tr>
      <w:tr w:rsidR="006221CA" w:rsidRPr="007903D0" w:rsidTr="0035611E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903D0">
              <w:rPr>
                <w:rFonts w:ascii="Calibri" w:eastAsia="Times New Roman" w:hAnsi="Calibri" w:cs="Times New Roman"/>
                <w:color w:val="000000"/>
                <w:lang w:eastAsia="fi-FI"/>
              </w:rPr>
              <w:t>Intercept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4.6607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0.2729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17.075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&lt; 0.001</w:t>
            </w:r>
          </w:p>
        </w:tc>
      </w:tr>
      <w:tr w:rsidR="006221CA" w:rsidRPr="007903D0" w:rsidTr="0035611E">
        <w:trPr>
          <w:trHeight w:val="30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Palatable prey video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-0.0241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0.2620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-0.092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0.9266</w:t>
            </w:r>
          </w:p>
        </w:tc>
      </w:tr>
      <w:tr w:rsidR="006221CA" w:rsidRPr="007903D0" w:rsidTr="0035611E">
        <w:trPr>
          <w:trHeight w:val="300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Second test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0.0098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0.2258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0.043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0.9655</w:t>
            </w:r>
          </w:p>
        </w:tc>
      </w:tr>
      <w:tr w:rsidR="006221CA" w:rsidRPr="007903D0" w:rsidTr="0035611E">
        <w:trPr>
          <w:trHeight w:val="300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Matching demonstrator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-0.8368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 0.2653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-3.154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0.0016</w:t>
            </w:r>
          </w:p>
        </w:tc>
      </w:tr>
      <w:tr w:rsidR="006221CA" w:rsidRPr="007903D0" w:rsidTr="0035611E">
        <w:trPr>
          <w:trHeight w:val="300"/>
        </w:trPr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Pr="007903D0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21CA" w:rsidRDefault="006221CA" w:rsidP="003561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</w:tbl>
    <w:p w:rsidR="006221CA" w:rsidRPr="00400116" w:rsidRDefault="006221CA" w:rsidP="006221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156" w:lineRule="atLeast"/>
        <w:rPr>
          <w:rFonts w:ascii="Lucida Console" w:eastAsia="Times New Roman" w:hAnsi="Lucida Console" w:cs="Courier New"/>
          <w:color w:val="000000"/>
          <w:sz w:val="20"/>
          <w:szCs w:val="20"/>
          <w:lang w:val="en-US" w:eastAsia="fi-FI"/>
        </w:rPr>
      </w:pPr>
    </w:p>
    <w:p w:rsidR="00691426" w:rsidRDefault="00691426"/>
    <w:sectPr w:rsidR="00691426" w:rsidSect="006221CA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A0" w:rsidRDefault="00F15AA0">
      <w:pPr>
        <w:spacing w:after="0" w:line="240" w:lineRule="auto"/>
      </w:pPr>
      <w:r>
        <w:separator/>
      </w:r>
    </w:p>
  </w:endnote>
  <w:endnote w:type="continuationSeparator" w:id="0">
    <w:p w:rsidR="00F15AA0" w:rsidRDefault="00F1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35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BB3" w:rsidRDefault="008F663C">
        <w:pPr>
          <w:pStyle w:val="Footer"/>
          <w:jc w:val="right"/>
        </w:pPr>
        <w:r>
          <w:fldChar w:fldCharType="begin"/>
        </w:r>
        <w:r w:rsidRPr="00DE3DB9">
          <w:instrText xml:space="preserve"> PAGE   \* MERGEFORMAT </w:instrText>
        </w:r>
        <w:r>
          <w:fldChar w:fldCharType="separate"/>
        </w:r>
        <w:r w:rsidR="00A230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BB3" w:rsidRDefault="00F1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A0" w:rsidRDefault="00F15AA0">
      <w:pPr>
        <w:spacing w:after="0" w:line="240" w:lineRule="auto"/>
      </w:pPr>
      <w:r>
        <w:separator/>
      </w:r>
    </w:p>
  </w:footnote>
  <w:footnote w:type="continuationSeparator" w:id="0">
    <w:p w:rsidR="00F15AA0" w:rsidRDefault="00F1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CA"/>
    <w:rsid w:val="002708E1"/>
    <w:rsid w:val="006221CA"/>
    <w:rsid w:val="00691426"/>
    <w:rsid w:val="008F663C"/>
    <w:rsid w:val="00970731"/>
    <w:rsid w:val="00A230C9"/>
    <w:rsid w:val="00B165D9"/>
    <w:rsid w:val="00F13883"/>
    <w:rsid w:val="00F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9378-E6CF-4C01-9048-2899C80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21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22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21CA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622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1CA"/>
  </w:style>
  <w:style w:type="character" w:styleId="LineNumber">
    <w:name w:val="line number"/>
    <w:basedOn w:val="DefaultParagraphFont"/>
    <w:uiPriority w:val="99"/>
    <w:semiHidden/>
    <w:unhideWhenUsed/>
    <w:rsid w:val="0062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</dc:creator>
  <cp:keywords/>
  <dc:description/>
  <cp:lastModifiedBy>Liisa</cp:lastModifiedBy>
  <cp:revision>2</cp:revision>
  <dcterms:created xsi:type="dcterms:W3CDTF">2017-01-07T09:05:00Z</dcterms:created>
  <dcterms:modified xsi:type="dcterms:W3CDTF">2017-01-07T09:05:00Z</dcterms:modified>
</cp:coreProperties>
</file>