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57" w:rsidRPr="00063B24" w:rsidRDefault="003F4957" w:rsidP="00DC3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24">
        <w:rPr>
          <w:rFonts w:ascii="Times New Roman" w:hAnsi="Times New Roman" w:cs="Times New Roman"/>
          <w:b/>
          <w:sz w:val="24"/>
          <w:szCs w:val="24"/>
        </w:rPr>
        <w:t>Table S1</w:t>
      </w:r>
      <w:r w:rsidR="00DC3E76" w:rsidRPr="00063B24">
        <w:rPr>
          <w:rFonts w:ascii="Times New Roman" w:hAnsi="Times New Roman" w:cs="Times New Roman"/>
          <w:b/>
          <w:sz w:val="24"/>
          <w:szCs w:val="24"/>
        </w:rPr>
        <w:t xml:space="preserve"> The top 10 up-/down-regulated DEGs and those DEGs interacted with top 10 up-/down-regulated DEGs enriched in GO terms</w:t>
      </w:r>
    </w:p>
    <w:tbl>
      <w:tblPr>
        <w:tblW w:w="15200" w:type="dxa"/>
        <w:tblInd w:w="-102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01"/>
        <w:gridCol w:w="193"/>
        <w:gridCol w:w="2067"/>
        <w:gridCol w:w="944"/>
        <w:gridCol w:w="1220"/>
        <w:gridCol w:w="2835"/>
        <w:gridCol w:w="2524"/>
        <w:gridCol w:w="3716"/>
      </w:tblGrid>
      <w:tr w:rsidR="00DC3E76" w:rsidRPr="00063B24" w:rsidTr="0012158A">
        <w:trPr>
          <w:trHeight w:val="315"/>
        </w:trPr>
        <w:tc>
          <w:tcPr>
            <w:tcW w:w="1894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Items 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Items detail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963EF8" w:rsidRDefault="00963EF8" w:rsidP="003F4957">
            <w:pPr>
              <w:widowControl/>
              <w:jc w:val="left"/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  <w:r w:rsidRPr="00063B2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ount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FDR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top 10 up-reg</w:t>
            </w:r>
            <w:r w:rsidRPr="00063B2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 xml:space="preserve">ulated 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DEGs enriched in it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12158A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top 10 down-regu</w:t>
            </w:r>
            <w:r w:rsidRPr="00063B2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la</w:t>
            </w:r>
            <w:r w:rsidR="003F4957"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ted DEGs enriched in it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DEGs </w:t>
            </w:r>
            <w:r w:rsidR="0012158A"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interacted</w:t>
            </w: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with top 10 up/down-regulated DEGs </w:t>
            </w:r>
          </w:p>
        </w:tc>
      </w:tr>
      <w:tr w:rsidR="003F4957" w:rsidRPr="00063B24" w:rsidTr="0012158A">
        <w:trPr>
          <w:trHeight w:val="315"/>
        </w:trPr>
        <w:tc>
          <w:tcPr>
            <w:tcW w:w="15200" w:type="dxa"/>
            <w:gridSpan w:val="8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B</w:t>
            </w: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iolocial process</w:t>
            </w:r>
          </w:p>
        </w:tc>
      </w:tr>
      <w:tr w:rsidR="00DC3E76" w:rsidRPr="00063B24" w:rsidTr="0012158A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GO:0008380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 splicing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9.89E-08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RBFOX2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NA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THOC2,DDX5</w:t>
            </w:r>
          </w:p>
        </w:tc>
      </w:tr>
      <w:tr w:rsidR="00DC3E76" w:rsidRPr="00063B24" w:rsidTr="0012158A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GO:0007165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Signal transduction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2.39E-05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TNK1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ATF6B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0" w:name="OLE_LINK66"/>
            <w:bookmarkStart w:id="1" w:name="OLE_LINK67"/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NPM1</w:t>
            </w:r>
            <w:bookmarkEnd w:id="0"/>
            <w:bookmarkEnd w:id="1"/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,ESR2,PRKAG1</w:t>
            </w:r>
          </w:p>
        </w:tc>
      </w:tr>
      <w:tr w:rsidR="00DC3E76" w:rsidRPr="00063B24" w:rsidTr="0012158A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GO:0010467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Gene expression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3.43E-05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EIF5B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TARS,NR5A1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ESR2</w:t>
            </w:r>
          </w:p>
        </w:tc>
      </w:tr>
      <w:tr w:rsidR="003F4957" w:rsidRPr="00063B24" w:rsidTr="0012158A">
        <w:trPr>
          <w:trHeight w:val="315"/>
        </w:trPr>
        <w:tc>
          <w:tcPr>
            <w:tcW w:w="15200" w:type="dxa"/>
            <w:gridSpan w:val="8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Molecular function</w:t>
            </w:r>
          </w:p>
        </w:tc>
      </w:tr>
      <w:tr w:rsidR="00DC3E76" w:rsidRPr="00063B24" w:rsidTr="00715BFC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Protein binding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4.77E-48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C3E76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RBFOX2,SERBP1,TNK1,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CD47,WIPF1,LCK,EIF5B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SIK3,TCOF1,NR5A1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THOC2,NPM1,TOP1,DDX5,</w:t>
            </w:r>
          </w:p>
          <w:p w:rsidR="00DC3E76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RPA3,NOP56,ATXN2,ESR2,PIAS1,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ATN1,RPA2,WASL,PRKAG1</w:t>
            </w:r>
          </w:p>
        </w:tc>
      </w:tr>
      <w:tr w:rsidR="00DC3E76" w:rsidRPr="00063B24" w:rsidTr="00715BFC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GO:0000166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Nucleotide binding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3.56E-13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RBFOX2,SAR1A,TNK1,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PFKFB3,LCK,EIF5B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TARS,SIK3,MAT2A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RAB2A,TOP1,DDX5,PRKAG1</w:t>
            </w:r>
          </w:p>
        </w:tc>
      </w:tr>
      <w:tr w:rsidR="00DC3E76" w:rsidRPr="00063B24" w:rsidTr="00715BFC">
        <w:trPr>
          <w:trHeight w:val="315"/>
        </w:trPr>
        <w:tc>
          <w:tcPr>
            <w:tcW w:w="1701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GO:0005524</w:t>
            </w:r>
          </w:p>
        </w:tc>
        <w:tc>
          <w:tcPr>
            <w:tcW w:w="2260" w:type="dxa"/>
            <w:gridSpan w:val="2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ATP binding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3.29E-08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RBFOX2,SAR1A,TNK1,</w:t>
            </w:r>
          </w:p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PFKFB3,LCK,EIF5B</w:t>
            </w:r>
          </w:p>
        </w:tc>
        <w:tc>
          <w:tcPr>
            <w:tcW w:w="2524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TARS,SIK3,MAT2A</w:t>
            </w:r>
          </w:p>
        </w:tc>
        <w:tc>
          <w:tcPr>
            <w:tcW w:w="3716" w:type="dxa"/>
            <w:shd w:val="clear" w:color="auto" w:fill="auto"/>
            <w:noWrap/>
            <w:hideMark/>
          </w:tcPr>
          <w:p w:rsidR="003F4957" w:rsidRPr="00063B24" w:rsidRDefault="003F4957" w:rsidP="003F49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3B24">
              <w:rPr>
                <w:rFonts w:ascii="Times New Roman" w:eastAsia="宋体" w:hAnsi="Times New Roman" w:cs="Times New Roman"/>
                <w:kern w:val="0"/>
                <w:sz w:val="22"/>
              </w:rPr>
              <w:t>RAB2A,TOP1,DDX5,PRKAG1</w:t>
            </w:r>
          </w:p>
        </w:tc>
      </w:tr>
    </w:tbl>
    <w:p w:rsidR="0012158A" w:rsidRPr="00063B24" w:rsidRDefault="00DC3E76">
      <w:pPr>
        <w:rPr>
          <w:rFonts w:ascii="Times New Roman" w:hAnsi="Times New Roman" w:cs="Times New Roman"/>
          <w:sz w:val="24"/>
          <w:szCs w:val="24"/>
        </w:rPr>
      </w:pPr>
      <w:r w:rsidRPr="00063B24">
        <w:rPr>
          <w:rFonts w:ascii="Times New Roman" w:hAnsi="Times New Roman" w:cs="Times New Roman"/>
          <w:sz w:val="24"/>
          <w:szCs w:val="24"/>
        </w:rPr>
        <w:t>DEGs:</w:t>
      </w:r>
      <w:r w:rsidR="00CB43BE" w:rsidRPr="00063B24">
        <w:rPr>
          <w:rFonts w:ascii="Times New Roman" w:hAnsi="Times New Roman" w:cs="Times New Roman"/>
          <w:sz w:val="24"/>
          <w:szCs w:val="24"/>
        </w:rPr>
        <w:t xml:space="preserve"> differentially expressed genes</w:t>
      </w:r>
      <w:r w:rsidR="00CB43BE" w:rsidRPr="00063B2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487D0A" w:rsidRPr="00063B24">
        <w:rPr>
          <w:rFonts w:ascii="Times New Roman" w:hAnsi="Times New Roman" w:cs="Times New Roman" w:hint="eastAsia"/>
          <w:sz w:val="24"/>
          <w:szCs w:val="24"/>
        </w:rPr>
        <w:t xml:space="preserve">FDR: false discovery rate; </w:t>
      </w:r>
      <w:r w:rsidR="00CB43BE" w:rsidRPr="00063B24">
        <w:rPr>
          <w:rFonts w:ascii="Times New Roman" w:hAnsi="Times New Roman" w:cs="Times New Roman" w:hint="eastAsia"/>
          <w:sz w:val="24"/>
          <w:szCs w:val="24"/>
        </w:rPr>
        <w:t xml:space="preserve">NA: not available. </w:t>
      </w:r>
    </w:p>
    <w:p w:rsidR="0012158A" w:rsidRPr="00063B24" w:rsidRDefault="001215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12158A" w:rsidRPr="00063B24" w:rsidSect="003F49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00" w:rsidRDefault="008B5200" w:rsidP="003F4957">
      <w:r>
        <w:separator/>
      </w:r>
    </w:p>
  </w:endnote>
  <w:endnote w:type="continuationSeparator" w:id="1">
    <w:p w:rsidR="008B5200" w:rsidRDefault="008B5200" w:rsidP="003F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00" w:rsidRDefault="008B5200" w:rsidP="003F4957">
      <w:r>
        <w:separator/>
      </w:r>
    </w:p>
  </w:footnote>
  <w:footnote w:type="continuationSeparator" w:id="1">
    <w:p w:rsidR="008B5200" w:rsidRDefault="008B5200" w:rsidP="003F4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57"/>
    <w:rsid w:val="00063B24"/>
    <w:rsid w:val="0012158A"/>
    <w:rsid w:val="001B38FF"/>
    <w:rsid w:val="001E3686"/>
    <w:rsid w:val="001F48DA"/>
    <w:rsid w:val="00384CBE"/>
    <w:rsid w:val="003C7F8A"/>
    <w:rsid w:val="003F45A8"/>
    <w:rsid w:val="003F4957"/>
    <w:rsid w:val="004254C0"/>
    <w:rsid w:val="00487D0A"/>
    <w:rsid w:val="00630AEA"/>
    <w:rsid w:val="00715BFC"/>
    <w:rsid w:val="008B5200"/>
    <w:rsid w:val="008C1C1F"/>
    <w:rsid w:val="00963EF8"/>
    <w:rsid w:val="00BF0F54"/>
    <w:rsid w:val="00C4240D"/>
    <w:rsid w:val="00CB43BE"/>
    <w:rsid w:val="00D85CCC"/>
    <w:rsid w:val="00DC3E76"/>
    <w:rsid w:val="00E9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957"/>
    <w:rPr>
      <w:sz w:val="18"/>
      <w:szCs w:val="18"/>
    </w:rPr>
  </w:style>
  <w:style w:type="paragraph" w:styleId="a5">
    <w:name w:val="List Paragraph"/>
    <w:basedOn w:val="a"/>
    <w:uiPriority w:val="34"/>
    <w:qFormat/>
    <w:rsid w:val="001215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2016-10-29T03:19:00Z</dcterms:created>
  <dcterms:modified xsi:type="dcterms:W3CDTF">2016-10-29T11:52:00Z</dcterms:modified>
</cp:coreProperties>
</file>