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03AD" w14:textId="77777777" w:rsidR="003A5EC6" w:rsidRDefault="003A5EC6" w:rsidP="003A5EC6">
      <w:p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Supplementary Table S2</w:t>
      </w:r>
      <w:r w:rsidRPr="00C72C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1658ED">
        <w:rPr>
          <w:rFonts w:ascii="Times New Roman" w:hAnsi="Times New Roman" w:cs="Times New Roman"/>
          <w:color w:val="auto"/>
          <w:sz w:val="24"/>
          <w:szCs w:val="24"/>
        </w:rPr>
        <w:t xml:space="preserve">Primers used in this study for the amplification of </w:t>
      </w:r>
      <w:r w:rsidRPr="00614926">
        <w:rPr>
          <w:rFonts w:ascii="Times New Roman" w:hAnsi="Times New Roman" w:cs="Times New Roman"/>
          <w:i/>
          <w:color w:val="auto"/>
          <w:sz w:val="24"/>
          <w:szCs w:val="24"/>
        </w:rPr>
        <w:t>rbcL</w:t>
      </w:r>
      <w:r w:rsidRPr="001658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gene fragment from flying fox droppings. </w:t>
      </w:r>
    </w:p>
    <w:tbl>
      <w:tblPr>
        <w:tblW w:w="13612" w:type="dxa"/>
        <w:tblInd w:w="118" w:type="dxa"/>
        <w:tblLook w:val="04A0" w:firstRow="1" w:lastRow="0" w:firstColumn="1" w:lastColumn="0" w:noHBand="0" w:noVBand="1"/>
      </w:tblPr>
      <w:tblGrid>
        <w:gridCol w:w="1360"/>
        <w:gridCol w:w="9443"/>
        <w:gridCol w:w="2809"/>
      </w:tblGrid>
      <w:tr w:rsidR="003A5EC6" w:rsidRPr="00BD18E5" w14:paraId="12019DE3" w14:textId="77777777" w:rsidTr="00EF065D">
        <w:trPr>
          <w:trHeight w:val="27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530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BD1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Primer </w:t>
            </w:r>
          </w:p>
        </w:tc>
        <w:tc>
          <w:tcPr>
            <w:tcW w:w="94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84E5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BD1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Sequence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2949D0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Reference</w:t>
            </w:r>
          </w:p>
        </w:tc>
      </w:tr>
      <w:tr w:rsidR="003A5EC6" w:rsidRPr="00BD18E5" w14:paraId="71EB8567" w14:textId="77777777" w:rsidTr="00EF065D">
        <w:trPr>
          <w:trHeight w:val="255"/>
        </w:trPr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12C18A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BD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rbcLaf</w:t>
            </w:r>
            <w:proofErr w:type="gramEnd"/>
            <w:r w:rsidRPr="00BD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-M13</w:t>
            </w:r>
          </w:p>
        </w:tc>
        <w:tc>
          <w:tcPr>
            <w:tcW w:w="94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197AE30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614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TGTAAAACGACGGCCAGT</w:t>
            </w:r>
            <w:r w:rsidRPr="00BD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ATGTCACCACAAACAGAGACTAAAGC</w:t>
            </w:r>
          </w:p>
          <w:p w14:paraId="1302463A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nil"/>
            </w:tcBorders>
          </w:tcPr>
          <w:p w14:paraId="594CC9EE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zh-CN"/>
              </w:rPr>
            </w:pPr>
            <w:r w:rsidRPr="00074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Kress and Erickson 2007</w:t>
            </w:r>
          </w:p>
        </w:tc>
      </w:tr>
      <w:tr w:rsidR="003A5EC6" w:rsidRPr="00BD18E5" w14:paraId="6CAE1073" w14:textId="77777777" w:rsidTr="00EF065D">
        <w:trPr>
          <w:trHeight w:val="255"/>
        </w:trPr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369A75E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BD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rbcLa</w:t>
            </w:r>
            <w:proofErr w:type="gramEnd"/>
            <w:r w:rsidRPr="00BD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-revM13</w:t>
            </w:r>
          </w:p>
        </w:tc>
        <w:tc>
          <w:tcPr>
            <w:tcW w:w="94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46B12B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6149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CAGGAAACAGCTATGAC</w:t>
            </w:r>
            <w:r w:rsidRPr="00BD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GTAAAATCAAGTCCACCRCG</w:t>
            </w:r>
          </w:p>
          <w:p w14:paraId="2E078761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71E15606" w14:textId="77777777" w:rsidR="003A5EC6" w:rsidRPr="0007440A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074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Kress and Erickson 2007</w:t>
            </w:r>
          </w:p>
        </w:tc>
      </w:tr>
      <w:tr w:rsidR="003A5EC6" w:rsidRPr="00BD18E5" w14:paraId="37D9A815" w14:textId="77777777" w:rsidTr="00EF065D">
        <w:trPr>
          <w:trHeight w:val="255"/>
        </w:trPr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CB9F7BF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BD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rbcL</w:t>
            </w:r>
            <w:proofErr w:type="gramEnd"/>
            <w:r w:rsidRPr="00BD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-357F</w:t>
            </w:r>
          </w:p>
        </w:tc>
        <w:tc>
          <w:tcPr>
            <w:tcW w:w="94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6250D9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D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CATTGTRGGTAATGTATTTGG</w:t>
            </w:r>
          </w:p>
          <w:p w14:paraId="17C4756B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66D94284" w14:textId="77777777" w:rsidR="003A5EC6" w:rsidRPr="004F37A6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F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This study</w:t>
            </w:r>
          </w:p>
        </w:tc>
      </w:tr>
      <w:tr w:rsidR="003A5EC6" w:rsidRPr="00BD18E5" w14:paraId="30B720AC" w14:textId="77777777" w:rsidTr="00EF065D">
        <w:trPr>
          <w:trHeight w:val="255"/>
        </w:trPr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411F736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BD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rbcL</w:t>
            </w:r>
            <w:proofErr w:type="gramEnd"/>
            <w:r w:rsidRPr="00BD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-556R</w:t>
            </w:r>
          </w:p>
        </w:tc>
        <w:tc>
          <w:tcPr>
            <w:tcW w:w="94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459455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D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ACATTCATAAACHGCYCTACC</w:t>
            </w:r>
          </w:p>
          <w:p w14:paraId="78583FD1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6C9524F1" w14:textId="77777777" w:rsidR="003A5EC6" w:rsidRPr="004F37A6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4F3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This study</w:t>
            </w:r>
          </w:p>
        </w:tc>
      </w:tr>
      <w:tr w:rsidR="003A5EC6" w:rsidRPr="00BD18E5" w14:paraId="39C6EC3E" w14:textId="77777777" w:rsidTr="00EF065D">
        <w:trPr>
          <w:trHeight w:val="255"/>
        </w:trPr>
        <w:tc>
          <w:tcPr>
            <w:tcW w:w="13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6D2858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D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IlluM-rbcLF</w:t>
            </w:r>
          </w:p>
        </w:tc>
        <w:tc>
          <w:tcPr>
            <w:tcW w:w="94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B1AB36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BD18E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  <w:t>TCGTCGGCAGCGTCAGATGTGTATAAGAGACAG</w:t>
            </w:r>
            <w:r w:rsidRPr="00BD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CATTGTRGGTAATGTATTTGG</w:t>
            </w:r>
          </w:p>
          <w:p w14:paraId="7501F82D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14:paraId="679AD414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</w:pPr>
            <w:r w:rsidRPr="004F37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This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  <w:t xml:space="preserve"> </w:t>
            </w:r>
            <w:r w:rsidRPr="004F37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study</w:t>
            </w:r>
          </w:p>
        </w:tc>
      </w:tr>
      <w:tr w:rsidR="003A5EC6" w:rsidRPr="00BD18E5" w14:paraId="426E9F47" w14:textId="77777777" w:rsidTr="00EF065D">
        <w:trPr>
          <w:trHeight w:val="270"/>
        </w:trPr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F61CC5C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D18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IlluM-rbcLR</w:t>
            </w:r>
          </w:p>
        </w:tc>
        <w:tc>
          <w:tcPr>
            <w:tcW w:w="94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A3FE" w14:textId="77777777" w:rsidR="003A5EC6" w:rsidRPr="00BD18E5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</w:pPr>
            <w:r w:rsidRPr="00BD18E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zh-CN"/>
              </w:rPr>
              <w:t>GTCTCGTGGGCTCGGAGATGTGTATAAGAGACAG</w:t>
            </w:r>
            <w:r w:rsidRPr="00BD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ACATTCATAAACHGCYCTACC</w:t>
            </w:r>
          </w:p>
        </w:tc>
        <w:tc>
          <w:tcPr>
            <w:tcW w:w="2809" w:type="dxa"/>
            <w:tcBorders>
              <w:top w:val="nil"/>
              <w:bottom w:val="single" w:sz="4" w:space="0" w:color="auto"/>
            </w:tcBorders>
          </w:tcPr>
          <w:p w14:paraId="6F44EE15" w14:textId="77777777" w:rsidR="003A5EC6" w:rsidRPr="004F37A6" w:rsidRDefault="003A5EC6" w:rsidP="00EF065D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</w:pPr>
            <w:r w:rsidRPr="004F37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zh-CN"/>
              </w:rPr>
              <w:t>This study</w:t>
            </w:r>
          </w:p>
        </w:tc>
      </w:tr>
    </w:tbl>
    <w:p w14:paraId="28E1462E" w14:textId="77777777" w:rsidR="003A5EC6" w:rsidRDefault="003A5EC6" w:rsidP="003A5EC6">
      <w:pPr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654E0EF4" w14:textId="77777777" w:rsidR="009D64E9" w:rsidRPr="003A5EC6" w:rsidRDefault="003A5EC6" w:rsidP="003A5EC6">
      <w:pPr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7440A">
        <w:rPr>
          <w:rFonts w:ascii="Times New Roman" w:hAnsi="Times New Roman" w:cs="Times New Roman"/>
          <w:i/>
          <w:color w:val="auto"/>
          <w:sz w:val="24"/>
          <w:szCs w:val="24"/>
        </w:rPr>
        <w:t>Note: Bold letters - target sequence; underlined letters - Illumina partial adapter; italicized letters - M13 sequence.</w:t>
      </w:r>
      <w:bookmarkStart w:id="0" w:name="_GoBack"/>
      <w:bookmarkEnd w:id="0"/>
    </w:p>
    <w:sectPr w:rsidR="009D64E9" w:rsidRPr="003A5EC6" w:rsidSect="00E024A4">
      <w:pgSz w:w="16820" w:h="11900" w:orient="landscape"/>
      <w:pgMar w:top="1440" w:right="1440" w:bottom="1440" w:left="1440" w:header="0" w:footer="0" w:gutter="0"/>
      <w:lnNumType w:countBy="1" w:restart="continuous"/>
      <w:cols w:space="720"/>
      <w:formProt w:val="0"/>
      <w:docGrid w:linePitch="360" w:charSpace="-2049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swiss"/>
    <w:pitch w:val="variable"/>
    <w:sig w:usb0="B1002AFF" w:usb1="2BDFFCFB" w:usb2="00000036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B7A"/>
    <w:rsid w:val="003A5EC6"/>
    <w:rsid w:val="009D64E9"/>
    <w:rsid w:val="00A255DD"/>
    <w:rsid w:val="00B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98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A"/>
    <w:pPr>
      <w:suppressAutoHyphens/>
      <w:spacing w:after="0" w:line="240" w:lineRule="auto"/>
    </w:pPr>
    <w:rPr>
      <w:rFonts w:ascii="Calibri" w:eastAsia="Droid Sans Fallback" w:hAnsi="Calibri" w:cs="Calibri"/>
      <w:color w:val="00000A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A5E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Reuben</cp:lastModifiedBy>
  <cp:revision>3</cp:revision>
  <dcterms:created xsi:type="dcterms:W3CDTF">2016-12-20T17:17:00Z</dcterms:created>
  <dcterms:modified xsi:type="dcterms:W3CDTF">2017-01-22T10:06:00Z</dcterms:modified>
</cp:coreProperties>
</file>