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5" w:rsidRDefault="002C7175" w:rsidP="002C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S9</w:t>
      </w:r>
      <w:r w:rsidRPr="00D35403">
        <w:rPr>
          <w:rFonts w:ascii="Times New Roman" w:hAnsi="Times New Roman" w:cs="Times New Roman"/>
          <w:b/>
          <w:sz w:val="24"/>
          <w:szCs w:val="24"/>
        </w:rPr>
        <w:t>.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 gene groups from four-fold </w:t>
      </w:r>
      <w:r w:rsidRPr="00D35403">
        <w:rPr>
          <w:rFonts w:ascii="Times New Roman" w:hAnsi="Times New Roman" w:cs="Times New Roman"/>
          <w:sz w:val="24"/>
          <w:szCs w:val="24"/>
        </w:rPr>
        <w:t>regulated genes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culture </w:t>
      </w:r>
      <w:r w:rsidRPr="00D35403">
        <w:rPr>
          <w:rFonts w:ascii="Times New Roman" w:hAnsi="Times New Roman" w:cs="Times New Roman"/>
          <w:sz w:val="24"/>
          <w:szCs w:val="24"/>
        </w:rPr>
        <w:t xml:space="preserve">compared to </w:t>
      </w:r>
      <w:r>
        <w:rPr>
          <w:rFonts w:ascii="Times New Roman" w:hAnsi="Times New Roman" w:cs="Times New Roman"/>
          <w:sz w:val="24"/>
          <w:szCs w:val="24"/>
        </w:rPr>
        <w:t xml:space="preserve">the 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D35403">
        <w:rPr>
          <w:rFonts w:ascii="Times New Roman" w:hAnsi="Times New Roman" w:cs="Times New Roman"/>
          <w:sz w:val="24"/>
          <w:szCs w:val="24"/>
        </w:rPr>
        <w:t>liquid culture.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901"/>
        <w:gridCol w:w="1402"/>
        <w:gridCol w:w="1370"/>
        <w:gridCol w:w="1234"/>
        <w:gridCol w:w="1828"/>
      </w:tblGrid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GO.ID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Annotated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Significant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weight01Fisher</w:t>
            </w:r>
          </w:p>
        </w:tc>
      </w:tr>
      <w:tr w:rsidR="002C7175" w:rsidRPr="000E0A9B" w:rsidTr="000069AC">
        <w:trPr>
          <w:trHeight w:val="308"/>
        </w:trPr>
        <w:tc>
          <w:tcPr>
            <w:tcW w:w="9350" w:type="dxa"/>
            <w:gridSpan w:val="6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Upregulated </w:t>
            </w:r>
            <w:r w:rsidRPr="00F7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planta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GO:0055114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oxidation-reduction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1.10E-06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GO:0009102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biotin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1.30E-06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GO:0009098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3.40E-05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GO:0006810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0.00035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GO:0009405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pathogenesis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GO:0009306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secretion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9350" w:type="dxa"/>
            <w:gridSpan w:val="6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Downregulated </w:t>
            </w:r>
            <w:r w:rsidRPr="00F7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planta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GO:0006323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packaging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GO:0006412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0.0037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GO:0006571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GO:0006228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GO:0006241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CTP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GO:0015758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glucose transport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GO:0006183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 biosynthetic process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2C7175" w:rsidRPr="000E0A9B" w:rsidTr="000069AC">
        <w:trPr>
          <w:trHeight w:val="308"/>
        </w:trPr>
        <w:tc>
          <w:tcPr>
            <w:tcW w:w="1615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GO:0009405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pathogenesis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7175" w:rsidRPr="000E0A9B" w:rsidRDefault="002C717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</w:tbl>
    <w:p w:rsidR="00BC1550" w:rsidRPr="002C7175" w:rsidRDefault="00BC15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1550" w:rsidRPr="002C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5"/>
    <w:rsid w:val="002C7175"/>
    <w:rsid w:val="005170C7"/>
    <w:rsid w:val="00851C8C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08F"/>
  <w15:chartTrackingRefBased/>
  <w15:docId w15:val="{0A8578C9-AD92-4307-9BBB-DA4143A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2017-03-09T15:46:00Z</dcterms:created>
  <dcterms:modified xsi:type="dcterms:W3CDTF">2017-03-09T15:46:00Z</dcterms:modified>
</cp:coreProperties>
</file>