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744E" w14:textId="77777777" w:rsidR="009E6C36" w:rsidRDefault="009E6C36" w:rsidP="000C0015">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Appendix</w:t>
      </w:r>
    </w:p>
    <w:p w14:paraId="7130C660" w14:textId="77777777" w:rsidR="009E6C36" w:rsidRPr="00A3798E" w:rsidRDefault="009E6C36" w:rsidP="000C0015">
      <w:pPr>
        <w:spacing w:line="480" w:lineRule="auto"/>
        <w:outlineLvl w:val="0"/>
        <w:rPr>
          <w:rFonts w:ascii="Times New Roman" w:hAnsi="Times New Roman" w:cs="Times New Roman"/>
          <w:sz w:val="24"/>
          <w:szCs w:val="24"/>
        </w:rPr>
      </w:pPr>
      <w:r>
        <w:rPr>
          <w:rFonts w:ascii="Times New Roman" w:hAnsi="Times New Roman" w:cs="Times New Roman"/>
          <w:i/>
          <w:sz w:val="24"/>
          <w:szCs w:val="24"/>
        </w:rPr>
        <w:t>Supplemental Text</w:t>
      </w:r>
    </w:p>
    <w:p w14:paraId="70414DC9" w14:textId="77777777" w:rsidR="00256A55" w:rsidRDefault="00A3798E" w:rsidP="00256A55">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Text S1. Analysi</w:t>
      </w:r>
      <w:r w:rsidR="00AE3E93">
        <w:rPr>
          <w:rFonts w:ascii="Times New Roman" w:hAnsi="Times New Roman" w:cs="Times New Roman"/>
          <w:b/>
          <w:sz w:val="24"/>
          <w:szCs w:val="24"/>
        </w:rPr>
        <w:t>s of Prey Fish 0-5cm TL</w:t>
      </w:r>
    </w:p>
    <w:p w14:paraId="1D0F21F8" w14:textId="66FB6E4E" w:rsidR="00A3798E" w:rsidRPr="00256A55" w:rsidRDefault="00A3798E" w:rsidP="00256A55">
      <w:pPr>
        <w:spacing w:line="480" w:lineRule="auto"/>
        <w:outlineLvl w:val="0"/>
        <w:rPr>
          <w:rFonts w:ascii="Times New Roman" w:hAnsi="Times New Roman" w:cs="Times New Roman"/>
          <w:b/>
          <w:sz w:val="24"/>
          <w:szCs w:val="24"/>
        </w:rPr>
      </w:pPr>
      <w:r>
        <w:rPr>
          <w:rFonts w:ascii="Times New Roman" w:hAnsi="Times New Roman" w:cs="Times New Roman"/>
          <w:sz w:val="24"/>
          <w:szCs w:val="24"/>
        </w:rPr>
        <w:t>The site-</w:t>
      </w:r>
      <w:r w:rsidR="00316CEB">
        <w:rPr>
          <w:rFonts w:ascii="Times New Roman" w:hAnsi="Times New Roman" w:cs="Times New Roman"/>
          <w:sz w:val="24"/>
          <w:szCs w:val="24"/>
        </w:rPr>
        <w:t xml:space="preserve">level abundance of small prey </w:t>
      </w:r>
      <w:r>
        <w:rPr>
          <w:rFonts w:ascii="Times New Roman" w:hAnsi="Times New Roman" w:cs="Times New Roman"/>
          <w:sz w:val="24"/>
          <w:szCs w:val="24"/>
        </w:rPr>
        <w:t>fish less than 5cm in total length</w:t>
      </w:r>
      <w:r w:rsidR="00316CEB">
        <w:rPr>
          <w:rFonts w:ascii="Times New Roman" w:hAnsi="Times New Roman" w:cs="Times New Roman"/>
          <w:sz w:val="24"/>
          <w:szCs w:val="24"/>
        </w:rPr>
        <w:t>, as well as the abundance of small prey fish 0-10cm TL</w:t>
      </w:r>
      <w:r>
        <w:rPr>
          <w:rFonts w:ascii="Times New Roman" w:hAnsi="Times New Roman" w:cs="Times New Roman"/>
          <w:sz w:val="24"/>
          <w:szCs w:val="24"/>
        </w:rPr>
        <w:t xml:space="preserve"> </w:t>
      </w:r>
      <w:r w:rsidR="00316CEB">
        <w:rPr>
          <w:rFonts w:ascii="Times New Roman" w:hAnsi="Times New Roman" w:cs="Times New Roman"/>
          <w:sz w:val="24"/>
          <w:szCs w:val="24"/>
        </w:rPr>
        <w:t>were</w:t>
      </w:r>
      <w:r>
        <w:rPr>
          <w:rFonts w:ascii="Times New Roman" w:hAnsi="Times New Roman" w:cs="Times New Roman"/>
          <w:sz w:val="24"/>
          <w:szCs w:val="24"/>
        </w:rPr>
        <w:t xml:space="preserve"> modeled using generalized linear mixed effect model</w:t>
      </w:r>
      <w:r w:rsidR="00316CEB">
        <w:rPr>
          <w:rFonts w:ascii="Times New Roman" w:hAnsi="Times New Roman" w:cs="Times New Roman"/>
          <w:sz w:val="24"/>
          <w:szCs w:val="24"/>
        </w:rPr>
        <w:t>s</w:t>
      </w:r>
      <w:r>
        <w:rPr>
          <w:rFonts w:ascii="Times New Roman" w:hAnsi="Times New Roman" w:cs="Times New Roman"/>
          <w:sz w:val="24"/>
          <w:szCs w:val="24"/>
        </w:rPr>
        <w:t xml:space="preserve"> (GLMM). A Gamma distribution with a log link function was used with the </w:t>
      </w:r>
      <w:r w:rsidRPr="00BC1953">
        <w:rPr>
          <w:rFonts w:ascii="Times New Roman" w:hAnsi="Times New Roman" w:cs="Times New Roman"/>
          <w:i/>
          <w:sz w:val="24"/>
          <w:szCs w:val="24"/>
        </w:rPr>
        <w:t>lme4 (v1.1-5)</w:t>
      </w:r>
      <w:r w:rsidRPr="00BC1953">
        <w:rPr>
          <w:rFonts w:ascii="Times New Roman" w:hAnsi="Times New Roman" w:cs="Times New Roman"/>
          <w:sz w:val="24"/>
          <w:szCs w:val="24"/>
        </w:rPr>
        <w:t xml:space="preserve"> package in R </w:t>
      </w:r>
      <w:r w:rsidRPr="00BC1953">
        <w:rPr>
          <w:rFonts w:ascii="Times New Roman" w:hAnsi="Times New Roman" w:cs="Times New Roman"/>
          <w:sz w:val="24"/>
          <w:szCs w:val="24"/>
        </w:rPr>
        <w:fldChar w:fldCharType="begin"/>
      </w:r>
      <w:r w:rsidRPr="00BC1953">
        <w:rPr>
          <w:rFonts w:ascii="Times New Roman" w:hAnsi="Times New Roman" w:cs="Times New Roman"/>
          <w:sz w:val="24"/>
          <w:szCs w:val="24"/>
        </w:rPr>
        <w:instrText xml:space="preserve"> ADDIN ZOTERO_ITEM CSL_CITATION {"citationID":"dbUKTfeH","properties":{"formattedCitation":"(Bates et al., 2014, p. 4)","plainCitation":"(Bates et al., 2014, p. 4)"},"citationItems":[{"id":511,"uris":["http://zotero.org/users/local/og1CbH3t/items/DD7CFQ8E"],"uri":["http://zotero.org/users/local/og1CbH3t/items/DD7CFQ8E"],"itemData":{"id":511,"type":"book","title":"lme4: Linear mixed-effects models using Eigen and S4","version":"1.1-5","author":[{"family":"Bates","given":"D."},{"family":"Maechler","given":"M."},{"family":"Bolker","given":"B."},{"family":"Walker","given":"S."}],"issued":{"date-parts":[["2014"]]}},"locator":"4"}],"schema":"https://github.com/citation-style-language/schema/raw/master/csl-citation.json"} </w:instrText>
      </w:r>
      <w:r w:rsidRPr="00BC1953">
        <w:rPr>
          <w:rFonts w:ascii="Times New Roman" w:hAnsi="Times New Roman" w:cs="Times New Roman"/>
          <w:sz w:val="24"/>
          <w:szCs w:val="24"/>
        </w:rPr>
        <w:fldChar w:fldCharType="separate"/>
      </w:r>
      <w:r w:rsidRPr="00BC1953">
        <w:rPr>
          <w:rFonts w:ascii="Times New Roman" w:hAnsi="Times New Roman" w:cs="Times New Roman"/>
          <w:sz w:val="24"/>
          <w:szCs w:val="24"/>
        </w:rPr>
        <w:t>(Bates et al., 2014, p. 4)</w:t>
      </w:r>
      <w:r w:rsidRPr="00BC1953">
        <w:rPr>
          <w:rFonts w:ascii="Times New Roman" w:hAnsi="Times New Roman" w:cs="Times New Roman"/>
          <w:sz w:val="24"/>
          <w:szCs w:val="24"/>
        </w:rPr>
        <w:fldChar w:fldCharType="end"/>
      </w:r>
      <w:r w:rsidR="00316CEB">
        <w:rPr>
          <w:rFonts w:ascii="Times New Roman" w:hAnsi="Times New Roman" w:cs="Times New Roman"/>
          <w:sz w:val="24"/>
          <w:szCs w:val="24"/>
        </w:rPr>
        <w:t xml:space="preserve"> for both models</w:t>
      </w:r>
      <w:r w:rsidRPr="00BC1953">
        <w:rPr>
          <w:rFonts w:ascii="Times New Roman" w:hAnsi="Times New Roman" w:cs="Times New Roman"/>
          <w:sz w:val="24"/>
          <w:szCs w:val="24"/>
        </w:rPr>
        <w:t>. Lionfish density, year, and reef complexity were</w:t>
      </w:r>
      <w:r>
        <w:rPr>
          <w:rFonts w:ascii="Times New Roman" w:hAnsi="Times New Roman" w:cs="Times New Roman"/>
          <w:sz w:val="24"/>
          <w:szCs w:val="24"/>
        </w:rPr>
        <w:t xml:space="preserve"> standardized (centered and divided by standard deviation) and</w:t>
      </w:r>
      <w:r w:rsidRPr="00BC1953">
        <w:rPr>
          <w:rFonts w:ascii="Times New Roman" w:hAnsi="Times New Roman" w:cs="Times New Roman"/>
          <w:sz w:val="24"/>
          <w:szCs w:val="24"/>
        </w:rPr>
        <w:t xml:space="preserve"> included as fixed effects in each model. Site was included as a random effect in all models to account for variability across sites.</w:t>
      </w:r>
      <w:r w:rsidR="00256A55">
        <w:rPr>
          <w:rFonts w:ascii="Times New Roman" w:hAnsi="Times New Roman" w:cs="Times New Roman"/>
          <w:sz w:val="24"/>
          <w:szCs w:val="24"/>
        </w:rPr>
        <w:t xml:space="preserve"> Prey species less that 5cm in total length were identified </w:t>
      </w:r>
      <w:r w:rsidR="00256A55" w:rsidRPr="00BC1953">
        <w:rPr>
          <w:rFonts w:ascii="Times New Roman" w:hAnsi="Times New Roman" w:cs="Times New Roman"/>
          <w:sz w:val="24"/>
          <w:szCs w:val="24"/>
        </w:rPr>
        <w:t>as species documented as lionfish prey on comparable Caribbean habitats</w:t>
      </w:r>
      <w:r w:rsidR="00256A55">
        <w:rPr>
          <w:rFonts w:ascii="Times New Roman" w:hAnsi="Times New Roman" w:cs="Times New Roman"/>
          <w:sz w:val="24"/>
          <w:szCs w:val="24"/>
        </w:rPr>
        <w:t xml:space="preserve"> (Table S2), with the addition of “Gobiidae” for individuals in the Gobiidae family that were not identified to the genus or species level.</w:t>
      </w:r>
    </w:p>
    <w:p w14:paraId="6896DBEB" w14:textId="77777777" w:rsidR="00AE3E93" w:rsidRDefault="00AE3E93" w:rsidP="00BD2DBF">
      <w:pPr>
        <w:spacing w:line="480" w:lineRule="auto"/>
        <w:rPr>
          <w:rFonts w:ascii="Times New Roman" w:hAnsi="Times New Roman" w:cs="Times New Roman"/>
          <w:sz w:val="24"/>
          <w:szCs w:val="24"/>
        </w:rPr>
      </w:pPr>
    </w:p>
    <w:p w14:paraId="7E7FA261" w14:textId="77777777" w:rsidR="00A40362" w:rsidRDefault="00A40362" w:rsidP="00BD2DBF">
      <w:pPr>
        <w:spacing w:line="480" w:lineRule="auto"/>
        <w:rPr>
          <w:rFonts w:ascii="Times New Roman" w:hAnsi="Times New Roman" w:cs="Times New Roman"/>
          <w:sz w:val="24"/>
          <w:szCs w:val="24"/>
        </w:rPr>
      </w:pPr>
    </w:p>
    <w:p w14:paraId="0185658B" w14:textId="77777777" w:rsidR="00A40362" w:rsidRDefault="00A40362" w:rsidP="00BD2DBF">
      <w:pPr>
        <w:spacing w:line="480" w:lineRule="auto"/>
        <w:rPr>
          <w:rFonts w:ascii="Times New Roman" w:hAnsi="Times New Roman" w:cs="Times New Roman"/>
          <w:sz w:val="24"/>
          <w:szCs w:val="24"/>
        </w:rPr>
      </w:pPr>
    </w:p>
    <w:p w14:paraId="7595342C" w14:textId="77777777" w:rsidR="00A40362" w:rsidRDefault="00A40362" w:rsidP="00BD2DBF">
      <w:pPr>
        <w:spacing w:line="480" w:lineRule="auto"/>
        <w:rPr>
          <w:rFonts w:ascii="Times New Roman" w:hAnsi="Times New Roman" w:cs="Times New Roman"/>
          <w:sz w:val="24"/>
          <w:szCs w:val="24"/>
        </w:rPr>
      </w:pPr>
    </w:p>
    <w:p w14:paraId="77FF8267" w14:textId="77777777" w:rsidR="00A40362" w:rsidRDefault="00A40362" w:rsidP="00BD2DBF">
      <w:pPr>
        <w:spacing w:line="480" w:lineRule="auto"/>
        <w:rPr>
          <w:rFonts w:ascii="Times New Roman" w:hAnsi="Times New Roman" w:cs="Times New Roman"/>
          <w:sz w:val="24"/>
          <w:szCs w:val="24"/>
        </w:rPr>
      </w:pPr>
    </w:p>
    <w:p w14:paraId="203AAFEB" w14:textId="77777777" w:rsidR="00A40362" w:rsidRDefault="00A40362" w:rsidP="00BD2DBF">
      <w:pPr>
        <w:spacing w:line="480" w:lineRule="auto"/>
        <w:rPr>
          <w:rFonts w:ascii="Times New Roman" w:hAnsi="Times New Roman" w:cs="Times New Roman"/>
          <w:sz w:val="24"/>
          <w:szCs w:val="24"/>
        </w:rPr>
      </w:pPr>
    </w:p>
    <w:p w14:paraId="067B7FA6" w14:textId="77777777" w:rsidR="00A40362" w:rsidRPr="00A3798E" w:rsidRDefault="00A40362" w:rsidP="00BD2DBF">
      <w:pPr>
        <w:spacing w:line="480" w:lineRule="auto"/>
        <w:rPr>
          <w:rFonts w:ascii="Times New Roman" w:hAnsi="Times New Roman" w:cs="Times New Roman"/>
          <w:sz w:val="24"/>
          <w:szCs w:val="24"/>
        </w:rPr>
      </w:pPr>
    </w:p>
    <w:p w14:paraId="4ADCBC66" w14:textId="77777777" w:rsidR="00BD2DBF" w:rsidRDefault="00AE3E93" w:rsidP="000C0015">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Text S2</w:t>
      </w:r>
      <w:r w:rsidR="0032327A">
        <w:rPr>
          <w:rFonts w:ascii="Times New Roman" w:hAnsi="Times New Roman" w:cs="Times New Roman"/>
          <w:b/>
          <w:sz w:val="24"/>
          <w:szCs w:val="24"/>
        </w:rPr>
        <w:t xml:space="preserve">. Transect-Level Analysis </w:t>
      </w:r>
      <w:r w:rsidR="000668C8">
        <w:rPr>
          <w:rFonts w:ascii="Times New Roman" w:hAnsi="Times New Roman" w:cs="Times New Roman"/>
          <w:b/>
          <w:sz w:val="24"/>
          <w:szCs w:val="24"/>
        </w:rPr>
        <w:t>Information Differing From Site-Level Analysis</w:t>
      </w:r>
    </w:p>
    <w:p w14:paraId="11347EA2" w14:textId="77777777" w:rsidR="000F1A24" w:rsidRPr="00874187" w:rsidRDefault="000F1A24" w:rsidP="000668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Reef fish community </w:t>
      </w:r>
      <w:r w:rsidRPr="00593834">
        <w:rPr>
          <w:rFonts w:ascii="Times New Roman" w:hAnsi="Times New Roman" w:cs="Times New Roman"/>
          <w:sz w:val="24"/>
          <w:szCs w:val="24"/>
        </w:rPr>
        <w:t>responses</w:t>
      </w:r>
      <w:r>
        <w:rPr>
          <w:rFonts w:ascii="Times New Roman" w:hAnsi="Times New Roman" w:cs="Times New Roman"/>
          <w:sz w:val="24"/>
          <w:szCs w:val="24"/>
        </w:rPr>
        <w:t xml:space="preserve"> (abundance and richness) </w:t>
      </w:r>
      <w:r w:rsidR="00E508E3">
        <w:rPr>
          <w:rFonts w:ascii="Times New Roman" w:hAnsi="Times New Roman" w:cs="Times New Roman"/>
          <w:sz w:val="24"/>
          <w:szCs w:val="24"/>
        </w:rPr>
        <w:t xml:space="preserve">of the total prey fish and the most dominant families </w:t>
      </w:r>
      <w:r w:rsidRPr="00593834">
        <w:rPr>
          <w:rFonts w:ascii="Times New Roman" w:hAnsi="Times New Roman" w:cs="Times New Roman"/>
          <w:sz w:val="24"/>
          <w:szCs w:val="24"/>
        </w:rPr>
        <w:t xml:space="preserve">were modeled using the </w:t>
      </w:r>
      <w:r>
        <w:rPr>
          <w:rFonts w:ascii="Times New Roman" w:hAnsi="Times New Roman" w:cs="Times New Roman"/>
          <w:i/>
          <w:sz w:val="24"/>
          <w:szCs w:val="24"/>
        </w:rPr>
        <w:t>glmmADMB (v0.8.0</w:t>
      </w:r>
      <w:r w:rsidRPr="00593834">
        <w:rPr>
          <w:rFonts w:ascii="Times New Roman" w:hAnsi="Times New Roman" w:cs="Times New Roman"/>
          <w:i/>
          <w:sz w:val="24"/>
          <w:szCs w:val="24"/>
        </w:rPr>
        <w:t>)</w:t>
      </w:r>
      <w:r w:rsidRPr="00593834">
        <w:rPr>
          <w:rFonts w:ascii="Times New Roman" w:hAnsi="Times New Roman" w:cs="Times New Roman"/>
          <w:sz w:val="24"/>
          <w:szCs w:val="24"/>
        </w:rPr>
        <w:t xml:space="preserve"> package</w:t>
      </w:r>
      <w:r>
        <w:rPr>
          <w:rFonts w:ascii="Times New Roman" w:hAnsi="Times New Roman" w:cs="Times New Roman"/>
          <w:sz w:val="24"/>
          <w:szCs w:val="24"/>
        </w:rPr>
        <w:t xml:space="preserve"> with a negative binomial distribution</w:t>
      </w:r>
      <w:r w:rsidRPr="00593834">
        <w:rPr>
          <w:rFonts w:ascii="Times New Roman" w:hAnsi="Times New Roman" w:cs="Times New Roman"/>
          <w:sz w:val="24"/>
          <w:szCs w:val="24"/>
        </w:rPr>
        <w:t xml:space="preserve"> </w:t>
      </w:r>
      <w:r>
        <w:rPr>
          <w:rFonts w:ascii="Times New Roman" w:hAnsi="Times New Roman" w:cs="Times New Roman"/>
          <w:sz w:val="24"/>
          <w:szCs w:val="24"/>
        </w:rPr>
        <w:t>and log link</w:t>
      </w:r>
      <w:r w:rsidRPr="00593834">
        <w:rPr>
          <w:rFonts w:ascii="Times New Roman" w:hAnsi="Times New Roman" w:cs="Times New Roman"/>
          <w:sz w:val="24"/>
          <w:szCs w:val="24"/>
        </w:rPr>
        <w:t xml:space="preserve">. </w:t>
      </w:r>
      <w:r>
        <w:rPr>
          <w:rFonts w:ascii="Times New Roman" w:hAnsi="Times New Roman" w:cs="Times New Roman"/>
          <w:sz w:val="24"/>
          <w:szCs w:val="24"/>
        </w:rPr>
        <w:t>Extreme outliers greater than the 99</w:t>
      </w:r>
      <w:r w:rsidRPr="00925E98">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of lionfish abundance and </w:t>
      </w:r>
      <w:r w:rsidRPr="00BD2DBF">
        <w:rPr>
          <w:rFonts w:ascii="Times New Roman" w:hAnsi="Times New Roman" w:cs="Times New Roman"/>
          <w:sz w:val="24"/>
          <w:szCs w:val="24"/>
        </w:rPr>
        <w:t>o</w:t>
      </w:r>
      <w:r w:rsidR="00BD2DBF" w:rsidRPr="00BD2DBF">
        <w:rPr>
          <w:rFonts w:ascii="Times New Roman" w:hAnsi="Times New Roman" w:cs="Times New Roman"/>
          <w:sz w:val="24"/>
          <w:szCs w:val="24"/>
        </w:rPr>
        <w:t>utliers greater than the 97-99</w:t>
      </w:r>
      <w:r w:rsidRPr="00BD2DBF">
        <w:rPr>
          <w:rFonts w:ascii="Times New Roman" w:hAnsi="Times New Roman" w:cs="Times New Roman"/>
          <w:sz w:val="24"/>
          <w:szCs w:val="24"/>
          <w:vertAlign w:val="superscript"/>
        </w:rPr>
        <w:t>th</w:t>
      </w:r>
      <w:r w:rsidRPr="00BD2DBF">
        <w:rPr>
          <w:rFonts w:ascii="Times New Roman" w:hAnsi="Times New Roman" w:cs="Times New Roman"/>
          <w:sz w:val="24"/>
          <w:szCs w:val="24"/>
        </w:rPr>
        <w:t xml:space="preserve"> percentile</w:t>
      </w:r>
      <w:r>
        <w:rPr>
          <w:rFonts w:ascii="Times New Roman" w:hAnsi="Times New Roman" w:cs="Times New Roman"/>
          <w:sz w:val="24"/>
          <w:szCs w:val="24"/>
        </w:rPr>
        <w:t xml:space="preserve"> of the</w:t>
      </w:r>
      <w:r w:rsidR="00E508E3">
        <w:rPr>
          <w:rFonts w:ascii="Times New Roman" w:hAnsi="Times New Roman" w:cs="Times New Roman"/>
          <w:sz w:val="24"/>
          <w:szCs w:val="24"/>
        </w:rPr>
        <w:t xml:space="preserve"> total and family-specific</w:t>
      </w:r>
      <w:r>
        <w:rPr>
          <w:rFonts w:ascii="Times New Roman" w:hAnsi="Times New Roman" w:cs="Times New Roman"/>
          <w:sz w:val="24"/>
          <w:szCs w:val="24"/>
        </w:rPr>
        <w:t xml:space="preserve"> abundance </w:t>
      </w:r>
      <w:r w:rsidR="00E508E3">
        <w:rPr>
          <w:rFonts w:ascii="Times New Roman" w:hAnsi="Times New Roman" w:cs="Times New Roman"/>
          <w:sz w:val="24"/>
          <w:szCs w:val="24"/>
        </w:rPr>
        <w:t xml:space="preserve">were removed in </w:t>
      </w:r>
      <w:r>
        <w:rPr>
          <w:rFonts w:ascii="Times New Roman" w:hAnsi="Times New Roman" w:cs="Times New Roman"/>
          <w:sz w:val="24"/>
          <w:szCs w:val="24"/>
        </w:rPr>
        <w:t>each model to aid with model fit.</w:t>
      </w:r>
      <w:r w:rsidR="000668C8">
        <w:rPr>
          <w:rFonts w:ascii="Times New Roman" w:hAnsi="Times New Roman" w:cs="Times New Roman"/>
          <w:sz w:val="24"/>
          <w:szCs w:val="24"/>
        </w:rPr>
        <w:t xml:space="preserve"> </w:t>
      </w:r>
      <w:r>
        <w:rPr>
          <w:rFonts w:ascii="Times New Roman" w:hAnsi="Times New Roman" w:cs="Times New Roman"/>
          <w:sz w:val="24"/>
          <w:szCs w:val="24"/>
        </w:rPr>
        <w:t>Counts were used as the response variable for the models of both abundance and richness. Counts of abundance were offset by log(survey area) so that the response variable was density of fish (individuals/m</w:t>
      </w:r>
      <w:r w:rsidRPr="005348E2">
        <w:rPr>
          <w:rFonts w:ascii="Times New Roman" w:hAnsi="Times New Roman" w:cs="Times New Roman"/>
          <w:sz w:val="24"/>
          <w:szCs w:val="24"/>
          <w:vertAlign w:val="superscript"/>
        </w:rPr>
        <w:t>2</w:t>
      </w:r>
      <w:r>
        <w:rPr>
          <w:rFonts w:ascii="Times New Roman" w:hAnsi="Times New Roman" w:cs="Times New Roman"/>
          <w:sz w:val="24"/>
          <w:szCs w:val="24"/>
        </w:rPr>
        <w:t>)</w:t>
      </w:r>
      <w:r w:rsidR="000668C8">
        <w:rPr>
          <w:rFonts w:ascii="Times New Roman" w:hAnsi="Times New Roman" w:cs="Times New Roman"/>
          <w:sz w:val="24"/>
          <w:szCs w:val="24"/>
        </w:rPr>
        <w:t xml:space="preserve">. </w:t>
      </w:r>
      <w:r w:rsidR="00BD2DBF" w:rsidRPr="000C38FB">
        <w:rPr>
          <w:rFonts w:ascii="Times New Roman" w:hAnsi="Times New Roman" w:cs="Times New Roman"/>
          <w:sz w:val="24"/>
          <w:szCs w:val="24"/>
        </w:rPr>
        <w:t xml:space="preserve">The residuals of the models of reef fish abundance were non-normal, however these were the best </w:t>
      </w:r>
      <w:r w:rsidR="00BD2DBF">
        <w:rPr>
          <w:rFonts w:ascii="Times New Roman" w:hAnsi="Times New Roman" w:cs="Times New Roman"/>
          <w:sz w:val="24"/>
          <w:szCs w:val="24"/>
        </w:rPr>
        <w:t>fit models for our transect-level data</w:t>
      </w:r>
      <w:r w:rsidR="00BD2DBF" w:rsidRPr="000C38FB">
        <w:rPr>
          <w:rFonts w:ascii="Times New Roman" w:hAnsi="Times New Roman" w:cs="Times New Roman"/>
          <w:sz w:val="24"/>
          <w:szCs w:val="24"/>
        </w:rPr>
        <w:t xml:space="preserve">. </w:t>
      </w:r>
    </w:p>
    <w:p w14:paraId="25EABDB5" w14:textId="77777777" w:rsidR="00BD2DBF" w:rsidRDefault="00BD2DBF" w:rsidP="009E6C36">
      <w:pPr>
        <w:spacing w:line="480" w:lineRule="auto"/>
        <w:rPr>
          <w:rFonts w:ascii="Times New Roman" w:hAnsi="Times New Roman" w:cs="Times New Roman"/>
          <w:b/>
          <w:sz w:val="24"/>
          <w:szCs w:val="24"/>
        </w:rPr>
      </w:pPr>
    </w:p>
    <w:p w14:paraId="397C8CB7" w14:textId="77777777" w:rsidR="00BD2DBF" w:rsidRDefault="00BD2DBF" w:rsidP="009E6C36">
      <w:pPr>
        <w:spacing w:line="480" w:lineRule="auto"/>
        <w:rPr>
          <w:rFonts w:ascii="Times New Roman" w:hAnsi="Times New Roman" w:cs="Times New Roman"/>
          <w:b/>
          <w:sz w:val="24"/>
          <w:szCs w:val="24"/>
        </w:rPr>
      </w:pPr>
    </w:p>
    <w:p w14:paraId="7A2F18A7" w14:textId="77777777" w:rsidR="00BD2DBF" w:rsidRDefault="00BD2DBF" w:rsidP="009E6C36">
      <w:pPr>
        <w:spacing w:line="480" w:lineRule="auto"/>
        <w:rPr>
          <w:rFonts w:ascii="Times New Roman" w:hAnsi="Times New Roman" w:cs="Times New Roman"/>
          <w:b/>
          <w:sz w:val="24"/>
          <w:szCs w:val="24"/>
        </w:rPr>
      </w:pPr>
    </w:p>
    <w:p w14:paraId="7BD1A624" w14:textId="77777777" w:rsidR="00BD2DBF" w:rsidRDefault="00BD2DBF" w:rsidP="009E6C36">
      <w:pPr>
        <w:spacing w:line="480" w:lineRule="auto"/>
        <w:rPr>
          <w:rFonts w:ascii="Times New Roman" w:hAnsi="Times New Roman" w:cs="Times New Roman"/>
          <w:b/>
          <w:sz w:val="24"/>
          <w:szCs w:val="24"/>
        </w:rPr>
      </w:pPr>
    </w:p>
    <w:p w14:paraId="34DFAD70" w14:textId="77777777" w:rsidR="00A40362" w:rsidRDefault="00A40362" w:rsidP="009E6C36">
      <w:pPr>
        <w:spacing w:line="480" w:lineRule="auto"/>
        <w:rPr>
          <w:rFonts w:ascii="Times New Roman" w:hAnsi="Times New Roman" w:cs="Times New Roman"/>
          <w:b/>
          <w:sz w:val="24"/>
          <w:szCs w:val="24"/>
        </w:rPr>
      </w:pPr>
    </w:p>
    <w:p w14:paraId="040D6CFF" w14:textId="77777777" w:rsidR="00A40362" w:rsidRDefault="00A40362" w:rsidP="009E6C36">
      <w:pPr>
        <w:spacing w:line="480" w:lineRule="auto"/>
        <w:rPr>
          <w:rFonts w:ascii="Times New Roman" w:hAnsi="Times New Roman" w:cs="Times New Roman"/>
          <w:b/>
          <w:sz w:val="24"/>
          <w:szCs w:val="24"/>
        </w:rPr>
      </w:pPr>
    </w:p>
    <w:p w14:paraId="121B14CF" w14:textId="77777777" w:rsidR="00BD2DBF" w:rsidRDefault="00BD2DBF" w:rsidP="009E6C36">
      <w:pPr>
        <w:spacing w:line="480" w:lineRule="auto"/>
        <w:rPr>
          <w:rFonts w:ascii="Times New Roman" w:hAnsi="Times New Roman" w:cs="Times New Roman"/>
          <w:b/>
          <w:sz w:val="24"/>
          <w:szCs w:val="24"/>
        </w:rPr>
      </w:pPr>
    </w:p>
    <w:p w14:paraId="33F9F615" w14:textId="77777777" w:rsidR="00BD2DBF" w:rsidRDefault="00BD2DBF" w:rsidP="009E6C36">
      <w:pPr>
        <w:spacing w:line="480" w:lineRule="auto"/>
        <w:rPr>
          <w:rFonts w:ascii="Times New Roman" w:hAnsi="Times New Roman" w:cs="Times New Roman"/>
          <w:b/>
          <w:sz w:val="24"/>
          <w:szCs w:val="24"/>
        </w:rPr>
      </w:pPr>
    </w:p>
    <w:p w14:paraId="176255E7" w14:textId="77777777" w:rsidR="00BD2DBF" w:rsidRDefault="00BD2DBF" w:rsidP="009E6C36">
      <w:pPr>
        <w:spacing w:line="480" w:lineRule="auto"/>
        <w:rPr>
          <w:rFonts w:ascii="Times New Roman" w:hAnsi="Times New Roman" w:cs="Times New Roman"/>
          <w:b/>
          <w:sz w:val="24"/>
          <w:szCs w:val="24"/>
        </w:rPr>
      </w:pPr>
    </w:p>
    <w:p w14:paraId="32864354" w14:textId="77777777" w:rsidR="000668C8" w:rsidRDefault="000668C8" w:rsidP="009E6C36">
      <w:pPr>
        <w:spacing w:line="480" w:lineRule="auto"/>
        <w:rPr>
          <w:rFonts w:ascii="Times New Roman" w:hAnsi="Times New Roman" w:cs="Times New Roman"/>
          <w:b/>
          <w:sz w:val="24"/>
          <w:szCs w:val="24"/>
        </w:rPr>
      </w:pPr>
    </w:p>
    <w:p w14:paraId="63D1C122" w14:textId="77777777" w:rsidR="009E6C36" w:rsidRDefault="00AE3E93" w:rsidP="000C0015">
      <w:pPr>
        <w:spacing w:line="480" w:lineRule="auto"/>
        <w:outlineLvl w:val="0"/>
        <w:rPr>
          <w:rFonts w:ascii="Times New Roman" w:hAnsi="Times New Roman" w:cs="Times New Roman"/>
          <w:sz w:val="24"/>
          <w:szCs w:val="24"/>
        </w:rPr>
      </w:pPr>
      <w:r>
        <w:rPr>
          <w:rFonts w:ascii="Times New Roman" w:hAnsi="Times New Roman" w:cs="Times New Roman"/>
          <w:b/>
          <w:sz w:val="24"/>
          <w:szCs w:val="24"/>
        </w:rPr>
        <w:lastRenderedPageBreak/>
        <w:t>Text S3</w:t>
      </w:r>
      <w:r w:rsidR="009E6C36" w:rsidRPr="00A6402E">
        <w:rPr>
          <w:rFonts w:ascii="Times New Roman" w:hAnsi="Times New Roman" w:cs="Times New Roman"/>
          <w:b/>
          <w:sz w:val="24"/>
          <w:szCs w:val="24"/>
        </w:rPr>
        <w:t>.</w:t>
      </w:r>
      <w:r w:rsidR="009E6C36">
        <w:rPr>
          <w:rFonts w:ascii="Times New Roman" w:hAnsi="Times New Roman" w:cs="Times New Roman"/>
          <w:sz w:val="24"/>
          <w:szCs w:val="24"/>
        </w:rPr>
        <w:t xml:space="preserve"> </w:t>
      </w:r>
      <w:r w:rsidR="009E6C36" w:rsidRPr="00A6402E">
        <w:rPr>
          <w:rFonts w:ascii="Times New Roman" w:hAnsi="Times New Roman" w:cs="Times New Roman"/>
          <w:b/>
          <w:sz w:val="24"/>
          <w:szCs w:val="24"/>
        </w:rPr>
        <w:t>Lionfish and Competitor Biomass</w:t>
      </w:r>
      <w:r w:rsidR="009E6C36">
        <w:rPr>
          <w:rFonts w:ascii="Times New Roman" w:hAnsi="Times New Roman" w:cs="Times New Roman"/>
          <w:b/>
          <w:sz w:val="24"/>
          <w:szCs w:val="24"/>
        </w:rPr>
        <w:t xml:space="preserve"> Calculations</w:t>
      </w:r>
    </w:p>
    <w:p w14:paraId="00EB2A78" w14:textId="77777777" w:rsidR="009E6C36" w:rsidRDefault="009E6C36" w:rsidP="009E6C36">
      <w:pPr>
        <w:spacing w:line="480" w:lineRule="auto"/>
        <w:rPr>
          <w:rFonts w:ascii="Times New Roman" w:hAnsi="Times New Roman" w:cs="Times New Roman"/>
          <w:sz w:val="24"/>
          <w:szCs w:val="24"/>
        </w:rPr>
      </w:pPr>
      <w:r>
        <w:rPr>
          <w:rFonts w:ascii="Times New Roman" w:hAnsi="Times New Roman" w:cs="Times New Roman"/>
          <w:sz w:val="24"/>
          <w:szCs w:val="24"/>
        </w:rPr>
        <w:t>Lionf</w:t>
      </w:r>
      <w:r w:rsidR="00C7449F">
        <w:rPr>
          <w:rFonts w:ascii="Times New Roman" w:hAnsi="Times New Roman" w:cs="Times New Roman"/>
          <w:sz w:val="24"/>
          <w:szCs w:val="24"/>
        </w:rPr>
        <w:t>ish competitor species (Table S4</w:t>
      </w:r>
      <w:r>
        <w:rPr>
          <w:rFonts w:ascii="Times New Roman" w:hAnsi="Times New Roman" w:cs="Times New Roman"/>
          <w:sz w:val="24"/>
          <w:szCs w:val="24"/>
        </w:rPr>
        <w:t xml:space="preserve">) were identified as predatory species that were </w:t>
      </w:r>
      <w:r w:rsidRPr="00593834">
        <w:rPr>
          <w:rFonts w:ascii="Times New Roman" w:hAnsi="Times New Roman" w:cs="Times New Roman"/>
          <w:sz w:val="24"/>
          <w:szCs w:val="24"/>
        </w:rPr>
        <w:t xml:space="preserve">ecologically similar to lionfish based on diet </w:t>
      </w:r>
      <w:r>
        <w:rPr>
          <w:rFonts w:ascii="Times New Roman" w:hAnsi="Times New Roman" w:cs="Times New Roman"/>
          <w:sz w:val="24"/>
          <w:szCs w:val="24"/>
        </w:rPr>
        <w:t xml:space="preserve">from </w:t>
      </w:r>
      <w:r w:rsidRPr="00593834">
        <w:rPr>
          <w:rFonts w:ascii="Times New Roman" w:hAnsi="Times New Roman" w:cs="Times New Roman"/>
          <w:sz w:val="24"/>
          <w:szCs w:val="24"/>
        </w:rPr>
        <w:fldChar w:fldCharType="begin"/>
      </w:r>
      <w:r w:rsidRPr="00593834">
        <w:rPr>
          <w:rFonts w:ascii="Times New Roman" w:hAnsi="Times New Roman" w:cs="Times New Roman"/>
          <w:sz w:val="24"/>
          <w:szCs w:val="24"/>
        </w:rPr>
        <w:instrText xml:space="preserve"> ADDIN ZOTERO_ITEM CSL_CITATION {"citationID":"unl4ptlc3","properties":{"formattedCitation":"(Green et al. 2012)","plainCitation":"(Green et al. 2012)"},"citationItems":[{"id":26,"uris":["http://zotero.org/users/local/og1CbH3t/items/38WJQR4Z"],"uri":["http://zotero.org/users/local/og1CbH3t/items/38WJQR4Z"],"itemData":{"id":26,"type":"article-journal","title":"Invasive Lionfish Drive Atlantic Coral Reef Fish Declines","container-title":"PLoS ONE","page":"e32596","volume":"7","issue":"3","source":"PLoS Journals","abstract":"Indo-Pacific lionfish (Pterois volitans and P. miles) have spread swiftly across the Western Atlantic, producing a marine predator invasion of unparalleled speed and magnitude. There is growing concern that lionfish will affect the structure and function of invaded marine ecosystems, however detrimental impacts on natural communities have yet to be measured. Here we document the response of native fish communities to predation by lionfish populations on nine coral reefs off New Providence Island, Bahamas. We assessed lionfish diet through stomach contents analysis, and quantified changes in fish biomass through visual surveys of lionfish and native fishes at the sites over time. Lionfish abundance increased rapidly between 2004 and 2010, by which time lionfish comprised nearly 40% of the total predator biomass in the system. The increase in lionfish abundance coincided with a 65% decline in the biomass of the lionfish's 42 Atlantic prey fishes in just two years. Without prompt action to control increasing lionfish populations, similar effects across the region may have long-term negative implications for the structure of Atlantic marine communities, as well as the societies and economies that depend on them.","DOI":"10.1371/journal.pone.0032596","journalAbbreviation":"PLoS ONE","author":[{"family":"Green","given":"Stephanie J."},{"family":"Akins","given":"John L."},{"family":"Maljković","given":"Aleksandra"},{"family":"Côté","given":"Isabelle M."}],"issued":{"date-parts":[["2012",3,7]]},"accessed":{"date-parts":[["2014",5,20]]}}}],"schema":"https://github.com/citation-style-language/schema/raw/master/csl-citation.json"} </w:instrText>
      </w:r>
      <w:r w:rsidRPr="00593834">
        <w:rPr>
          <w:rFonts w:ascii="Times New Roman" w:hAnsi="Times New Roman" w:cs="Times New Roman"/>
          <w:sz w:val="24"/>
          <w:szCs w:val="24"/>
        </w:rPr>
        <w:fldChar w:fldCharType="separate"/>
      </w:r>
      <w:r w:rsidRPr="00593834">
        <w:rPr>
          <w:rFonts w:ascii="Times New Roman" w:hAnsi="Times New Roman" w:cs="Times New Roman"/>
          <w:sz w:val="24"/>
          <w:szCs w:val="24"/>
        </w:rPr>
        <w:t xml:space="preserve">Green et al. </w:t>
      </w:r>
      <w:r>
        <w:rPr>
          <w:rFonts w:ascii="Times New Roman" w:hAnsi="Times New Roman" w:cs="Times New Roman"/>
          <w:sz w:val="24"/>
          <w:szCs w:val="24"/>
        </w:rPr>
        <w:t>(</w:t>
      </w:r>
      <w:r w:rsidRPr="00593834">
        <w:rPr>
          <w:rFonts w:ascii="Times New Roman" w:hAnsi="Times New Roman" w:cs="Times New Roman"/>
          <w:sz w:val="24"/>
          <w:szCs w:val="24"/>
        </w:rPr>
        <w:t>2012</w:t>
      </w:r>
      <w:r w:rsidRPr="00593834">
        <w:rPr>
          <w:rFonts w:ascii="Times New Roman" w:hAnsi="Times New Roman" w:cs="Times New Roman"/>
          <w:sz w:val="24"/>
          <w:szCs w:val="24"/>
        </w:rPr>
        <w:fldChar w:fldCharType="end"/>
      </w:r>
      <w:r>
        <w:rPr>
          <w:rFonts w:ascii="Times New Roman" w:hAnsi="Times New Roman" w:cs="Times New Roman"/>
          <w:sz w:val="24"/>
          <w:szCs w:val="24"/>
        </w:rPr>
        <w:t xml:space="preserve">) and FishBase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{"citationID":"c8e0m2494","properties":{"formattedCitation":"(R Froese and Pauly 2011)","plainCitation":"(R Froese and Pauly 2011)"},"citationItems":[{"id":379,"uris":["http://zotero.org/users/local/og1CbH3t/items/SI7QAWBD"],"uri":["http://zotero.org/users/local/og1CbH3t/items/SI7QAWBD"],"itemData":{"id":379,"type":"webpage","title":"FishBase","container-title":"FishBase","URL":"fishbase.org","author":[{"family":"R Froese","given":""},{"family":"Pauly","given":"D"}],"issued":{"date-parts":[["2011"]]}}}],"schema":"https://github.com/citation-style-language/schema/raw/master/csl-citation.json"} </w:instrText>
      </w:r>
      <w:r>
        <w:rPr>
          <w:rFonts w:ascii="Times New Roman" w:hAnsi="Times New Roman" w:cs="Times New Roman"/>
          <w:sz w:val="24"/>
          <w:szCs w:val="24"/>
        </w:rPr>
        <w:fldChar w:fldCharType="separate"/>
      </w:r>
      <w:r w:rsidRPr="00F67A37">
        <w:rPr>
          <w:rFonts w:ascii="Times New Roman" w:hAnsi="Times New Roman" w:cs="Times New Roman"/>
          <w:sz w:val="24"/>
        </w:rPr>
        <w:t>(R Froese and Pauly 2011)</w:t>
      </w:r>
      <w:r>
        <w:rPr>
          <w:rFonts w:ascii="Times New Roman" w:hAnsi="Times New Roman" w:cs="Times New Roman"/>
          <w:sz w:val="24"/>
          <w:szCs w:val="24"/>
        </w:rPr>
        <w:fldChar w:fldCharType="end"/>
      </w:r>
      <w:r>
        <w:rPr>
          <w:rFonts w:ascii="Times New Roman" w:hAnsi="Times New Roman" w:cs="Times New Roman"/>
          <w:sz w:val="24"/>
          <w:szCs w:val="24"/>
        </w:rPr>
        <w:t xml:space="preserve">. Biomass for lionfish and each competitor species </w:t>
      </w:r>
      <w:r w:rsidRPr="00F67A37">
        <w:rPr>
          <w:rFonts w:ascii="Times New Roman" w:hAnsi="Times New Roman" w:cs="Times New Roman"/>
          <w:sz w:val="24"/>
          <w:szCs w:val="24"/>
        </w:rPr>
        <w:t>was calculated through the allometric length-weight conversion formula, W = aTLb, where W is the weight of each individual fish in grams, TL is the total length recorded for each fish in cm, and the parameters a and b are species-specifi</w:t>
      </w:r>
      <w:r>
        <w:rPr>
          <w:rFonts w:ascii="Times New Roman" w:hAnsi="Times New Roman" w:cs="Times New Roman"/>
          <w:sz w:val="24"/>
          <w:szCs w:val="24"/>
        </w:rPr>
        <w:t xml:space="preserve">c </w:t>
      </w:r>
      <w:r w:rsidRPr="00F67A37">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{"citationID":"75iv5mp6r","properties":{"formattedCitation":"(R Froese and Pauly 2011)","plainCitation":"(R Froese and Pauly 2011)"},"citationItems":[{"id":379,"uris":["http://zotero.org/users/local/og1CbH3t/items/SI7QAWBD"],"uri":["http://zotero.org/users/local/og1CbH3t/items/SI7QAWBD"],"itemData":{"id":379,"type":"webpage","title":"FishBase","container-title":"FishBase","URL":"fishbase.org","author":[{"family":"R Froese","given":""},{"family":"Pauly","given":"D"}],"issued":{"date-parts":[["2011"]]}}}],"schema":"https://github.com/citation-style-language/schema/raw/master/csl-citation.json"} </w:instrText>
      </w:r>
      <w:r>
        <w:rPr>
          <w:rFonts w:ascii="Times New Roman" w:hAnsi="Times New Roman" w:cs="Times New Roman"/>
          <w:sz w:val="24"/>
          <w:szCs w:val="24"/>
        </w:rPr>
        <w:fldChar w:fldCharType="separate"/>
      </w:r>
      <w:r w:rsidRPr="00F67A37">
        <w:rPr>
          <w:rFonts w:ascii="Times New Roman" w:hAnsi="Times New Roman" w:cs="Times New Roman"/>
          <w:sz w:val="24"/>
        </w:rPr>
        <w:t>(R Froese and Pauly 2011)</w:t>
      </w:r>
      <w:r>
        <w:rPr>
          <w:rFonts w:ascii="Times New Roman" w:hAnsi="Times New Roman" w:cs="Times New Roman"/>
          <w:sz w:val="24"/>
          <w:szCs w:val="24"/>
        </w:rPr>
        <w:fldChar w:fldCharType="end"/>
      </w:r>
      <w:r w:rsidRPr="00F67A37">
        <w:rPr>
          <w:rFonts w:ascii="Times New Roman" w:hAnsi="Times New Roman" w:cs="Times New Roman"/>
          <w:sz w:val="24"/>
          <w:szCs w:val="24"/>
        </w:rPr>
        <w:t xml:space="preserve">. We </w:t>
      </w:r>
      <w:r>
        <w:rPr>
          <w:rFonts w:ascii="Times New Roman" w:hAnsi="Times New Roman" w:cs="Times New Roman"/>
          <w:sz w:val="24"/>
          <w:szCs w:val="24"/>
        </w:rPr>
        <w:t xml:space="preserve">used the mid-point of the 10 cm TL-estimate </w:t>
      </w:r>
      <w:r w:rsidRPr="00F67A37">
        <w:rPr>
          <w:rFonts w:ascii="Times New Roman" w:hAnsi="Times New Roman" w:cs="Times New Roman"/>
          <w:sz w:val="24"/>
          <w:szCs w:val="24"/>
        </w:rPr>
        <w:t>interval</w:t>
      </w:r>
      <w:r>
        <w:rPr>
          <w:rFonts w:ascii="Times New Roman" w:hAnsi="Times New Roman" w:cs="Times New Roman"/>
          <w:sz w:val="24"/>
          <w:szCs w:val="24"/>
        </w:rPr>
        <w:t>s</w:t>
      </w:r>
      <w:r w:rsidRPr="00F67A37">
        <w:rPr>
          <w:rFonts w:ascii="Times New Roman" w:hAnsi="Times New Roman" w:cs="Times New Roman"/>
          <w:sz w:val="24"/>
          <w:szCs w:val="24"/>
        </w:rPr>
        <w:t xml:space="preserve"> to calculate biomass. The variables a and b were obtained from FishBase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{"citationID":"1atketuq3e","properties":{"formattedCitation":"(R Froese and Pauly 2011)","plainCitation":"(R Froese and Pauly 2011)"},"citationItems":[{"id":379,"uris":["http://zotero.org/users/local/og1CbH3t/items/SI7QAWBD"],"uri":["http://zotero.org/users/local/og1CbH3t/items/SI7QAWBD"],"itemData":{"id":379,"type":"webpage","title":"FishBase","container-title":"FishBase","URL":"fishbase.org","author":[{"family":"R Froese","given":""},{"family":"Pauly","given":"D"}],"issued":{"date-parts":[["2011"]]}}}],"schema":"https://github.com/citation-style-language/schema/raw/master/csl-citation.json"} </w:instrText>
      </w:r>
      <w:r>
        <w:rPr>
          <w:rFonts w:ascii="Times New Roman" w:hAnsi="Times New Roman" w:cs="Times New Roman"/>
          <w:sz w:val="24"/>
          <w:szCs w:val="24"/>
        </w:rPr>
        <w:fldChar w:fldCharType="separate"/>
      </w:r>
      <w:r w:rsidRPr="00F67A37">
        <w:rPr>
          <w:rFonts w:ascii="Times New Roman" w:hAnsi="Times New Roman" w:cs="Times New Roman"/>
          <w:sz w:val="24"/>
        </w:rPr>
        <w:t>(R Froese and Pauly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67A37">
        <w:rPr>
          <w:rFonts w:ascii="Times New Roman" w:hAnsi="Times New Roman" w:cs="Times New Roman"/>
          <w:sz w:val="24"/>
          <w:szCs w:val="24"/>
        </w:rPr>
        <w:t xml:space="preserve">selecting the values from areas that were geographically closest to </w:t>
      </w:r>
      <w:r>
        <w:rPr>
          <w:rFonts w:ascii="Times New Roman" w:hAnsi="Times New Roman" w:cs="Times New Roman"/>
          <w:sz w:val="24"/>
          <w:szCs w:val="24"/>
        </w:rPr>
        <w:t>Belize</w:t>
      </w:r>
      <w:r w:rsidRPr="00F67A37">
        <w:rPr>
          <w:rFonts w:ascii="Times New Roman" w:hAnsi="Times New Roman" w:cs="Times New Roman"/>
          <w:sz w:val="24"/>
          <w:szCs w:val="24"/>
        </w:rPr>
        <w:t>. When these variables were not available, we used the values of congeneric species of similar size and morphology.</w:t>
      </w:r>
    </w:p>
    <w:p w14:paraId="58C8ED66" w14:textId="77777777" w:rsidR="009E6C36" w:rsidRDefault="009E6C36" w:rsidP="009E6C36">
      <w:pPr>
        <w:spacing w:line="480" w:lineRule="auto"/>
        <w:rPr>
          <w:rFonts w:ascii="Times New Roman" w:hAnsi="Times New Roman" w:cs="Times New Roman"/>
          <w:sz w:val="24"/>
          <w:szCs w:val="24"/>
        </w:rPr>
      </w:pPr>
    </w:p>
    <w:p w14:paraId="2F48378D" w14:textId="77777777" w:rsidR="009E6C36" w:rsidRDefault="009E6C36" w:rsidP="009E6C36">
      <w:pPr>
        <w:spacing w:line="480" w:lineRule="auto"/>
        <w:rPr>
          <w:rFonts w:ascii="Times New Roman" w:hAnsi="Times New Roman" w:cs="Times New Roman"/>
          <w:sz w:val="24"/>
          <w:szCs w:val="24"/>
        </w:rPr>
      </w:pPr>
    </w:p>
    <w:p w14:paraId="0087E4D5" w14:textId="77777777" w:rsidR="009E6C36" w:rsidRDefault="009E6C36" w:rsidP="009E6C36">
      <w:pPr>
        <w:spacing w:line="480" w:lineRule="auto"/>
        <w:rPr>
          <w:rFonts w:ascii="Times New Roman" w:hAnsi="Times New Roman" w:cs="Times New Roman"/>
          <w:sz w:val="24"/>
          <w:szCs w:val="24"/>
        </w:rPr>
      </w:pPr>
    </w:p>
    <w:p w14:paraId="7862733A" w14:textId="77777777" w:rsidR="009E6C36" w:rsidRDefault="009E6C36" w:rsidP="009E6C36">
      <w:pPr>
        <w:spacing w:line="480" w:lineRule="auto"/>
        <w:rPr>
          <w:rFonts w:ascii="Times New Roman" w:hAnsi="Times New Roman" w:cs="Times New Roman"/>
          <w:sz w:val="24"/>
          <w:szCs w:val="24"/>
        </w:rPr>
      </w:pPr>
    </w:p>
    <w:p w14:paraId="73EB6C95" w14:textId="77777777" w:rsidR="009E6C36" w:rsidRDefault="009E6C36" w:rsidP="009E6C36">
      <w:pPr>
        <w:spacing w:line="480" w:lineRule="auto"/>
        <w:rPr>
          <w:rFonts w:ascii="Times New Roman" w:hAnsi="Times New Roman" w:cs="Times New Roman"/>
          <w:sz w:val="24"/>
          <w:szCs w:val="24"/>
        </w:rPr>
      </w:pPr>
    </w:p>
    <w:p w14:paraId="29B186E4" w14:textId="77777777" w:rsidR="009E6C36" w:rsidRDefault="009E6C36" w:rsidP="009E6C36">
      <w:pPr>
        <w:spacing w:line="480" w:lineRule="auto"/>
        <w:rPr>
          <w:rFonts w:ascii="Times New Roman" w:hAnsi="Times New Roman" w:cs="Times New Roman"/>
          <w:sz w:val="24"/>
          <w:szCs w:val="24"/>
        </w:rPr>
      </w:pPr>
    </w:p>
    <w:p w14:paraId="1A90AEEC" w14:textId="77777777" w:rsidR="009E6C36" w:rsidRDefault="009E6C36" w:rsidP="009E6C36">
      <w:pPr>
        <w:spacing w:line="480" w:lineRule="auto"/>
        <w:rPr>
          <w:rFonts w:ascii="Times New Roman" w:hAnsi="Times New Roman" w:cs="Times New Roman"/>
          <w:sz w:val="24"/>
          <w:szCs w:val="24"/>
        </w:rPr>
      </w:pPr>
    </w:p>
    <w:p w14:paraId="3B936243" w14:textId="77777777" w:rsidR="00BD2DBF" w:rsidRDefault="00BD2DBF" w:rsidP="009E6C36">
      <w:pPr>
        <w:spacing w:line="480" w:lineRule="auto"/>
        <w:rPr>
          <w:rFonts w:ascii="Times New Roman" w:hAnsi="Times New Roman" w:cs="Times New Roman"/>
          <w:sz w:val="24"/>
          <w:szCs w:val="24"/>
        </w:rPr>
      </w:pPr>
    </w:p>
    <w:p w14:paraId="202D659B" w14:textId="77777777" w:rsidR="00BD2DBF" w:rsidRPr="00A6402E" w:rsidRDefault="00BD2DBF" w:rsidP="009E6C36">
      <w:pPr>
        <w:spacing w:line="480" w:lineRule="auto"/>
        <w:rPr>
          <w:rFonts w:ascii="Times New Roman" w:hAnsi="Times New Roman" w:cs="Times New Roman"/>
          <w:sz w:val="24"/>
          <w:szCs w:val="24"/>
        </w:rPr>
      </w:pPr>
    </w:p>
    <w:p w14:paraId="089FA6CE" w14:textId="77777777" w:rsidR="009E6C36" w:rsidRPr="0028391D" w:rsidRDefault="009E6C36" w:rsidP="000C0015">
      <w:pPr>
        <w:spacing w:line="480" w:lineRule="auto"/>
        <w:outlineLvl w:val="0"/>
        <w:rPr>
          <w:rFonts w:ascii="Times New Roman" w:hAnsi="Times New Roman" w:cs="Times New Roman"/>
          <w:i/>
          <w:sz w:val="24"/>
          <w:szCs w:val="24"/>
        </w:rPr>
      </w:pPr>
      <w:r w:rsidRPr="0028391D">
        <w:rPr>
          <w:rFonts w:ascii="Times New Roman" w:hAnsi="Times New Roman" w:cs="Times New Roman"/>
          <w:i/>
          <w:sz w:val="24"/>
          <w:szCs w:val="24"/>
        </w:rPr>
        <w:lastRenderedPageBreak/>
        <w:t>Supplemental Tables</w:t>
      </w:r>
    </w:p>
    <w:p w14:paraId="6FCEE8DA" w14:textId="77777777" w:rsidR="009E6C36" w:rsidRPr="00593834" w:rsidRDefault="009E6C36" w:rsidP="000C0015">
      <w:pPr>
        <w:spacing w:line="480" w:lineRule="auto"/>
        <w:outlineLvl w:val="0"/>
        <w:rPr>
          <w:rFonts w:ascii="Times New Roman" w:hAnsi="Times New Roman" w:cs="Times New Roman"/>
          <w:sz w:val="24"/>
          <w:szCs w:val="24"/>
        </w:rPr>
      </w:pPr>
      <w:r w:rsidRPr="00593834">
        <w:rPr>
          <w:rFonts w:ascii="Times New Roman" w:hAnsi="Times New Roman" w:cs="Times New Roman"/>
          <w:b/>
          <w:sz w:val="24"/>
          <w:szCs w:val="24"/>
        </w:rPr>
        <w:t xml:space="preserve">Table S1. Site Information and Coordinates. </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1530"/>
        <w:gridCol w:w="1890"/>
        <w:gridCol w:w="1620"/>
      </w:tblGrid>
      <w:tr w:rsidR="009E6C36" w:rsidRPr="00A17D90" w14:paraId="4961D1DE" w14:textId="77777777" w:rsidTr="00FD7452">
        <w:trPr>
          <w:jc w:val="center"/>
        </w:trPr>
        <w:tc>
          <w:tcPr>
            <w:tcW w:w="2065" w:type="dxa"/>
            <w:vAlign w:val="center"/>
          </w:tcPr>
          <w:p w14:paraId="6FC7DFFD" w14:textId="77777777" w:rsidR="009E6C36" w:rsidRPr="00A17D90" w:rsidRDefault="009E6C36" w:rsidP="00FD7452">
            <w:pPr>
              <w:spacing w:after="0"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Site Name</w:t>
            </w:r>
          </w:p>
        </w:tc>
        <w:tc>
          <w:tcPr>
            <w:tcW w:w="1260" w:type="dxa"/>
            <w:vAlign w:val="center"/>
          </w:tcPr>
          <w:p w14:paraId="61E8E338" w14:textId="77777777" w:rsidR="009E6C36" w:rsidRPr="00A17D90" w:rsidRDefault="009E6C36" w:rsidP="00FD7452">
            <w:pPr>
              <w:spacing w:after="0"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Site Code</w:t>
            </w:r>
          </w:p>
        </w:tc>
        <w:tc>
          <w:tcPr>
            <w:tcW w:w="1530" w:type="dxa"/>
            <w:vAlign w:val="center"/>
          </w:tcPr>
          <w:p w14:paraId="3E61D45A" w14:textId="77777777" w:rsidR="009E6C36" w:rsidRPr="00A17D90" w:rsidRDefault="009E6C36" w:rsidP="00FD7452">
            <w:pPr>
              <w:spacing w:after="0"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Latitude (N)</w:t>
            </w:r>
          </w:p>
        </w:tc>
        <w:tc>
          <w:tcPr>
            <w:tcW w:w="1890" w:type="dxa"/>
            <w:vAlign w:val="center"/>
          </w:tcPr>
          <w:p w14:paraId="4A1C67F2" w14:textId="77777777" w:rsidR="009E6C36" w:rsidRPr="00A17D90" w:rsidRDefault="009E6C36" w:rsidP="00FD7452">
            <w:pPr>
              <w:spacing w:after="0"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Longitude (W)</w:t>
            </w:r>
          </w:p>
        </w:tc>
        <w:tc>
          <w:tcPr>
            <w:tcW w:w="1620" w:type="dxa"/>
            <w:vAlign w:val="center"/>
          </w:tcPr>
          <w:p w14:paraId="3ECC944B" w14:textId="77777777" w:rsidR="009E6C36" w:rsidRPr="00A17D90" w:rsidRDefault="009E6C36" w:rsidP="00FD7452">
            <w:pPr>
              <w:spacing w:after="0"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Complexity</w:t>
            </w:r>
          </w:p>
        </w:tc>
      </w:tr>
      <w:tr w:rsidR="009E6C36" w:rsidRPr="00A17D90" w14:paraId="0FD8FA66" w14:textId="77777777" w:rsidTr="00FD7452">
        <w:trPr>
          <w:jc w:val="center"/>
        </w:trPr>
        <w:tc>
          <w:tcPr>
            <w:tcW w:w="2065" w:type="dxa"/>
            <w:shd w:val="clear" w:color="auto" w:fill="auto"/>
            <w:vAlign w:val="center"/>
          </w:tcPr>
          <w:p w14:paraId="48BD1C9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Alligator</w:t>
            </w:r>
          </w:p>
        </w:tc>
        <w:tc>
          <w:tcPr>
            <w:tcW w:w="1260" w:type="dxa"/>
            <w:shd w:val="clear" w:color="auto" w:fill="auto"/>
            <w:vAlign w:val="center"/>
          </w:tcPr>
          <w:p w14:paraId="19FDEE9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AL</w:t>
            </w:r>
          </w:p>
        </w:tc>
        <w:tc>
          <w:tcPr>
            <w:tcW w:w="1530" w:type="dxa"/>
            <w:shd w:val="clear" w:color="auto" w:fill="auto"/>
            <w:vAlign w:val="center"/>
          </w:tcPr>
          <w:p w14:paraId="3DB72A17"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17.1966</w:t>
            </w:r>
          </w:p>
        </w:tc>
        <w:tc>
          <w:tcPr>
            <w:tcW w:w="1890" w:type="dxa"/>
            <w:shd w:val="clear" w:color="auto" w:fill="auto"/>
            <w:vAlign w:val="center"/>
          </w:tcPr>
          <w:p w14:paraId="36D68B46"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-88.0512</w:t>
            </w:r>
          </w:p>
        </w:tc>
        <w:tc>
          <w:tcPr>
            <w:tcW w:w="1620" w:type="dxa"/>
            <w:shd w:val="clear" w:color="auto" w:fill="auto"/>
            <w:vAlign w:val="center"/>
          </w:tcPr>
          <w:p w14:paraId="5FA9CAE1"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w:t>
            </w:r>
          </w:p>
        </w:tc>
      </w:tr>
      <w:tr w:rsidR="009E6C36" w:rsidRPr="00A17D90" w14:paraId="3A2F76C2" w14:textId="77777777" w:rsidTr="00FD7452">
        <w:trPr>
          <w:jc w:val="center"/>
        </w:trPr>
        <w:tc>
          <w:tcPr>
            <w:tcW w:w="2065" w:type="dxa"/>
            <w:shd w:val="clear" w:color="auto" w:fill="auto"/>
            <w:vAlign w:val="center"/>
          </w:tcPr>
          <w:p w14:paraId="120ADAAC"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Bacalar Chico</w:t>
            </w:r>
          </w:p>
        </w:tc>
        <w:tc>
          <w:tcPr>
            <w:tcW w:w="1260" w:type="dxa"/>
            <w:shd w:val="clear" w:color="auto" w:fill="auto"/>
            <w:vAlign w:val="center"/>
          </w:tcPr>
          <w:p w14:paraId="4573B421"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BC</w:t>
            </w:r>
          </w:p>
        </w:tc>
        <w:tc>
          <w:tcPr>
            <w:tcW w:w="1530" w:type="dxa"/>
            <w:shd w:val="clear" w:color="auto" w:fill="auto"/>
            <w:vAlign w:val="center"/>
          </w:tcPr>
          <w:p w14:paraId="02D21FF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18.16282</w:t>
            </w:r>
          </w:p>
        </w:tc>
        <w:tc>
          <w:tcPr>
            <w:tcW w:w="1890" w:type="dxa"/>
            <w:shd w:val="clear" w:color="auto" w:fill="auto"/>
            <w:vAlign w:val="center"/>
          </w:tcPr>
          <w:p w14:paraId="5220451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-87.8222</w:t>
            </w:r>
          </w:p>
        </w:tc>
        <w:tc>
          <w:tcPr>
            <w:tcW w:w="1620" w:type="dxa"/>
            <w:shd w:val="clear" w:color="auto" w:fill="auto"/>
            <w:vAlign w:val="center"/>
          </w:tcPr>
          <w:p w14:paraId="3B07ED8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2.92</w:t>
            </w:r>
          </w:p>
        </w:tc>
      </w:tr>
      <w:tr w:rsidR="009E6C36" w:rsidRPr="00A17D90" w14:paraId="641EA9D2" w14:textId="77777777" w:rsidTr="00FD7452">
        <w:trPr>
          <w:jc w:val="center"/>
        </w:trPr>
        <w:tc>
          <w:tcPr>
            <w:tcW w:w="2065" w:type="dxa"/>
            <w:shd w:val="clear" w:color="auto" w:fill="auto"/>
            <w:vAlign w:val="center"/>
          </w:tcPr>
          <w:p w14:paraId="49EBC4D8"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Calabash</w:t>
            </w:r>
          </w:p>
        </w:tc>
        <w:tc>
          <w:tcPr>
            <w:tcW w:w="1260" w:type="dxa"/>
            <w:shd w:val="clear" w:color="auto" w:fill="auto"/>
            <w:vAlign w:val="center"/>
          </w:tcPr>
          <w:p w14:paraId="74EB808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CA</w:t>
            </w:r>
          </w:p>
        </w:tc>
        <w:tc>
          <w:tcPr>
            <w:tcW w:w="1530" w:type="dxa"/>
            <w:shd w:val="clear" w:color="auto" w:fill="auto"/>
            <w:vAlign w:val="center"/>
          </w:tcPr>
          <w:p w14:paraId="09AF0175"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17.26147</w:t>
            </w:r>
          </w:p>
        </w:tc>
        <w:tc>
          <w:tcPr>
            <w:tcW w:w="1890" w:type="dxa"/>
            <w:shd w:val="clear" w:color="auto" w:fill="auto"/>
            <w:vAlign w:val="center"/>
          </w:tcPr>
          <w:p w14:paraId="19D7986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-87.8197</w:t>
            </w:r>
          </w:p>
        </w:tc>
        <w:tc>
          <w:tcPr>
            <w:tcW w:w="1620" w:type="dxa"/>
            <w:shd w:val="clear" w:color="auto" w:fill="auto"/>
            <w:vAlign w:val="center"/>
          </w:tcPr>
          <w:p w14:paraId="7EFDA7E3"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2.42</w:t>
            </w:r>
          </w:p>
        </w:tc>
      </w:tr>
      <w:tr w:rsidR="009E6C36" w:rsidRPr="00A17D90" w14:paraId="317D968C" w14:textId="77777777" w:rsidTr="00FD7452">
        <w:trPr>
          <w:jc w:val="center"/>
        </w:trPr>
        <w:tc>
          <w:tcPr>
            <w:tcW w:w="2065" w:type="dxa"/>
            <w:shd w:val="clear" w:color="auto" w:fill="auto"/>
            <w:vAlign w:val="center"/>
          </w:tcPr>
          <w:p w14:paraId="0765CEF6"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Gallows</w:t>
            </w:r>
          </w:p>
        </w:tc>
        <w:tc>
          <w:tcPr>
            <w:tcW w:w="1260" w:type="dxa"/>
            <w:shd w:val="clear" w:color="auto" w:fill="auto"/>
            <w:vAlign w:val="center"/>
          </w:tcPr>
          <w:p w14:paraId="67C15588"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GA</w:t>
            </w:r>
          </w:p>
        </w:tc>
        <w:tc>
          <w:tcPr>
            <w:tcW w:w="1530" w:type="dxa"/>
            <w:shd w:val="clear" w:color="auto" w:fill="auto"/>
            <w:vAlign w:val="center"/>
          </w:tcPr>
          <w:p w14:paraId="7EFB3C03"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17.49592</w:t>
            </w:r>
          </w:p>
        </w:tc>
        <w:tc>
          <w:tcPr>
            <w:tcW w:w="1890" w:type="dxa"/>
            <w:shd w:val="clear" w:color="auto" w:fill="auto"/>
            <w:vAlign w:val="center"/>
          </w:tcPr>
          <w:p w14:paraId="073A37BA"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-88.0426</w:t>
            </w:r>
          </w:p>
        </w:tc>
        <w:tc>
          <w:tcPr>
            <w:tcW w:w="1620" w:type="dxa"/>
            <w:shd w:val="clear" w:color="auto" w:fill="auto"/>
            <w:vAlign w:val="center"/>
          </w:tcPr>
          <w:p w14:paraId="5F789F21"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3.5</w:t>
            </w:r>
          </w:p>
        </w:tc>
      </w:tr>
      <w:tr w:rsidR="009E6C36" w:rsidRPr="00A17D90" w14:paraId="1CE5F4C0" w14:textId="77777777" w:rsidTr="00FD7452">
        <w:trPr>
          <w:jc w:val="center"/>
        </w:trPr>
        <w:tc>
          <w:tcPr>
            <w:tcW w:w="2065" w:type="dxa"/>
            <w:shd w:val="clear" w:color="auto" w:fill="auto"/>
            <w:vAlign w:val="center"/>
          </w:tcPr>
          <w:p w14:paraId="3A053F5E"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Hol Chan</w:t>
            </w:r>
          </w:p>
        </w:tc>
        <w:tc>
          <w:tcPr>
            <w:tcW w:w="1260" w:type="dxa"/>
            <w:shd w:val="clear" w:color="auto" w:fill="auto"/>
            <w:vAlign w:val="center"/>
          </w:tcPr>
          <w:p w14:paraId="765CD01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HC</w:t>
            </w:r>
          </w:p>
        </w:tc>
        <w:tc>
          <w:tcPr>
            <w:tcW w:w="1530" w:type="dxa"/>
            <w:shd w:val="clear" w:color="auto" w:fill="auto"/>
            <w:vAlign w:val="center"/>
          </w:tcPr>
          <w:p w14:paraId="61A6EAA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17.86343</w:t>
            </w:r>
          </w:p>
        </w:tc>
        <w:tc>
          <w:tcPr>
            <w:tcW w:w="1890" w:type="dxa"/>
            <w:shd w:val="clear" w:color="auto" w:fill="auto"/>
            <w:vAlign w:val="center"/>
          </w:tcPr>
          <w:p w14:paraId="5B83DCD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-87.9724</w:t>
            </w:r>
          </w:p>
        </w:tc>
        <w:tc>
          <w:tcPr>
            <w:tcW w:w="1620" w:type="dxa"/>
            <w:shd w:val="clear" w:color="auto" w:fill="auto"/>
            <w:vAlign w:val="center"/>
          </w:tcPr>
          <w:p w14:paraId="6CBCAA8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w:t>
            </w:r>
          </w:p>
        </w:tc>
      </w:tr>
      <w:tr w:rsidR="009E6C36" w:rsidRPr="00A17D90" w14:paraId="0E2A54E4" w14:textId="77777777" w:rsidTr="00FD7452">
        <w:trPr>
          <w:jc w:val="center"/>
        </w:trPr>
        <w:tc>
          <w:tcPr>
            <w:tcW w:w="2065" w:type="dxa"/>
            <w:shd w:val="clear" w:color="auto" w:fill="auto"/>
            <w:vAlign w:val="center"/>
          </w:tcPr>
          <w:p w14:paraId="3CEB3428"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Half Moon</w:t>
            </w:r>
          </w:p>
        </w:tc>
        <w:tc>
          <w:tcPr>
            <w:tcW w:w="1260" w:type="dxa"/>
            <w:shd w:val="clear" w:color="auto" w:fill="auto"/>
            <w:vAlign w:val="center"/>
          </w:tcPr>
          <w:p w14:paraId="263CA42C"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HM</w:t>
            </w:r>
          </w:p>
        </w:tc>
        <w:tc>
          <w:tcPr>
            <w:tcW w:w="1530" w:type="dxa"/>
            <w:shd w:val="clear" w:color="auto" w:fill="auto"/>
            <w:vAlign w:val="center"/>
          </w:tcPr>
          <w:p w14:paraId="7F72E3F4"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17.2056</w:t>
            </w:r>
          </w:p>
        </w:tc>
        <w:tc>
          <w:tcPr>
            <w:tcW w:w="1890" w:type="dxa"/>
            <w:shd w:val="clear" w:color="auto" w:fill="auto"/>
            <w:vAlign w:val="center"/>
          </w:tcPr>
          <w:p w14:paraId="759FFBC7"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-87.5468</w:t>
            </w:r>
          </w:p>
        </w:tc>
        <w:tc>
          <w:tcPr>
            <w:tcW w:w="1620" w:type="dxa"/>
            <w:shd w:val="clear" w:color="auto" w:fill="auto"/>
            <w:vAlign w:val="center"/>
          </w:tcPr>
          <w:p w14:paraId="158AF01D"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5</w:t>
            </w:r>
          </w:p>
        </w:tc>
      </w:tr>
      <w:tr w:rsidR="009E6C36" w:rsidRPr="00A17D90" w14:paraId="0F3067B1" w14:textId="77777777" w:rsidTr="00FD7452">
        <w:trPr>
          <w:jc w:val="center"/>
        </w:trPr>
        <w:tc>
          <w:tcPr>
            <w:tcW w:w="2065" w:type="dxa"/>
            <w:shd w:val="clear" w:color="auto" w:fill="auto"/>
            <w:vAlign w:val="center"/>
          </w:tcPr>
          <w:p w14:paraId="090765D4"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Middle Cay</w:t>
            </w:r>
          </w:p>
        </w:tc>
        <w:tc>
          <w:tcPr>
            <w:tcW w:w="1260" w:type="dxa"/>
            <w:shd w:val="clear" w:color="auto" w:fill="auto"/>
            <w:vAlign w:val="center"/>
          </w:tcPr>
          <w:p w14:paraId="7BDA35ED"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MC</w:t>
            </w:r>
          </w:p>
        </w:tc>
        <w:tc>
          <w:tcPr>
            <w:tcW w:w="1530" w:type="dxa"/>
            <w:shd w:val="clear" w:color="auto" w:fill="auto"/>
            <w:vAlign w:val="center"/>
          </w:tcPr>
          <w:p w14:paraId="7D53C2F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16.73703</w:t>
            </w:r>
          </w:p>
        </w:tc>
        <w:tc>
          <w:tcPr>
            <w:tcW w:w="1890" w:type="dxa"/>
            <w:shd w:val="clear" w:color="auto" w:fill="auto"/>
            <w:vAlign w:val="center"/>
          </w:tcPr>
          <w:p w14:paraId="116BD0A8"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-87.8054</w:t>
            </w:r>
          </w:p>
        </w:tc>
        <w:tc>
          <w:tcPr>
            <w:tcW w:w="1620" w:type="dxa"/>
            <w:shd w:val="clear" w:color="auto" w:fill="auto"/>
            <w:vAlign w:val="center"/>
          </w:tcPr>
          <w:p w14:paraId="70307CC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1.67</w:t>
            </w:r>
          </w:p>
        </w:tc>
      </w:tr>
      <w:tr w:rsidR="009E6C36" w:rsidRPr="00A17D90" w14:paraId="3A78D346" w14:textId="77777777" w:rsidTr="00FD7452">
        <w:trPr>
          <w:jc w:val="center"/>
        </w:trPr>
        <w:tc>
          <w:tcPr>
            <w:tcW w:w="2065" w:type="dxa"/>
            <w:shd w:val="clear" w:color="auto" w:fill="auto"/>
            <w:vAlign w:val="center"/>
          </w:tcPr>
          <w:p w14:paraId="4F06B32A"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Mexico Rocks</w:t>
            </w:r>
          </w:p>
        </w:tc>
        <w:tc>
          <w:tcPr>
            <w:tcW w:w="1260" w:type="dxa"/>
            <w:shd w:val="clear" w:color="auto" w:fill="auto"/>
            <w:vAlign w:val="center"/>
          </w:tcPr>
          <w:p w14:paraId="4F141F2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MR</w:t>
            </w:r>
          </w:p>
        </w:tc>
        <w:tc>
          <w:tcPr>
            <w:tcW w:w="1530" w:type="dxa"/>
            <w:shd w:val="clear" w:color="auto" w:fill="auto"/>
            <w:vAlign w:val="center"/>
          </w:tcPr>
          <w:p w14:paraId="51FB432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17.98782</w:t>
            </w:r>
          </w:p>
        </w:tc>
        <w:tc>
          <w:tcPr>
            <w:tcW w:w="1890" w:type="dxa"/>
            <w:shd w:val="clear" w:color="auto" w:fill="auto"/>
            <w:vAlign w:val="center"/>
          </w:tcPr>
          <w:p w14:paraId="2F4B126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-87.9038</w:t>
            </w:r>
          </w:p>
        </w:tc>
        <w:tc>
          <w:tcPr>
            <w:tcW w:w="1620" w:type="dxa"/>
            <w:shd w:val="clear" w:color="auto" w:fill="auto"/>
            <w:vAlign w:val="center"/>
          </w:tcPr>
          <w:p w14:paraId="6E0E6D0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2.58</w:t>
            </w:r>
          </w:p>
        </w:tc>
      </w:tr>
      <w:tr w:rsidR="009E6C36" w:rsidRPr="00A17D90" w14:paraId="00FCE5BC" w14:textId="77777777" w:rsidTr="00FD7452">
        <w:trPr>
          <w:jc w:val="center"/>
        </w:trPr>
        <w:tc>
          <w:tcPr>
            <w:tcW w:w="2065" w:type="dxa"/>
            <w:shd w:val="clear" w:color="auto" w:fill="auto"/>
            <w:vAlign w:val="center"/>
          </w:tcPr>
          <w:p w14:paraId="484DED7C"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Nicholas</w:t>
            </w:r>
          </w:p>
        </w:tc>
        <w:tc>
          <w:tcPr>
            <w:tcW w:w="1260" w:type="dxa"/>
            <w:shd w:val="clear" w:color="auto" w:fill="auto"/>
            <w:vAlign w:val="center"/>
          </w:tcPr>
          <w:p w14:paraId="709C8BB4"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NI</w:t>
            </w:r>
          </w:p>
        </w:tc>
        <w:tc>
          <w:tcPr>
            <w:tcW w:w="1530" w:type="dxa"/>
            <w:shd w:val="clear" w:color="auto" w:fill="auto"/>
            <w:vAlign w:val="center"/>
          </w:tcPr>
          <w:p w14:paraId="40A87A8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16.1123</w:t>
            </w:r>
          </w:p>
        </w:tc>
        <w:tc>
          <w:tcPr>
            <w:tcW w:w="1890" w:type="dxa"/>
            <w:shd w:val="clear" w:color="auto" w:fill="auto"/>
            <w:vAlign w:val="center"/>
          </w:tcPr>
          <w:p w14:paraId="1A71ED9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-88.2559</w:t>
            </w:r>
          </w:p>
        </w:tc>
        <w:tc>
          <w:tcPr>
            <w:tcW w:w="1620" w:type="dxa"/>
            <w:shd w:val="clear" w:color="auto" w:fill="auto"/>
            <w:vAlign w:val="center"/>
          </w:tcPr>
          <w:p w14:paraId="1FB5153F"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2.33</w:t>
            </w:r>
          </w:p>
        </w:tc>
      </w:tr>
      <w:tr w:rsidR="009E6C36" w:rsidRPr="00A17D90" w14:paraId="302770B1" w14:textId="77777777" w:rsidTr="00FD7452">
        <w:trPr>
          <w:jc w:val="center"/>
        </w:trPr>
        <w:tc>
          <w:tcPr>
            <w:tcW w:w="2065" w:type="dxa"/>
            <w:shd w:val="clear" w:color="auto" w:fill="auto"/>
            <w:vAlign w:val="center"/>
          </w:tcPr>
          <w:p w14:paraId="01061A98"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Pampion</w:t>
            </w:r>
          </w:p>
        </w:tc>
        <w:tc>
          <w:tcPr>
            <w:tcW w:w="1260" w:type="dxa"/>
            <w:shd w:val="clear" w:color="auto" w:fill="auto"/>
            <w:vAlign w:val="center"/>
          </w:tcPr>
          <w:p w14:paraId="6236DCA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PO</w:t>
            </w:r>
          </w:p>
        </w:tc>
        <w:tc>
          <w:tcPr>
            <w:tcW w:w="1530" w:type="dxa"/>
            <w:shd w:val="clear" w:color="auto" w:fill="auto"/>
            <w:vAlign w:val="center"/>
          </w:tcPr>
          <w:p w14:paraId="6DBC218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16.3731</w:t>
            </w:r>
          </w:p>
        </w:tc>
        <w:tc>
          <w:tcPr>
            <w:tcW w:w="1890" w:type="dxa"/>
            <w:shd w:val="clear" w:color="auto" w:fill="auto"/>
            <w:vAlign w:val="center"/>
          </w:tcPr>
          <w:p w14:paraId="655E6F36"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-88.0891</w:t>
            </w:r>
          </w:p>
        </w:tc>
        <w:tc>
          <w:tcPr>
            <w:tcW w:w="1620" w:type="dxa"/>
            <w:shd w:val="clear" w:color="auto" w:fill="auto"/>
            <w:vAlign w:val="center"/>
          </w:tcPr>
          <w:p w14:paraId="72DD558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2.92</w:t>
            </w:r>
          </w:p>
        </w:tc>
      </w:tr>
      <w:tr w:rsidR="009E6C36" w:rsidRPr="00A17D90" w14:paraId="7717CE81" w14:textId="77777777" w:rsidTr="00FD7452">
        <w:trPr>
          <w:jc w:val="center"/>
        </w:trPr>
        <w:tc>
          <w:tcPr>
            <w:tcW w:w="2065" w:type="dxa"/>
            <w:shd w:val="clear" w:color="auto" w:fill="auto"/>
            <w:vAlign w:val="center"/>
          </w:tcPr>
          <w:p w14:paraId="741AFCF5"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Ranguana</w:t>
            </w:r>
          </w:p>
        </w:tc>
        <w:tc>
          <w:tcPr>
            <w:tcW w:w="1260" w:type="dxa"/>
            <w:shd w:val="clear" w:color="auto" w:fill="auto"/>
            <w:vAlign w:val="center"/>
          </w:tcPr>
          <w:p w14:paraId="4A6727D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RA</w:t>
            </w:r>
          </w:p>
        </w:tc>
        <w:tc>
          <w:tcPr>
            <w:tcW w:w="1530" w:type="dxa"/>
            <w:shd w:val="clear" w:color="auto" w:fill="auto"/>
            <w:vAlign w:val="center"/>
          </w:tcPr>
          <w:p w14:paraId="7270E947"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16.28501</w:t>
            </w:r>
          </w:p>
        </w:tc>
        <w:tc>
          <w:tcPr>
            <w:tcW w:w="1890" w:type="dxa"/>
            <w:shd w:val="clear" w:color="auto" w:fill="auto"/>
            <w:vAlign w:val="center"/>
          </w:tcPr>
          <w:p w14:paraId="70B23822"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-88.1503</w:t>
            </w:r>
          </w:p>
        </w:tc>
        <w:tc>
          <w:tcPr>
            <w:tcW w:w="1620" w:type="dxa"/>
            <w:shd w:val="clear" w:color="auto" w:fill="auto"/>
            <w:vAlign w:val="center"/>
          </w:tcPr>
          <w:p w14:paraId="00206D9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2.83</w:t>
            </w:r>
          </w:p>
        </w:tc>
      </w:tr>
      <w:tr w:rsidR="009E6C36" w:rsidRPr="00A17D90" w14:paraId="1D9B5D01" w14:textId="77777777" w:rsidTr="00FD7452">
        <w:trPr>
          <w:jc w:val="center"/>
        </w:trPr>
        <w:tc>
          <w:tcPr>
            <w:tcW w:w="2065" w:type="dxa"/>
            <w:shd w:val="clear" w:color="auto" w:fill="auto"/>
            <w:vAlign w:val="center"/>
          </w:tcPr>
          <w:p w14:paraId="675A169C"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South Middle Cay</w:t>
            </w:r>
          </w:p>
        </w:tc>
        <w:tc>
          <w:tcPr>
            <w:tcW w:w="1260" w:type="dxa"/>
            <w:shd w:val="clear" w:color="auto" w:fill="auto"/>
            <w:vAlign w:val="center"/>
          </w:tcPr>
          <w:p w14:paraId="06224E8B"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SM</w:t>
            </w:r>
          </w:p>
        </w:tc>
        <w:tc>
          <w:tcPr>
            <w:tcW w:w="1530" w:type="dxa"/>
            <w:shd w:val="clear" w:color="auto" w:fill="auto"/>
            <w:vAlign w:val="center"/>
          </w:tcPr>
          <w:p w14:paraId="6D2BE53D"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16.72875</w:t>
            </w:r>
          </w:p>
        </w:tc>
        <w:tc>
          <w:tcPr>
            <w:tcW w:w="1890" w:type="dxa"/>
            <w:shd w:val="clear" w:color="auto" w:fill="auto"/>
            <w:vAlign w:val="center"/>
          </w:tcPr>
          <w:p w14:paraId="48063E96"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-87.8287</w:t>
            </w:r>
          </w:p>
        </w:tc>
        <w:tc>
          <w:tcPr>
            <w:tcW w:w="1620" w:type="dxa"/>
            <w:shd w:val="clear" w:color="auto" w:fill="auto"/>
            <w:vAlign w:val="center"/>
          </w:tcPr>
          <w:p w14:paraId="329BC9D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w:t>
            </w:r>
          </w:p>
        </w:tc>
      </w:tr>
      <w:tr w:rsidR="009E6C36" w:rsidRPr="00A17D90" w14:paraId="5F20B65E" w14:textId="77777777" w:rsidTr="00FD7452">
        <w:trPr>
          <w:jc w:val="center"/>
        </w:trPr>
        <w:tc>
          <w:tcPr>
            <w:tcW w:w="2065" w:type="dxa"/>
            <w:shd w:val="clear" w:color="auto" w:fill="auto"/>
            <w:vAlign w:val="center"/>
          </w:tcPr>
          <w:p w14:paraId="6C4BBAAA"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Southwest</w:t>
            </w:r>
          </w:p>
        </w:tc>
        <w:tc>
          <w:tcPr>
            <w:tcW w:w="1260" w:type="dxa"/>
            <w:shd w:val="clear" w:color="auto" w:fill="auto"/>
            <w:vAlign w:val="center"/>
          </w:tcPr>
          <w:p w14:paraId="3044FAA7"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ST</w:t>
            </w:r>
          </w:p>
        </w:tc>
        <w:tc>
          <w:tcPr>
            <w:tcW w:w="1530" w:type="dxa"/>
            <w:shd w:val="clear" w:color="auto" w:fill="auto"/>
            <w:vAlign w:val="center"/>
          </w:tcPr>
          <w:p w14:paraId="6150ABE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16.11247</w:t>
            </w:r>
          </w:p>
        </w:tc>
        <w:tc>
          <w:tcPr>
            <w:tcW w:w="1890" w:type="dxa"/>
            <w:shd w:val="clear" w:color="auto" w:fill="auto"/>
            <w:vAlign w:val="center"/>
          </w:tcPr>
          <w:p w14:paraId="6EE00247"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-88.2711</w:t>
            </w:r>
          </w:p>
        </w:tc>
        <w:tc>
          <w:tcPr>
            <w:tcW w:w="1620" w:type="dxa"/>
            <w:shd w:val="clear" w:color="auto" w:fill="auto"/>
            <w:vAlign w:val="center"/>
          </w:tcPr>
          <w:p w14:paraId="22C44891"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2.33</w:t>
            </w:r>
          </w:p>
        </w:tc>
      </w:tr>
      <w:tr w:rsidR="009E6C36" w:rsidRPr="00A17D90" w14:paraId="431F2479" w14:textId="77777777" w:rsidTr="00FD7452">
        <w:trPr>
          <w:jc w:val="center"/>
        </w:trPr>
        <w:tc>
          <w:tcPr>
            <w:tcW w:w="2065" w:type="dxa"/>
            <w:shd w:val="clear" w:color="auto" w:fill="auto"/>
            <w:vAlign w:val="center"/>
          </w:tcPr>
          <w:p w14:paraId="0501303C"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South Water</w:t>
            </w:r>
          </w:p>
        </w:tc>
        <w:tc>
          <w:tcPr>
            <w:tcW w:w="1260" w:type="dxa"/>
            <w:shd w:val="clear" w:color="auto" w:fill="auto"/>
            <w:vAlign w:val="center"/>
          </w:tcPr>
          <w:p w14:paraId="19A4197C"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SW</w:t>
            </w:r>
          </w:p>
        </w:tc>
        <w:tc>
          <w:tcPr>
            <w:tcW w:w="1530" w:type="dxa"/>
            <w:shd w:val="clear" w:color="auto" w:fill="auto"/>
            <w:vAlign w:val="center"/>
          </w:tcPr>
          <w:p w14:paraId="4772598D"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16.81346</w:t>
            </w:r>
          </w:p>
        </w:tc>
        <w:tc>
          <w:tcPr>
            <w:tcW w:w="1890" w:type="dxa"/>
            <w:shd w:val="clear" w:color="auto" w:fill="auto"/>
            <w:vAlign w:val="center"/>
          </w:tcPr>
          <w:p w14:paraId="08E25636"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-88.0776</w:t>
            </w:r>
          </w:p>
        </w:tc>
        <w:tc>
          <w:tcPr>
            <w:tcW w:w="1620" w:type="dxa"/>
            <w:shd w:val="clear" w:color="auto" w:fill="auto"/>
            <w:vAlign w:val="center"/>
          </w:tcPr>
          <w:p w14:paraId="6E11FCE1"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2.08</w:t>
            </w:r>
          </w:p>
        </w:tc>
      </w:tr>
      <w:tr w:rsidR="009E6C36" w:rsidRPr="00A17D90" w14:paraId="53A47CD0" w14:textId="77777777" w:rsidTr="00FD7452">
        <w:trPr>
          <w:jc w:val="center"/>
        </w:trPr>
        <w:tc>
          <w:tcPr>
            <w:tcW w:w="2065" w:type="dxa"/>
            <w:shd w:val="clear" w:color="auto" w:fill="auto"/>
            <w:vAlign w:val="center"/>
          </w:tcPr>
          <w:p w14:paraId="1CC6FC9E"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Tackle Box</w:t>
            </w:r>
          </w:p>
        </w:tc>
        <w:tc>
          <w:tcPr>
            <w:tcW w:w="1260" w:type="dxa"/>
            <w:shd w:val="clear" w:color="auto" w:fill="auto"/>
            <w:vAlign w:val="center"/>
          </w:tcPr>
          <w:p w14:paraId="18D5F7E4"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TB</w:t>
            </w:r>
          </w:p>
        </w:tc>
        <w:tc>
          <w:tcPr>
            <w:tcW w:w="1530" w:type="dxa"/>
            <w:shd w:val="clear" w:color="auto" w:fill="auto"/>
            <w:vAlign w:val="center"/>
          </w:tcPr>
          <w:p w14:paraId="6393AC0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17.91056</w:t>
            </w:r>
          </w:p>
        </w:tc>
        <w:tc>
          <w:tcPr>
            <w:tcW w:w="1890" w:type="dxa"/>
            <w:shd w:val="clear" w:color="auto" w:fill="auto"/>
            <w:vAlign w:val="center"/>
          </w:tcPr>
          <w:p w14:paraId="333BB6AD"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-87.9508</w:t>
            </w:r>
          </w:p>
        </w:tc>
        <w:tc>
          <w:tcPr>
            <w:tcW w:w="1620" w:type="dxa"/>
            <w:shd w:val="clear" w:color="auto" w:fill="auto"/>
            <w:vAlign w:val="center"/>
          </w:tcPr>
          <w:p w14:paraId="14DBE9C9"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2.75</w:t>
            </w:r>
          </w:p>
        </w:tc>
      </w:tr>
      <w:tr w:rsidR="009E6C36" w:rsidRPr="00A17D90" w14:paraId="63B62E9D" w14:textId="77777777" w:rsidTr="00FD7452">
        <w:trPr>
          <w:jc w:val="center"/>
        </w:trPr>
        <w:tc>
          <w:tcPr>
            <w:tcW w:w="2065" w:type="dxa"/>
            <w:shd w:val="clear" w:color="auto" w:fill="auto"/>
            <w:vAlign w:val="center"/>
          </w:tcPr>
          <w:p w14:paraId="68552BA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Tobacco</w:t>
            </w:r>
          </w:p>
        </w:tc>
        <w:tc>
          <w:tcPr>
            <w:tcW w:w="1260" w:type="dxa"/>
            <w:shd w:val="clear" w:color="auto" w:fill="auto"/>
            <w:vAlign w:val="center"/>
          </w:tcPr>
          <w:p w14:paraId="267780D4"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TO</w:t>
            </w:r>
          </w:p>
        </w:tc>
        <w:tc>
          <w:tcPr>
            <w:tcW w:w="1530" w:type="dxa"/>
            <w:shd w:val="clear" w:color="auto" w:fill="auto"/>
            <w:vAlign w:val="center"/>
          </w:tcPr>
          <w:p w14:paraId="5196077A"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16.91911</w:t>
            </w:r>
          </w:p>
        </w:tc>
        <w:tc>
          <w:tcPr>
            <w:tcW w:w="1890" w:type="dxa"/>
            <w:shd w:val="clear" w:color="auto" w:fill="auto"/>
            <w:vAlign w:val="center"/>
          </w:tcPr>
          <w:p w14:paraId="03A9B196"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-88.0476</w:t>
            </w:r>
          </w:p>
        </w:tc>
        <w:tc>
          <w:tcPr>
            <w:tcW w:w="1620" w:type="dxa"/>
            <w:shd w:val="clear" w:color="auto" w:fill="auto"/>
            <w:vAlign w:val="center"/>
          </w:tcPr>
          <w:p w14:paraId="200E67F0" w14:textId="77777777" w:rsidR="009E6C36" w:rsidRPr="00A17D90" w:rsidRDefault="009E6C36" w:rsidP="00FD7452">
            <w:pPr>
              <w:spacing w:after="0" w:line="480" w:lineRule="auto"/>
              <w:jc w:val="center"/>
              <w:rPr>
                <w:rFonts w:ascii="Times New Roman" w:hAnsi="Times New Roman" w:cs="Times New Roman"/>
                <w:color w:val="000000"/>
                <w:sz w:val="24"/>
                <w:szCs w:val="24"/>
              </w:rPr>
            </w:pPr>
            <w:r w:rsidRPr="00A17D90">
              <w:rPr>
                <w:rFonts w:ascii="Times New Roman" w:hAnsi="Times New Roman" w:cs="Times New Roman"/>
                <w:color w:val="000000"/>
                <w:sz w:val="24"/>
                <w:szCs w:val="24"/>
              </w:rPr>
              <w:t>2.08</w:t>
            </w:r>
          </w:p>
        </w:tc>
      </w:tr>
    </w:tbl>
    <w:p w14:paraId="5F27215D" w14:textId="77777777" w:rsidR="009E6C36" w:rsidRDefault="009E6C36" w:rsidP="009E6C36">
      <w:pPr>
        <w:spacing w:line="480" w:lineRule="auto"/>
        <w:rPr>
          <w:rFonts w:ascii="Times New Roman" w:hAnsi="Times New Roman" w:cs="Times New Roman"/>
          <w:b/>
          <w:sz w:val="24"/>
          <w:szCs w:val="24"/>
        </w:rPr>
      </w:pPr>
    </w:p>
    <w:p w14:paraId="7B37CEF0" w14:textId="77777777" w:rsidR="009E6C36" w:rsidRDefault="009E6C36" w:rsidP="009E6C36">
      <w:pPr>
        <w:spacing w:line="480" w:lineRule="auto"/>
        <w:rPr>
          <w:rFonts w:ascii="Times New Roman" w:hAnsi="Times New Roman" w:cs="Times New Roman"/>
          <w:b/>
          <w:sz w:val="24"/>
          <w:szCs w:val="24"/>
        </w:rPr>
      </w:pPr>
    </w:p>
    <w:p w14:paraId="270ACB72" w14:textId="77777777" w:rsidR="009E6C36" w:rsidRDefault="009E6C36" w:rsidP="009E6C36">
      <w:pPr>
        <w:spacing w:line="480" w:lineRule="auto"/>
        <w:rPr>
          <w:rFonts w:ascii="Times New Roman" w:hAnsi="Times New Roman" w:cs="Times New Roman"/>
          <w:b/>
          <w:sz w:val="24"/>
          <w:szCs w:val="24"/>
        </w:rPr>
      </w:pPr>
    </w:p>
    <w:p w14:paraId="642B8A6F" w14:textId="77777777" w:rsidR="009E6C36" w:rsidRDefault="009E6C36" w:rsidP="009E6C36">
      <w:pPr>
        <w:spacing w:line="480" w:lineRule="auto"/>
        <w:rPr>
          <w:rFonts w:ascii="Times New Roman" w:hAnsi="Times New Roman" w:cs="Times New Roman"/>
          <w:sz w:val="24"/>
          <w:szCs w:val="24"/>
        </w:rPr>
      </w:pPr>
      <w:r w:rsidRPr="00593834">
        <w:rPr>
          <w:rFonts w:ascii="Times New Roman" w:hAnsi="Times New Roman" w:cs="Times New Roman"/>
          <w:b/>
          <w:sz w:val="24"/>
          <w:szCs w:val="24"/>
        </w:rPr>
        <w:lastRenderedPageBreak/>
        <w:t>Table S2. P</w:t>
      </w:r>
      <w:r>
        <w:rPr>
          <w:rFonts w:ascii="Times New Roman" w:hAnsi="Times New Roman" w:cs="Times New Roman"/>
          <w:b/>
          <w:sz w:val="24"/>
          <w:szCs w:val="24"/>
        </w:rPr>
        <w:t>otential P</w:t>
      </w:r>
      <w:r w:rsidRPr="00593834">
        <w:rPr>
          <w:rFonts w:ascii="Times New Roman" w:hAnsi="Times New Roman" w:cs="Times New Roman"/>
          <w:b/>
          <w:sz w:val="24"/>
          <w:szCs w:val="24"/>
        </w:rPr>
        <w:t xml:space="preserve">rey </w:t>
      </w:r>
      <w:r>
        <w:rPr>
          <w:rFonts w:ascii="Times New Roman" w:hAnsi="Times New Roman" w:cs="Times New Roman"/>
          <w:b/>
          <w:sz w:val="24"/>
          <w:szCs w:val="24"/>
        </w:rPr>
        <w:t>Families and Species.</w:t>
      </w:r>
      <w:r w:rsidRPr="00593834">
        <w:rPr>
          <w:rFonts w:ascii="Times New Roman" w:hAnsi="Times New Roman" w:cs="Times New Roman"/>
          <w:b/>
          <w:sz w:val="24"/>
          <w:szCs w:val="24"/>
        </w:rPr>
        <w:t xml:space="preserve"> </w:t>
      </w:r>
      <w:r w:rsidRPr="00593834">
        <w:rPr>
          <w:rFonts w:ascii="Times New Roman" w:hAnsi="Times New Roman" w:cs="Times New Roman"/>
          <w:sz w:val="24"/>
          <w:szCs w:val="24"/>
        </w:rPr>
        <w:t xml:space="preserve">Fish </w:t>
      </w:r>
      <w:r>
        <w:rPr>
          <w:rFonts w:ascii="Times New Roman" w:hAnsi="Times New Roman" w:cs="Times New Roman"/>
          <w:sz w:val="24"/>
          <w:szCs w:val="24"/>
        </w:rPr>
        <w:t>species within the 6-10 cm size class documented as lionfish prey</w:t>
      </w:r>
      <w:r w:rsidR="00C7449F">
        <w:rPr>
          <w:rFonts w:ascii="Times New Roman" w:hAnsi="Times New Roman" w:cs="Times New Roman"/>
          <w:sz w:val="24"/>
          <w:szCs w:val="24"/>
        </w:rPr>
        <w:t xml:space="preserve"> with source(s) of documentation</w:t>
      </w:r>
      <w:r>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1920"/>
        <w:gridCol w:w="2935"/>
        <w:gridCol w:w="3330"/>
      </w:tblGrid>
      <w:tr w:rsidR="00530403" w:rsidRPr="00A17D90" w14:paraId="1B6A7642" w14:textId="77777777" w:rsidTr="00530403">
        <w:trPr>
          <w:trHeight w:val="288"/>
        </w:trPr>
        <w:tc>
          <w:tcPr>
            <w:tcW w:w="1920" w:type="dxa"/>
            <w:noWrap/>
            <w:vAlign w:val="center"/>
            <w:hideMark/>
          </w:tcPr>
          <w:p w14:paraId="756AC31A" w14:textId="77777777" w:rsidR="00530403" w:rsidRPr="00A17D90" w:rsidRDefault="00530403" w:rsidP="00FD745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Family</w:t>
            </w:r>
          </w:p>
        </w:tc>
        <w:tc>
          <w:tcPr>
            <w:tcW w:w="2935" w:type="dxa"/>
            <w:noWrap/>
            <w:vAlign w:val="center"/>
            <w:hideMark/>
          </w:tcPr>
          <w:p w14:paraId="1BCBA32D" w14:textId="77777777" w:rsidR="00530403" w:rsidRPr="00A17D90" w:rsidRDefault="00530403" w:rsidP="00FD745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Species</w:t>
            </w:r>
          </w:p>
        </w:tc>
        <w:tc>
          <w:tcPr>
            <w:tcW w:w="3330" w:type="dxa"/>
            <w:vAlign w:val="center"/>
          </w:tcPr>
          <w:p w14:paraId="6E3FAA05" w14:textId="77777777" w:rsidR="00530403" w:rsidRPr="00A17D90" w:rsidRDefault="00530403" w:rsidP="00FD745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Prey Species Documentation</w:t>
            </w:r>
          </w:p>
        </w:tc>
      </w:tr>
      <w:tr w:rsidR="00530403" w:rsidRPr="00A17D90" w14:paraId="0DAD0355" w14:textId="77777777" w:rsidTr="00530403">
        <w:trPr>
          <w:trHeight w:val="288"/>
        </w:trPr>
        <w:tc>
          <w:tcPr>
            <w:tcW w:w="1920" w:type="dxa"/>
            <w:vMerge w:val="restart"/>
            <w:noWrap/>
            <w:vAlign w:val="center"/>
            <w:hideMark/>
          </w:tcPr>
          <w:p w14:paraId="5E477FF1"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Acanthuridae</w:t>
            </w:r>
          </w:p>
        </w:tc>
        <w:tc>
          <w:tcPr>
            <w:tcW w:w="2935" w:type="dxa"/>
            <w:noWrap/>
            <w:vAlign w:val="center"/>
            <w:hideMark/>
          </w:tcPr>
          <w:p w14:paraId="780422B4"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Acanthurus bahianus</w:t>
            </w:r>
          </w:p>
        </w:tc>
        <w:tc>
          <w:tcPr>
            <w:tcW w:w="3330" w:type="dxa"/>
            <w:vAlign w:val="center"/>
          </w:tcPr>
          <w:p w14:paraId="51B451A5"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3</w:t>
            </w:r>
          </w:p>
        </w:tc>
      </w:tr>
      <w:tr w:rsidR="00530403" w:rsidRPr="00A17D90" w14:paraId="043F04AE" w14:textId="77777777" w:rsidTr="00530403">
        <w:trPr>
          <w:trHeight w:val="288"/>
        </w:trPr>
        <w:tc>
          <w:tcPr>
            <w:tcW w:w="1920" w:type="dxa"/>
            <w:vMerge/>
            <w:noWrap/>
            <w:vAlign w:val="center"/>
            <w:hideMark/>
          </w:tcPr>
          <w:p w14:paraId="416585EE" w14:textId="77777777" w:rsidR="00530403" w:rsidRPr="00A17D90" w:rsidRDefault="00530403" w:rsidP="00FD7452">
            <w:pPr>
              <w:spacing w:line="480" w:lineRule="auto"/>
              <w:jc w:val="center"/>
              <w:rPr>
                <w:rFonts w:ascii="Times New Roman" w:hAnsi="Times New Roman" w:cs="Times New Roman"/>
                <w:sz w:val="24"/>
                <w:szCs w:val="24"/>
              </w:rPr>
            </w:pPr>
          </w:p>
        </w:tc>
        <w:tc>
          <w:tcPr>
            <w:tcW w:w="2935" w:type="dxa"/>
            <w:noWrap/>
            <w:vAlign w:val="center"/>
            <w:hideMark/>
          </w:tcPr>
          <w:p w14:paraId="6ECFE22F"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Acanthurus chirurgus</w:t>
            </w:r>
          </w:p>
        </w:tc>
        <w:tc>
          <w:tcPr>
            <w:tcW w:w="3330" w:type="dxa"/>
            <w:vAlign w:val="center"/>
          </w:tcPr>
          <w:p w14:paraId="38252667" w14:textId="77777777" w:rsidR="00530403" w:rsidRPr="00A17D90" w:rsidRDefault="00CB1E4F"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30403" w:rsidRPr="00A17D90" w14:paraId="47A14192" w14:textId="77777777" w:rsidTr="00530403">
        <w:trPr>
          <w:trHeight w:val="288"/>
        </w:trPr>
        <w:tc>
          <w:tcPr>
            <w:tcW w:w="1920" w:type="dxa"/>
            <w:vMerge/>
            <w:noWrap/>
            <w:vAlign w:val="center"/>
            <w:hideMark/>
          </w:tcPr>
          <w:p w14:paraId="00A330BA" w14:textId="77777777" w:rsidR="00530403" w:rsidRPr="00A17D90" w:rsidRDefault="00530403" w:rsidP="00FD7452">
            <w:pPr>
              <w:spacing w:line="480" w:lineRule="auto"/>
              <w:jc w:val="center"/>
              <w:rPr>
                <w:rFonts w:ascii="Times New Roman" w:hAnsi="Times New Roman" w:cs="Times New Roman"/>
                <w:sz w:val="24"/>
                <w:szCs w:val="24"/>
              </w:rPr>
            </w:pPr>
          </w:p>
        </w:tc>
        <w:tc>
          <w:tcPr>
            <w:tcW w:w="2935" w:type="dxa"/>
            <w:noWrap/>
            <w:vAlign w:val="center"/>
            <w:hideMark/>
          </w:tcPr>
          <w:p w14:paraId="0F90F4D0"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Acanthurus coeruleus</w:t>
            </w:r>
          </w:p>
        </w:tc>
        <w:tc>
          <w:tcPr>
            <w:tcW w:w="3330" w:type="dxa"/>
            <w:vAlign w:val="center"/>
          </w:tcPr>
          <w:p w14:paraId="470C8D9B"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5</w:t>
            </w:r>
          </w:p>
        </w:tc>
      </w:tr>
      <w:tr w:rsidR="00530403" w:rsidRPr="00A17D90" w14:paraId="0A62C251" w14:textId="77777777" w:rsidTr="00530403">
        <w:trPr>
          <w:trHeight w:val="288"/>
        </w:trPr>
        <w:tc>
          <w:tcPr>
            <w:tcW w:w="1920" w:type="dxa"/>
            <w:noWrap/>
            <w:vAlign w:val="center"/>
            <w:hideMark/>
          </w:tcPr>
          <w:p w14:paraId="105D6080"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Cirrhitidae</w:t>
            </w:r>
          </w:p>
        </w:tc>
        <w:tc>
          <w:tcPr>
            <w:tcW w:w="2935" w:type="dxa"/>
            <w:noWrap/>
            <w:vAlign w:val="center"/>
            <w:hideMark/>
          </w:tcPr>
          <w:p w14:paraId="694BB589"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Amblycirrhitus pinos</w:t>
            </w:r>
          </w:p>
        </w:tc>
        <w:tc>
          <w:tcPr>
            <w:tcW w:w="3330" w:type="dxa"/>
            <w:vAlign w:val="center"/>
          </w:tcPr>
          <w:p w14:paraId="18803AF7"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3</w:t>
            </w:r>
          </w:p>
        </w:tc>
      </w:tr>
      <w:tr w:rsidR="00530403" w:rsidRPr="00A17D90" w14:paraId="31418005" w14:textId="77777777" w:rsidTr="00530403">
        <w:trPr>
          <w:trHeight w:val="288"/>
        </w:trPr>
        <w:tc>
          <w:tcPr>
            <w:tcW w:w="1920" w:type="dxa"/>
            <w:noWrap/>
            <w:vAlign w:val="center"/>
            <w:hideMark/>
          </w:tcPr>
          <w:p w14:paraId="09C553D4"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Grammatidae</w:t>
            </w:r>
          </w:p>
        </w:tc>
        <w:tc>
          <w:tcPr>
            <w:tcW w:w="2935" w:type="dxa"/>
            <w:noWrap/>
            <w:vAlign w:val="center"/>
            <w:hideMark/>
          </w:tcPr>
          <w:p w14:paraId="722D9A8B"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Gramma loreto</w:t>
            </w:r>
          </w:p>
        </w:tc>
        <w:tc>
          <w:tcPr>
            <w:tcW w:w="3330" w:type="dxa"/>
            <w:vAlign w:val="center"/>
          </w:tcPr>
          <w:p w14:paraId="5A8EBEFB" w14:textId="77777777" w:rsidR="00530403" w:rsidRPr="00A17D90" w:rsidRDefault="00CB1E4F"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1,2,3,4,7</w:t>
            </w:r>
          </w:p>
        </w:tc>
      </w:tr>
      <w:tr w:rsidR="00862340" w:rsidRPr="00A17D90" w14:paraId="6CFA715B" w14:textId="77777777" w:rsidTr="00530403">
        <w:trPr>
          <w:trHeight w:val="288"/>
        </w:trPr>
        <w:tc>
          <w:tcPr>
            <w:tcW w:w="1920" w:type="dxa"/>
            <w:vMerge w:val="restart"/>
            <w:noWrap/>
            <w:vAlign w:val="center"/>
            <w:hideMark/>
          </w:tcPr>
          <w:p w14:paraId="38D91BAE" w14:textId="77777777" w:rsidR="00862340" w:rsidRPr="00A17D90" w:rsidRDefault="00862340"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Haemulidae</w:t>
            </w:r>
          </w:p>
        </w:tc>
        <w:tc>
          <w:tcPr>
            <w:tcW w:w="2935" w:type="dxa"/>
            <w:noWrap/>
            <w:vAlign w:val="center"/>
            <w:hideMark/>
          </w:tcPr>
          <w:p w14:paraId="7C07B035"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Haemulon aurolineatum</w:t>
            </w:r>
          </w:p>
        </w:tc>
        <w:tc>
          <w:tcPr>
            <w:tcW w:w="3330" w:type="dxa"/>
            <w:vAlign w:val="center"/>
          </w:tcPr>
          <w:p w14:paraId="4DFFE4D4" w14:textId="77777777" w:rsidR="00862340" w:rsidRPr="00A17D90" w:rsidRDefault="00862340"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7</w:t>
            </w:r>
            <w:r w:rsidR="00CB1E4F">
              <w:rPr>
                <w:rFonts w:ascii="Times New Roman" w:hAnsi="Times New Roman" w:cs="Times New Roman"/>
                <w:sz w:val="24"/>
                <w:szCs w:val="24"/>
              </w:rPr>
              <w:t>, 10</w:t>
            </w:r>
          </w:p>
        </w:tc>
      </w:tr>
      <w:tr w:rsidR="00862340" w:rsidRPr="00A17D90" w14:paraId="05DE30E5" w14:textId="77777777" w:rsidTr="00530403">
        <w:trPr>
          <w:trHeight w:val="288"/>
        </w:trPr>
        <w:tc>
          <w:tcPr>
            <w:tcW w:w="1920" w:type="dxa"/>
            <w:vMerge/>
            <w:noWrap/>
            <w:vAlign w:val="center"/>
            <w:hideMark/>
          </w:tcPr>
          <w:p w14:paraId="5EDB8FD1" w14:textId="77777777" w:rsidR="00862340" w:rsidRPr="00A17D90" w:rsidRDefault="00862340" w:rsidP="00FD7452">
            <w:pPr>
              <w:spacing w:line="480" w:lineRule="auto"/>
              <w:jc w:val="center"/>
              <w:rPr>
                <w:rFonts w:ascii="Times New Roman" w:hAnsi="Times New Roman" w:cs="Times New Roman"/>
                <w:sz w:val="24"/>
                <w:szCs w:val="24"/>
              </w:rPr>
            </w:pPr>
          </w:p>
        </w:tc>
        <w:tc>
          <w:tcPr>
            <w:tcW w:w="2935" w:type="dxa"/>
            <w:noWrap/>
            <w:vAlign w:val="center"/>
            <w:hideMark/>
          </w:tcPr>
          <w:p w14:paraId="28292429"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Haemulon flavolineatum</w:t>
            </w:r>
          </w:p>
        </w:tc>
        <w:tc>
          <w:tcPr>
            <w:tcW w:w="3330" w:type="dxa"/>
            <w:vAlign w:val="center"/>
          </w:tcPr>
          <w:p w14:paraId="4D5D0D90" w14:textId="77777777" w:rsidR="00862340" w:rsidRPr="00A17D90" w:rsidRDefault="00CB1E4F"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30403" w:rsidRPr="00A17D90" w14:paraId="4A8054A8" w14:textId="77777777" w:rsidTr="00530403">
        <w:trPr>
          <w:trHeight w:val="288"/>
        </w:trPr>
        <w:tc>
          <w:tcPr>
            <w:tcW w:w="1920" w:type="dxa"/>
            <w:noWrap/>
            <w:vAlign w:val="center"/>
            <w:hideMark/>
          </w:tcPr>
          <w:p w14:paraId="38068407" w14:textId="77777777" w:rsidR="00530403" w:rsidRPr="00A17D90" w:rsidRDefault="00862340"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Holocentridae</w:t>
            </w:r>
          </w:p>
        </w:tc>
        <w:tc>
          <w:tcPr>
            <w:tcW w:w="2935" w:type="dxa"/>
            <w:noWrap/>
            <w:vAlign w:val="center"/>
            <w:hideMark/>
          </w:tcPr>
          <w:p w14:paraId="6D03DB47"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Holocentrus rufus</w:t>
            </w:r>
          </w:p>
        </w:tc>
        <w:tc>
          <w:tcPr>
            <w:tcW w:w="3330" w:type="dxa"/>
            <w:vAlign w:val="center"/>
          </w:tcPr>
          <w:p w14:paraId="480031B9"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2,7</w:t>
            </w:r>
          </w:p>
        </w:tc>
      </w:tr>
      <w:tr w:rsidR="00862340" w:rsidRPr="00A17D90" w14:paraId="51C7AC68" w14:textId="77777777" w:rsidTr="00530403">
        <w:trPr>
          <w:trHeight w:val="288"/>
        </w:trPr>
        <w:tc>
          <w:tcPr>
            <w:tcW w:w="1920" w:type="dxa"/>
            <w:vMerge w:val="restart"/>
            <w:noWrap/>
            <w:vAlign w:val="center"/>
            <w:hideMark/>
          </w:tcPr>
          <w:p w14:paraId="383C91B1" w14:textId="77777777" w:rsidR="00862340" w:rsidRPr="00A17D90" w:rsidRDefault="00862340"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Labridae</w:t>
            </w:r>
          </w:p>
        </w:tc>
        <w:tc>
          <w:tcPr>
            <w:tcW w:w="2935" w:type="dxa"/>
            <w:noWrap/>
            <w:vAlign w:val="center"/>
            <w:hideMark/>
          </w:tcPr>
          <w:p w14:paraId="06ADF2EB"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Bodianus rufus</w:t>
            </w:r>
          </w:p>
        </w:tc>
        <w:tc>
          <w:tcPr>
            <w:tcW w:w="3330" w:type="dxa"/>
            <w:vAlign w:val="center"/>
          </w:tcPr>
          <w:p w14:paraId="5A4CDD03" w14:textId="77777777" w:rsidR="00862340" w:rsidRPr="00A17D90" w:rsidRDefault="00862340"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3,4,6,7,8</w:t>
            </w:r>
          </w:p>
        </w:tc>
      </w:tr>
      <w:tr w:rsidR="00862340" w:rsidRPr="00A17D90" w14:paraId="7AD7BA92" w14:textId="77777777" w:rsidTr="00530403">
        <w:trPr>
          <w:trHeight w:val="288"/>
        </w:trPr>
        <w:tc>
          <w:tcPr>
            <w:tcW w:w="1920" w:type="dxa"/>
            <w:vMerge/>
            <w:noWrap/>
            <w:vAlign w:val="center"/>
            <w:hideMark/>
          </w:tcPr>
          <w:p w14:paraId="742DF655" w14:textId="77777777" w:rsidR="00862340" w:rsidRPr="00A17D90" w:rsidRDefault="00862340" w:rsidP="00FD7452">
            <w:pPr>
              <w:spacing w:line="480" w:lineRule="auto"/>
              <w:jc w:val="center"/>
              <w:rPr>
                <w:rFonts w:ascii="Times New Roman" w:hAnsi="Times New Roman" w:cs="Times New Roman"/>
                <w:sz w:val="24"/>
                <w:szCs w:val="24"/>
              </w:rPr>
            </w:pPr>
          </w:p>
        </w:tc>
        <w:tc>
          <w:tcPr>
            <w:tcW w:w="2935" w:type="dxa"/>
            <w:noWrap/>
            <w:vAlign w:val="center"/>
            <w:hideMark/>
          </w:tcPr>
          <w:p w14:paraId="225011F1"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Clepticus parrae</w:t>
            </w:r>
          </w:p>
        </w:tc>
        <w:tc>
          <w:tcPr>
            <w:tcW w:w="3330" w:type="dxa"/>
            <w:vAlign w:val="center"/>
          </w:tcPr>
          <w:p w14:paraId="74CD1627" w14:textId="77777777" w:rsidR="00862340" w:rsidRPr="00A17D90" w:rsidRDefault="00CB1E4F"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2,3,4,7</w:t>
            </w:r>
          </w:p>
        </w:tc>
      </w:tr>
      <w:tr w:rsidR="00862340" w:rsidRPr="00A17D90" w14:paraId="7858D73F" w14:textId="77777777" w:rsidTr="00530403">
        <w:trPr>
          <w:trHeight w:val="288"/>
        </w:trPr>
        <w:tc>
          <w:tcPr>
            <w:tcW w:w="1920" w:type="dxa"/>
            <w:vMerge/>
            <w:noWrap/>
            <w:vAlign w:val="center"/>
            <w:hideMark/>
          </w:tcPr>
          <w:p w14:paraId="411D5C2A" w14:textId="77777777" w:rsidR="00862340" w:rsidRPr="00A17D90" w:rsidRDefault="00862340" w:rsidP="00FD7452">
            <w:pPr>
              <w:spacing w:line="480" w:lineRule="auto"/>
              <w:jc w:val="center"/>
              <w:rPr>
                <w:rFonts w:ascii="Times New Roman" w:hAnsi="Times New Roman" w:cs="Times New Roman"/>
                <w:sz w:val="24"/>
                <w:szCs w:val="24"/>
              </w:rPr>
            </w:pPr>
          </w:p>
        </w:tc>
        <w:tc>
          <w:tcPr>
            <w:tcW w:w="2935" w:type="dxa"/>
            <w:noWrap/>
            <w:vAlign w:val="center"/>
            <w:hideMark/>
          </w:tcPr>
          <w:p w14:paraId="1E658B1B"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Halichoeres bivittatus</w:t>
            </w:r>
          </w:p>
        </w:tc>
        <w:tc>
          <w:tcPr>
            <w:tcW w:w="3330" w:type="dxa"/>
            <w:vAlign w:val="center"/>
          </w:tcPr>
          <w:p w14:paraId="3896481A" w14:textId="77777777" w:rsidR="00862340" w:rsidRPr="00A17D90" w:rsidRDefault="00862340"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2,3,4,7,8</w:t>
            </w:r>
            <w:r w:rsidR="00CB1E4F">
              <w:rPr>
                <w:rFonts w:ascii="Times New Roman" w:hAnsi="Times New Roman" w:cs="Times New Roman"/>
                <w:sz w:val="24"/>
                <w:szCs w:val="24"/>
              </w:rPr>
              <w:t>,9,10</w:t>
            </w:r>
          </w:p>
        </w:tc>
      </w:tr>
      <w:tr w:rsidR="00862340" w:rsidRPr="00A17D90" w14:paraId="01238E56" w14:textId="77777777" w:rsidTr="00530403">
        <w:trPr>
          <w:trHeight w:val="288"/>
        </w:trPr>
        <w:tc>
          <w:tcPr>
            <w:tcW w:w="1920" w:type="dxa"/>
            <w:vMerge/>
            <w:noWrap/>
            <w:vAlign w:val="center"/>
            <w:hideMark/>
          </w:tcPr>
          <w:p w14:paraId="034688DF" w14:textId="77777777" w:rsidR="00862340" w:rsidRPr="00A17D90" w:rsidRDefault="00862340" w:rsidP="00FD7452">
            <w:pPr>
              <w:spacing w:line="480" w:lineRule="auto"/>
              <w:jc w:val="center"/>
              <w:rPr>
                <w:rFonts w:ascii="Times New Roman" w:hAnsi="Times New Roman" w:cs="Times New Roman"/>
                <w:sz w:val="24"/>
                <w:szCs w:val="24"/>
              </w:rPr>
            </w:pPr>
          </w:p>
        </w:tc>
        <w:tc>
          <w:tcPr>
            <w:tcW w:w="2935" w:type="dxa"/>
            <w:noWrap/>
            <w:vAlign w:val="center"/>
            <w:hideMark/>
          </w:tcPr>
          <w:p w14:paraId="43FD8597"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Halichoeres garnoti</w:t>
            </w:r>
          </w:p>
        </w:tc>
        <w:tc>
          <w:tcPr>
            <w:tcW w:w="3330" w:type="dxa"/>
            <w:vAlign w:val="center"/>
          </w:tcPr>
          <w:p w14:paraId="6FFABCA2" w14:textId="77777777" w:rsidR="00862340" w:rsidRPr="00A17D90" w:rsidRDefault="00CB1E4F"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1,2,3,4,5,7,8</w:t>
            </w:r>
          </w:p>
        </w:tc>
      </w:tr>
      <w:tr w:rsidR="00862340" w:rsidRPr="00A17D90" w14:paraId="776CCB17" w14:textId="77777777" w:rsidTr="00530403">
        <w:trPr>
          <w:trHeight w:val="288"/>
        </w:trPr>
        <w:tc>
          <w:tcPr>
            <w:tcW w:w="1920" w:type="dxa"/>
            <w:vMerge/>
            <w:noWrap/>
            <w:vAlign w:val="center"/>
            <w:hideMark/>
          </w:tcPr>
          <w:p w14:paraId="4C1839E8" w14:textId="77777777" w:rsidR="00862340" w:rsidRPr="00A17D90" w:rsidRDefault="00862340" w:rsidP="00FD7452">
            <w:pPr>
              <w:spacing w:line="480" w:lineRule="auto"/>
              <w:jc w:val="center"/>
              <w:rPr>
                <w:rFonts w:ascii="Times New Roman" w:hAnsi="Times New Roman" w:cs="Times New Roman"/>
                <w:sz w:val="24"/>
                <w:szCs w:val="24"/>
              </w:rPr>
            </w:pPr>
          </w:p>
        </w:tc>
        <w:tc>
          <w:tcPr>
            <w:tcW w:w="2935" w:type="dxa"/>
            <w:noWrap/>
            <w:vAlign w:val="center"/>
            <w:hideMark/>
          </w:tcPr>
          <w:p w14:paraId="587249C1"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Halichoeres maculipinna</w:t>
            </w:r>
          </w:p>
        </w:tc>
        <w:tc>
          <w:tcPr>
            <w:tcW w:w="3330" w:type="dxa"/>
            <w:vAlign w:val="center"/>
          </w:tcPr>
          <w:p w14:paraId="33845990" w14:textId="77777777" w:rsidR="00862340" w:rsidRPr="00A17D90" w:rsidRDefault="00CB1E4F"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862340" w:rsidRPr="00A17D90">
              <w:rPr>
                <w:rFonts w:ascii="Times New Roman" w:hAnsi="Times New Roman" w:cs="Times New Roman"/>
                <w:sz w:val="24"/>
                <w:szCs w:val="24"/>
              </w:rPr>
              <w:t>3,4,5,6</w:t>
            </w:r>
          </w:p>
        </w:tc>
      </w:tr>
      <w:tr w:rsidR="00862340" w:rsidRPr="00A17D90" w14:paraId="419D7FCD" w14:textId="77777777" w:rsidTr="00530403">
        <w:trPr>
          <w:trHeight w:val="288"/>
        </w:trPr>
        <w:tc>
          <w:tcPr>
            <w:tcW w:w="1920" w:type="dxa"/>
            <w:vMerge/>
            <w:noWrap/>
            <w:vAlign w:val="center"/>
            <w:hideMark/>
          </w:tcPr>
          <w:p w14:paraId="23B83322" w14:textId="77777777" w:rsidR="00862340" w:rsidRPr="00A17D90" w:rsidRDefault="00862340" w:rsidP="00FD7452">
            <w:pPr>
              <w:spacing w:line="480" w:lineRule="auto"/>
              <w:jc w:val="center"/>
              <w:rPr>
                <w:rFonts w:ascii="Times New Roman" w:hAnsi="Times New Roman" w:cs="Times New Roman"/>
                <w:sz w:val="24"/>
                <w:szCs w:val="24"/>
              </w:rPr>
            </w:pPr>
          </w:p>
        </w:tc>
        <w:tc>
          <w:tcPr>
            <w:tcW w:w="2935" w:type="dxa"/>
            <w:noWrap/>
            <w:vAlign w:val="center"/>
            <w:hideMark/>
          </w:tcPr>
          <w:p w14:paraId="6C8E69E7" w14:textId="77777777" w:rsidR="00862340" w:rsidRPr="00A17D90" w:rsidRDefault="00862340"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Thalassoma bifasciatum</w:t>
            </w:r>
          </w:p>
        </w:tc>
        <w:tc>
          <w:tcPr>
            <w:tcW w:w="3330" w:type="dxa"/>
            <w:vAlign w:val="center"/>
          </w:tcPr>
          <w:p w14:paraId="2E81B8DB" w14:textId="77777777" w:rsidR="00862340"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1,2,3,4,6,7,8</w:t>
            </w:r>
          </w:p>
        </w:tc>
      </w:tr>
      <w:tr w:rsidR="00530403" w:rsidRPr="00FD7452" w14:paraId="03623D43" w14:textId="77777777" w:rsidTr="00530403">
        <w:trPr>
          <w:trHeight w:val="288"/>
        </w:trPr>
        <w:tc>
          <w:tcPr>
            <w:tcW w:w="1920" w:type="dxa"/>
            <w:noWrap/>
            <w:vAlign w:val="center"/>
            <w:hideMark/>
          </w:tcPr>
          <w:p w14:paraId="523CB7EF" w14:textId="77777777" w:rsidR="00530403" w:rsidRPr="004A7CFE" w:rsidRDefault="00862340" w:rsidP="00FD7452">
            <w:pPr>
              <w:spacing w:line="480" w:lineRule="auto"/>
              <w:jc w:val="center"/>
              <w:rPr>
                <w:rFonts w:ascii="Times New Roman" w:hAnsi="Times New Roman" w:cs="Times New Roman"/>
                <w:sz w:val="24"/>
                <w:szCs w:val="24"/>
              </w:rPr>
            </w:pPr>
            <w:r w:rsidRPr="004A7CFE">
              <w:rPr>
                <w:rFonts w:ascii="Times New Roman" w:hAnsi="Times New Roman" w:cs="Times New Roman"/>
                <w:sz w:val="24"/>
                <w:szCs w:val="24"/>
              </w:rPr>
              <w:t>Lutjanidae</w:t>
            </w:r>
          </w:p>
        </w:tc>
        <w:tc>
          <w:tcPr>
            <w:tcW w:w="2935" w:type="dxa"/>
            <w:noWrap/>
            <w:vAlign w:val="center"/>
            <w:hideMark/>
          </w:tcPr>
          <w:p w14:paraId="7E692B34" w14:textId="77777777" w:rsidR="00530403" w:rsidRPr="004A7CFE" w:rsidRDefault="00530403" w:rsidP="00FD7452">
            <w:pPr>
              <w:spacing w:line="480" w:lineRule="auto"/>
              <w:jc w:val="center"/>
              <w:rPr>
                <w:rFonts w:ascii="Times New Roman" w:hAnsi="Times New Roman" w:cs="Times New Roman"/>
                <w:i/>
                <w:sz w:val="24"/>
                <w:szCs w:val="24"/>
              </w:rPr>
            </w:pPr>
            <w:r w:rsidRPr="004A7CFE">
              <w:rPr>
                <w:rFonts w:ascii="Times New Roman" w:hAnsi="Times New Roman" w:cs="Times New Roman"/>
                <w:i/>
                <w:sz w:val="24"/>
                <w:szCs w:val="24"/>
              </w:rPr>
              <w:t>Ocyurus chrysurus</w:t>
            </w:r>
          </w:p>
        </w:tc>
        <w:tc>
          <w:tcPr>
            <w:tcW w:w="3330" w:type="dxa"/>
            <w:vAlign w:val="center"/>
          </w:tcPr>
          <w:p w14:paraId="23AB72DD" w14:textId="77777777" w:rsidR="00530403" w:rsidRPr="004A7CFE" w:rsidRDefault="00530403" w:rsidP="00FD7452">
            <w:pPr>
              <w:spacing w:line="480" w:lineRule="auto"/>
              <w:jc w:val="center"/>
              <w:rPr>
                <w:rFonts w:ascii="Times New Roman" w:hAnsi="Times New Roman" w:cs="Times New Roman"/>
                <w:sz w:val="24"/>
                <w:szCs w:val="24"/>
              </w:rPr>
            </w:pPr>
            <w:r w:rsidRPr="004A7CFE">
              <w:rPr>
                <w:rFonts w:ascii="Times New Roman" w:hAnsi="Times New Roman" w:cs="Times New Roman"/>
                <w:sz w:val="24"/>
                <w:szCs w:val="24"/>
              </w:rPr>
              <w:t>3,5</w:t>
            </w:r>
          </w:p>
        </w:tc>
      </w:tr>
      <w:tr w:rsidR="00530403" w:rsidRPr="00A17D90" w14:paraId="10064127" w14:textId="77777777" w:rsidTr="00530403">
        <w:trPr>
          <w:trHeight w:val="288"/>
        </w:trPr>
        <w:tc>
          <w:tcPr>
            <w:tcW w:w="1920" w:type="dxa"/>
            <w:noWrap/>
            <w:vAlign w:val="center"/>
            <w:hideMark/>
          </w:tcPr>
          <w:p w14:paraId="6AD4F6EC" w14:textId="77777777" w:rsidR="00530403"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Mullidae</w:t>
            </w:r>
          </w:p>
        </w:tc>
        <w:tc>
          <w:tcPr>
            <w:tcW w:w="2935" w:type="dxa"/>
            <w:noWrap/>
            <w:vAlign w:val="center"/>
            <w:hideMark/>
          </w:tcPr>
          <w:p w14:paraId="0711B5CC"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Pseudupeneus maculatus</w:t>
            </w:r>
          </w:p>
        </w:tc>
        <w:tc>
          <w:tcPr>
            <w:tcW w:w="3330" w:type="dxa"/>
            <w:vAlign w:val="center"/>
          </w:tcPr>
          <w:p w14:paraId="4D78028A" w14:textId="77777777" w:rsidR="00530403"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r w:rsidR="00530403" w:rsidRPr="00A17D90">
              <w:rPr>
                <w:rFonts w:ascii="Times New Roman" w:hAnsi="Times New Roman" w:cs="Times New Roman"/>
                <w:sz w:val="24"/>
                <w:szCs w:val="24"/>
              </w:rPr>
              <w:t>7</w:t>
            </w:r>
          </w:p>
        </w:tc>
      </w:tr>
      <w:tr w:rsidR="00737897" w:rsidRPr="00A17D90" w14:paraId="04B218EE" w14:textId="77777777" w:rsidTr="00530403">
        <w:trPr>
          <w:trHeight w:val="288"/>
        </w:trPr>
        <w:tc>
          <w:tcPr>
            <w:tcW w:w="1920" w:type="dxa"/>
            <w:vMerge w:val="restart"/>
            <w:noWrap/>
            <w:vAlign w:val="center"/>
            <w:hideMark/>
          </w:tcPr>
          <w:p w14:paraId="5AFE208D"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Pomacentridae</w:t>
            </w:r>
          </w:p>
        </w:tc>
        <w:tc>
          <w:tcPr>
            <w:tcW w:w="2935" w:type="dxa"/>
            <w:noWrap/>
            <w:vAlign w:val="center"/>
            <w:hideMark/>
          </w:tcPr>
          <w:p w14:paraId="6233A194"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Abudefduf saxatilis</w:t>
            </w:r>
          </w:p>
        </w:tc>
        <w:tc>
          <w:tcPr>
            <w:tcW w:w="3330" w:type="dxa"/>
            <w:vAlign w:val="center"/>
          </w:tcPr>
          <w:p w14:paraId="71CA9B3B"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1,8</w:t>
            </w:r>
          </w:p>
        </w:tc>
      </w:tr>
      <w:tr w:rsidR="00737897" w:rsidRPr="00A17D90" w14:paraId="54377A3F" w14:textId="77777777" w:rsidTr="00530403">
        <w:trPr>
          <w:trHeight w:val="288"/>
        </w:trPr>
        <w:tc>
          <w:tcPr>
            <w:tcW w:w="1920" w:type="dxa"/>
            <w:vMerge/>
            <w:noWrap/>
            <w:vAlign w:val="center"/>
            <w:hideMark/>
          </w:tcPr>
          <w:p w14:paraId="3F73048E"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3A8287DD"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Chromis cyanea</w:t>
            </w:r>
          </w:p>
        </w:tc>
        <w:tc>
          <w:tcPr>
            <w:tcW w:w="3330" w:type="dxa"/>
            <w:vAlign w:val="center"/>
          </w:tcPr>
          <w:p w14:paraId="3CA2FFAE" w14:textId="77777777" w:rsidR="00737897"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2,3,4,7</w:t>
            </w:r>
          </w:p>
        </w:tc>
      </w:tr>
      <w:tr w:rsidR="004A7CFE" w:rsidRPr="00A17D90" w14:paraId="73F713AC" w14:textId="77777777" w:rsidTr="00530403">
        <w:trPr>
          <w:trHeight w:val="288"/>
        </w:trPr>
        <w:tc>
          <w:tcPr>
            <w:tcW w:w="1920" w:type="dxa"/>
            <w:vMerge/>
            <w:noWrap/>
            <w:vAlign w:val="center"/>
          </w:tcPr>
          <w:p w14:paraId="6F599A07" w14:textId="77777777" w:rsidR="004A7CFE" w:rsidRPr="00A17D90" w:rsidRDefault="004A7CFE" w:rsidP="00FD7452">
            <w:pPr>
              <w:spacing w:line="480" w:lineRule="auto"/>
              <w:jc w:val="center"/>
              <w:rPr>
                <w:rFonts w:ascii="Times New Roman" w:hAnsi="Times New Roman" w:cs="Times New Roman"/>
                <w:sz w:val="24"/>
                <w:szCs w:val="24"/>
              </w:rPr>
            </w:pPr>
          </w:p>
        </w:tc>
        <w:tc>
          <w:tcPr>
            <w:tcW w:w="2935" w:type="dxa"/>
            <w:noWrap/>
            <w:vAlign w:val="center"/>
          </w:tcPr>
          <w:p w14:paraId="5B76E1E6" w14:textId="77777777" w:rsidR="004A7CFE" w:rsidRPr="00A17D90" w:rsidRDefault="004A7CFE" w:rsidP="00FD7452">
            <w:pPr>
              <w:spacing w:line="480" w:lineRule="auto"/>
              <w:jc w:val="center"/>
              <w:rPr>
                <w:rFonts w:ascii="Times New Roman" w:hAnsi="Times New Roman" w:cs="Times New Roman"/>
                <w:i/>
                <w:sz w:val="24"/>
                <w:szCs w:val="24"/>
              </w:rPr>
            </w:pPr>
            <w:r>
              <w:rPr>
                <w:rFonts w:ascii="Times New Roman" w:hAnsi="Times New Roman" w:cs="Times New Roman"/>
                <w:i/>
                <w:sz w:val="24"/>
                <w:szCs w:val="24"/>
              </w:rPr>
              <w:t>Chromis enchrysura</w:t>
            </w:r>
          </w:p>
        </w:tc>
        <w:tc>
          <w:tcPr>
            <w:tcW w:w="3330" w:type="dxa"/>
            <w:vAlign w:val="center"/>
          </w:tcPr>
          <w:p w14:paraId="7AC508FF" w14:textId="77777777" w:rsidR="004A7CFE"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37897" w:rsidRPr="00A17D90" w14:paraId="421EAD8B" w14:textId="77777777" w:rsidTr="00530403">
        <w:trPr>
          <w:trHeight w:val="288"/>
        </w:trPr>
        <w:tc>
          <w:tcPr>
            <w:tcW w:w="1920" w:type="dxa"/>
            <w:vMerge/>
            <w:noWrap/>
            <w:vAlign w:val="center"/>
            <w:hideMark/>
          </w:tcPr>
          <w:p w14:paraId="68BAA332"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5B139CCA"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Chromis insolata</w:t>
            </w:r>
          </w:p>
        </w:tc>
        <w:tc>
          <w:tcPr>
            <w:tcW w:w="3330" w:type="dxa"/>
            <w:vAlign w:val="center"/>
          </w:tcPr>
          <w:p w14:paraId="1A72D33E" w14:textId="77777777" w:rsidR="00737897"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37897" w:rsidRPr="00A17D90" w14:paraId="035BEBC4" w14:textId="77777777" w:rsidTr="00530403">
        <w:trPr>
          <w:trHeight w:val="288"/>
        </w:trPr>
        <w:tc>
          <w:tcPr>
            <w:tcW w:w="1920" w:type="dxa"/>
            <w:vMerge/>
            <w:noWrap/>
            <w:vAlign w:val="center"/>
            <w:hideMark/>
          </w:tcPr>
          <w:p w14:paraId="2DF473EE"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1610416A"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Chromis multilineata</w:t>
            </w:r>
          </w:p>
        </w:tc>
        <w:tc>
          <w:tcPr>
            <w:tcW w:w="3330" w:type="dxa"/>
            <w:vAlign w:val="center"/>
          </w:tcPr>
          <w:p w14:paraId="08AA2BB8" w14:textId="77777777" w:rsidR="00737897"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2,3,4,7</w:t>
            </w:r>
          </w:p>
        </w:tc>
      </w:tr>
      <w:tr w:rsidR="00737897" w:rsidRPr="00A17D90" w14:paraId="14E9BE40" w14:textId="77777777" w:rsidTr="00530403">
        <w:trPr>
          <w:trHeight w:val="288"/>
        </w:trPr>
        <w:tc>
          <w:tcPr>
            <w:tcW w:w="1920" w:type="dxa"/>
            <w:vMerge/>
            <w:noWrap/>
            <w:vAlign w:val="center"/>
            <w:hideMark/>
          </w:tcPr>
          <w:p w14:paraId="78708156"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0F1EB6DB"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Stegastes leucostictus</w:t>
            </w:r>
          </w:p>
        </w:tc>
        <w:tc>
          <w:tcPr>
            <w:tcW w:w="3330" w:type="dxa"/>
            <w:vAlign w:val="center"/>
          </w:tcPr>
          <w:p w14:paraId="2859B7B7"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3,6,8</w:t>
            </w:r>
          </w:p>
        </w:tc>
      </w:tr>
      <w:tr w:rsidR="00737897" w:rsidRPr="00A17D90" w14:paraId="3370A285" w14:textId="77777777" w:rsidTr="00530403">
        <w:trPr>
          <w:trHeight w:val="288"/>
        </w:trPr>
        <w:tc>
          <w:tcPr>
            <w:tcW w:w="1920" w:type="dxa"/>
            <w:vMerge/>
            <w:noWrap/>
            <w:vAlign w:val="center"/>
            <w:hideMark/>
          </w:tcPr>
          <w:p w14:paraId="66345DC3"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01FDEABE"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Stegastes partitus</w:t>
            </w:r>
          </w:p>
        </w:tc>
        <w:tc>
          <w:tcPr>
            <w:tcW w:w="3330" w:type="dxa"/>
            <w:vAlign w:val="center"/>
          </w:tcPr>
          <w:p w14:paraId="052339E4" w14:textId="77777777" w:rsidR="00737897"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1,2,3,4,5,6,7</w:t>
            </w:r>
          </w:p>
        </w:tc>
      </w:tr>
      <w:tr w:rsidR="00737897" w:rsidRPr="00A17D90" w14:paraId="3EAF43B6" w14:textId="77777777" w:rsidTr="00530403">
        <w:trPr>
          <w:trHeight w:val="288"/>
        </w:trPr>
        <w:tc>
          <w:tcPr>
            <w:tcW w:w="1920" w:type="dxa"/>
            <w:vMerge/>
            <w:noWrap/>
            <w:vAlign w:val="center"/>
            <w:hideMark/>
          </w:tcPr>
          <w:p w14:paraId="031785C1"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3872DF3E"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Stegastes variabilis</w:t>
            </w:r>
          </w:p>
        </w:tc>
        <w:tc>
          <w:tcPr>
            <w:tcW w:w="3330" w:type="dxa"/>
            <w:vAlign w:val="center"/>
          </w:tcPr>
          <w:p w14:paraId="29EB3078"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2,3,4,5,7</w:t>
            </w:r>
            <w:r w:rsidR="004A7CFE">
              <w:rPr>
                <w:rFonts w:ascii="Times New Roman" w:hAnsi="Times New Roman" w:cs="Times New Roman"/>
                <w:sz w:val="24"/>
                <w:szCs w:val="24"/>
              </w:rPr>
              <w:t>, 9</w:t>
            </w:r>
          </w:p>
        </w:tc>
      </w:tr>
      <w:tr w:rsidR="00737897" w:rsidRPr="00A17D90" w14:paraId="07484DD6" w14:textId="77777777" w:rsidTr="00530403">
        <w:trPr>
          <w:trHeight w:val="288"/>
        </w:trPr>
        <w:tc>
          <w:tcPr>
            <w:tcW w:w="1920" w:type="dxa"/>
            <w:vMerge w:val="restart"/>
            <w:noWrap/>
            <w:vAlign w:val="center"/>
            <w:hideMark/>
          </w:tcPr>
          <w:p w14:paraId="64C567F8"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Scaridae</w:t>
            </w:r>
          </w:p>
        </w:tc>
        <w:tc>
          <w:tcPr>
            <w:tcW w:w="2935" w:type="dxa"/>
            <w:noWrap/>
            <w:vAlign w:val="center"/>
            <w:hideMark/>
          </w:tcPr>
          <w:p w14:paraId="0432808B"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Scarus iserti</w:t>
            </w:r>
          </w:p>
        </w:tc>
        <w:tc>
          <w:tcPr>
            <w:tcW w:w="3330" w:type="dxa"/>
            <w:vAlign w:val="center"/>
          </w:tcPr>
          <w:p w14:paraId="207A1A1B"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1,3,7,9</w:t>
            </w:r>
          </w:p>
        </w:tc>
      </w:tr>
      <w:tr w:rsidR="00737897" w:rsidRPr="00A17D90" w14:paraId="211F31A0" w14:textId="77777777" w:rsidTr="00530403">
        <w:trPr>
          <w:trHeight w:val="288"/>
        </w:trPr>
        <w:tc>
          <w:tcPr>
            <w:tcW w:w="1920" w:type="dxa"/>
            <w:vMerge/>
            <w:noWrap/>
            <w:vAlign w:val="center"/>
            <w:hideMark/>
          </w:tcPr>
          <w:p w14:paraId="7BDEBDEA"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2B28BC89"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Scarus taeniopterus</w:t>
            </w:r>
          </w:p>
        </w:tc>
        <w:tc>
          <w:tcPr>
            <w:tcW w:w="3330" w:type="dxa"/>
            <w:vAlign w:val="center"/>
          </w:tcPr>
          <w:p w14:paraId="54D5976E" w14:textId="77777777" w:rsidR="00737897"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7897" w:rsidRPr="00A17D90" w14:paraId="3876E21F" w14:textId="77777777" w:rsidTr="00530403">
        <w:trPr>
          <w:trHeight w:val="288"/>
        </w:trPr>
        <w:tc>
          <w:tcPr>
            <w:tcW w:w="1920" w:type="dxa"/>
            <w:vMerge/>
            <w:noWrap/>
            <w:vAlign w:val="center"/>
            <w:hideMark/>
          </w:tcPr>
          <w:p w14:paraId="44BF98B9"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0552C3A2"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Sparisoma atomarium</w:t>
            </w:r>
          </w:p>
        </w:tc>
        <w:tc>
          <w:tcPr>
            <w:tcW w:w="3330" w:type="dxa"/>
            <w:vAlign w:val="center"/>
          </w:tcPr>
          <w:p w14:paraId="5327C9D5"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5,6</w:t>
            </w:r>
            <w:r w:rsidR="004A7CFE">
              <w:rPr>
                <w:rFonts w:ascii="Times New Roman" w:hAnsi="Times New Roman" w:cs="Times New Roman"/>
                <w:sz w:val="24"/>
                <w:szCs w:val="24"/>
              </w:rPr>
              <w:t>,9</w:t>
            </w:r>
          </w:p>
        </w:tc>
      </w:tr>
      <w:tr w:rsidR="00737897" w:rsidRPr="00A17D90" w14:paraId="6A184D20" w14:textId="77777777" w:rsidTr="00530403">
        <w:trPr>
          <w:trHeight w:val="288"/>
        </w:trPr>
        <w:tc>
          <w:tcPr>
            <w:tcW w:w="1920" w:type="dxa"/>
            <w:vMerge/>
            <w:noWrap/>
            <w:vAlign w:val="center"/>
            <w:hideMark/>
          </w:tcPr>
          <w:p w14:paraId="43CD8EC3"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3FEA9DF7"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Sparisoma aurofrenatum</w:t>
            </w:r>
          </w:p>
        </w:tc>
        <w:tc>
          <w:tcPr>
            <w:tcW w:w="3330" w:type="dxa"/>
            <w:vAlign w:val="center"/>
          </w:tcPr>
          <w:p w14:paraId="26BADF61" w14:textId="77777777" w:rsidR="00737897"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r w:rsidR="00737897" w:rsidRPr="00A17D90">
              <w:rPr>
                <w:rFonts w:ascii="Times New Roman" w:hAnsi="Times New Roman" w:cs="Times New Roman"/>
                <w:sz w:val="24"/>
                <w:szCs w:val="24"/>
              </w:rPr>
              <w:t>,4,5,6,7,9</w:t>
            </w:r>
          </w:p>
        </w:tc>
      </w:tr>
      <w:tr w:rsidR="00737897" w:rsidRPr="00A17D90" w14:paraId="1C998B27" w14:textId="77777777" w:rsidTr="00530403">
        <w:trPr>
          <w:trHeight w:val="288"/>
        </w:trPr>
        <w:tc>
          <w:tcPr>
            <w:tcW w:w="1920" w:type="dxa"/>
            <w:vMerge/>
            <w:noWrap/>
            <w:vAlign w:val="center"/>
            <w:hideMark/>
          </w:tcPr>
          <w:p w14:paraId="4153AA01"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41ADB8FD"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Sparisoma viride</w:t>
            </w:r>
          </w:p>
        </w:tc>
        <w:tc>
          <w:tcPr>
            <w:tcW w:w="3330" w:type="dxa"/>
            <w:vAlign w:val="center"/>
          </w:tcPr>
          <w:p w14:paraId="409E8678"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1,3,5,6</w:t>
            </w:r>
            <w:r w:rsidR="004A7CFE">
              <w:rPr>
                <w:rFonts w:ascii="Times New Roman" w:hAnsi="Times New Roman" w:cs="Times New Roman"/>
                <w:sz w:val="24"/>
                <w:szCs w:val="24"/>
              </w:rPr>
              <w:t>,9</w:t>
            </w:r>
          </w:p>
        </w:tc>
      </w:tr>
      <w:tr w:rsidR="00737897" w:rsidRPr="00A17D90" w14:paraId="75A0EC53" w14:textId="77777777" w:rsidTr="00530403">
        <w:trPr>
          <w:trHeight w:val="288"/>
        </w:trPr>
        <w:tc>
          <w:tcPr>
            <w:tcW w:w="1920" w:type="dxa"/>
            <w:vMerge w:val="restart"/>
            <w:noWrap/>
            <w:vAlign w:val="center"/>
            <w:hideMark/>
          </w:tcPr>
          <w:p w14:paraId="497C1DAD"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Serranidae</w:t>
            </w:r>
          </w:p>
        </w:tc>
        <w:tc>
          <w:tcPr>
            <w:tcW w:w="2935" w:type="dxa"/>
            <w:noWrap/>
            <w:vAlign w:val="center"/>
            <w:hideMark/>
          </w:tcPr>
          <w:p w14:paraId="398B4CC4"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Cephalopholis cruentata</w:t>
            </w:r>
          </w:p>
        </w:tc>
        <w:tc>
          <w:tcPr>
            <w:tcW w:w="3330" w:type="dxa"/>
            <w:vAlign w:val="center"/>
          </w:tcPr>
          <w:p w14:paraId="300CC9A8"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1,2,4,7</w:t>
            </w:r>
          </w:p>
        </w:tc>
      </w:tr>
      <w:tr w:rsidR="00737897" w:rsidRPr="00A17D90" w14:paraId="4FB9F44D" w14:textId="77777777" w:rsidTr="00530403">
        <w:trPr>
          <w:trHeight w:val="288"/>
        </w:trPr>
        <w:tc>
          <w:tcPr>
            <w:tcW w:w="1920" w:type="dxa"/>
            <w:vMerge/>
            <w:noWrap/>
            <w:vAlign w:val="center"/>
            <w:hideMark/>
          </w:tcPr>
          <w:p w14:paraId="39971221"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739F5E11"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Hypoplectrus puella</w:t>
            </w:r>
          </w:p>
        </w:tc>
        <w:tc>
          <w:tcPr>
            <w:tcW w:w="3330" w:type="dxa"/>
            <w:vAlign w:val="center"/>
          </w:tcPr>
          <w:p w14:paraId="43E8A976"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9</w:t>
            </w:r>
          </w:p>
        </w:tc>
      </w:tr>
      <w:tr w:rsidR="00737897" w:rsidRPr="00A17D90" w14:paraId="562D3AF0" w14:textId="77777777" w:rsidTr="00530403">
        <w:trPr>
          <w:trHeight w:val="288"/>
        </w:trPr>
        <w:tc>
          <w:tcPr>
            <w:tcW w:w="1920" w:type="dxa"/>
            <w:vMerge/>
            <w:noWrap/>
            <w:vAlign w:val="center"/>
            <w:hideMark/>
          </w:tcPr>
          <w:p w14:paraId="2BDDFF0C" w14:textId="77777777" w:rsidR="00737897" w:rsidRPr="00A17D90" w:rsidRDefault="00737897" w:rsidP="00FD7452">
            <w:pPr>
              <w:spacing w:line="480" w:lineRule="auto"/>
              <w:jc w:val="center"/>
              <w:rPr>
                <w:rFonts w:ascii="Times New Roman" w:hAnsi="Times New Roman" w:cs="Times New Roman"/>
                <w:sz w:val="24"/>
                <w:szCs w:val="24"/>
              </w:rPr>
            </w:pPr>
          </w:p>
        </w:tc>
        <w:tc>
          <w:tcPr>
            <w:tcW w:w="2935" w:type="dxa"/>
            <w:noWrap/>
            <w:vAlign w:val="center"/>
            <w:hideMark/>
          </w:tcPr>
          <w:p w14:paraId="7E8E375D" w14:textId="77777777" w:rsidR="00737897" w:rsidRPr="00A17D90" w:rsidRDefault="00737897"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Serranus tigrinus</w:t>
            </w:r>
          </w:p>
        </w:tc>
        <w:tc>
          <w:tcPr>
            <w:tcW w:w="3330" w:type="dxa"/>
            <w:vAlign w:val="center"/>
          </w:tcPr>
          <w:p w14:paraId="30EED9FB" w14:textId="77777777" w:rsidR="00737897" w:rsidRPr="00A17D90" w:rsidRDefault="00737897"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2,3,4,5,6,7</w:t>
            </w:r>
          </w:p>
        </w:tc>
      </w:tr>
      <w:tr w:rsidR="00530403" w:rsidRPr="00A17D90" w14:paraId="6165F977" w14:textId="77777777" w:rsidTr="00530403">
        <w:trPr>
          <w:trHeight w:val="288"/>
        </w:trPr>
        <w:tc>
          <w:tcPr>
            <w:tcW w:w="1920" w:type="dxa"/>
            <w:noWrap/>
            <w:vAlign w:val="center"/>
            <w:hideMark/>
          </w:tcPr>
          <w:p w14:paraId="203AF157" w14:textId="77777777" w:rsidR="00530403" w:rsidRPr="00A17D90" w:rsidRDefault="00530403" w:rsidP="00FD745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Tetraodontidae</w:t>
            </w:r>
          </w:p>
        </w:tc>
        <w:tc>
          <w:tcPr>
            <w:tcW w:w="2935" w:type="dxa"/>
            <w:noWrap/>
            <w:vAlign w:val="center"/>
            <w:hideMark/>
          </w:tcPr>
          <w:p w14:paraId="10495C84" w14:textId="77777777" w:rsidR="00530403" w:rsidRPr="00A17D90" w:rsidRDefault="00530403" w:rsidP="00FD745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Canthigaster rostrata</w:t>
            </w:r>
          </w:p>
        </w:tc>
        <w:tc>
          <w:tcPr>
            <w:tcW w:w="3330" w:type="dxa"/>
            <w:vAlign w:val="center"/>
          </w:tcPr>
          <w:p w14:paraId="696EF97C" w14:textId="77777777" w:rsidR="00530403" w:rsidRPr="00A17D90" w:rsidRDefault="004A7CFE" w:rsidP="00FD7452">
            <w:pPr>
              <w:spacing w:line="480" w:lineRule="auto"/>
              <w:jc w:val="center"/>
              <w:rPr>
                <w:rFonts w:ascii="Times New Roman" w:hAnsi="Times New Roman" w:cs="Times New Roman"/>
                <w:sz w:val="24"/>
                <w:szCs w:val="24"/>
              </w:rPr>
            </w:pPr>
            <w:r>
              <w:rPr>
                <w:rFonts w:ascii="Times New Roman" w:hAnsi="Times New Roman" w:cs="Times New Roman"/>
                <w:sz w:val="24"/>
                <w:szCs w:val="24"/>
              </w:rPr>
              <w:t>3,5,6,7</w:t>
            </w:r>
          </w:p>
        </w:tc>
      </w:tr>
    </w:tbl>
    <w:p w14:paraId="202027E5" w14:textId="77777777" w:rsidR="009E6C36" w:rsidRPr="00A17D90" w:rsidRDefault="009E6C36" w:rsidP="009E6C36">
      <w:pPr>
        <w:pStyle w:val="NoSpacing"/>
        <w:spacing w:line="480" w:lineRule="auto"/>
        <w:ind w:firstLine="720"/>
        <w:rPr>
          <w:rFonts w:ascii="Times New Roman" w:hAnsi="Times New Roman" w:cs="Times New Roman"/>
          <w:sz w:val="24"/>
          <w:szCs w:val="24"/>
        </w:rPr>
      </w:pPr>
      <w:r w:rsidRPr="00A17D90">
        <w:rPr>
          <w:rFonts w:ascii="Times New Roman" w:hAnsi="Times New Roman" w:cs="Times New Roman"/>
          <w:i/>
          <w:sz w:val="24"/>
          <w:szCs w:val="24"/>
          <w:lang w:val="es-ES"/>
        </w:rPr>
        <w:t>Note:</w:t>
      </w:r>
      <w:r w:rsidRPr="00A17D90">
        <w:rPr>
          <w:rFonts w:ascii="Times New Roman" w:hAnsi="Times New Roman" w:cs="Times New Roman"/>
          <w:sz w:val="24"/>
          <w:szCs w:val="24"/>
          <w:lang w:val="es-ES"/>
        </w:rPr>
        <w:t xml:space="preserve"> Sources are 1. Valdez-Moreno et al (2012), 2. </w:t>
      </w:r>
      <w:r w:rsidRPr="00A17D90">
        <w:rPr>
          <w:rFonts w:ascii="Times New Roman" w:hAnsi="Times New Roman" w:cs="Times New Roman"/>
          <w:sz w:val="24"/>
          <w:szCs w:val="24"/>
        </w:rPr>
        <w:t>Cote et al (2013), 3. Morris and Akins (2009), 4. Green et al (2012), 5. Albins and Hixon (2008), 6. Albins (2013), 7. Green and Cote (2014), 8. Layman and Allgeier (2011)</w:t>
      </w:r>
      <w:r w:rsidR="00C7449F">
        <w:rPr>
          <w:rFonts w:ascii="Times New Roman" w:hAnsi="Times New Roman" w:cs="Times New Roman"/>
          <w:sz w:val="24"/>
          <w:szCs w:val="24"/>
        </w:rPr>
        <w:t>,</w:t>
      </w:r>
      <w:r w:rsidRPr="00A17D90">
        <w:rPr>
          <w:rFonts w:ascii="Times New Roman" w:hAnsi="Times New Roman" w:cs="Times New Roman"/>
          <w:sz w:val="24"/>
          <w:szCs w:val="24"/>
        </w:rPr>
        <w:t xml:space="preserve"> 9. </w:t>
      </w:r>
      <w:r w:rsidR="00C7449F">
        <w:rPr>
          <w:rFonts w:ascii="Times New Roman" w:hAnsi="Times New Roman" w:cs="Times New Roman"/>
          <w:sz w:val="24"/>
          <w:szCs w:val="24"/>
        </w:rPr>
        <w:t>Rocha et al. (2015), 10. Dahl and Patterson (2015)</w:t>
      </w:r>
    </w:p>
    <w:p w14:paraId="0CA7319E" w14:textId="77777777" w:rsidR="009E6C36" w:rsidRDefault="009E6C36" w:rsidP="009E6C36">
      <w:pPr>
        <w:spacing w:line="480" w:lineRule="auto"/>
        <w:rPr>
          <w:rFonts w:ascii="Times New Roman" w:hAnsi="Times New Roman" w:cs="Times New Roman"/>
          <w:b/>
          <w:sz w:val="24"/>
          <w:szCs w:val="24"/>
        </w:rPr>
      </w:pPr>
    </w:p>
    <w:p w14:paraId="0527416F" w14:textId="77777777" w:rsidR="009E6C36" w:rsidRDefault="009E6C36" w:rsidP="009E6C36">
      <w:pPr>
        <w:spacing w:line="480" w:lineRule="auto"/>
        <w:rPr>
          <w:rFonts w:ascii="Times New Roman" w:hAnsi="Times New Roman" w:cs="Times New Roman"/>
          <w:b/>
          <w:sz w:val="24"/>
          <w:szCs w:val="24"/>
        </w:rPr>
      </w:pPr>
    </w:p>
    <w:p w14:paraId="4E05FA4B" w14:textId="77777777" w:rsidR="009E6C36" w:rsidRDefault="009E6C36" w:rsidP="009E6C36">
      <w:pPr>
        <w:spacing w:line="480" w:lineRule="auto"/>
        <w:rPr>
          <w:rFonts w:ascii="Times New Roman" w:hAnsi="Times New Roman" w:cs="Times New Roman"/>
          <w:b/>
          <w:sz w:val="24"/>
          <w:szCs w:val="24"/>
        </w:rPr>
      </w:pPr>
    </w:p>
    <w:p w14:paraId="565FE736" w14:textId="77777777" w:rsidR="009E6C36" w:rsidRDefault="009E6C36" w:rsidP="009E6C36">
      <w:pPr>
        <w:spacing w:line="480" w:lineRule="auto"/>
        <w:rPr>
          <w:rFonts w:ascii="Times New Roman" w:hAnsi="Times New Roman" w:cs="Times New Roman"/>
          <w:b/>
          <w:sz w:val="24"/>
          <w:szCs w:val="24"/>
        </w:rPr>
      </w:pPr>
    </w:p>
    <w:p w14:paraId="3835E5E6" w14:textId="41D320EA" w:rsidR="009E6C36" w:rsidRDefault="009E6C36" w:rsidP="009E6C36">
      <w:pPr>
        <w:spacing w:line="480" w:lineRule="auto"/>
        <w:rPr>
          <w:rFonts w:ascii="Times New Roman" w:hAnsi="Times New Roman" w:cs="Times New Roman"/>
          <w:sz w:val="24"/>
          <w:szCs w:val="24"/>
        </w:rPr>
      </w:pPr>
      <w:r w:rsidRPr="003E7A7B">
        <w:rPr>
          <w:rFonts w:ascii="Times New Roman" w:hAnsi="Times New Roman" w:cs="Times New Roman"/>
          <w:b/>
          <w:sz w:val="24"/>
          <w:szCs w:val="24"/>
        </w:rPr>
        <w:lastRenderedPageBreak/>
        <w:t>Table S3. Coeffic</w:t>
      </w:r>
      <w:r>
        <w:rPr>
          <w:rFonts w:ascii="Times New Roman" w:hAnsi="Times New Roman" w:cs="Times New Roman"/>
          <w:b/>
          <w:sz w:val="24"/>
          <w:szCs w:val="24"/>
        </w:rPr>
        <w:t>ient Estimates a</w:t>
      </w:r>
      <w:r w:rsidR="00BD2DBF">
        <w:rPr>
          <w:rFonts w:ascii="Times New Roman" w:hAnsi="Times New Roman" w:cs="Times New Roman"/>
          <w:b/>
          <w:sz w:val="24"/>
          <w:szCs w:val="24"/>
        </w:rPr>
        <w:t>nd p-values from GLMMs</w:t>
      </w:r>
      <w:r w:rsidRPr="003E7A7B">
        <w:rPr>
          <w:rFonts w:ascii="Times New Roman" w:hAnsi="Times New Roman" w:cs="Times New Roman"/>
          <w:b/>
          <w:sz w:val="24"/>
          <w:szCs w:val="24"/>
        </w:rPr>
        <w:t xml:space="preserve">. </w:t>
      </w:r>
      <w:r w:rsidRPr="003E7A7B">
        <w:rPr>
          <w:rFonts w:ascii="Times New Roman" w:hAnsi="Times New Roman" w:cs="Times New Roman"/>
          <w:sz w:val="24"/>
          <w:szCs w:val="24"/>
        </w:rPr>
        <w:t xml:space="preserve">Coefficient estimates and p-values for </w:t>
      </w:r>
      <w:r>
        <w:rPr>
          <w:rFonts w:ascii="Times New Roman" w:hAnsi="Times New Roman" w:cs="Times New Roman"/>
          <w:sz w:val="24"/>
          <w:szCs w:val="24"/>
        </w:rPr>
        <w:t>model</w:t>
      </w:r>
      <w:r w:rsidR="00FE199F">
        <w:rPr>
          <w:rFonts w:ascii="Times New Roman" w:hAnsi="Times New Roman" w:cs="Times New Roman"/>
          <w:sz w:val="24"/>
          <w:szCs w:val="24"/>
        </w:rPr>
        <w:t>s</w:t>
      </w:r>
      <w:r>
        <w:rPr>
          <w:rFonts w:ascii="Times New Roman" w:hAnsi="Times New Roman" w:cs="Times New Roman"/>
          <w:sz w:val="24"/>
          <w:szCs w:val="24"/>
        </w:rPr>
        <w:t xml:space="preserve"> </w:t>
      </w:r>
      <w:r w:rsidRPr="003E7A7B">
        <w:rPr>
          <w:rFonts w:ascii="Times New Roman" w:hAnsi="Times New Roman" w:cs="Times New Roman"/>
          <w:sz w:val="24"/>
          <w:szCs w:val="24"/>
        </w:rPr>
        <w:t>of potential prey fish abundance</w:t>
      </w:r>
      <w:r w:rsidR="00256A55">
        <w:rPr>
          <w:rFonts w:ascii="Times New Roman" w:hAnsi="Times New Roman" w:cs="Times New Roman"/>
          <w:sz w:val="24"/>
          <w:szCs w:val="24"/>
        </w:rPr>
        <w:t xml:space="preserve"> in the 6-10cm size class</w:t>
      </w:r>
      <w:r w:rsidRPr="003E7A7B">
        <w:rPr>
          <w:rFonts w:ascii="Times New Roman" w:hAnsi="Times New Roman" w:cs="Times New Roman"/>
          <w:sz w:val="24"/>
          <w:szCs w:val="24"/>
        </w:rPr>
        <w:t>, the abundance of the most common families, and species richness</w:t>
      </w:r>
      <w:r w:rsidR="00CA44F7">
        <w:rPr>
          <w:rFonts w:ascii="Times New Roman" w:hAnsi="Times New Roman" w:cs="Times New Roman"/>
          <w:sz w:val="24"/>
          <w:szCs w:val="24"/>
        </w:rPr>
        <w:t xml:space="preserve"> using both site level and transect level data</w:t>
      </w:r>
      <w:r w:rsidRPr="003E7A7B">
        <w:rPr>
          <w:rFonts w:ascii="Times New Roman" w:hAnsi="Times New Roman" w:cs="Times New Roman"/>
          <w:sz w:val="24"/>
          <w:szCs w:val="24"/>
        </w:rPr>
        <w:t xml:space="preserve">.  Significant coefficient estimates are shown in bold at alpha 0.05. </w:t>
      </w:r>
    </w:p>
    <w:tbl>
      <w:tblPr>
        <w:tblStyle w:val="TableGrid"/>
        <w:tblW w:w="9445" w:type="dxa"/>
        <w:jc w:val="center"/>
        <w:tblLook w:val="04A0" w:firstRow="1" w:lastRow="0" w:firstColumn="1" w:lastColumn="0" w:noHBand="0" w:noVBand="1"/>
      </w:tblPr>
      <w:tblGrid>
        <w:gridCol w:w="1853"/>
        <w:gridCol w:w="1440"/>
        <w:gridCol w:w="1056"/>
        <w:gridCol w:w="1060"/>
        <w:gridCol w:w="1056"/>
        <w:gridCol w:w="974"/>
        <w:gridCol w:w="1056"/>
        <w:gridCol w:w="950"/>
      </w:tblGrid>
      <w:tr w:rsidR="007E68C8" w:rsidRPr="00A17D90" w14:paraId="45343322" w14:textId="77777777" w:rsidTr="007E68C8">
        <w:trPr>
          <w:jc w:val="center"/>
        </w:trPr>
        <w:tc>
          <w:tcPr>
            <w:tcW w:w="1853" w:type="dxa"/>
            <w:vMerge w:val="restart"/>
            <w:vAlign w:val="center"/>
          </w:tcPr>
          <w:p w14:paraId="06C175E2"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Response</w:t>
            </w:r>
          </w:p>
        </w:tc>
        <w:tc>
          <w:tcPr>
            <w:tcW w:w="1440" w:type="dxa"/>
            <w:vMerge w:val="restart"/>
            <w:vAlign w:val="center"/>
          </w:tcPr>
          <w:p w14:paraId="46D423F6"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Transect vs Site Level</w:t>
            </w:r>
          </w:p>
        </w:tc>
        <w:tc>
          <w:tcPr>
            <w:tcW w:w="2116" w:type="dxa"/>
            <w:gridSpan w:val="2"/>
            <w:vAlign w:val="center"/>
          </w:tcPr>
          <w:p w14:paraId="53746B6F"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Year</w:t>
            </w:r>
          </w:p>
        </w:tc>
        <w:tc>
          <w:tcPr>
            <w:tcW w:w="2030" w:type="dxa"/>
            <w:gridSpan w:val="2"/>
            <w:vAlign w:val="center"/>
          </w:tcPr>
          <w:p w14:paraId="344A5DB6"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Lionfish Abundance</w:t>
            </w:r>
          </w:p>
        </w:tc>
        <w:tc>
          <w:tcPr>
            <w:tcW w:w="2006" w:type="dxa"/>
            <w:gridSpan w:val="2"/>
            <w:vAlign w:val="center"/>
          </w:tcPr>
          <w:p w14:paraId="23F9E789"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Reef Complexity</w:t>
            </w:r>
          </w:p>
        </w:tc>
      </w:tr>
      <w:tr w:rsidR="007E68C8" w:rsidRPr="00A17D90" w14:paraId="5D018B5C" w14:textId="77777777" w:rsidTr="007E68C8">
        <w:trPr>
          <w:jc w:val="center"/>
        </w:trPr>
        <w:tc>
          <w:tcPr>
            <w:tcW w:w="1853" w:type="dxa"/>
            <w:vMerge/>
            <w:vAlign w:val="center"/>
          </w:tcPr>
          <w:p w14:paraId="7E9A7A50" w14:textId="77777777" w:rsidR="007E68C8" w:rsidRPr="00A17D90" w:rsidRDefault="007E68C8" w:rsidP="007E68C8">
            <w:pPr>
              <w:spacing w:line="480" w:lineRule="auto"/>
              <w:jc w:val="center"/>
              <w:rPr>
                <w:rFonts w:ascii="Times New Roman" w:hAnsi="Times New Roman" w:cs="Times New Roman"/>
                <w:b/>
                <w:sz w:val="24"/>
                <w:szCs w:val="24"/>
              </w:rPr>
            </w:pPr>
          </w:p>
        </w:tc>
        <w:tc>
          <w:tcPr>
            <w:tcW w:w="1440" w:type="dxa"/>
            <w:vMerge/>
            <w:vAlign w:val="center"/>
          </w:tcPr>
          <w:p w14:paraId="07533C89" w14:textId="77777777" w:rsidR="007E68C8" w:rsidRPr="00A17D90" w:rsidRDefault="007E68C8" w:rsidP="007E68C8">
            <w:pPr>
              <w:spacing w:line="480" w:lineRule="auto"/>
              <w:jc w:val="center"/>
              <w:rPr>
                <w:rFonts w:ascii="Times New Roman" w:hAnsi="Times New Roman" w:cs="Times New Roman"/>
                <w:i/>
                <w:sz w:val="24"/>
                <w:szCs w:val="24"/>
              </w:rPr>
            </w:pPr>
          </w:p>
        </w:tc>
        <w:tc>
          <w:tcPr>
            <w:tcW w:w="1056" w:type="dxa"/>
            <w:vAlign w:val="center"/>
          </w:tcPr>
          <w:p w14:paraId="1F4615C9" w14:textId="77777777" w:rsidR="007E68C8" w:rsidRPr="00A17D90" w:rsidRDefault="007E68C8" w:rsidP="007E68C8">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Estimate</w:t>
            </w:r>
          </w:p>
        </w:tc>
        <w:tc>
          <w:tcPr>
            <w:tcW w:w="1060" w:type="dxa"/>
            <w:vAlign w:val="center"/>
          </w:tcPr>
          <w:p w14:paraId="5EBE7478" w14:textId="77777777" w:rsidR="007E68C8" w:rsidRPr="00A17D90" w:rsidRDefault="007E68C8" w:rsidP="007E68C8">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p-value</w:t>
            </w:r>
          </w:p>
        </w:tc>
        <w:tc>
          <w:tcPr>
            <w:tcW w:w="1056" w:type="dxa"/>
            <w:vAlign w:val="center"/>
          </w:tcPr>
          <w:p w14:paraId="4B86FF20" w14:textId="77777777" w:rsidR="007E68C8" w:rsidRPr="00A17D90" w:rsidRDefault="007E68C8" w:rsidP="007E68C8">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Estimate</w:t>
            </w:r>
          </w:p>
        </w:tc>
        <w:tc>
          <w:tcPr>
            <w:tcW w:w="974" w:type="dxa"/>
            <w:vAlign w:val="center"/>
          </w:tcPr>
          <w:p w14:paraId="14F65F2C" w14:textId="77777777" w:rsidR="007E68C8" w:rsidRPr="00A17D90" w:rsidRDefault="007E68C8" w:rsidP="007E68C8">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p-value</w:t>
            </w:r>
          </w:p>
        </w:tc>
        <w:tc>
          <w:tcPr>
            <w:tcW w:w="1056" w:type="dxa"/>
            <w:vAlign w:val="center"/>
          </w:tcPr>
          <w:p w14:paraId="4AADC7B7" w14:textId="77777777" w:rsidR="007E68C8" w:rsidRPr="00A17D90" w:rsidRDefault="007E68C8" w:rsidP="007E68C8">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Estimate</w:t>
            </w:r>
          </w:p>
        </w:tc>
        <w:tc>
          <w:tcPr>
            <w:tcW w:w="950" w:type="dxa"/>
            <w:vAlign w:val="center"/>
          </w:tcPr>
          <w:p w14:paraId="07D3A22F" w14:textId="77777777" w:rsidR="007E68C8" w:rsidRPr="00A17D90" w:rsidRDefault="007E68C8" w:rsidP="007E68C8">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p-value</w:t>
            </w:r>
          </w:p>
        </w:tc>
      </w:tr>
      <w:tr w:rsidR="007E68C8" w:rsidRPr="00A17D90" w14:paraId="46CCCD38" w14:textId="77777777" w:rsidTr="007E68C8">
        <w:trPr>
          <w:jc w:val="center"/>
        </w:trPr>
        <w:tc>
          <w:tcPr>
            <w:tcW w:w="1853" w:type="dxa"/>
            <w:vMerge w:val="restart"/>
            <w:vAlign w:val="center"/>
          </w:tcPr>
          <w:p w14:paraId="1F4C41A8"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Total Abundance</w:t>
            </w:r>
          </w:p>
        </w:tc>
        <w:tc>
          <w:tcPr>
            <w:tcW w:w="1440" w:type="dxa"/>
            <w:vAlign w:val="center"/>
          </w:tcPr>
          <w:p w14:paraId="4B7F9FD3" w14:textId="77777777" w:rsidR="007E68C8" w:rsidRPr="00BD2DBF"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Site</w:t>
            </w:r>
          </w:p>
        </w:tc>
        <w:tc>
          <w:tcPr>
            <w:tcW w:w="1056" w:type="dxa"/>
            <w:vAlign w:val="center"/>
          </w:tcPr>
          <w:p w14:paraId="7A233AAA"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0.</w:t>
            </w:r>
            <w:r>
              <w:rPr>
                <w:rFonts w:ascii="Times New Roman" w:hAnsi="Times New Roman" w:cs="Times New Roman"/>
                <w:b/>
                <w:sz w:val="24"/>
                <w:szCs w:val="24"/>
              </w:rPr>
              <w:t>32</w:t>
            </w:r>
          </w:p>
        </w:tc>
        <w:tc>
          <w:tcPr>
            <w:tcW w:w="1060" w:type="dxa"/>
            <w:vAlign w:val="center"/>
          </w:tcPr>
          <w:p w14:paraId="348E83DE"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9.74 e-5</w:t>
            </w:r>
          </w:p>
        </w:tc>
        <w:tc>
          <w:tcPr>
            <w:tcW w:w="1056" w:type="dxa"/>
            <w:vAlign w:val="center"/>
          </w:tcPr>
          <w:p w14:paraId="5A65BC14"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974" w:type="dxa"/>
            <w:vAlign w:val="center"/>
          </w:tcPr>
          <w:p w14:paraId="0BED42B4"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11</w:t>
            </w:r>
          </w:p>
        </w:tc>
        <w:tc>
          <w:tcPr>
            <w:tcW w:w="1056" w:type="dxa"/>
            <w:vAlign w:val="center"/>
          </w:tcPr>
          <w:p w14:paraId="2824BB66"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15</w:t>
            </w:r>
          </w:p>
        </w:tc>
        <w:tc>
          <w:tcPr>
            <w:tcW w:w="950" w:type="dxa"/>
            <w:vAlign w:val="center"/>
          </w:tcPr>
          <w:p w14:paraId="243600E3"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.14</w:t>
            </w:r>
          </w:p>
        </w:tc>
      </w:tr>
      <w:tr w:rsidR="007E68C8" w:rsidRPr="00A17D90" w14:paraId="1A3D145F" w14:textId="77777777" w:rsidTr="007E68C8">
        <w:trPr>
          <w:jc w:val="center"/>
        </w:trPr>
        <w:tc>
          <w:tcPr>
            <w:tcW w:w="1853" w:type="dxa"/>
            <w:vMerge/>
            <w:vAlign w:val="center"/>
          </w:tcPr>
          <w:p w14:paraId="39E9C57F" w14:textId="77777777" w:rsidR="007E68C8" w:rsidRPr="00A17D90" w:rsidRDefault="007E68C8" w:rsidP="007E68C8">
            <w:pPr>
              <w:spacing w:line="480" w:lineRule="auto"/>
              <w:jc w:val="center"/>
              <w:rPr>
                <w:rFonts w:ascii="Times New Roman" w:hAnsi="Times New Roman" w:cs="Times New Roman"/>
                <w:sz w:val="24"/>
                <w:szCs w:val="24"/>
              </w:rPr>
            </w:pPr>
          </w:p>
        </w:tc>
        <w:tc>
          <w:tcPr>
            <w:tcW w:w="1440" w:type="dxa"/>
            <w:vAlign w:val="center"/>
          </w:tcPr>
          <w:p w14:paraId="584A5F0B"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Transect</w:t>
            </w:r>
          </w:p>
        </w:tc>
        <w:tc>
          <w:tcPr>
            <w:tcW w:w="1056" w:type="dxa"/>
            <w:vAlign w:val="center"/>
          </w:tcPr>
          <w:p w14:paraId="382D14E5"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0.40</w:t>
            </w:r>
          </w:p>
        </w:tc>
        <w:tc>
          <w:tcPr>
            <w:tcW w:w="1060" w:type="dxa"/>
            <w:vAlign w:val="center"/>
          </w:tcPr>
          <w:p w14:paraId="34875E3F"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2.3e-15</w:t>
            </w:r>
          </w:p>
        </w:tc>
        <w:tc>
          <w:tcPr>
            <w:tcW w:w="1056" w:type="dxa"/>
            <w:vAlign w:val="center"/>
          </w:tcPr>
          <w:p w14:paraId="4837748C"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974" w:type="dxa"/>
            <w:vAlign w:val="center"/>
          </w:tcPr>
          <w:p w14:paraId="127EFAA6"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056" w:type="dxa"/>
            <w:vAlign w:val="center"/>
          </w:tcPr>
          <w:p w14:paraId="2C627957" w14:textId="77777777" w:rsidR="007E68C8" w:rsidRPr="00804690" w:rsidRDefault="007E68C8" w:rsidP="007E68C8">
            <w:pPr>
              <w:spacing w:line="480" w:lineRule="auto"/>
              <w:jc w:val="center"/>
              <w:rPr>
                <w:rFonts w:ascii="Times New Roman" w:hAnsi="Times New Roman" w:cs="Times New Roman"/>
                <w:sz w:val="24"/>
                <w:szCs w:val="24"/>
              </w:rPr>
            </w:pPr>
            <w:r w:rsidRPr="00804690">
              <w:rPr>
                <w:rFonts w:ascii="Times New Roman" w:hAnsi="Times New Roman" w:cs="Times New Roman"/>
                <w:sz w:val="24"/>
                <w:szCs w:val="24"/>
              </w:rPr>
              <w:t>0.09</w:t>
            </w:r>
          </w:p>
        </w:tc>
        <w:tc>
          <w:tcPr>
            <w:tcW w:w="950" w:type="dxa"/>
            <w:vAlign w:val="center"/>
          </w:tcPr>
          <w:p w14:paraId="58D5B993" w14:textId="77777777" w:rsidR="007E68C8" w:rsidRPr="00804690" w:rsidRDefault="007E68C8" w:rsidP="007E68C8">
            <w:pPr>
              <w:spacing w:line="480" w:lineRule="auto"/>
              <w:jc w:val="center"/>
              <w:rPr>
                <w:rFonts w:ascii="Times New Roman" w:hAnsi="Times New Roman" w:cs="Times New Roman"/>
                <w:sz w:val="24"/>
                <w:szCs w:val="24"/>
              </w:rPr>
            </w:pPr>
            <w:r w:rsidRPr="00804690">
              <w:rPr>
                <w:rFonts w:ascii="Times New Roman" w:hAnsi="Times New Roman" w:cs="Times New Roman"/>
                <w:sz w:val="24"/>
                <w:szCs w:val="24"/>
              </w:rPr>
              <w:t>0.31</w:t>
            </w:r>
          </w:p>
        </w:tc>
      </w:tr>
      <w:tr w:rsidR="007E68C8" w:rsidRPr="00A17D90" w14:paraId="411BB7CD" w14:textId="77777777" w:rsidTr="007E68C8">
        <w:trPr>
          <w:jc w:val="center"/>
        </w:trPr>
        <w:tc>
          <w:tcPr>
            <w:tcW w:w="1853" w:type="dxa"/>
            <w:vMerge w:val="restart"/>
            <w:vAlign w:val="center"/>
          </w:tcPr>
          <w:p w14:paraId="34433D6E"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Pomacentridae Abundance</w:t>
            </w:r>
          </w:p>
        </w:tc>
        <w:tc>
          <w:tcPr>
            <w:tcW w:w="1440" w:type="dxa"/>
            <w:vAlign w:val="center"/>
          </w:tcPr>
          <w:p w14:paraId="1298724A" w14:textId="77777777" w:rsidR="007E68C8" w:rsidRPr="00BD2DBF" w:rsidRDefault="007E68C8" w:rsidP="007E68C8">
            <w:pPr>
              <w:spacing w:line="480" w:lineRule="auto"/>
              <w:jc w:val="center"/>
              <w:rPr>
                <w:rFonts w:ascii="Times New Roman" w:hAnsi="Times New Roman" w:cs="Times New Roman"/>
                <w:sz w:val="24"/>
                <w:szCs w:val="24"/>
              </w:rPr>
            </w:pPr>
            <w:r w:rsidRPr="00BD2DBF">
              <w:rPr>
                <w:rFonts w:ascii="Times New Roman" w:hAnsi="Times New Roman" w:cs="Times New Roman"/>
                <w:sz w:val="24"/>
                <w:szCs w:val="24"/>
              </w:rPr>
              <w:t>Site</w:t>
            </w:r>
          </w:p>
        </w:tc>
        <w:tc>
          <w:tcPr>
            <w:tcW w:w="1056" w:type="dxa"/>
            <w:vAlign w:val="center"/>
          </w:tcPr>
          <w:p w14:paraId="7D6545BD"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0.21</w:t>
            </w:r>
          </w:p>
        </w:tc>
        <w:tc>
          <w:tcPr>
            <w:tcW w:w="1060" w:type="dxa"/>
            <w:vAlign w:val="center"/>
          </w:tcPr>
          <w:p w14:paraId="31316117"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0.03</w:t>
            </w:r>
          </w:p>
        </w:tc>
        <w:tc>
          <w:tcPr>
            <w:tcW w:w="1056" w:type="dxa"/>
            <w:vAlign w:val="center"/>
          </w:tcPr>
          <w:p w14:paraId="4E668BE4" w14:textId="77777777" w:rsidR="007E68C8" w:rsidRPr="001A3EB7" w:rsidRDefault="007E68C8" w:rsidP="007E68C8">
            <w:pPr>
              <w:spacing w:line="480" w:lineRule="auto"/>
              <w:jc w:val="center"/>
              <w:rPr>
                <w:rFonts w:ascii="Times New Roman" w:hAnsi="Times New Roman" w:cs="Times New Roman"/>
                <w:b/>
                <w:sz w:val="24"/>
                <w:szCs w:val="24"/>
              </w:rPr>
            </w:pPr>
            <w:r w:rsidRPr="001A3EB7">
              <w:rPr>
                <w:rFonts w:ascii="Times New Roman" w:hAnsi="Times New Roman" w:cs="Times New Roman"/>
                <w:b/>
                <w:sz w:val="24"/>
                <w:szCs w:val="24"/>
              </w:rPr>
              <w:t>-0.22</w:t>
            </w:r>
          </w:p>
        </w:tc>
        <w:tc>
          <w:tcPr>
            <w:tcW w:w="974" w:type="dxa"/>
            <w:vAlign w:val="center"/>
          </w:tcPr>
          <w:p w14:paraId="4F11902E" w14:textId="77777777" w:rsidR="007E68C8" w:rsidRPr="001A3EB7" w:rsidRDefault="007E68C8" w:rsidP="007E68C8">
            <w:pPr>
              <w:spacing w:line="480" w:lineRule="auto"/>
              <w:jc w:val="center"/>
              <w:rPr>
                <w:rFonts w:ascii="Times New Roman" w:hAnsi="Times New Roman" w:cs="Times New Roman"/>
                <w:b/>
                <w:sz w:val="24"/>
                <w:szCs w:val="24"/>
              </w:rPr>
            </w:pPr>
            <w:r w:rsidRPr="001A3EB7">
              <w:rPr>
                <w:rFonts w:ascii="Times New Roman" w:hAnsi="Times New Roman" w:cs="Times New Roman"/>
                <w:b/>
                <w:sz w:val="24"/>
                <w:szCs w:val="24"/>
              </w:rPr>
              <w:t>0.03</w:t>
            </w:r>
          </w:p>
        </w:tc>
        <w:tc>
          <w:tcPr>
            <w:tcW w:w="1056" w:type="dxa"/>
            <w:vAlign w:val="center"/>
          </w:tcPr>
          <w:p w14:paraId="6FD51331"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0.</w:t>
            </w:r>
            <w:r>
              <w:rPr>
                <w:rFonts w:ascii="Times New Roman" w:hAnsi="Times New Roman" w:cs="Times New Roman"/>
                <w:b/>
                <w:sz w:val="24"/>
                <w:szCs w:val="24"/>
              </w:rPr>
              <w:t>33</w:t>
            </w:r>
          </w:p>
        </w:tc>
        <w:tc>
          <w:tcPr>
            <w:tcW w:w="950" w:type="dxa"/>
            <w:vAlign w:val="center"/>
          </w:tcPr>
          <w:p w14:paraId="5C4E40E0"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0</w:t>
            </w:r>
            <w:r>
              <w:rPr>
                <w:rFonts w:ascii="Times New Roman" w:hAnsi="Times New Roman" w:cs="Times New Roman"/>
                <w:b/>
                <w:sz w:val="24"/>
                <w:szCs w:val="24"/>
              </w:rPr>
              <w:t>.01</w:t>
            </w:r>
          </w:p>
        </w:tc>
      </w:tr>
      <w:tr w:rsidR="007E68C8" w:rsidRPr="00A17D90" w14:paraId="78BD66CD" w14:textId="77777777" w:rsidTr="007E68C8">
        <w:trPr>
          <w:jc w:val="center"/>
        </w:trPr>
        <w:tc>
          <w:tcPr>
            <w:tcW w:w="1853" w:type="dxa"/>
            <w:vMerge/>
            <w:vAlign w:val="center"/>
          </w:tcPr>
          <w:p w14:paraId="5F6718ED" w14:textId="77777777" w:rsidR="007E68C8" w:rsidRPr="00A17D90" w:rsidRDefault="007E68C8" w:rsidP="007E68C8">
            <w:pPr>
              <w:spacing w:line="480" w:lineRule="auto"/>
              <w:jc w:val="center"/>
              <w:rPr>
                <w:rFonts w:ascii="Times New Roman" w:hAnsi="Times New Roman" w:cs="Times New Roman"/>
                <w:sz w:val="24"/>
                <w:szCs w:val="24"/>
              </w:rPr>
            </w:pPr>
          </w:p>
        </w:tc>
        <w:tc>
          <w:tcPr>
            <w:tcW w:w="1440" w:type="dxa"/>
            <w:vAlign w:val="center"/>
          </w:tcPr>
          <w:p w14:paraId="113413B1" w14:textId="77777777" w:rsidR="007E68C8" w:rsidRPr="00BD2DBF"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Transect</w:t>
            </w:r>
          </w:p>
        </w:tc>
        <w:tc>
          <w:tcPr>
            <w:tcW w:w="1056" w:type="dxa"/>
            <w:vAlign w:val="center"/>
          </w:tcPr>
          <w:p w14:paraId="15E42DBE"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0.18</w:t>
            </w:r>
          </w:p>
        </w:tc>
        <w:tc>
          <w:tcPr>
            <w:tcW w:w="1060" w:type="dxa"/>
            <w:vAlign w:val="center"/>
          </w:tcPr>
          <w:p w14:paraId="6DBB8D97"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5.5e-3</w:t>
            </w:r>
          </w:p>
        </w:tc>
        <w:tc>
          <w:tcPr>
            <w:tcW w:w="1056" w:type="dxa"/>
            <w:vAlign w:val="center"/>
          </w:tcPr>
          <w:p w14:paraId="4F33C334"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974" w:type="dxa"/>
            <w:vAlign w:val="center"/>
          </w:tcPr>
          <w:p w14:paraId="0FD48AB8"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056" w:type="dxa"/>
            <w:vAlign w:val="center"/>
          </w:tcPr>
          <w:p w14:paraId="67DA6CBD"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0.21</w:t>
            </w:r>
          </w:p>
        </w:tc>
        <w:tc>
          <w:tcPr>
            <w:tcW w:w="950" w:type="dxa"/>
            <w:vAlign w:val="center"/>
          </w:tcPr>
          <w:p w14:paraId="418A7BD5"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0.03</w:t>
            </w:r>
          </w:p>
        </w:tc>
      </w:tr>
      <w:tr w:rsidR="007E68C8" w:rsidRPr="00A17D90" w14:paraId="786907D7" w14:textId="77777777" w:rsidTr="007E68C8">
        <w:trPr>
          <w:jc w:val="center"/>
        </w:trPr>
        <w:tc>
          <w:tcPr>
            <w:tcW w:w="1853" w:type="dxa"/>
            <w:vMerge w:val="restart"/>
            <w:vAlign w:val="center"/>
          </w:tcPr>
          <w:p w14:paraId="151DD12B"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Labridae Abundance</w:t>
            </w:r>
          </w:p>
        </w:tc>
        <w:tc>
          <w:tcPr>
            <w:tcW w:w="1440" w:type="dxa"/>
            <w:vAlign w:val="center"/>
          </w:tcPr>
          <w:p w14:paraId="33EE1A7D" w14:textId="77777777" w:rsidR="007E68C8" w:rsidRPr="00BD2DBF" w:rsidRDefault="007E68C8" w:rsidP="007E68C8">
            <w:pPr>
              <w:spacing w:line="480" w:lineRule="auto"/>
              <w:jc w:val="center"/>
              <w:rPr>
                <w:rFonts w:ascii="Times New Roman" w:hAnsi="Times New Roman" w:cs="Times New Roman"/>
                <w:sz w:val="24"/>
                <w:szCs w:val="24"/>
              </w:rPr>
            </w:pPr>
            <w:r w:rsidRPr="00BD2DBF">
              <w:rPr>
                <w:rFonts w:ascii="Times New Roman" w:hAnsi="Times New Roman" w:cs="Times New Roman"/>
                <w:sz w:val="24"/>
                <w:szCs w:val="24"/>
              </w:rPr>
              <w:t>Site</w:t>
            </w:r>
          </w:p>
        </w:tc>
        <w:tc>
          <w:tcPr>
            <w:tcW w:w="1056" w:type="dxa"/>
            <w:vAlign w:val="center"/>
          </w:tcPr>
          <w:p w14:paraId="507B0C45"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0</w:t>
            </w:r>
            <w:r>
              <w:rPr>
                <w:rFonts w:ascii="Times New Roman" w:hAnsi="Times New Roman" w:cs="Times New Roman"/>
                <w:b/>
                <w:sz w:val="24"/>
                <w:szCs w:val="24"/>
              </w:rPr>
              <w:t>.49</w:t>
            </w:r>
          </w:p>
        </w:tc>
        <w:tc>
          <w:tcPr>
            <w:tcW w:w="1060" w:type="dxa"/>
            <w:vAlign w:val="center"/>
          </w:tcPr>
          <w:p w14:paraId="1B928B42"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&lt;2e-16</w:t>
            </w:r>
          </w:p>
        </w:tc>
        <w:tc>
          <w:tcPr>
            <w:tcW w:w="1056" w:type="dxa"/>
            <w:vAlign w:val="center"/>
          </w:tcPr>
          <w:p w14:paraId="5FF534CC"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974" w:type="dxa"/>
            <w:vAlign w:val="center"/>
          </w:tcPr>
          <w:p w14:paraId="5CF75D6F"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056" w:type="dxa"/>
            <w:vAlign w:val="center"/>
          </w:tcPr>
          <w:p w14:paraId="18C857AC"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950" w:type="dxa"/>
            <w:vAlign w:val="center"/>
          </w:tcPr>
          <w:p w14:paraId="58D82DFC"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.45</w:t>
            </w:r>
          </w:p>
        </w:tc>
      </w:tr>
      <w:tr w:rsidR="007E68C8" w:rsidRPr="00A17D90" w14:paraId="68C235C5" w14:textId="77777777" w:rsidTr="007E68C8">
        <w:trPr>
          <w:jc w:val="center"/>
        </w:trPr>
        <w:tc>
          <w:tcPr>
            <w:tcW w:w="1853" w:type="dxa"/>
            <w:vMerge/>
            <w:vAlign w:val="center"/>
          </w:tcPr>
          <w:p w14:paraId="705EC780" w14:textId="77777777" w:rsidR="007E68C8" w:rsidRPr="00A17D90" w:rsidRDefault="007E68C8" w:rsidP="007E68C8">
            <w:pPr>
              <w:spacing w:line="480" w:lineRule="auto"/>
              <w:jc w:val="center"/>
              <w:rPr>
                <w:rFonts w:ascii="Times New Roman" w:hAnsi="Times New Roman" w:cs="Times New Roman"/>
                <w:sz w:val="24"/>
                <w:szCs w:val="24"/>
              </w:rPr>
            </w:pPr>
          </w:p>
        </w:tc>
        <w:tc>
          <w:tcPr>
            <w:tcW w:w="1440" w:type="dxa"/>
            <w:vAlign w:val="center"/>
          </w:tcPr>
          <w:p w14:paraId="7F187833" w14:textId="77777777" w:rsidR="007E68C8" w:rsidRPr="00BD2DBF"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Transect</w:t>
            </w:r>
          </w:p>
        </w:tc>
        <w:tc>
          <w:tcPr>
            <w:tcW w:w="1056" w:type="dxa"/>
            <w:vAlign w:val="center"/>
          </w:tcPr>
          <w:p w14:paraId="68C842B9"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0.59</w:t>
            </w:r>
          </w:p>
        </w:tc>
        <w:tc>
          <w:tcPr>
            <w:tcW w:w="1060" w:type="dxa"/>
            <w:vAlign w:val="center"/>
          </w:tcPr>
          <w:p w14:paraId="65B49955"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1.7e-14</w:t>
            </w:r>
          </w:p>
        </w:tc>
        <w:tc>
          <w:tcPr>
            <w:tcW w:w="1056" w:type="dxa"/>
            <w:vAlign w:val="center"/>
          </w:tcPr>
          <w:p w14:paraId="5C6B41D2"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974" w:type="dxa"/>
            <w:vAlign w:val="center"/>
          </w:tcPr>
          <w:p w14:paraId="19C8FD5E"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056" w:type="dxa"/>
            <w:vAlign w:val="center"/>
          </w:tcPr>
          <w:p w14:paraId="4EACBE16" w14:textId="77777777" w:rsidR="007E68C8" w:rsidRPr="001620A0" w:rsidRDefault="007E68C8" w:rsidP="007E68C8">
            <w:pPr>
              <w:spacing w:line="480" w:lineRule="auto"/>
              <w:jc w:val="center"/>
              <w:rPr>
                <w:rFonts w:ascii="Times New Roman" w:hAnsi="Times New Roman" w:cs="Times New Roman"/>
                <w:sz w:val="24"/>
                <w:szCs w:val="24"/>
              </w:rPr>
            </w:pPr>
            <w:r w:rsidRPr="001620A0">
              <w:rPr>
                <w:rFonts w:ascii="Times New Roman" w:hAnsi="Times New Roman" w:cs="Times New Roman"/>
                <w:sz w:val="24"/>
                <w:szCs w:val="24"/>
              </w:rPr>
              <w:t>0.04</w:t>
            </w:r>
          </w:p>
        </w:tc>
        <w:tc>
          <w:tcPr>
            <w:tcW w:w="950" w:type="dxa"/>
            <w:vAlign w:val="center"/>
          </w:tcPr>
          <w:p w14:paraId="54054202" w14:textId="77777777" w:rsidR="007E68C8" w:rsidRPr="001620A0" w:rsidRDefault="007E68C8" w:rsidP="007E68C8">
            <w:pPr>
              <w:spacing w:line="480" w:lineRule="auto"/>
              <w:jc w:val="center"/>
              <w:rPr>
                <w:rFonts w:ascii="Times New Roman" w:hAnsi="Times New Roman" w:cs="Times New Roman"/>
                <w:sz w:val="24"/>
                <w:szCs w:val="24"/>
              </w:rPr>
            </w:pPr>
            <w:r w:rsidRPr="001620A0">
              <w:rPr>
                <w:rFonts w:ascii="Times New Roman" w:hAnsi="Times New Roman" w:cs="Times New Roman"/>
                <w:sz w:val="24"/>
                <w:szCs w:val="24"/>
              </w:rPr>
              <w:t>0.62</w:t>
            </w:r>
          </w:p>
        </w:tc>
      </w:tr>
      <w:tr w:rsidR="007E68C8" w:rsidRPr="00A17D90" w14:paraId="209AA0ED" w14:textId="77777777" w:rsidTr="007E68C8">
        <w:trPr>
          <w:jc w:val="center"/>
        </w:trPr>
        <w:tc>
          <w:tcPr>
            <w:tcW w:w="1853" w:type="dxa"/>
            <w:vMerge w:val="restart"/>
            <w:vAlign w:val="center"/>
          </w:tcPr>
          <w:p w14:paraId="7D95A7BF"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Scaridae Abundance</w:t>
            </w:r>
          </w:p>
        </w:tc>
        <w:tc>
          <w:tcPr>
            <w:tcW w:w="1440" w:type="dxa"/>
            <w:vAlign w:val="center"/>
          </w:tcPr>
          <w:p w14:paraId="71513AC7" w14:textId="77777777" w:rsidR="007E68C8" w:rsidRPr="00BD2DBF" w:rsidRDefault="007E68C8" w:rsidP="007E68C8">
            <w:pPr>
              <w:spacing w:line="480" w:lineRule="auto"/>
              <w:jc w:val="center"/>
              <w:rPr>
                <w:rFonts w:ascii="Times New Roman" w:hAnsi="Times New Roman" w:cs="Times New Roman"/>
                <w:sz w:val="24"/>
                <w:szCs w:val="24"/>
              </w:rPr>
            </w:pPr>
            <w:r w:rsidRPr="00BD2DBF">
              <w:rPr>
                <w:rFonts w:ascii="Times New Roman" w:hAnsi="Times New Roman" w:cs="Times New Roman"/>
                <w:sz w:val="24"/>
                <w:szCs w:val="24"/>
              </w:rPr>
              <w:t>Site</w:t>
            </w:r>
          </w:p>
        </w:tc>
        <w:tc>
          <w:tcPr>
            <w:tcW w:w="1056" w:type="dxa"/>
            <w:vAlign w:val="center"/>
          </w:tcPr>
          <w:p w14:paraId="5448CFD0"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0.</w:t>
            </w:r>
            <w:r>
              <w:rPr>
                <w:rFonts w:ascii="Times New Roman" w:hAnsi="Times New Roman" w:cs="Times New Roman"/>
                <w:b/>
                <w:sz w:val="24"/>
                <w:szCs w:val="24"/>
              </w:rPr>
              <w:t>37</w:t>
            </w:r>
          </w:p>
        </w:tc>
        <w:tc>
          <w:tcPr>
            <w:tcW w:w="1060" w:type="dxa"/>
            <w:vAlign w:val="center"/>
          </w:tcPr>
          <w:p w14:paraId="08595195" w14:textId="77777777" w:rsidR="007E68C8" w:rsidRPr="00A17D90"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2</w:t>
            </w:r>
            <w:r>
              <w:rPr>
                <w:rFonts w:ascii="Times New Roman" w:hAnsi="Times New Roman" w:cs="Times New Roman"/>
                <w:b/>
                <w:sz w:val="24"/>
                <w:szCs w:val="24"/>
              </w:rPr>
              <w:t>.57e-4</w:t>
            </w:r>
          </w:p>
        </w:tc>
        <w:tc>
          <w:tcPr>
            <w:tcW w:w="1056" w:type="dxa"/>
            <w:vAlign w:val="center"/>
          </w:tcPr>
          <w:p w14:paraId="659B6DA2"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974" w:type="dxa"/>
            <w:vAlign w:val="center"/>
          </w:tcPr>
          <w:p w14:paraId="16C9DC03"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056" w:type="dxa"/>
            <w:vAlign w:val="center"/>
          </w:tcPr>
          <w:p w14:paraId="590A11BD" w14:textId="77777777" w:rsidR="007E68C8" w:rsidRPr="00C7449F" w:rsidRDefault="007E68C8" w:rsidP="007E68C8">
            <w:pPr>
              <w:spacing w:line="480" w:lineRule="auto"/>
              <w:jc w:val="center"/>
              <w:rPr>
                <w:rFonts w:ascii="Times New Roman" w:hAnsi="Times New Roman" w:cs="Times New Roman"/>
                <w:b/>
                <w:sz w:val="24"/>
                <w:szCs w:val="24"/>
              </w:rPr>
            </w:pPr>
            <w:r w:rsidRPr="00C7449F">
              <w:rPr>
                <w:rFonts w:ascii="Times New Roman" w:hAnsi="Times New Roman" w:cs="Times New Roman"/>
                <w:b/>
                <w:sz w:val="24"/>
                <w:szCs w:val="24"/>
              </w:rPr>
              <w:t>-0.24</w:t>
            </w:r>
          </w:p>
        </w:tc>
        <w:tc>
          <w:tcPr>
            <w:tcW w:w="950" w:type="dxa"/>
            <w:vAlign w:val="center"/>
          </w:tcPr>
          <w:p w14:paraId="725777C4" w14:textId="77777777" w:rsidR="007E68C8" w:rsidRPr="00C7449F" w:rsidRDefault="007E68C8" w:rsidP="007E68C8">
            <w:pPr>
              <w:spacing w:line="480" w:lineRule="auto"/>
              <w:jc w:val="center"/>
              <w:rPr>
                <w:rFonts w:ascii="Times New Roman" w:hAnsi="Times New Roman" w:cs="Times New Roman"/>
                <w:b/>
                <w:sz w:val="24"/>
                <w:szCs w:val="24"/>
              </w:rPr>
            </w:pPr>
            <w:r w:rsidRPr="00C7449F">
              <w:rPr>
                <w:rFonts w:ascii="Times New Roman" w:hAnsi="Times New Roman" w:cs="Times New Roman"/>
                <w:b/>
                <w:sz w:val="24"/>
                <w:szCs w:val="24"/>
              </w:rPr>
              <w:t>0.02</w:t>
            </w:r>
          </w:p>
        </w:tc>
      </w:tr>
      <w:tr w:rsidR="007E68C8" w:rsidRPr="00A17D90" w14:paraId="617FD25B" w14:textId="77777777" w:rsidTr="007E68C8">
        <w:trPr>
          <w:jc w:val="center"/>
        </w:trPr>
        <w:tc>
          <w:tcPr>
            <w:tcW w:w="1853" w:type="dxa"/>
            <w:vMerge/>
            <w:vAlign w:val="center"/>
          </w:tcPr>
          <w:p w14:paraId="671C6E59" w14:textId="77777777" w:rsidR="007E68C8" w:rsidRPr="00A17D90" w:rsidRDefault="007E68C8" w:rsidP="007E68C8">
            <w:pPr>
              <w:spacing w:line="480" w:lineRule="auto"/>
              <w:jc w:val="center"/>
              <w:rPr>
                <w:rFonts w:ascii="Times New Roman" w:hAnsi="Times New Roman" w:cs="Times New Roman"/>
                <w:sz w:val="24"/>
                <w:szCs w:val="24"/>
              </w:rPr>
            </w:pPr>
          </w:p>
        </w:tc>
        <w:tc>
          <w:tcPr>
            <w:tcW w:w="1440" w:type="dxa"/>
            <w:vAlign w:val="center"/>
          </w:tcPr>
          <w:p w14:paraId="48C24CC2" w14:textId="77777777" w:rsidR="007E68C8" w:rsidRPr="00BD2DBF"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Transect</w:t>
            </w:r>
          </w:p>
        </w:tc>
        <w:tc>
          <w:tcPr>
            <w:tcW w:w="1056" w:type="dxa"/>
            <w:vAlign w:val="center"/>
          </w:tcPr>
          <w:p w14:paraId="6107950D" w14:textId="77777777" w:rsidR="007E68C8" w:rsidRPr="001620A0" w:rsidRDefault="007E68C8" w:rsidP="007E68C8">
            <w:pPr>
              <w:spacing w:line="480" w:lineRule="auto"/>
              <w:jc w:val="center"/>
              <w:rPr>
                <w:rFonts w:ascii="Times New Roman" w:hAnsi="Times New Roman" w:cs="Times New Roman"/>
                <w:b/>
                <w:sz w:val="24"/>
                <w:szCs w:val="24"/>
              </w:rPr>
            </w:pPr>
            <w:r w:rsidRPr="001620A0">
              <w:rPr>
                <w:rFonts w:ascii="Times New Roman" w:hAnsi="Times New Roman" w:cs="Times New Roman"/>
                <w:b/>
                <w:sz w:val="24"/>
                <w:szCs w:val="24"/>
              </w:rPr>
              <w:t>0.53</w:t>
            </w:r>
          </w:p>
        </w:tc>
        <w:tc>
          <w:tcPr>
            <w:tcW w:w="1060" w:type="dxa"/>
            <w:vAlign w:val="center"/>
          </w:tcPr>
          <w:p w14:paraId="7AEE071C" w14:textId="77777777" w:rsidR="007E68C8" w:rsidRPr="001620A0" w:rsidRDefault="007E68C8" w:rsidP="007E68C8">
            <w:pPr>
              <w:spacing w:line="480" w:lineRule="auto"/>
              <w:jc w:val="center"/>
              <w:rPr>
                <w:rFonts w:ascii="Times New Roman" w:hAnsi="Times New Roman" w:cs="Times New Roman"/>
                <w:b/>
                <w:sz w:val="24"/>
                <w:szCs w:val="24"/>
              </w:rPr>
            </w:pPr>
            <w:r w:rsidRPr="001620A0">
              <w:rPr>
                <w:rFonts w:ascii="Times New Roman" w:hAnsi="Times New Roman" w:cs="Times New Roman"/>
                <w:b/>
                <w:sz w:val="24"/>
                <w:szCs w:val="24"/>
              </w:rPr>
              <w:t>3.4e-13</w:t>
            </w:r>
          </w:p>
        </w:tc>
        <w:tc>
          <w:tcPr>
            <w:tcW w:w="1056" w:type="dxa"/>
            <w:vAlign w:val="center"/>
          </w:tcPr>
          <w:p w14:paraId="1893B2E3" w14:textId="77777777" w:rsidR="007E68C8" w:rsidRPr="001620A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974" w:type="dxa"/>
            <w:vAlign w:val="center"/>
          </w:tcPr>
          <w:p w14:paraId="75426FB9" w14:textId="77777777" w:rsidR="007E68C8" w:rsidRPr="001620A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0.129</w:t>
            </w:r>
          </w:p>
        </w:tc>
        <w:tc>
          <w:tcPr>
            <w:tcW w:w="1056" w:type="dxa"/>
            <w:vAlign w:val="center"/>
          </w:tcPr>
          <w:p w14:paraId="10C5146E" w14:textId="77777777" w:rsidR="007E68C8" w:rsidRPr="001620A0" w:rsidRDefault="007E68C8" w:rsidP="007E68C8">
            <w:pPr>
              <w:spacing w:line="480" w:lineRule="auto"/>
              <w:jc w:val="center"/>
              <w:rPr>
                <w:rFonts w:ascii="Times New Roman" w:hAnsi="Times New Roman" w:cs="Times New Roman"/>
                <w:b/>
                <w:sz w:val="24"/>
                <w:szCs w:val="24"/>
              </w:rPr>
            </w:pPr>
            <w:r w:rsidRPr="001620A0">
              <w:rPr>
                <w:rFonts w:ascii="Times New Roman" w:hAnsi="Times New Roman" w:cs="Times New Roman"/>
                <w:b/>
                <w:sz w:val="24"/>
                <w:szCs w:val="24"/>
              </w:rPr>
              <w:t>-0.17</w:t>
            </w:r>
          </w:p>
        </w:tc>
        <w:tc>
          <w:tcPr>
            <w:tcW w:w="950" w:type="dxa"/>
            <w:vAlign w:val="center"/>
          </w:tcPr>
          <w:p w14:paraId="73AD7C20" w14:textId="77777777" w:rsidR="007E68C8" w:rsidRPr="001620A0" w:rsidRDefault="007E68C8" w:rsidP="007E68C8">
            <w:pPr>
              <w:spacing w:line="480" w:lineRule="auto"/>
              <w:jc w:val="center"/>
              <w:rPr>
                <w:rFonts w:ascii="Times New Roman" w:hAnsi="Times New Roman" w:cs="Times New Roman"/>
                <w:b/>
                <w:sz w:val="24"/>
                <w:szCs w:val="24"/>
              </w:rPr>
            </w:pPr>
            <w:r w:rsidRPr="001620A0">
              <w:rPr>
                <w:rFonts w:ascii="Times New Roman" w:hAnsi="Times New Roman" w:cs="Times New Roman"/>
                <w:b/>
                <w:sz w:val="24"/>
                <w:szCs w:val="24"/>
              </w:rPr>
              <w:t>0.01</w:t>
            </w:r>
          </w:p>
        </w:tc>
      </w:tr>
      <w:tr w:rsidR="007E68C8" w:rsidRPr="00A17D90" w14:paraId="4068D74C" w14:textId="77777777" w:rsidTr="007E68C8">
        <w:trPr>
          <w:trHeight w:val="58"/>
          <w:jc w:val="center"/>
        </w:trPr>
        <w:tc>
          <w:tcPr>
            <w:tcW w:w="1853" w:type="dxa"/>
            <w:vMerge w:val="restart"/>
            <w:vAlign w:val="center"/>
          </w:tcPr>
          <w:p w14:paraId="7FB5DB46" w14:textId="77777777" w:rsidR="007E68C8" w:rsidRPr="00A17D90" w:rsidRDefault="007E68C8" w:rsidP="007E68C8">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Species Richness</w:t>
            </w:r>
          </w:p>
        </w:tc>
        <w:tc>
          <w:tcPr>
            <w:tcW w:w="1440" w:type="dxa"/>
            <w:vAlign w:val="center"/>
          </w:tcPr>
          <w:p w14:paraId="7EAA140C" w14:textId="77777777" w:rsidR="007E68C8" w:rsidRPr="00BD2DBF" w:rsidRDefault="007E68C8" w:rsidP="007E68C8">
            <w:pPr>
              <w:spacing w:line="480" w:lineRule="auto"/>
              <w:jc w:val="center"/>
              <w:rPr>
                <w:rFonts w:ascii="Times New Roman" w:hAnsi="Times New Roman" w:cs="Times New Roman"/>
                <w:sz w:val="24"/>
                <w:szCs w:val="24"/>
              </w:rPr>
            </w:pPr>
            <w:r w:rsidRPr="00BD2DBF">
              <w:rPr>
                <w:rFonts w:ascii="Times New Roman" w:hAnsi="Times New Roman" w:cs="Times New Roman"/>
                <w:sz w:val="24"/>
                <w:szCs w:val="24"/>
              </w:rPr>
              <w:t>Site</w:t>
            </w:r>
          </w:p>
        </w:tc>
        <w:tc>
          <w:tcPr>
            <w:tcW w:w="1056" w:type="dxa"/>
            <w:vAlign w:val="center"/>
          </w:tcPr>
          <w:p w14:paraId="5DD007DE"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0.02</w:t>
            </w:r>
          </w:p>
        </w:tc>
        <w:tc>
          <w:tcPr>
            <w:tcW w:w="1060" w:type="dxa"/>
            <w:vAlign w:val="center"/>
          </w:tcPr>
          <w:p w14:paraId="10CAC510"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4.76e-5</w:t>
            </w:r>
          </w:p>
        </w:tc>
        <w:tc>
          <w:tcPr>
            <w:tcW w:w="1056" w:type="dxa"/>
            <w:vAlign w:val="center"/>
          </w:tcPr>
          <w:p w14:paraId="4DF6C27D"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4" w:type="dxa"/>
            <w:vAlign w:val="center"/>
          </w:tcPr>
          <w:p w14:paraId="0E9020C9" w14:textId="77777777" w:rsidR="007E68C8" w:rsidRPr="00A17D90"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056" w:type="dxa"/>
            <w:vAlign w:val="center"/>
          </w:tcPr>
          <w:p w14:paraId="4A467DA9"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0.01</w:t>
            </w:r>
          </w:p>
        </w:tc>
        <w:tc>
          <w:tcPr>
            <w:tcW w:w="950" w:type="dxa"/>
            <w:vAlign w:val="center"/>
          </w:tcPr>
          <w:p w14:paraId="0D4F908B" w14:textId="77777777" w:rsidR="007E68C8" w:rsidRPr="00A17D90"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0.03</w:t>
            </w:r>
          </w:p>
        </w:tc>
      </w:tr>
      <w:tr w:rsidR="007E68C8" w:rsidRPr="00A17D90" w14:paraId="0F89BE2F" w14:textId="77777777" w:rsidTr="007E68C8">
        <w:trPr>
          <w:trHeight w:val="58"/>
          <w:jc w:val="center"/>
        </w:trPr>
        <w:tc>
          <w:tcPr>
            <w:tcW w:w="1853" w:type="dxa"/>
            <w:vMerge/>
            <w:vAlign w:val="center"/>
          </w:tcPr>
          <w:p w14:paraId="11185E4C" w14:textId="77777777" w:rsidR="007E68C8" w:rsidRPr="00A17D90" w:rsidRDefault="007E68C8" w:rsidP="007E68C8">
            <w:pPr>
              <w:spacing w:line="480" w:lineRule="auto"/>
              <w:jc w:val="center"/>
              <w:rPr>
                <w:rFonts w:ascii="Times New Roman" w:hAnsi="Times New Roman" w:cs="Times New Roman"/>
                <w:sz w:val="24"/>
                <w:szCs w:val="24"/>
              </w:rPr>
            </w:pPr>
          </w:p>
        </w:tc>
        <w:tc>
          <w:tcPr>
            <w:tcW w:w="1440" w:type="dxa"/>
            <w:vAlign w:val="center"/>
          </w:tcPr>
          <w:p w14:paraId="6EE63B5C" w14:textId="77777777" w:rsidR="007E68C8" w:rsidRPr="00BD2DBF"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Transect</w:t>
            </w:r>
          </w:p>
        </w:tc>
        <w:tc>
          <w:tcPr>
            <w:tcW w:w="1056" w:type="dxa"/>
            <w:vAlign w:val="center"/>
          </w:tcPr>
          <w:p w14:paraId="118029A4" w14:textId="77777777" w:rsidR="007E68C8" w:rsidRDefault="007E68C8" w:rsidP="007E6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0.22</w:t>
            </w:r>
          </w:p>
        </w:tc>
        <w:tc>
          <w:tcPr>
            <w:tcW w:w="1060" w:type="dxa"/>
            <w:vAlign w:val="center"/>
          </w:tcPr>
          <w:p w14:paraId="7CCA3DBC" w14:textId="77777777" w:rsidR="007E68C8" w:rsidRDefault="007E68C8" w:rsidP="007E68C8">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&lt;2e-16</w:t>
            </w:r>
          </w:p>
        </w:tc>
        <w:tc>
          <w:tcPr>
            <w:tcW w:w="1056" w:type="dxa"/>
            <w:vAlign w:val="center"/>
          </w:tcPr>
          <w:p w14:paraId="75AF483C"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974" w:type="dxa"/>
            <w:vAlign w:val="center"/>
          </w:tcPr>
          <w:p w14:paraId="60731836" w14:textId="77777777" w:rsidR="007E68C8" w:rsidRDefault="007E68C8" w:rsidP="007E68C8">
            <w:pPr>
              <w:spacing w:line="48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056" w:type="dxa"/>
            <w:vAlign w:val="center"/>
          </w:tcPr>
          <w:p w14:paraId="3A74B78B" w14:textId="77777777" w:rsidR="007E68C8" w:rsidRPr="00721D48" w:rsidRDefault="007E68C8" w:rsidP="007E68C8">
            <w:pPr>
              <w:spacing w:line="480" w:lineRule="auto"/>
              <w:jc w:val="center"/>
              <w:rPr>
                <w:rFonts w:ascii="Times New Roman" w:hAnsi="Times New Roman" w:cs="Times New Roman"/>
                <w:sz w:val="24"/>
                <w:szCs w:val="24"/>
              </w:rPr>
            </w:pPr>
            <w:r w:rsidRPr="00721D48">
              <w:rPr>
                <w:rFonts w:ascii="Times New Roman" w:hAnsi="Times New Roman" w:cs="Times New Roman"/>
                <w:sz w:val="24"/>
                <w:szCs w:val="24"/>
              </w:rPr>
              <w:t>0.04</w:t>
            </w:r>
          </w:p>
        </w:tc>
        <w:tc>
          <w:tcPr>
            <w:tcW w:w="950" w:type="dxa"/>
            <w:vAlign w:val="center"/>
          </w:tcPr>
          <w:p w14:paraId="2AB226DD" w14:textId="77777777" w:rsidR="007E68C8" w:rsidRPr="00721D48" w:rsidRDefault="007E68C8" w:rsidP="007E68C8">
            <w:pPr>
              <w:spacing w:line="480" w:lineRule="auto"/>
              <w:jc w:val="center"/>
              <w:rPr>
                <w:rFonts w:ascii="Times New Roman" w:hAnsi="Times New Roman" w:cs="Times New Roman"/>
                <w:sz w:val="24"/>
                <w:szCs w:val="24"/>
              </w:rPr>
            </w:pPr>
            <w:r w:rsidRPr="00721D48">
              <w:rPr>
                <w:rFonts w:ascii="Times New Roman" w:hAnsi="Times New Roman" w:cs="Times New Roman"/>
                <w:sz w:val="24"/>
                <w:szCs w:val="24"/>
              </w:rPr>
              <w:t>0.22</w:t>
            </w:r>
          </w:p>
        </w:tc>
      </w:tr>
    </w:tbl>
    <w:p w14:paraId="3251D902" w14:textId="77777777" w:rsidR="009E6C36" w:rsidRDefault="009E6C36" w:rsidP="009E6C36">
      <w:pPr>
        <w:spacing w:line="480" w:lineRule="auto"/>
        <w:rPr>
          <w:rFonts w:ascii="Times New Roman" w:hAnsi="Times New Roman" w:cs="Times New Roman"/>
          <w:sz w:val="24"/>
          <w:szCs w:val="24"/>
        </w:rPr>
      </w:pPr>
    </w:p>
    <w:p w14:paraId="08FEE398" w14:textId="77777777" w:rsidR="009E6C36" w:rsidRDefault="009E6C36" w:rsidP="009E6C36">
      <w:pPr>
        <w:spacing w:line="480" w:lineRule="auto"/>
        <w:rPr>
          <w:rFonts w:ascii="Times New Roman" w:hAnsi="Times New Roman" w:cs="Times New Roman"/>
          <w:b/>
          <w:sz w:val="24"/>
          <w:szCs w:val="24"/>
        </w:rPr>
      </w:pPr>
    </w:p>
    <w:p w14:paraId="356DE4BC" w14:textId="77777777" w:rsidR="00A40362" w:rsidRDefault="00A40362" w:rsidP="009E6C36">
      <w:pPr>
        <w:spacing w:line="480" w:lineRule="auto"/>
        <w:rPr>
          <w:rFonts w:ascii="Times New Roman" w:hAnsi="Times New Roman" w:cs="Times New Roman"/>
          <w:b/>
          <w:sz w:val="24"/>
          <w:szCs w:val="24"/>
        </w:rPr>
      </w:pPr>
    </w:p>
    <w:p w14:paraId="53ECC1B5" w14:textId="77777777" w:rsidR="00FE199F" w:rsidRDefault="00316CEB" w:rsidP="00FE199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S4.  </w:t>
      </w:r>
      <w:r w:rsidRPr="00316CEB">
        <w:rPr>
          <w:rFonts w:ascii="Times New Roman" w:hAnsi="Times New Roman" w:cs="Times New Roman"/>
          <w:b/>
          <w:sz w:val="24"/>
          <w:szCs w:val="24"/>
        </w:rPr>
        <w:t>Coefficient Estimates and p-values from GLMMs</w:t>
      </w:r>
      <w:r>
        <w:rPr>
          <w:rFonts w:ascii="Times New Roman" w:hAnsi="Times New Roman" w:cs="Times New Roman"/>
          <w:b/>
          <w:sz w:val="24"/>
          <w:szCs w:val="24"/>
        </w:rPr>
        <w:t xml:space="preserve"> Including Prey Fish &lt;5cm TL.</w:t>
      </w:r>
      <w:r w:rsidR="00FE199F">
        <w:rPr>
          <w:rFonts w:ascii="Times New Roman" w:hAnsi="Times New Roman" w:cs="Times New Roman"/>
          <w:b/>
          <w:sz w:val="24"/>
          <w:szCs w:val="24"/>
        </w:rPr>
        <w:t xml:space="preserve"> </w:t>
      </w:r>
      <w:r w:rsidR="00FE199F" w:rsidRPr="003E7A7B">
        <w:rPr>
          <w:rFonts w:ascii="Times New Roman" w:hAnsi="Times New Roman" w:cs="Times New Roman"/>
          <w:sz w:val="24"/>
          <w:szCs w:val="24"/>
        </w:rPr>
        <w:t xml:space="preserve">Coefficient estimates and p-values for </w:t>
      </w:r>
      <w:r w:rsidR="00FE199F">
        <w:rPr>
          <w:rFonts w:ascii="Times New Roman" w:hAnsi="Times New Roman" w:cs="Times New Roman"/>
          <w:sz w:val="24"/>
          <w:szCs w:val="24"/>
        </w:rPr>
        <w:t xml:space="preserve">models </w:t>
      </w:r>
      <w:r w:rsidR="00FE199F" w:rsidRPr="003E7A7B">
        <w:rPr>
          <w:rFonts w:ascii="Times New Roman" w:hAnsi="Times New Roman" w:cs="Times New Roman"/>
          <w:sz w:val="24"/>
          <w:szCs w:val="24"/>
        </w:rPr>
        <w:t>of potential prey fish abundance</w:t>
      </w:r>
      <w:r w:rsidR="00FE199F">
        <w:rPr>
          <w:rFonts w:ascii="Times New Roman" w:hAnsi="Times New Roman" w:cs="Times New Roman"/>
          <w:sz w:val="24"/>
          <w:szCs w:val="24"/>
        </w:rPr>
        <w:t xml:space="preserve"> split by size class using site level data</w:t>
      </w:r>
      <w:r w:rsidR="00FE199F" w:rsidRPr="003E7A7B">
        <w:rPr>
          <w:rFonts w:ascii="Times New Roman" w:hAnsi="Times New Roman" w:cs="Times New Roman"/>
          <w:sz w:val="24"/>
          <w:szCs w:val="24"/>
        </w:rPr>
        <w:t xml:space="preserve">.  Significant coefficient estimates are shown in bold at alpha 0.05. </w:t>
      </w:r>
    </w:p>
    <w:tbl>
      <w:tblPr>
        <w:tblStyle w:val="TableGrid"/>
        <w:tblW w:w="9445" w:type="dxa"/>
        <w:jc w:val="center"/>
        <w:tblLook w:val="04A0" w:firstRow="1" w:lastRow="0" w:firstColumn="1" w:lastColumn="0" w:noHBand="0" w:noVBand="1"/>
      </w:tblPr>
      <w:tblGrid>
        <w:gridCol w:w="1853"/>
        <w:gridCol w:w="1440"/>
        <w:gridCol w:w="1056"/>
        <w:gridCol w:w="1060"/>
        <w:gridCol w:w="1056"/>
        <w:gridCol w:w="974"/>
        <w:gridCol w:w="1056"/>
        <w:gridCol w:w="950"/>
      </w:tblGrid>
      <w:tr w:rsidR="00FE199F" w:rsidRPr="00A17D90" w14:paraId="4AF3134F" w14:textId="77777777" w:rsidTr="00FE199F">
        <w:trPr>
          <w:trHeight w:val="980"/>
          <w:jc w:val="center"/>
        </w:trPr>
        <w:tc>
          <w:tcPr>
            <w:tcW w:w="1853" w:type="dxa"/>
            <w:vMerge w:val="restart"/>
            <w:vAlign w:val="center"/>
          </w:tcPr>
          <w:p w14:paraId="3CD02C8C" w14:textId="77777777" w:rsidR="00FE199F" w:rsidRPr="00A17D90" w:rsidRDefault="00FE199F" w:rsidP="00A4036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Response</w:t>
            </w:r>
          </w:p>
        </w:tc>
        <w:tc>
          <w:tcPr>
            <w:tcW w:w="1440" w:type="dxa"/>
            <w:vMerge w:val="restart"/>
            <w:vAlign w:val="center"/>
          </w:tcPr>
          <w:p w14:paraId="1949D100" w14:textId="77777777" w:rsidR="00FE199F" w:rsidRPr="00A17D90" w:rsidRDefault="00FE199F" w:rsidP="00A403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Size Class</w:t>
            </w:r>
          </w:p>
        </w:tc>
        <w:tc>
          <w:tcPr>
            <w:tcW w:w="2116" w:type="dxa"/>
            <w:gridSpan w:val="2"/>
            <w:vAlign w:val="center"/>
          </w:tcPr>
          <w:p w14:paraId="3FE3B42F" w14:textId="77777777" w:rsidR="00FE199F" w:rsidRPr="00A17D90" w:rsidRDefault="00FE199F" w:rsidP="00A4036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Year</w:t>
            </w:r>
          </w:p>
        </w:tc>
        <w:tc>
          <w:tcPr>
            <w:tcW w:w="2030" w:type="dxa"/>
            <w:gridSpan w:val="2"/>
            <w:vAlign w:val="center"/>
          </w:tcPr>
          <w:p w14:paraId="1D8437FB" w14:textId="77777777" w:rsidR="00FE199F" w:rsidRPr="00A17D90" w:rsidRDefault="00FE199F" w:rsidP="00A4036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Lionfish Abundance</w:t>
            </w:r>
          </w:p>
        </w:tc>
        <w:tc>
          <w:tcPr>
            <w:tcW w:w="2006" w:type="dxa"/>
            <w:gridSpan w:val="2"/>
            <w:vAlign w:val="center"/>
          </w:tcPr>
          <w:p w14:paraId="746467E8" w14:textId="77777777" w:rsidR="00FE199F" w:rsidRPr="00A17D90" w:rsidRDefault="00FE199F" w:rsidP="00A40362">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Reef Complexity</w:t>
            </w:r>
          </w:p>
        </w:tc>
      </w:tr>
      <w:tr w:rsidR="00FE199F" w:rsidRPr="00A17D90" w14:paraId="5BEAB744" w14:textId="77777777" w:rsidTr="00FE199F">
        <w:trPr>
          <w:trHeight w:val="314"/>
          <w:jc w:val="center"/>
        </w:trPr>
        <w:tc>
          <w:tcPr>
            <w:tcW w:w="1853" w:type="dxa"/>
            <w:vMerge/>
            <w:vAlign w:val="center"/>
          </w:tcPr>
          <w:p w14:paraId="6A38AA6B" w14:textId="77777777" w:rsidR="00FE199F" w:rsidRPr="00A17D90" w:rsidRDefault="00FE199F" w:rsidP="00A40362">
            <w:pPr>
              <w:spacing w:line="480" w:lineRule="auto"/>
              <w:jc w:val="center"/>
              <w:rPr>
                <w:rFonts w:ascii="Times New Roman" w:hAnsi="Times New Roman" w:cs="Times New Roman"/>
                <w:b/>
                <w:sz w:val="24"/>
                <w:szCs w:val="24"/>
              </w:rPr>
            </w:pPr>
          </w:p>
        </w:tc>
        <w:tc>
          <w:tcPr>
            <w:tcW w:w="1440" w:type="dxa"/>
            <w:vMerge/>
            <w:vAlign w:val="center"/>
          </w:tcPr>
          <w:p w14:paraId="1AEEBA38" w14:textId="77777777" w:rsidR="00FE199F" w:rsidRPr="00A17D90" w:rsidRDefault="00FE199F" w:rsidP="00A40362">
            <w:pPr>
              <w:spacing w:line="480" w:lineRule="auto"/>
              <w:jc w:val="center"/>
              <w:rPr>
                <w:rFonts w:ascii="Times New Roman" w:hAnsi="Times New Roman" w:cs="Times New Roman"/>
                <w:i/>
                <w:sz w:val="24"/>
                <w:szCs w:val="24"/>
              </w:rPr>
            </w:pPr>
          </w:p>
        </w:tc>
        <w:tc>
          <w:tcPr>
            <w:tcW w:w="1056" w:type="dxa"/>
            <w:vAlign w:val="center"/>
          </w:tcPr>
          <w:p w14:paraId="536AA6AC" w14:textId="77777777" w:rsidR="00FE199F" w:rsidRPr="00A17D90" w:rsidRDefault="00FE199F" w:rsidP="00A4036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Estimate</w:t>
            </w:r>
          </w:p>
        </w:tc>
        <w:tc>
          <w:tcPr>
            <w:tcW w:w="1060" w:type="dxa"/>
            <w:vAlign w:val="center"/>
          </w:tcPr>
          <w:p w14:paraId="3D88F465" w14:textId="77777777" w:rsidR="00FE199F" w:rsidRPr="00A17D90" w:rsidRDefault="00FE199F" w:rsidP="00A4036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p-value</w:t>
            </w:r>
          </w:p>
        </w:tc>
        <w:tc>
          <w:tcPr>
            <w:tcW w:w="1056" w:type="dxa"/>
            <w:vAlign w:val="center"/>
          </w:tcPr>
          <w:p w14:paraId="4A148D59" w14:textId="77777777" w:rsidR="00FE199F" w:rsidRPr="00A17D90" w:rsidRDefault="00FE199F" w:rsidP="00A4036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Estimate</w:t>
            </w:r>
          </w:p>
        </w:tc>
        <w:tc>
          <w:tcPr>
            <w:tcW w:w="974" w:type="dxa"/>
            <w:vAlign w:val="center"/>
          </w:tcPr>
          <w:p w14:paraId="117F7430" w14:textId="77777777" w:rsidR="00FE199F" w:rsidRPr="00A17D90" w:rsidRDefault="00FE199F" w:rsidP="00A4036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p-value</w:t>
            </w:r>
          </w:p>
        </w:tc>
        <w:tc>
          <w:tcPr>
            <w:tcW w:w="1056" w:type="dxa"/>
            <w:vAlign w:val="center"/>
          </w:tcPr>
          <w:p w14:paraId="61991BA5" w14:textId="77777777" w:rsidR="00FE199F" w:rsidRPr="00A17D90" w:rsidRDefault="00FE199F" w:rsidP="00A4036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Estimate</w:t>
            </w:r>
          </w:p>
        </w:tc>
        <w:tc>
          <w:tcPr>
            <w:tcW w:w="950" w:type="dxa"/>
            <w:vAlign w:val="center"/>
          </w:tcPr>
          <w:p w14:paraId="49C66A59" w14:textId="77777777" w:rsidR="00FE199F" w:rsidRPr="00A17D90" w:rsidRDefault="00FE199F" w:rsidP="00A40362">
            <w:pPr>
              <w:spacing w:line="480" w:lineRule="auto"/>
              <w:jc w:val="center"/>
              <w:rPr>
                <w:rFonts w:ascii="Times New Roman" w:hAnsi="Times New Roman" w:cs="Times New Roman"/>
                <w:i/>
                <w:sz w:val="24"/>
                <w:szCs w:val="24"/>
              </w:rPr>
            </w:pPr>
            <w:r w:rsidRPr="00A17D90">
              <w:rPr>
                <w:rFonts w:ascii="Times New Roman" w:hAnsi="Times New Roman" w:cs="Times New Roman"/>
                <w:i/>
                <w:sz w:val="24"/>
                <w:szCs w:val="24"/>
              </w:rPr>
              <w:t>p-value</w:t>
            </w:r>
          </w:p>
        </w:tc>
      </w:tr>
      <w:tr w:rsidR="00FE199F" w:rsidRPr="00A17D90" w14:paraId="04C7C47E" w14:textId="77777777" w:rsidTr="00A40362">
        <w:trPr>
          <w:jc w:val="center"/>
        </w:trPr>
        <w:tc>
          <w:tcPr>
            <w:tcW w:w="1853" w:type="dxa"/>
            <w:vMerge w:val="restart"/>
            <w:vAlign w:val="center"/>
          </w:tcPr>
          <w:p w14:paraId="56858ADC" w14:textId="77777777" w:rsidR="00FE199F" w:rsidRPr="00A17D90" w:rsidRDefault="00FE199F" w:rsidP="00A40362">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 xml:space="preserve"> Abundance</w:t>
            </w:r>
            <w:r>
              <w:rPr>
                <w:rFonts w:ascii="Times New Roman" w:hAnsi="Times New Roman" w:cs="Times New Roman"/>
                <w:sz w:val="24"/>
                <w:szCs w:val="24"/>
              </w:rPr>
              <w:t xml:space="preserve"> of Small Prey Fish</w:t>
            </w:r>
          </w:p>
        </w:tc>
        <w:tc>
          <w:tcPr>
            <w:tcW w:w="1440" w:type="dxa"/>
            <w:vAlign w:val="center"/>
          </w:tcPr>
          <w:p w14:paraId="5C2D0DFC" w14:textId="77777777" w:rsidR="00FE199F" w:rsidRPr="00BD2DBF" w:rsidRDefault="00FE199F" w:rsidP="00A40362">
            <w:pPr>
              <w:spacing w:line="480" w:lineRule="auto"/>
              <w:jc w:val="center"/>
              <w:rPr>
                <w:rFonts w:ascii="Times New Roman" w:hAnsi="Times New Roman" w:cs="Times New Roman"/>
                <w:sz w:val="24"/>
                <w:szCs w:val="24"/>
              </w:rPr>
            </w:pPr>
            <w:r>
              <w:rPr>
                <w:rFonts w:ascii="Times New Roman" w:hAnsi="Times New Roman" w:cs="Times New Roman"/>
                <w:sz w:val="24"/>
                <w:szCs w:val="24"/>
              </w:rPr>
              <w:t>0-5cm TL</w:t>
            </w:r>
          </w:p>
        </w:tc>
        <w:tc>
          <w:tcPr>
            <w:tcW w:w="1056" w:type="dxa"/>
            <w:vAlign w:val="center"/>
          </w:tcPr>
          <w:p w14:paraId="477E643F" w14:textId="77777777" w:rsidR="00FE199F" w:rsidRPr="00A17D90" w:rsidRDefault="00FE199F" w:rsidP="00A403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0.40</w:t>
            </w:r>
          </w:p>
        </w:tc>
        <w:tc>
          <w:tcPr>
            <w:tcW w:w="1060" w:type="dxa"/>
            <w:vAlign w:val="center"/>
          </w:tcPr>
          <w:p w14:paraId="56D8ADB6" w14:textId="77777777" w:rsidR="00FE199F" w:rsidRPr="00A17D90" w:rsidRDefault="00FE199F" w:rsidP="00A403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2.17e-6</w:t>
            </w:r>
          </w:p>
        </w:tc>
        <w:tc>
          <w:tcPr>
            <w:tcW w:w="1056" w:type="dxa"/>
            <w:vAlign w:val="center"/>
          </w:tcPr>
          <w:p w14:paraId="518CFD60" w14:textId="77777777" w:rsidR="00FE199F" w:rsidRPr="00A17D90" w:rsidRDefault="00FE199F" w:rsidP="00A40362">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974" w:type="dxa"/>
            <w:vAlign w:val="center"/>
          </w:tcPr>
          <w:p w14:paraId="28E1390C" w14:textId="77777777" w:rsidR="00FE199F" w:rsidRPr="00A17D90" w:rsidRDefault="00FE199F" w:rsidP="00A40362">
            <w:pPr>
              <w:spacing w:line="48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056" w:type="dxa"/>
            <w:vAlign w:val="center"/>
          </w:tcPr>
          <w:p w14:paraId="63564DC9" w14:textId="77777777" w:rsidR="00FE199F" w:rsidRPr="00A17D90" w:rsidRDefault="00FE199F" w:rsidP="00A40362">
            <w:pPr>
              <w:spacing w:line="48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950" w:type="dxa"/>
            <w:vAlign w:val="center"/>
          </w:tcPr>
          <w:p w14:paraId="00F2FC5A" w14:textId="77777777" w:rsidR="00FE199F" w:rsidRPr="00A17D90" w:rsidRDefault="00FE199F" w:rsidP="00A40362">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FE199F" w:rsidRPr="00A17D90" w14:paraId="763F8FBC" w14:textId="77777777" w:rsidTr="00A40362">
        <w:trPr>
          <w:jc w:val="center"/>
        </w:trPr>
        <w:tc>
          <w:tcPr>
            <w:tcW w:w="1853" w:type="dxa"/>
            <w:vMerge/>
            <w:vAlign w:val="center"/>
          </w:tcPr>
          <w:p w14:paraId="7EC9C74C" w14:textId="77777777" w:rsidR="00FE199F" w:rsidRPr="00A17D90" w:rsidRDefault="00FE199F" w:rsidP="00FE199F">
            <w:pPr>
              <w:spacing w:line="480" w:lineRule="auto"/>
              <w:jc w:val="center"/>
              <w:rPr>
                <w:rFonts w:ascii="Times New Roman" w:hAnsi="Times New Roman" w:cs="Times New Roman"/>
                <w:sz w:val="24"/>
                <w:szCs w:val="24"/>
              </w:rPr>
            </w:pPr>
          </w:p>
        </w:tc>
        <w:tc>
          <w:tcPr>
            <w:tcW w:w="1440" w:type="dxa"/>
            <w:vAlign w:val="center"/>
          </w:tcPr>
          <w:p w14:paraId="1DEFBCC9" w14:textId="77777777" w:rsidR="00FE199F"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6-10cm TL</w:t>
            </w:r>
          </w:p>
        </w:tc>
        <w:tc>
          <w:tcPr>
            <w:tcW w:w="1056" w:type="dxa"/>
            <w:vAlign w:val="center"/>
          </w:tcPr>
          <w:p w14:paraId="112A1D26" w14:textId="77777777" w:rsidR="00FE199F" w:rsidRPr="00A17D90" w:rsidRDefault="00FE199F" w:rsidP="00FE199F">
            <w:pPr>
              <w:spacing w:line="480" w:lineRule="auto"/>
              <w:jc w:val="center"/>
              <w:rPr>
                <w:rFonts w:ascii="Times New Roman" w:hAnsi="Times New Roman" w:cs="Times New Roman"/>
                <w:b/>
                <w:sz w:val="24"/>
                <w:szCs w:val="24"/>
              </w:rPr>
            </w:pPr>
            <w:r w:rsidRPr="00A17D90">
              <w:rPr>
                <w:rFonts w:ascii="Times New Roman" w:hAnsi="Times New Roman" w:cs="Times New Roman"/>
                <w:b/>
                <w:sz w:val="24"/>
                <w:szCs w:val="24"/>
              </w:rPr>
              <w:t>0.</w:t>
            </w:r>
            <w:r>
              <w:rPr>
                <w:rFonts w:ascii="Times New Roman" w:hAnsi="Times New Roman" w:cs="Times New Roman"/>
                <w:b/>
                <w:sz w:val="24"/>
                <w:szCs w:val="24"/>
              </w:rPr>
              <w:t>32</w:t>
            </w:r>
          </w:p>
        </w:tc>
        <w:tc>
          <w:tcPr>
            <w:tcW w:w="1060" w:type="dxa"/>
            <w:vAlign w:val="center"/>
          </w:tcPr>
          <w:p w14:paraId="17AD0224" w14:textId="77777777" w:rsidR="00FE199F" w:rsidRPr="00A17D90" w:rsidRDefault="00FE199F" w:rsidP="00FE19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9.74 e-5</w:t>
            </w:r>
          </w:p>
        </w:tc>
        <w:tc>
          <w:tcPr>
            <w:tcW w:w="1056" w:type="dxa"/>
            <w:vAlign w:val="center"/>
          </w:tcPr>
          <w:p w14:paraId="6337CF8E" w14:textId="77777777" w:rsidR="00FE199F" w:rsidRPr="00A17D90"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974" w:type="dxa"/>
            <w:vAlign w:val="center"/>
          </w:tcPr>
          <w:p w14:paraId="6F22686E" w14:textId="77777777" w:rsidR="00FE199F" w:rsidRPr="00A17D90" w:rsidRDefault="00FE199F" w:rsidP="00FE199F">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11</w:t>
            </w:r>
          </w:p>
        </w:tc>
        <w:tc>
          <w:tcPr>
            <w:tcW w:w="1056" w:type="dxa"/>
            <w:vAlign w:val="center"/>
          </w:tcPr>
          <w:p w14:paraId="160D28BE" w14:textId="77777777" w:rsidR="00FE199F" w:rsidRPr="00A17D90" w:rsidRDefault="00FE199F" w:rsidP="00FE199F">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15</w:t>
            </w:r>
          </w:p>
        </w:tc>
        <w:tc>
          <w:tcPr>
            <w:tcW w:w="950" w:type="dxa"/>
            <w:vAlign w:val="center"/>
          </w:tcPr>
          <w:p w14:paraId="11E0C057" w14:textId="77777777" w:rsidR="00FE199F" w:rsidRPr="00A17D90" w:rsidRDefault="00FE199F" w:rsidP="00FE199F">
            <w:pPr>
              <w:spacing w:line="480" w:lineRule="auto"/>
              <w:jc w:val="center"/>
              <w:rPr>
                <w:rFonts w:ascii="Times New Roman" w:hAnsi="Times New Roman" w:cs="Times New Roman"/>
                <w:sz w:val="24"/>
                <w:szCs w:val="24"/>
              </w:rPr>
            </w:pPr>
            <w:r w:rsidRPr="00A17D90">
              <w:rPr>
                <w:rFonts w:ascii="Times New Roman" w:hAnsi="Times New Roman" w:cs="Times New Roman"/>
                <w:sz w:val="24"/>
                <w:szCs w:val="24"/>
              </w:rPr>
              <w:t>0</w:t>
            </w:r>
            <w:r>
              <w:rPr>
                <w:rFonts w:ascii="Times New Roman" w:hAnsi="Times New Roman" w:cs="Times New Roman"/>
                <w:sz w:val="24"/>
                <w:szCs w:val="24"/>
              </w:rPr>
              <w:t>.14</w:t>
            </w:r>
          </w:p>
        </w:tc>
      </w:tr>
      <w:tr w:rsidR="00FE199F" w:rsidRPr="00A17D90" w14:paraId="20F82F63" w14:textId="77777777" w:rsidTr="00A40362">
        <w:trPr>
          <w:jc w:val="center"/>
        </w:trPr>
        <w:tc>
          <w:tcPr>
            <w:tcW w:w="1853" w:type="dxa"/>
            <w:vMerge/>
            <w:vAlign w:val="center"/>
          </w:tcPr>
          <w:p w14:paraId="7F7A2018" w14:textId="77777777" w:rsidR="00FE199F" w:rsidRPr="00A17D90" w:rsidRDefault="00FE199F" w:rsidP="00FE199F">
            <w:pPr>
              <w:spacing w:line="480" w:lineRule="auto"/>
              <w:jc w:val="center"/>
              <w:rPr>
                <w:rFonts w:ascii="Times New Roman" w:hAnsi="Times New Roman" w:cs="Times New Roman"/>
                <w:sz w:val="24"/>
                <w:szCs w:val="24"/>
              </w:rPr>
            </w:pPr>
          </w:p>
        </w:tc>
        <w:tc>
          <w:tcPr>
            <w:tcW w:w="1440" w:type="dxa"/>
            <w:vAlign w:val="center"/>
          </w:tcPr>
          <w:p w14:paraId="0B2E4237" w14:textId="77777777" w:rsidR="00FE199F"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0-10cm TL</w:t>
            </w:r>
          </w:p>
        </w:tc>
        <w:tc>
          <w:tcPr>
            <w:tcW w:w="1056" w:type="dxa"/>
            <w:vAlign w:val="center"/>
          </w:tcPr>
          <w:p w14:paraId="08AEF773" w14:textId="77777777" w:rsidR="00FE199F" w:rsidRDefault="00FE199F" w:rsidP="00FE19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0.38</w:t>
            </w:r>
          </w:p>
        </w:tc>
        <w:tc>
          <w:tcPr>
            <w:tcW w:w="1060" w:type="dxa"/>
            <w:vAlign w:val="center"/>
          </w:tcPr>
          <w:p w14:paraId="3B57A47C" w14:textId="77777777" w:rsidR="00FE199F" w:rsidRDefault="00FE199F" w:rsidP="00FE19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3.11e-8</w:t>
            </w:r>
          </w:p>
        </w:tc>
        <w:tc>
          <w:tcPr>
            <w:tcW w:w="1056" w:type="dxa"/>
            <w:vAlign w:val="center"/>
          </w:tcPr>
          <w:p w14:paraId="2C4DFB3F" w14:textId="77777777" w:rsidR="00FE199F"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974" w:type="dxa"/>
            <w:vAlign w:val="center"/>
          </w:tcPr>
          <w:p w14:paraId="46AC5D54" w14:textId="77777777" w:rsidR="00FE199F"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056" w:type="dxa"/>
            <w:vAlign w:val="center"/>
          </w:tcPr>
          <w:p w14:paraId="5D853741" w14:textId="77777777" w:rsidR="00FE199F" w:rsidRPr="00804690"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950" w:type="dxa"/>
            <w:vAlign w:val="center"/>
          </w:tcPr>
          <w:p w14:paraId="5AA5AD5A" w14:textId="77777777" w:rsidR="00FE199F" w:rsidRPr="00804690" w:rsidRDefault="00FE199F" w:rsidP="00FE199F">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tc>
      </w:tr>
    </w:tbl>
    <w:p w14:paraId="6C3EACB3" w14:textId="77777777" w:rsidR="00316CEB" w:rsidRDefault="00316CEB" w:rsidP="009E6C36">
      <w:pPr>
        <w:spacing w:line="480" w:lineRule="auto"/>
        <w:rPr>
          <w:rFonts w:ascii="Times New Roman" w:hAnsi="Times New Roman" w:cs="Times New Roman"/>
          <w:b/>
          <w:sz w:val="24"/>
          <w:szCs w:val="24"/>
        </w:rPr>
      </w:pPr>
    </w:p>
    <w:p w14:paraId="3B7430A9" w14:textId="77777777" w:rsidR="009E6C36" w:rsidRDefault="009E6C36" w:rsidP="009E6C36">
      <w:pPr>
        <w:spacing w:line="480" w:lineRule="auto"/>
        <w:rPr>
          <w:rFonts w:ascii="Times New Roman" w:hAnsi="Times New Roman" w:cs="Times New Roman"/>
          <w:b/>
          <w:sz w:val="24"/>
          <w:szCs w:val="24"/>
        </w:rPr>
      </w:pPr>
    </w:p>
    <w:p w14:paraId="737B90F1" w14:textId="77777777" w:rsidR="009E6C36" w:rsidRDefault="009E6C36" w:rsidP="009E6C36">
      <w:pPr>
        <w:spacing w:line="480" w:lineRule="auto"/>
        <w:rPr>
          <w:rFonts w:ascii="Times New Roman" w:hAnsi="Times New Roman" w:cs="Times New Roman"/>
          <w:b/>
          <w:sz w:val="24"/>
          <w:szCs w:val="24"/>
        </w:rPr>
      </w:pPr>
    </w:p>
    <w:p w14:paraId="66746DAD" w14:textId="77777777" w:rsidR="00A40362" w:rsidRDefault="00A40362" w:rsidP="009E6C36">
      <w:pPr>
        <w:spacing w:line="480" w:lineRule="auto"/>
        <w:rPr>
          <w:rFonts w:ascii="Times New Roman" w:hAnsi="Times New Roman" w:cs="Times New Roman"/>
          <w:b/>
          <w:sz w:val="24"/>
          <w:szCs w:val="24"/>
        </w:rPr>
      </w:pPr>
    </w:p>
    <w:p w14:paraId="1BA07711" w14:textId="77777777" w:rsidR="00A40362" w:rsidRDefault="00A40362" w:rsidP="009E6C36">
      <w:pPr>
        <w:spacing w:line="480" w:lineRule="auto"/>
        <w:rPr>
          <w:rFonts w:ascii="Times New Roman" w:hAnsi="Times New Roman" w:cs="Times New Roman"/>
          <w:b/>
          <w:sz w:val="24"/>
          <w:szCs w:val="24"/>
        </w:rPr>
      </w:pPr>
    </w:p>
    <w:p w14:paraId="76048C42" w14:textId="77777777" w:rsidR="00A40362" w:rsidRDefault="00A40362" w:rsidP="009E6C36">
      <w:pPr>
        <w:spacing w:line="480" w:lineRule="auto"/>
        <w:rPr>
          <w:rFonts w:ascii="Times New Roman" w:hAnsi="Times New Roman" w:cs="Times New Roman"/>
          <w:b/>
          <w:sz w:val="24"/>
          <w:szCs w:val="24"/>
        </w:rPr>
      </w:pPr>
    </w:p>
    <w:p w14:paraId="2785ABF3" w14:textId="77777777" w:rsidR="00A40362" w:rsidRDefault="00A40362" w:rsidP="009E6C36">
      <w:pPr>
        <w:spacing w:line="480" w:lineRule="auto"/>
        <w:rPr>
          <w:rFonts w:ascii="Times New Roman" w:hAnsi="Times New Roman" w:cs="Times New Roman"/>
          <w:b/>
          <w:sz w:val="24"/>
          <w:szCs w:val="24"/>
        </w:rPr>
      </w:pPr>
    </w:p>
    <w:p w14:paraId="4E225960" w14:textId="77777777" w:rsidR="00A40362" w:rsidRDefault="00A40362" w:rsidP="009E6C36">
      <w:pPr>
        <w:spacing w:line="480" w:lineRule="auto"/>
        <w:rPr>
          <w:rFonts w:ascii="Times New Roman" w:hAnsi="Times New Roman" w:cs="Times New Roman"/>
          <w:b/>
          <w:sz w:val="24"/>
          <w:szCs w:val="24"/>
        </w:rPr>
      </w:pPr>
    </w:p>
    <w:p w14:paraId="16CB9863" w14:textId="77777777" w:rsidR="00A40362" w:rsidRDefault="00A40362" w:rsidP="009E6C36">
      <w:pPr>
        <w:spacing w:line="480" w:lineRule="auto"/>
        <w:rPr>
          <w:rFonts w:ascii="Times New Roman" w:hAnsi="Times New Roman" w:cs="Times New Roman"/>
          <w:b/>
          <w:sz w:val="24"/>
          <w:szCs w:val="24"/>
        </w:rPr>
      </w:pPr>
    </w:p>
    <w:p w14:paraId="1BA1BFA5" w14:textId="77777777" w:rsidR="00BD2DBF" w:rsidRDefault="00BD2DBF" w:rsidP="009E6C36">
      <w:pPr>
        <w:spacing w:line="480" w:lineRule="auto"/>
        <w:rPr>
          <w:rFonts w:ascii="Times New Roman" w:hAnsi="Times New Roman" w:cs="Times New Roman"/>
          <w:b/>
          <w:sz w:val="24"/>
          <w:szCs w:val="24"/>
        </w:rPr>
      </w:pPr>
    </w:p>
    <w:p w14:paraId="2741E0D4" w14:textId="77777777" w:rsidR="009E6C36" w:rsidRPr="00593834" w:rsidRDefault="00316CEB" w:rsidP="009E6C36">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Table S5</w:t>
      </w:r>
      <w:r w:rsidR="009E6C36">
        <w:rPr>
          <w:rFonts w:ascii="Times New Roman" w:hAnsi="Times New Roman" w:cs="Times New Roman"/>
          <w:b/>
          <w:sz w:val="24"/>
          <w:szCs w:val="24"/>
        </w:rPr>
        <w:t xml:space="preserve">. Competitor Species. </w:t>
      </w:r>
      <w:r w:rsidR="009E6C36" w:rsidRPr="00593834">
        <w:rPr>
          <w:rFonts w:ascii="Times New Roman" w:hAnsi="Times New Roman" w:cs="Times New Roman"/>
          <w:sz w:val="24"/>
          <w:szCs w:val="24"/>
        </w:rPr>
        <w:t xml:space="preserve">Fish species present on our surveys that are ecologically similar to lionfish based on diet </w:t>
      </w:r>
      <w:r w:rsidR="009E6C36">
        <w:rPr>
          <w:rFonts w:ascii="Times New Roman" w:hAnsi="Times New Roman" w:cs="Times New Roman"/>
          <w:sz w:val="24"/>
          <w:szCs w:val="24"/>
        </w:rPr>
        <w:t xml:space="preserve">from </w:t>
      </w:r>
      <w:r w:rsidR="009E6C36" w:rsidRPr="00593834">
        <w:rPr>
          <w:rFonts w:ascii="Times New Roman" w:hAnsi="Times New Roman" w:cs="Times New Roman"/>
          <w:sz w:val="24"/>
          <w:szCs w:val="24"/>
        </w:rPr>
        <w:fldChar w:fldCharType="begin"/>
      </w:r>
      <w:r w:rsidR="009E6C36">
        <w:rPr>
          <w:rFonts w:ascii="Times New Roman" w:hAnsi="Times New Roman" w:cs="Times New Roman"/>
          <w:sz w:val="24"/>
          <w:szCs w:val="24"/>
        </w:rPr>
        <w:instrText xml:space="preserve"> ADDIN ZOTERO_ITEM CSL_CITATION {"citationID":"obwjWojt","properties":{"formattedCitation":"(Green et al. 2012)","plainCitation":"(Green et al. 2012)"},"citationItems":[{"id":26,"uris":["http://zotero.org/users/local/og1CbH3t/items/38WJQR4Z"],"uri":["http://zotero.org/users/local/og1CbH3t/items/38WJQR4Z"],"itemData":{"id":26,"type":"article-journal","title":"Invasive Lionfish Drive Atlantic Coral Reef Fish Declines","container-title":"PLoS ONE","page":"e32596","volume":"7","issue":"3","source":"PLoS Journals","abstract":"Indo-Pacific lionfish (Pterois volitans and P. miles) have spread swiftly across the Western Atlantic, producing a marine predator invasion of unparalleled speed and magnitude. There is growing concern that lionfish will affect the structure and function of invaded marine ecosystems, however detrimental impacts on natural communities have yet to be measured. Here we document the response of native fish communities to predation by lionfish populations on nine coral reefs off New Providence Island, Bahamas. We assessed lionfish diet through stomach contents analysis, and quantified changes in fish biomass through visual surveys of lionfish and native fishes at the sites over time. Lionfish abundance increased rapidly between 2004 and 2010, by which time lionfish comprised nearly 40% of the total predator biomass in the system. The increase in lionfish abundance coincided with a 65% decline in the biomass of the lionfish's 42 Atlantic prey fishes in just two years. Without prompt action to control increasing lionfish populations, similar effects across the region may have long-term negative implications for the structure of Atlantic marine communities, as well as the societies and economies that depend on them.","DOI":"10.1371/journal.pone.0032596","journalAbbreviation":"PLoS ONE","author":[{"family":"Green","given":"Stephanie J."},{"family":"Akins","given":"John L."},{"family":"Maljković","given":"Aleksandra"},{"family":"Côté","given":"Isabelle M."}],"issued":{"date-parts":[["2012",3,7]]},"accessed":{"date-parts":[["2014",5,20]]}}}],"schema":"https://github.com/citation-style-language/schema/raw/master/csl-citation.json"} </w:instrText>
      </w:r>
      <w:r w:rsidR="009E6C36" w:rsidRPr="00593834">
        <w:rPr>
          <w:rFonts w:ascii="Times New Roman" w:hAnsi="Times New Roman" w:cs="Times New Roman"/>
          <w:sz w:val="24"/>
          <w:szCs w:val="24"/>
        </w:rPr>
        <w:fldChar w:fldCharType="separate"/>
      </w:r>
      <w:r w:rsidR="009E6C36" w:rsidRPr="00593834">
        <w:rPr>
          <w:rFonts w:ascii="Times New Roman" w:hAnsi="Times New Roman" w:cs="Times New Roman"/>
          <w:sz w:val="24"/>
          <w:szCs w:val="24"/>
        </w:rPr>
        <w:t xml:space="preserve">Green et al. </w:t>
      </w:r>
      <w:r w:rsidR="009E6C36">
        <w:rPr>
          <w:rFonts w:ascii="Times New Roman" w:hAnsi="Times New Roman" w:cs="Times New Roman"/>
          <w:sz w:val="24"/>
          <w:szCs w:val="24"/>
        </w:rPr>
        <w:t>(</w:t>
      </w:r>
      <w:r w:rsidR="009E6C36" w:rsidRPr="00593834">
        <w:rPr>
          <w:rFonts w:ascii="Times New Roman" w:hAnsi="Times New Roman" w:cs="Times New Roman"/>
          <w:sz w:val="24"/>
          <w:szCs w:val="24"/>
        </w:rPr>
        <w:t>2012</w:t>
      </w:r>
      <w:r w:rsidR="009E6C36" w:rsidRPr="00593834">
        <w:rPr>
          <w:rFonts w:ascii="Times New Roman" w:hAnsi="Times New Roman" w:cs="Times New Roman"/>
          <w:sz w:val="24"/>
          <w:szCs w:val="24"/>
        </w:rPr>
        <w:fldChar w:fldCharType="end"/>
      </w:r>
      <w:r w:rsidR="009E6C36">
        <w:rPr>
          <w:rFonts w:ascii="Times New Roman" w:hAnsi="Times New Roman" w:cs="Times New Roman"/>
          <w:sz w:val="24"/>
          <w:szCs w:val="24"/>
        </w:rPr>
        <w:t>) and FishBase.</w:t>
      </w:r>
    </w:p>
    <w:tbl>
      <w:tblPr>
        <w:tblW w:w="5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940"/>
      </w:tblGrid>
      <w:tr w:rsidR="009E6C36" w:rsidRPr="00483FA4" w14:paraId="23C38219" w14:textId="77777777" w:rsidTr="00FD7452">
        <w:trPr>
          <w:trHeight w:val="324"/>
        </w:trPr>
        <w:tc>
          <w:tcPr>
            <w:tcW w:w="2800" w:type="dxa"/>
            <w:shd w:val="clear" w:color="auto" w:fill="auto"/>
            <w:noWrap/>
            <w:vAlign w:val="bottom"/>
            <w:hideMark/>
          </w:tcPr>
          <w:p w14:paraId="255AEE39" w14:textId="77777777" w:rsidR="009E6C36" w:rsidRPr="00483FA4" w:rsidRDefault="009E6C36" w:rsidP="00FD7452">
            <w:pPr>
              <w:pStyle w:val="NoSpacing"/>
              <w:spacing w:line="480" w:lineRule="auto"/>
              <w:rPr>
                <w:rFonts w:ascii="Times New Roman" w:hAnsi="Times New Roman" w:cs="Times New Roman"/>
                <w:b/>
                <w:sz w:val="24"/>
                <w:szCs w:val="24"/>
              </w:rPr>
            </w:pPr>
            <w:r w:rsidRPr="00483FA4">
              <w:rPr>
                <w:rFonts w:ascii="Times New Roman" w:hAnsi="Times New Roman" w:cs="Times New Roman"/>
                <w:b/>
                <w:sz w:val="24"/>
                <w:szCs w:val="24"/>
              </w:rPr>
              <w:t>Family</w:t>
            </w:r>
          </w:p>
        </w:tc>
        <w:tc>
          <w:tcPr>
            <w:tcW w:w="2940" w:type="dxa"/>
            <w:shd w:val="clear" w:color="auto" w:fill="auto"/>
            <w:noWrap/>
            <w:vAlign w:val="bottom"/>
            <w:hideMark/>
          </w:tcPr>
          <w:p w14:paraId="2C71C5F1" w14:textId="77777777" w:rsidR="009E6C36" w:rsidRPr="00483FA4" w:rsidRDefault="009E6C36" w:rsidP="00FD7452">
            <w:pPr>
              <w:pStyle w:val="NoSpacing"/>
              <w:spacing w:line="480" w:lineRule="auto"/>
              <w:rPr>
                <w:rFonts w:ascii="Times New Roman" w:hAnsi="Times New Roman" w:cs="Times New Roman"/>
                <w:b/>
                <w:sz w:val="24"/>
                <w:szCs w:val="24"/>
              </w:rPr>
            </w:pPr>
            <w:r w:rsidRPr="00483FA4">
              <w:rPr>
                <w:rFonts w:ascii="Times New Roman" w:hAnsi="Times New Roman" w:cs="Times New Roman"/>
                <w:b/>
                <w:sz w:val="24"/>
                <w:szCs w:val="24"/>
              </w:rPr>
              <w:t>Species Name</w:t>
            </w:r>
          </w:p>
        </w:tc>
      </w:tr>
      <w:tr w:rsidR="009E6C36" w:rsidRPr="00483FA4" w14:paraId="50EEB485" w14:textId="77777777" w:rsidTr="00FD7452">
        <w:trPr>
          <w:trHeight w:val="324"/>
        </w:trPr>
        <w:tc>
          <w:tcPr>
            <w:tcW w:w="2800" w:type="dxa"/>
            <w:shd w:val="clear" w:color="auto" w:fill="auto"/>
            <w:vAlign w:val="bottom"/>
            <w:hideMark/>
          </w:tcPr>
          <w:p w14:paraId="1E62C0DE"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Aulostomidae</w:t>
            </w:r>
          </w:p>
        </w:tc>
        <w:tc>
          <w:tcPr>
            <w:tcW w:w="2940" w:type="dxa"/>
            <w:shd w:val="clear" w:color="auto" w:fill="auto"/>
            <w:vAlign w:val="bottom"/>
            <w:hideMark/>
          </w:tcPr>
          <w:p w14:paraId="4D8DB893"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Aulostomus maculatus</w:t>
            </w:r>
          </w:p>
        </w:tc>
      </w:tr>
      <w:tr w:rsidR="009E6C36" w:rsidRPr="00483FA4" w14:paraId="31E18D30" w14:textId="77777777" w:rsidTr="00FD7452">
        <w:trPr>
          <w:trHeight w:val="324"/>
        </w:trPr>
        <w:tc>
          <w:tcPr>
            <w:tcW w:w="2800" w:type="dxa"/>
            <w:shd w:val="clear" w:color="auto" w:fill="auto"/>
            <w:vAlign w:val="bottom"/>
          </w:tcPr>
          <w:p w14:paraId="70903957"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Carangidae</w:t>
            </w:r>
          </w:p>
        </w:tc>
        <w:tc>
          <w:tcPr>
            <w:tcW w:w="2940" w:type="dxa"/>
            <w:shd w:val="clear" w:color="auto" w:fill="auto"/>
            <w:vAlign w:val="bottom"/>
          </w:tcPr>
          <w:p w14:paraId="67F4B571"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Alectis ciliaris</w:t>
            </w:r>
          </w:p>
        </w:tc>
      </w:tr>
      <w:tr w:rsidR="009E6C36" w:rsidRPr="00483FA4" w14:paraId="6B58D5F9" w14:textId="77777777" w:rsidTr="00FD7452">
        <w:trPr>
          <w:trHeight w:val="324"/>
        </w:trPr>
        <w:tc>
          <w:tcPr>
            <w:tcW w:w="2800" w:type="dxa"/>
            <w:shd w:val="clear" w:color="auto" w:fill="auto"/>
            <w:vAlign w:val="bottom"/>
            <w:hideMark/>
          </w:tcPr>
          <w:p w14:paraId="34F23BD0"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Carangidae</w:t>
            </w:r>
          </w:p>
        </w:tc>
        <w:tc>
          <w:tcPr>
            <w:tcW w:w="2940" w:type="dxa"/>
            <w:shd w:val="clear" w:color="auto" w:fill="auto"/>
            <w:vAlign w:val="bottom"/>
            <w:hideMark/>
          </w:tcPr>
          <w:p w14:paraId="4BED5814"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Carangoides ruber</w:t>
            </w:r>
          </w:p>
        </w:tc>
      </w:tr>
      <w:tr w:rsidR="009E6C36" w:rsidRPr="00483FA4" w14:paraId="45EAA62E" w14:textId="77777777" w:rsidTr="00FD7452">
        <w:trPr>
          <w:trHeight w:val="324"/>
        </w:trPr>
        <w:tc>
          <w:tcPr>
            <w:tcW w:w="2800" w:type="dxa"/>
            <w:shd w:val="clear" w:color="auto" w:fill="auto"/>
            <w:vAlign w:val="bottom"/>
            <w:hideMark/>
          </w:tcPr>
          <w:p w14:paraId="4A15A213"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Carangidae</w:t>
            </w:r>
          </w:p>
        </w:tc>
        <w:tc>
          <w:tcPr>
            <w:tcW w:w="2940" w:type="dxa"/>
            <w:shd w:val="clear" w:color="auto" w:fill="auto"/>
            <w:vAlign w:val="bottom"/>
            <w:hideMark/>
          </w:tcPr>
          <w:p w14:paraId="3AF78D0B"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Caranx bartholomaei</w:t>
            </w:r>
          </w:p>
        </w:tc>
      </w:tr>
      <w:tr w:rsidR="009E6C36" w:rsidRPr="00483FA4" w14:paraId="3F52054B" w14:textId="77777777" w:rsidTr="00FD7452">
        <w:trPr>
          <w:trHeight w:val="324"/>
        </w:trPr>
        <w:tc>
          <w:tcPr>
            <w:tcW w:w="2800" w:type="dxa"/>
            <w:shd w:val="clear" w:color="auto" w:fill="auto"/>
            <w:vAlign w:val="bottom"/>
            <w:hideMark/>
          </w:tcPr>
          <w:p w14:paraId="55F5FB9D"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Carangidae</w:t>
            </w:r>
          </w:p>
        </w:tc>
        <w:tc>
          <w:tcPr>
            <w:tcW w:w="2940" w:type="dxa"/>
            <w:shd w:val="clear" w:color="auto" w:fill="auto"/>
            <w:vAlign w:val="bottom"/>
            <w:hideMark/>
          </w:tcPr>
          <w:p w14:paraId="58C2AC1F"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Caranx crysos</w:t>
            </w:r>
          </w:p>
        </w:tc>
      </w:tr>
      <w:tr w:rsidR="009E6C36" w:rsidRPr="00483FA4" w14:paraId="0DEC0EB0" w14:textId="77777777" w:rsidTr="00FD7452">
        <w:trPr>
          <w:trHeight w:val="324"/>
        </w:trPr>
        <w:tc>
          <w:tcPr>
            <w:tcW w:w="2800" w:type="dxa"/>
            <w:shd w:val="clear" w:color="auto" w:fill="auto"/>
            <w:vAlign w:val="bottom"/>
          </w:tcPr>
          <w:p w14:paraId="48A1D487"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Carangidae</w:t>
            </w:r>
          </w:p>
        </w:tc>
        <w:tc>
          <w:tcPr>
            <w:tcW w:w="2940" w:type="dxa"/>
            <w:shd w:val="clear" w:color="auto" w:fill="auto"/>
            <w:vAlign w:val="bottom"/>
          </w:tcPr>
          <w:p w14:paraId="0363276C"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Elagatis bipinnulata</w:t>
            </w:r>
          </w:p>
        </w:tc>
      </w:tr>
      <w:tr w:rsidR="009E6C36" w:rsidRPr="00483FA4" w14:paraId="0661C2CB" w14:textId="77777777" w:rsidTr="00FD7452">
        <w:trPr>
          <w:trHeight w:val="324"/>
        </w:trPr>
        <w:tc>
          <w:tcPr>
            <w:tcW w:w="2800" w:type="dxa"/>
            <w:shd w:val="clear" w:color="auto" w:fill="auto"/>
            <w:vAlign w:val="bottom"/>
          </w:tcPr>
          <w:p w14:paraId="33FC2F1C"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Lutjanidae</w:t>
            </w:r>
          </w:p>
        </w:tc>
        <w:tc>
          <w:tcPr>
            <w:tcW w:w="2940" w:type="dxa"/>
            <w:shd w:val="clear" w:color="auto" w:fill="auto"/>
            <w:vAlign w:val="bottom"/>
          </w:tcPr>
          <w:p w14:paraId="6CA80F59"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Lutjanus analis</w:t>
            </w:r>
          </w:p>
        </w:tc>
      </w:tr>
      <w:tr w:rsidR="009E6C36" w:rsidRPr="00483FA4" w14:paraId="28E66AEB" w14:textId="77777777" w:rsidTr="00FD7452">
        <w:trPr>
          <w:trHeight w:val="324"/>
        </w:trPr>
        <w:tc>
          <w:tcPr>
            <w:tcW w:w="2800" w:type="dxa"/>
            <w:shd w:val="clear" w:color="auto" w:fill="auto"/>
            <w:vAlign w:val="bottom"/>
          </w:tcPr>
          <w:p w14:paraId="6F7AAA27"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Lutjanidae</w:t>
            </w:r>
          </w:p>
        </w:tc>
        <w:tc>
          <w:tcPr>
            <w:tcW w:w="2940" w:type="dxa"/>
            <w:shd w:val="clear" w:color="auto" w:fill="auto"/>
            <w:vAlign w:val="bottom"/>
          </w:tcPr>
          <w:p w14:paraId="4FDE9427"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Lutjanus apodus</w:t>
            </w:r>
          </w:p>
        </w:tc>
      </w:tr>
      <w:tr w:rsidR="009E6C36" w:rsidRPr="00483FA4" w14:paraId="2266BBA2" w14:textId="77777777" w:rsidTr="00FD7452">
        <w:trPr>
          <w:trHeight w:val="324"/>
        </w:trPr>
        <w:tc>
          <w:tcPr>
            <w:tcW w:w="2800" w:type="dxa"/>
            <w:shd w:val="clear" w:color="auto" w:fill="auto"/>
            <w:vAlign w:val="bottom"/>
          </w:tcPr>
          <w:p w14:paraId="2AA08F8A"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Lutjanidae</w:t>
            </w:r>
          </w:p>
        </w:tc>
        <w:tc>
          <w:tcPr>
            <w:tcW w:w="2940" w:type="dxa"/>
            <w:shd w:val="clear" w:color="auto" w:fill="auto"/>
            <w:vAlign w:val="bottom"/>
          </w:tcPr>
          <w:p w14:paraId="6CAF76A0"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Lutjanus cyanopterus</w:t>
            </w:r>
          </w:p>
        </w:tc>
      </w:tr>
      <w:tr w:rsidR="009E6C36" w:rsidRPr="00483FA4" w14:paraId="29411795" w14:textId="77777777" w:rsidTr="00FD7452">
        <w:trPr>
          <w:trHeight w:val="324"/>
        </w:trPr>
        <w:tc>
          <w:tcPr>
            <w:tcW w:w="2800" w:type="dxa"/>
            <w:shd w:val="clear" w:color="auto" w:fill="auto"/>
            <w:vAlign w:val="bottom"/>
          </w:tcPr>
          <w:p w14:paraId="5A38F1B8"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Lutjanidae</w:t>
            </w:r>
          </w:p>
        </w:tc>
        <w:tc>
          <w:tcPr>
            <w:tcW w:w="2940" w:type="dxa"/>
            <w:shd w:val="clear" w:color="auto" w:fill="auto"/>
            <w:vAlign w:val="bottom"/>
          </w:tcPr>
          <w:p w14:paraId="559DFEB4"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Lutjanus jocu</w:t>
            </w:r>
          </w:p>
        </w:tc>
      </w:tr>
      <w:tr w:rsidR="009E6C36" w:rsidRPr="00483FA4" w14:paraId="473AED4B" w14:textId="77777777" w:rsidTr="00FD7452">
        <w:trPr>
          <w:trHeight w:val="324"/>
        </w:trPr>
        <w:tc>
          <w:tcPr>
            <w:tcW w:w="2800" w:type="dxa"/>
            <w:shd w:val="clear" w:color="auto" w:fill="auto"/>
            <w:vAlign w:val="bottom"/>
          </w:tcPr>
          <w:p w14:paraId="413280F3"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Lutjanidae</w:t>
            </w:r>
          </w:p>
        </w:tc>
        <w:tc>
          <w:tcPr>
            <w:tcW w:w="2940" w:type="dxa"/>
            <w:shd w:val="clear" w:color="auto" w:fill="auto"/>
            <w:vAlign w:val="bottom"/>
          </w:tcPr>
          <w:p w14:paraId="4989D19A"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Lutjanus mahogoni</w:t>
            </w:r>
          </w:p>
        </w:tc>
      </w:tr>
      <w:tr w:rsidR="009E6C36" w:rsidRPr="00483FA4" w14:paraId="238CEB9C" w14:textId="77777777" w:rsidTr="00FD7452">
        <w:trPr>
          <w:trHeight w:val="324"/>
        </w:trPr>
        <w:tc>
          <w:tcPr>
            <w:tcW w:w="2800" w:type="dxa"/>
            <w:shd w:val="clear" w:color="auto" w:fill="auto"/>
            <w:vAlign w:val="bottom"/>
          </w:tcPr>
          <w:p w14:paraId="3AAE22C0"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Lutjanidae</w:t>
            </w:r>
          </w:p>
        </w:tc>
        <w:tc>
          <w:tcPr>
            <w:tcW w:w="2940" w:type="dxa"/>
            <w:shd w:val="clear" w:color="auto" w:fill="auto"/>
            <w:vAlign w:val="bottom"/>
          </w:tcPr>
          <w:p w14:paraId="4577E4AF"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Lutjanus synagris</w:t>
            </w:r>
          </w:p>
        </w:tc>
      </w:tr>
      <w:tr w:rsidR="009E6C36" w:rsidRPr="00483FA4" w14:paraId="09C81C1B" w14:textId="77777777" w:rsidTr="00FD7452">
        <w:trPr>
          <w:trHeight w:val="324"/>
        </w:trPr>
        <w:tc>
          <w:tcPr>
            <w:tcW w:w="2800" w:type="dxa"/>
            <w:shd w:val="clear" w:color="auto" w:fill="auto"/>
            <w:vAlign w:val="bottom"/>
          </w:tcPr>
          <w:p w14:paraId="703797EF"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Scorpaenidae</w:t>
            </w:r>
          </w:p>
        </w:tc>
        <w:tc>
          <w:tcPr>
            <w:tcW w:w="2940" w:type="dxa"/>
            <w:shd w:val="clear" w:color="auto" w:fill="auto"/>
            <w:vAlign w:val="bottom"/>
          </w:tcPr>
          <w:p w14:paraId="1FCCAAFB"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Scorpaena plumieri</w:t>
            </w:r>
          </w:p>
        </w:tc>
      </w:tr>
      <w:tr w:rsidR="009E6C36" w:rsidRPr="00483FA4" w14:paraId="42841A73" w14:textId="77777777" w:rsidTr="00FD7452">
        <w:trPr>
          <w:trHeight w:val="324"/>
        </w:trPr>
        <w:tc>
          <w:tcPr>
            <w:tcW w:w="2800" w:type="dxa"/>
            <w:shd w:val="clear" w:color="auto" w:fill="auto"/>
            <w:vAlign w:val="bottom"/>
            <w:hideMark/>
          </w:tcPr>
          <w:p w14:paraId="5CEADEC5"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397116CA"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Cephalopholis cruentata</w:t>
            </w:r>
          </w:p>
        </w:tc>
      </w:tr>
      <w:tr w:rsidR="009E6C36" w:rsidRPr="00483FA4" w14:paraId="2189BE37" w14:textId="77777777" w:rsidTr="00FD7452">
        <w:trPr>
          <w:trHeight w:val="324"/>
        </w:trPr>
        <w:tc>
          <w:tcPr>
            <w:tcW w:w="2800" w:type="dxa"/>
            <w:shd w:val="clear" w:color="auto" w:fill="auto"/>
            <w:vAlign w:val="bottom"/>
            <w:hideMark/>
          </w:tcPr>
          <w:p w14:paraId="60F78A2A"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137C45AD"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Cephalopholis fulva</w:t>
            </w:r>
          </w:p>
        </w:tc>
      </w:tr>
      <w:tr w:rsidR="009E6C36" w:rsidRPr="00483FA4" w14:paraId="53156D19" w14:textId="77777777" w:rsidTr="00FD7452">
        <w:trPr>
          <w:trHeight w:val="324"/>
        </w:trPr>
        <w:tc>
          <w:tcPr>
            <w:tcW w:w="2800" w:type="dxa"/>
            <w:shd w:val="clear" w:color="auto" w:fill="auto"/>
            <w:vAlign w:val="bottom"/>
            <w:hideMark/>
          </w:tcPr>
          <w:p w14:paraId="3C52F895"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5617333C"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Epinephelus adscensionis</w:t>
            </w:r>
          </w:p>
        </w:tc>
      </w:tr>
      <w:tr w:rsidR="009E6C36" w:rsidRPr="00483FA4" w14:paraId="4868E411" w14:textId="77777777" w:rsidTr="00FD7452">
        <w:trPr>
          <w:trHeight w:val="324"/>
        </w:trPr>
        <w:tc>
          <w:tcPr>
            <w:tcW w:w="2800" w:type="dxa"/>
            <w:shd w:val="clear" w:color="auto" w:fill="auto"/>
            <w:vAlign w:val="bottom"/>
            <w:hideMark/>
          </w:tcPr>
          <w:p w14:paraId="78072BEC"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462D06C1"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Epinephelus guttatus</w:t>
            </w:r>
          </w:p>
        </w:tc>
      </w:tr>
      <w:tr w:rsidR="009E6C36" w:rsidRPr="00483FA4" w14:paraId="05BA3475" w14:textId="77777777" w:rsidTr="00FD7452">
        <w:trPr>
          <w:trHeight w:val="324"/>
        </w:trPr>
        <w:tc>
          <w:tcPr>
            <w:tcW w:w="2800" w:type="dxa"/>
            <w:shd w:val="clear" w:color="auto" w:fill="auto"/>
            <w:vAlign w:val="bottom"/>
            <w:hideMark/>
          </w:tcPr>
          <w:p w14:paraId="7B0244BA"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21138AA2"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Epinephelus itajara</w:t>
            </w:r>
          </w:p>
        </w:tc>
      </w:tr>
      <w:tr w:rsidR="009E6C36" w:rsidRPr="00483FA4" w14:paraId="482A4A88" w14:textId="77777777" w:rsidTr="00FD7452">
        <w:trPr>
          <w:trHeight w:val="324"/>
        </w:trPr>
        <w:tc>
          <w:tcPr>
            <w:tcW w:w="2800" w:type="dxa"/>
            <w:shd w:val="clear" w:color="auto" w:fill="auto"/>
            <w:vAlign w:val="bottom"/>
            <w:hideMark/>
          </w:tcPr>
          <w:p w14:paraId="537B2A8B"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371BFF9F"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Epinephelus morio</w:t>
            </w:r>
          </w:p>
        </w:tc>
      </w:tr>
      <w:tr w:rsidR="009E6C36" w:rsidRPr="00483FA4" w14:paraId="69C1BE2F" w14:textId="77777777" w:rsidTr="00FD7452">
        <w:trPr>
          <w:trHeight w:val="324"/>
        </w:trPr>
        <w:tc>
          <w:tcPr>
            <w:tcW w:w="2800" w:type="dxa"/>
            <w:shd w:val="clear" w:color="auto" w:fill="auto"/>
            <w:vAlign w:val="bottom"/>
            <w:hideMark/>
          </w:tcPr>
          <w:p w14:paraId="197A2018"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lastRenderedPageBreak/>
              <w:t>Serranidae</w:t>
            </w:r>
          </w:p>
        </w:tc>
        <w:tc>
          <w:tcPr>
            <w:tcW w:w="2940" w:type="dxa"/>
            <w:shd w:val="clear" w:color="auto" w:fill="auto"/>
            <w:vAlign w:val="bottom"/>
            <w:hideMark/>
          </w:tcPr>
          <w:p w14:paraId="7D2E06A4"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Epinephelus striatus</w:t>
            </w:r>
          </w:p>
        </w:tc>
      </w:tr>
      <w:tr w:rsidR="009E6C36" w:rsidRPr="00483FA4" w14:paraId="2E29A4AA" w14:textId="77777777" w:rsidTr="00FD7452">
        <w:trPr>
          <w:trHeight w:val="324"/>
        </w:trPr>
        <w:tc>
          <w:tcPr>
            <w:tcW w:w="2800" w:type="dxa"/>
            <w:shd w:val="clear" w:color="auto" w:fill="auto"/>
            <w:vAlign w:val="bottom"/>
            <w:hideMark/>
          </w:tcPr>
          <w:p w14:paraId="48A9ED9C"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3A0D6006"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Mycteroperca bonaci</w:t>
            </w:r>
          </w:p>
        </w:tc>
      </w:tr>
      <w:tr w:rsidR="009E6C36" w:rsidRPr="00483FA4" w14:paraId="2E9BB045" w14:textId="77777777" w:rsidTr="00FD7452">
        <w:trPr>
          <w:trHeight w:val="324"/>
        </w:trPr>
        <w:tc>
          <w:tcPr>
            <w:tcW w:w="2800" w:type="dxa"/>
            <w:shd w:val="clear" w:color="auto" w:fill="auto"/>
            <w:vAlign w:val="bottom"/>
            <w:hideMark/>
          </w:tcPr>
          <w:p w14:paraId="0E9EE979"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016F8706"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Mycteroperca interstitialis</w:t>
            </w:r>
          </w:p>
        </w:tc>
      </w:tr>
      <w:tr w:rsidR="009E6C36" w:rsidRPr="00483FA4" w14:paraId="6F407E75" w14:textId="77777777" w:rsidTr="00FD7452">
        <w:trPr>
          <w:trHeight w:val="324"/>
        </w:trPr>
        <w:tc>
          <w:tcPr>
            <w:tcW w:w="2800" w:type="dxa"/>
            <w:shd w:val="clear" w:color="auto" w:fill="auto"/>
            <w:vAlign w:val="bottom"/>
            <w:hideMark/>
          </w:tcPr>
          <w:p w14:paraId="25C61EA9"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3C930556"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Mycteroperca tigris</w:t>
            </w:r>
          </w:p>
        </w:tc>
      </w:tr>
      <w:tr w:rsidR="009E6C36" w:rsidRPr="00483FA4" w14:paraId="503B4CAE" w14:textId="77777777" w:rsidTr="00FD7452">
        <w:trPr>
          <w:trHeight w:val="324"/>
        </w:trPr>
        <w:tc>
          <w:tcPr>
            <w:tcW w:w="2800" w:type="dxa"/>
            <w:shd w:val="clear" w:color="auto" w:fill="auto"/>
            <w:vAlign w:val="bottom"/>
            <w:hideMark/>
          </w:tcPr>
          <w:p w14:paraId="1840384E" w14:textId="77777777" w:rsidR="009E6C36" w:rsidRPr="00483FA4" w:rsidRDefault="009E6C36" w:rsidP="00FD7452">
            <w:pPr>
              <w:pStyle w:val="NoSpacing"/>
              <w:spacing w:line="480" w:lineRule="auto"/>
              <w:rPr>
                <w:rFonts w:ascii="Times New Roman" w:hAnsi="Times New Roman" w:cs="Times New Roman"/>
                <w:sz w:val="24"/>
                <w:szCs w:val="24"/>
              </w:rPr>
            </w:pPr>
            <w:r w:rsidRPr="00483FA4">
              <w:rPr>
                <w:rFonts w:ascii="Times New Roman" w:hAnsi="Times New Roman" w:cs="Times New Roman"/>
                <w:sz w:val="24"/>
                <w:szCs w:val="24"/>
              </w:rPr>
              <w:t>Serranidae</w:t>
            </w:r>
          </w:p>
        </w:tc>
        <w:tc>
          <w:tcPr>
            <w:tcW w:w="2940" w:type="dxa"/>
            <w:shd w:val="clear" w:color="auto" w:fill="auto"/>
            <w:vAlign w:val="bottom"/>
            <w:hideMark/>
          </w:tcPr>
          <w:p w14:paraId="72BCCE17" w14:textId="77777777" w:rsidR="009E6C36" w:rsidRPr="00483FA4" w:rsidRDefault="009E6C36" w:rsidP="00FD7452">
            <w:pPr>
              <w:pStyle w:val="NoSpacing"/>
              <w:spacing w:line="480" w:lineRule="auto"/>
              <w:rPr>
                <w:rFonts w:ascii="Times New Roman" w:hAnsi="Times New Roman" w:cs="Times New Roman"/>
                <w:i/>
                <w:sz w:val="24"/>
                <w:szCs w:val="24"/>
              </w:rPr>
            </w:pPr>
            <w:r w:rsidRPr="00483FA4">
              <w:rPr>
                <w:rFonts w:ascii="Times New Roman" w:hAnsi="Times New Roman" w:cs="Times New Roman"/>
                <w:i/>
                <w:sz w:val="24"/>
                <w:szCs w:val="24"/>
              </w:rPr>
              <w:t>Mycteroperca venenosa</w:t>
            </w:r>
          </w:p>
        </w:tc>
      </w:tr>
    </w:tbl>
    <w:p w14:paraId="0DF980A9" w14:textId="77777777" w:rsidR="009E6C36" w:rsidRPr="00593834" w:rsidRDefault="009E6C36" w:rsidP="009E6C36">
      <w:pPr>
        <w:spacing w:line="480" w:lineRule="auto"/>
        <w:rPr>
          <w:rFonts w:ascii="Times New Roman" w:hAnsi="Times New Roman" w:cs="Times New Roman"/>
          <w:sz w:val="24"/>
          <w:szCs w:val="24"/>
        </w:rPr>
      </w:pPr>
    </w:p>
    <w:p w14:paraId="37C997E1" w14:textId="77777777" w:rsidR="009E6C36" w:rsidRDefault="009E6C36" w:rsidP="009E6C36">
      <w:pPr>
        <w:spacing w:line="480" w:lineRule="auto"/>
        <w:rPr>
          <w:rFonts w:ascii="Times New Roman" w:hAnsi="Times New Roman" w:cs="Times New Roman"/>
          <w:sz w:val="24"/>
          <w:szCs w:val="24"/>
        </w:rPr>
      </w:pPr>
    </w:p>
    <w:p w14:paraId="4BD46D54" w14:textId="77777777" w:rsidR="009E6C36" w:rsidRDefault="009E6C36" w:rsidP="009E6C36">
      <w:pPr>
        <w:spacing w:line="480" w:lineRule="auto"/>
        <w:rPr>
          <w:rFonts w:ascii="Times New Roman" w:hAnsi="Times New Roman" w:cs="Times New Roman"/>
          <w:sz w:val="24"/>
          <w:szCs w:val="24"/>
        </w:rPr>
      </w:pPr>
    </w:p>
    <w:p w14:paraId="2F72FA25" w14:textId="77777777" w:rsidR="009E6C36" w:rsidRDefault="009E6C36" w:rsidP="009E6C36">
      <w:pPr>
        <w:spacing w:line="480" w:lineRule="auto"/>
        <w:rPr>
          <w:rFonts w:ascii="Times New Roman" w:hAnsi="Times New Roman" w:cs="Times New Roman"/>
          <w:sz w:val="24"/>
          <w:szCs w:val="24"/>
        </w:rPr>
      </w:pPr>
    </w:p>
    <w:p w14:paraId="68F333FB" w14:textId="77777777" w:rsidR="009E6C36" w:rsidRDefault="009E6C36" w:rsidP="009E6C36">
      <w:pPr>
        <w:spacing w:line="480" w:lineRule="auto"/>
        <w:rPr>
          <w:rFonts w:ascii="Times New Roman" w:hAnsi="Times New Roman" w:cs="Times New Roman"/>
          <w:sz w:val="24"/>
          <w:szCs w:val="24"/>
        </w:rPr>
      </w:pPr>
    </w:p>
    <w:p w14:paraId="551E1C84" w14:textId="77777777" w:rsidR="009E6C36" w:rsidRDefault="009E6C36" w:rsidP="009E6C36">
      <w:pPr>
        <w:spacing w:line="480" w:lineRule="auto"/>
        <w:rPr>
          <w:rFonts w:ascii="Times New Roman" w:hAnsi="Times New Roman" w:cs="Times New Roman"/>
          <w:sz w:val="24"/>
          <w:szCs w:val="24"/>
        </w:rPr>
      </w:pPr>
    </w:p>
    <w:p w14:paraId="7F38E936" w14:textId="77777777" w:rsidR="009E6C36" w:rsidRDefault="009E6C36" w:rsidP="009E6C36">
      <w:pPr>
        <w:spacing w:line="480" w:lineRule="auto"/>
        <w:rPr>
          <w:rFonts w:ascii="Times New Roman" w:hAnsi="Times New Roman" w:cs="Times New Roman"/>
          <w:sz w:val="24"/>
          <w:szCs w:val="24"/>
        </w:rPr>
      </w:pPr>
    </w:p>
    <w:p w14:paraId="4557C716" w14:textId="77777777" w:rsidR="009E6C36" w:rsidRDefault="009E6C36" w:rsidP="009E6C36">
      <w:pPr>
        <w:spacing w:line="480" w:lineRule="auto"/>
        <w:rPr>
          <w:rFonts w:ascii="Times New Roman" w:hAnsi="Times New Roman" w:cs="Times New Roman"/>
          <w:sz w:val="24"/>
          <w:szCs w:val="24"/>
        </w:rPr>
      </w:pPr>
    </w:p>
    <w:p w14:paraId="537D643E" w14:textId="77777777" w:rsidR="009E6C36" w:rsidRDefault="009E6C36" w:rsidP="009E6C36">
      <w:pPr>
        <w:spacing w:line="480" w:lineRule="auto"/>
        <w:rPr>
          <w:rFonts w:ascii="Times New Roman" w:hAnsi="Times New Roman" w:cs="Times New Roman"/>
          <w:sz w:val="24"/>
          <w:szCs w:val="24"/>
        </w:rPr>
      </w:pPr>
    </w:p>
    <w:p w14:paraId="0C7B82C8" w14:textId="77777777" w:rsidR="009E6C36" w:rsidRDefault="009E6C36" w:rsidP="009E6C36">
      <w:pPr>
        <w:spacing w:line="480" w:lineRule="auto"/>
        <w:rPr>
          <w:rFonts w:ascii="Times New Roman" w:hAnsi="Times New Roman" w:cs="Times New Roman"/>
          <w:sz w:val="24"/>
          <w:szCs w:val="24"/>
        </w:rPr>
      </w:pPr>
    </w:p>
    <w:p w14:paraId="7954E77A" w14:textId="77777777" w:rsidR="009E6C36" w:rsidRDefault="009E6C36" w:rsidP="009E6C36">
      <w:pPr>
        <w:spacing w:line="480" w:lineRule="auto"/>
        <w:rPr>
          <w:rFonts w:ascii="Times New Roman" w:hAnsi="Times New Roman" w:cs="Times New Roman"/>
          <w:sz w:val="24"/>
          <w:szCs w:val="24"/>
        </w:rPr>
      </w:pPr>
    </w:p>
    <w:p w14:paraId="494135B2" w14:textId="77777777" w:rsidR="009E6C36" w:rsidRDefault="009E6C36" w:rsidP="009E6C36">
      <w:pPr>
        <w:spacing w:line="480" w:lineRule="auto"/>
        <w:rPr>
          <w:rFonts w:ascii="Times New Roman" w:hAnsi="Times New Roman" w:cs="Times New Roman"/>
          <w:sz w:val="24"/>
          <w:szCs w:val="24"/>
        </w:rPr>
      </w:pPr>
    </w:p>
    <w:p w14:paraId="65B5C999" w14:textId="77777777" w:rsidR="009E6C36" w:rsidRDefault="009E6C36" w:rsidP="009E6C36">
      <w:pPr>
        <w:spacing w:line="480" w:lineRule="auto"/>
        <w:rPr>
          <w:rFonts w:ascii="Times New Roman" w:hAnsi="Times New Roman" w:cs="Times New Roman"/>
          <w:sz w:val="24"/>
          <w:szCs w:val="24"/>
        </w:rPr>
      </w:pPr>
    </w:p>
    <w:p w14:paraId="0A03EDEB" w14:textId="77777777" w:rsidR="009E6C36" w:rsidRDefault="009E6C36" w:rsidP="009E6C36">
      <w:pPr>
        <w:spacing w:line="480" w:lineRule="auto"/>
        <w:rPr>
          <w:rFonts w:ascii="Times New Roman" w:hAnsi="Times New Roman" w:cs="Times New Roman"/>
          <w:sz w:val="24"/>
          <w:szCs w:val="24"/>
        </w:rPr>
      </w:pPr>
    </w:p>
    <w:p w14:paraId="53CB0319" w14:textId="77777777" w:rsidR="009E6C36" w:rsidRPr="009E6C36" w:rsidRDefault="009E6C36" w:rsidP="000C0015">
      <w:pPr>
        <w:spacing w:line="480" w:lineRule="auto"/>
        <w:outlineLvl w:val="0"/>
        <w:rPr>
          <w:rFonts w:ascii="Times New Roman" w:hAnsi="Times New Roman" w:cs="Times New Roman"/>
          <w:i/>
          <w:sz w:val="24"/>
          <w:szCs w:val="24"/>
        </w:rPr>
      </w:pPr>
      <w:r w:rsidRPr="00990365">
        <w:rPr>
          <w:rFonts w:ascii="Times New Roman" w:hAnsi="Times New Roman" w:cs="Times New Roman"/>
          <w:i/>
          <w:sz w:val="24"/>
          <w:szCs w:val="24"/>
        </w:rPr>
        <w:lastRenderedPageBreak/>
        <w:t>Supplemental Figure</w:t>
      </w:r>
      <w:r w:rsidR="00773228">
        <w:rPr>
          <w:rFonts w:ascii="Times New Roman" w:hAnsi="Times New Roman" w:cs="Times New Roman"/>
          <w:i/>
          <w:sz w:val="24"/>
          <w:szCs w:val="24"/>
        </w:rPr>
        <w:t>s and</w:t>
      </w:r>
      <w:r w:rsidRPr="00990365">
        <w:rPr>
          <w:rFonts w:ascii="Times New Roman" w:hAnsi="Times New Roman" w:cs="Times New Roman"/>
          <w:i/>
          <w:sz w:val="24"/>
          <w:szCs w:val="24"/>
        </w:rPr>
        <w:t xml:space="preserve"> Captions</w:t>
      </w:r>
    </w:p>
    <w:p w14:paraId="2E42AECC" w14:textId="23384099" w:rsidR="00A56798" w:rsidRDefault="009D5144" w:rsidP="009E6C36">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0130506" wp14:editId="073EE611">
            <wp:extent cx="5943600" cy="41662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S1 Lionfish Size Updated Resubmit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66235"/>
                    </a:xfrm>
                    <a:prstGeom prst="rect">
                      <a:avLst/>
                    </a:prstGeom>
                  </pic:spPr>
                </pic:pic>
              </a:graphicData>
            </a:graphic>
          </wp:inline>
        </w:drawing>
      </w:r>
    </w:p>
    <w:p w14:paraId="4F38A458" w14:textId="77777777" w:rsidR="009E6C36" w:rsidRDefault="009E6C36" w:rsidP="009E6C36">
      <w:pPr>
        <w:spacing w:line="480" w:lineRule="auto"/>
        <w:rPr>
          <w:rFonts w:ascii="Times New Roman" w:hAnsi="Times New Roman" w:cs="Times New Roman"/>
          <w:sz w:val="24"/>
          <w:szCs w:val="24"/>
        </w:rPr>
      </w:pPr>
      <w:r>
        <w:rPr>
          <w:rFonts w:ascii="Times New Roman" w:hAnsi="Times New Roman" w:cs="Times New Roman"/>
          <w:b/>
          <w:sz w:val="24"/>
          <w:szCs w:val="24"/>
        </w:rPr>
        <w:t>Figure S1</w:t>
      </w:r>
      <w:r w:rsidRPr="00593834">
        <w:rPr>
          <w:rFonts w:ascii="Times New Roman" w:hAnsi="Times New Roman" w:cs="Times New Roman"/>
          <w:b/>
          <w:sz w:val="24"/>
          <w:szCs w:val="24"/>
        </w:rPr>
        <w:t xml:space="preserve">. </w:t>
      </w:r>
      <w:r w:rsidR="000A7126">
        <w:rPr>
          <w:rFonts w:ascii="Times New Roman" w:hAnsi="Times New Roman" w:cs="Times New Roman"/>
          <w:b/>
          <w:sz w:val="24"/>
          <w:szCs w:val="24"/>
        </w:rPr>
        <w:t>Size Frequency of Lionfish Size Classes</w:t>
      </w:r>
      <w:r w:rsidRPr="00593834">
        <w:rPr>
          <w:rFonts w:ascii="Times New Roman" w:hAnsi="Times New Roman" w:cs="Times New Roman"/>
          <w:b/>
          <w:sz w:val="24"/>
          <w:szCs w:val="24"/>
        </w:rPr>
        <w:t xml:space="preserve">. </w:t>
      </w:r>
      <w:r w:rsidR="000A7126">
        <w:rPr>
          <w:rFonts w:ascii="Times New Roman" w:hAnsi="Times New Roman" w:cs="Times New Roman"/>
          <w:sz w:val="24"/>
          <w:szCs w:val="24"/>
        </w:rPr>
        <w:t>The frequency of lionfish in each size class (cm) and the percent of the total number of lionfish (n=143).</w:t>
      </w:r>
    </w:p>
    <w:p w14:paraId="4B05B4CF" w14:textId="77777777" w:rsidR="009E6C36" w:rsidRDefault="009E6C36" w:rsidP="009E6C36">
      <w:pPr>
        <w:spacing w:line="480" w:lineRule="auto"/>
        <w:rPr>
          <w:rFonts w:ascii="Times New Roman" w:hAnsi="Times New Roman" w:cs="Times New Roman"/>
          <w:sz w:val="24"/>
          <w:szCs w:val="24"/>
        </w:rPr>
      </w:pPr>
    </w:p>
    <w:p w14:paraId="34F6582B" w14:textId="77777777" w:rsidR="00A56798" w:rsidRDefault="00A56798" w:rsidP="009E6C36">
      <w:pPr>
        <w:spacing w:line="480" w:lineRule="auto"/>
        <w:rPr>
          <w:rFonts w:ascii="Times New Roman" w:hAnsi="Times New Roman" w:cs="Times New Roman"/>
          <w:sz w:val="24"/>
          <w:szCs w:val="24"/>
        </w:rPr>
      </w:pPr>
    </w:p>
    <w:p w14:paraId="69A143D5" w14:textId="77777777" w:rsidR="00A56798" w:rsidRDefault="00A56798" w:rsidP="009E6C36">
      <w:pPr>
        <w:spacing w:line="480" w:lineRule="auto"/>
        <w:rPr>
          <w:rFonts w:ascii="Times New Roman" w:hAnsi="Times New Roman" w:cs="Times New Roman"/>
          <w:sz w:val="24"/>
          <w:szCs w:val="24"/>
        </w:rPr>
      </w:pPr>
    </w:p>
    <w:p w14:paraId="6AB436E4" w14:textId="77777777" w:rsidR="00A56798" w:rsidRDefault="00A56798" w:rsidP="009E6C36">
      <w:pPr>
        <w:spacing w:line="480" w:lineRule="auto"/>
        <w:rPr>
          <w:rFonts w:ascii="Times New Roman" w:hAnsi="Times New Roman" w:cs="Times New Roman"/>
          <w:sz w:val="24"/>
          <w:szCs w:val="24"/>
        </w:rPr>
      </w:pPr>
    </w:p>
    <w:p w14:paraId="1EAAB3FA" w14:textId="77777777" w:rsidR="00A56798" w:rsidRDefault="00A56798" w:rsidP="009E6C36">
      <w:pPr>
        <w:spacing w:line="480" w:lineRule="auto"/>
        <w:rPr>
          <w:rFonts w:ascii="Times New Roman" w:hAnsi="Times New Roman" w:cs="Times New Roman"/>
          <w:sz w:val="24"/>
          <w:szCs w:val="24"/>
        </w:rPr>
      </w:pPr>
    </w:p>
    <w:p w14:paraId="15C74DEC" w14:textId="77777777" w:rsidR="00A56798" w:rsidRDefault="00A56798" w:rsidP="009E6C36">
      <w:pPr>
        <w:spacing w:line="480" w:lineRule="auto"/>
        <w:rPr>
          <w:rFonts w:ascii="Times New Roman" w:hAnsi="Times New Roman" w:cs="Times New Roman"/>
          <w:sz w:val="24"/>
          <w:szCs w:val="24"/>
        </w:rPr>
      </w:pPr>
    </w:p>
    <w:p w14:paraId="25383EB4" w14:textId="50D045E0" w:rsidR="00A56798" w:rsidRDefault="009D5144" w:rsidP="009E6C36">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1157DC9" wp14:editId="5D6A8359">
            <wp:extent cx="5943600" cy="41662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S2 Lionfish Abundance by Site Updated Resubmit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66235"/>
                    </a:xfrm>
                    <a:prstGeom prst="rect">
                      <a:avLst/>
                    </a:prstGeom>
                  </pic:spPr>
                </pic:pic>
              </a:graphicData>
            </a:graphic>
          </wp:inline>
        </w:drawing>
      </w:r>
    </w:p>
    <w:p w14:paraId="79CA338A" w14:textId="77777777" w:rsidR="009E6C36" w:rsidRDefault="009E6C36" w:rsidP="009E6C36">
      <w:pPr>
        <w:spacing w:line="480" w:lineRule="auto"/>
        <w:rPr>
          <w:rFonts w:ascii="Times New Roman" w:hAnsi="Times New Roman" w:cs="Times New Roman"/>
          <w:sz w:val="24"/>
          <w:szCs w:val="24"/>
        </w:rPr>
      </w:pPr>
      <w:r>
        <w:rPr>
          <w:rFonts w:ascii="Times New Roman" w:hAnsi="Times New Roman" w:cs="Times New Roman"/>
          <w:b/>
          <w:sz w:val="24"/>
          <w:szCs w:val="24"/>
        </w:rPr>
        <w:t>Figure S2</w:t>
      </w:r>
      <w:r w:rsidRPr="00593834">
        <w:rPr>
          <w:rFonts w:ascii="Times New Roman" w:hAnsi="Times New Roman" w:cs="Times New Roman"/>
          <w:b/>
          <w:sz w:val="24"/>
          <w:szCs w:val="24"/>
        </w:rPr>
        <w:t>.</w:t>
      </w:r>
      <w:r w:rsidRPr="00593834">
        <w:rPr>
          <w:rFonts w:ascii="Times New Roman" w:hAnsi="Times New Roman" w:cs="Times New Roman"/>
          <w:sz w:val="24"/>
          <w:szCs w:val="24"/>
        </w:rPr>
        <w:t xml:space="preserve"> </w:t>
      </w:r>
      <w:r>
        <w:rPr>
          <w:rFonts w:ascii="Times New Roman" w:hAnsi="Times New Roman" w:cs="Times New Roman"/>
          <w:b/>
          <w:sz w:val="24"/>
          <w:szCs w:val="24"/>
        </w:rPr>
        <w:t>Average L</w:t>
      </w:r>
      <w:r w:rsidRPr="00593834">
        <w:rPr>
          <w:rFonts w:ascii="Times New Roman" w:hAnsi="Times New Roman" w:cs="Times New Roman"/>
          <w:b/>
          <w:sz w:val="24"/>
          <w:szCs w:val="24"/>
        </w:rPr>
        <w:t xml:space="preserve">ionfish Abundance from 2009 to 2013 on Each Site. </w:t>
      </w:r>
      <w:r w:rsidRPr="00593834">
        <w:rPr>
          <w:rFonts w:ascii="Times New Roman" w:hAnsi="Times New Roman" w:cs="Times New Roman"/>
          <w:sz w:val="24"/>
          <w:szCs w:val="24"/>
        </w:rPr>
        <w:t>Lionfish abundance (individuals/ha) over survey years on each survey site.</w:t>
      </w:r>
    </w:p>
    <w:p w14:paraId="5D281F28" w14:textId="77777777" w:rsidR="009E6C36" w:rsidRDefault="009E6C36" w:rsidP="009E6C36">
      <w:pPr>
        <w:spacing w:line="480" w:lineRule="auto"/>
        <w:rPr>
          <w:rFonts w:ascii="Times New Roman" w:hAnsi="Times New Roman" w:cs="Times New Roman"/>
          <w:sz w:val="24"/>
          <w:szCs w:val="24"/>
        </w:rPr>
      </w:pPr>
    </w:p>
    <w:p w14:paraId="67401C44" w14:textId="77777777" w:rsidR="00A40362" w:rsidRDefault="00A40362" w:rsidP="009E6C36">
      <w:pPr>
        <w:spacing w:line="480" w:lineRule="auto"/>
        <w:rPr>
          <w:rFonts w:ascii="Times New Roman" w:hAnsi="Times New Roman" w:cs="Times New Roman"/>
          <w:sz w:val="24"/>
          <w:szCs w:val="24"/>
        </w:rPr>
      </w:pPr>
    </w:p>
    <w:p w14:paraId="21895BA2" w14:textId="77777777" w:rsidR="00A40362" w:rsidRDefault="00A40362" w:rsidP="009E6C36">
      <w:pPr>
        <w:spacing w:line="480" w:lineRule="auto"/>
        <w:rPr>
          <w:rFonts w:ascii="Times New Roman" w:hAnsi="Times New Roman" w:cs="Times New Roman"/>
          <w:sz w:val="24"/>
          <w:szCs w:val="24"/>
        </w:rPr>
      </w:pPr>
    </w:p>
    <w:p w14:paraId="2D8D2427" w14:textId="77777777" w:rsidR="00A56798" w:rsidRDefault="00A56798" w:rsidP="009E6C36">
      <w:pPr>
        <w:spacing w:line="480" w:lineRule="auto"/>
        <w:rPr>
          <w:rFonts w:ascii="Times New Roman" w:hAnsi="Times New Roman" w:cs="Times New Roman"/>
          <w:sz w:val="24"/>
          <w:szCs w:val="24"/>
        </w:rPr>
      </w:pPr>
    </w:p>
    <w:p w14:paraId="1AB0BEE4" w14:textId="77777777" w:rsidR="00A56798" w:rsidRDefault="009B506D" w:rsidP="009E6C36">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64895F" wp14:editId="7AF6CFA9">
            <wp:extent cx="5943600" cy="2641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ckerott_FigS3 Prey Abundance Split by High and Low Lionfish Densiti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0997F8B0" w14:textId="77777777" w:rsidR="00A56798" w:rsidRDefault="00A56798" w:rsidP="009E6C36">
      <w:pPr>
        <w:spacing w:line="480" w:lineRule="auto"/>
        <w:rPr>
          <w:rFonts w:ascii="Times New Roman" w:hAnsi="Times New Roman" w:cs="Times New Roman"/>
          <w:sz w:val="24"/>
          <w:szCs w:val="24"/>
        </w:rPr>
      </w:pPr>
    </w:p>
    <w:p w14:paraId="262C32D5" w14:textId="442AA6D2" w:rsidR="00A56798" w:rsidRPr="00794800" w:rsidRDefault="009B506D" w:rsidP="009E6C36">
      <w:pPr>
        <w:spacing w:line="480" w:lineRule="auto"/>
        <w:rPr>
          <w:rFonts w:ascii="Times New Roman" w:hAnsi="Times New Roman" w:cs="Times New Roman"/>
          <w:sz w:val="24"/>
          <w:szCs w:val="24"/>
        </w:rPr>
      </w:pPr>
      <w:r w:rsidRPr="00794800">
        <w:rPr>
          <w:rFonts w:ascii="Times New Roman" w:hAnsi="Times New Roman" w:cs="Times New Roman"/>
          <w:b/>
          <w:sz w:val="24"/>
          <w:szCs w:val="24"/>
        </w:rPr>
        <w:t>Figure S3</w:t>
      </w:r>
      <w:r w:rsidR="00A41AA0" w:rsidRPr="00794800">
        <w:rPr>
          <w:rFonts w:ascii="Times New Roman" w:hAnsi="Times New Roman" w:cs="Times New Roman"/>
          <w:b/>
          <w:sz w:val="24"/>
          <w:szCs w:val="24"/>
        </w:rPr>
        <w:t xml:space="preserve"> </w:t>
      </w:r>
      <w:r w:rsidR="00794800" w:rsidRPr="00794800">
        <w:rPr>
          <w:rFonts w:ascii="Times New Roman" w:hAnsi="Times New Roman" w:cs="Times New Roman"/>
          <w:b/>
          <w:sz w:val="24"/>
          <w:szCs w:val="24"/>
        </w:rPr>
        <w:t xml:space="preserve">Abundance of Small Prey Fish in “High” and “Low” Lionfish Densities. </w:t>
      </w:r>
      <w:r w:rsidR="00794800">
        <w:rPr>
          <w:rFonts w:ascii="Times New Roman" w:hAnsi="Times New Roman" w:cs="Times New Roman"/>
          <w:sz w:val="24"/>
          <w:szCs w:val="24"/>
        </w:rPr>
        <w:t>The abundance of small</w:t>
      </w:r>
      <w:r w:rsidR="00773228">
        <w:rPr>
          <w:rFonts w:ascii="Times New Roman" w:hAnsi="Times New Roman" w:cs="Times New Roman"/>
          <w:sz w:val="24"/>
          <w:szCs w:val="24"/>
        </w:rPr>
        <w:t xml:space="preserve"> prey fish (6-10 cm TL) split by </w:t>
      </w:r>
      <w:r w:rsidR="00794800">
        <w:rPr>
          <w:rFonts w:ascii="Times New Roman" w:hAnsi="Times New Roman" w:cs="Times New Roman"/>
          <w:sz w:val="24"/>
          <w:szCs w:val="24"/>
        </w:rPr>
        <w:t>different threshold values</w:t>
      </w:r>
      <w:r w:rsidR="00256A55">
        <w:rPr>
          <w:rFonts w:ascii="Times New Roman" w:hAnsi="Times New Roman" w:cs="Times New Roman"/>
          <w:sz w:val="24"/>
          <w:szCs w:val="24"/>
        </w:rPr>
        <w:t xml:space="preserve"> based on published native densities</w:t>
      </w:r>
      <w:r w:rsidR="00773228">
        <w:rPr>
          <w:rFonts w:ascii="Times New Roman" w:hAnsi="Times New Roman" w:cs="Times New Roman"/>
          <w:sz w:val="24"/>
          <w:szCs w:val="24"/>
        </w:rPr>
        <w:t xml:space="preserve"> (25-10 lionfish/ha)</w:t>
      </w:r>
      <w:r w:rsidR="00794800">
        <w:rPr>
          <w:rFonts w:ascii="Times New Roman" w:hAnsi="Times New Roman" w:cs="Times New Roman"/>
          <w:sz w:val="24"/>
          <w:szCs w:val="24"/>
        </w:rPr>
        <w:t xml:space="preserve"> to </w:t>
      </w:r>
      <w:r w:rsidR="00773228">
        <w:rPr>
          <w:rFonts w:ascii="Times New Roman" w:hAnsi="Times New Roman" w:cs="Times New Roman"/>
          <w:sz w:val="24"/>
          <w:szCs w:val="24"/>
        </w:rPr>
        <w:t xml:space="preserve">determine high vs low lionfish densities. Points are site-level data with medians represented by thick horizontal bars. P-values are from GLMM models with lionfish density was </w:t>
      </w:r>
      <w:r w:rsidR="00EA153E">
        <w:rPr>
          <w:rFonts w:ascii="Times New Roman" w:hAnsi="Times New Roman" w:cs="Times New Roman"/>
          <w:sz w:val="24"/>
          <w:szCs w:val="24"/>
        </w:rPr>
        <w:t xml:space="preserve">included </w:t>
      </w:r>
      <w:r w:rsidR="00773228">
        <w:rPr>
          <w:rFonts w:ascii="Times New Roman" w:hAnsi="Times New Roman" w:cs="Times New Roman"/>
          <w:sz w:val="24"/>
          <w:szCs w:val="24"/>
        </w:rPr>
        <w:t xml:space="preserve">as a categorical variable. The number of data points in the “high” lionfish density category (n) are displayed for each threshold value. </w:t>
      </w:r>
    </w:p>
    <w:p w14:paraId="08A6E661" w14:textId="77777777" w:rsidR="00A41AA0" w:rsidRDefault="00A41AA0" w:rsidP="009E6C36">
      <w:pPr>
        <w:spacing w:line="480" w:lineRule="auto"/>
        <w:rPr>
          <w:rFonts w:ascii="Times New Roman" w:hAnsi="Times New Roman" w:cs="Times New Roman"/>
          <w:sz w:val="24"/>
          <w:szCs w:val="24"/>
        </w:rPr>
      </w:pPr>
    </w:p>
    <w:p w14:paraId="05E0D848" w14:textId="77777777" w:rsidR="00FE199F" w:rsidRDefault="00FE199F" w:rsidP="009E6C36">
      <w:pPr>
        <w:spacing w:line="480" w:lineRule="auto"/>
        <w:rPr>
          <w:rFonts w:ascii="Times New Roman" w:hAnsi="Times New Roman" w:cs="Times New Roman"/>
          <w:sz w:val="24"/>
          <w:szCs w:val="24"/>
        </w:rPr>
      </w:pPr>
    </w:p>
    <w:p w14:paraId="1DD5E8BF" w14:textId="77777777" w:rsidR="00A40362" w:rsidRDefault="00A40362" w:rsidP="009E6C36">
      <w:pPr>
        <w:spacing w:line="480" w:lineRule="auto"/>
        <w:rPr>
          <w:rFonts w:ascii="Times New Roman" w:hAnsi="Times New Roman" w:cs="Times New Roman"/>
          <w:sz w:val="24"/>
          <w:szCs w:val="24"/>
        </w:rPr>
      </w:pPr>
    </w:p>
    <w:p w14:paraId="324EAFC5" w14:textId="77777777" w:rsidR="00A40362" w:rsidRDefault="00A40362" w:rsidP="009E6C36">
      <w:pPr>
        <w:spacing w:line="480" w:lineRule="auto"/>
        <w:rPr>
          <w:rFonts w:ascii="Times New Roman" w:hAnsi="Times New Roman" w:cs="Times New Roman"/>
          <w:sz w:val="24"/>
          <w:szCs w:val="24"/>
        </w:rPr>
      </w:pPr>
    </w:p>
    <w:p w14:paraId="0FB9DDE1" w14:textId="77777777" w:rsidR="00A40362" w:rsidRDefault="00A40362" w:rsidP="009E6C36">
      <w:pPr>
        <w:spacing w:line="480" w:lineRule="auto"/>
        <w:rPr>
          <w:rFonts w:ascii="Times New Roman" w:hAnsi="Times New Roman" w:cs="Times New Roman"/>
          <w:sz w:val="24"/>
          <w:szCs w:val="24"/>
        </w:rPr>
      </w:pPr>
    </w:p>
    <w:p w14:paraId="6881B4E3" w14:textId="77777777" w:rsidR="00A40362" w:rsidRDefault="00A40362" w:rsidP="009E6C36">
      <w:pPr>
        <w:spacing w:line="480" w:lineRule="auto"/>
        <w:rPr>
          <w:rFonts w:ascii="Times New Roman" w:hAnsi="Times New Roman" w:cs="Times New Roman"/>
          <w:sz w:val="24"/>
          <w:szCs w:val="24"/>
        </w:rPr>
      </w:pPr>
    </w:p>
    <w:p w14:paraId="5305527D" w14:textId="0854F4F9" w:rsidR="00A40362" w:rsidRDefault="009D5144" w:rsidP="009E6C36">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46A456" wp14:editId="406F3189">
            <wp:extent cx="5943600" cy="3772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4S Updated_Resubmit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772535"/>
                    </a:xfrm>
                    <a:prstGeom prst="rect">
                      <a:avLst/>
                    </a:prstGeom>
                  </pic:spPr>
                </pic:pic>
              </a:graphicData>
            </a:graphic>
          </wp:inline>
        </w:drawing>
      </w:r>
    </w:p>
    <w:p w14:paraId="0E3A6014" w14:textId="38DFB983" w:rsidR="00A41AA0" w:rsidRDefault="00A41AA0" w:rsidP="009E6C36">
      <w:pPr>
        <w:spacing w:line="480" w:lineRule="auto"/>
        <w:rPr>
          <w:rFonts w:ascii="Times New Roman" w:hAnsi="Times New Roman" w:cs="Times New Roman"/>
          <w:sz w:val="24"/>
          <w:szCs w:val="24"/>
        </w:rPr>
      </w:pPr>
      <w:r w:rsidRPr="00A40362">
        <w:rPr>
          <w:rFonts w:ascii="Times New Roman" w:hAnsi="Times New Roman" w:cs="Times New Roman"/>
          <w:b/>
          <w:sz w:val="24"/>
          <w:szCs w:val="24"/>
        </w:rPr>
        <w:t>Figure S4</w:t>
      </w:r>
      <w:r w:rsidR="00A40362">
        <w:rPr>
          <w:rFonts w:ascii="Times New Roman" w:hAnsi="Times New Roman" w:cs="Times New Roman"/>
          <w:sz w:val="24"/>
          <w:szCs w:val="24"/>
        </w:rPr>
        <w:t xml:space="preserve"> </w:t>
      </w:r>
      <w:r w:rsidR="00A40362">
        <w:rPr>
          <w:rFonts w:ascii="Times New Roman" w:hAnsi="Times New Roman" w:cs="Times New Roman"/>
          <w:b/>
          <w:sz w:val="24"/>
          <w:szCs w:val="24"/>
        </w:rPr>
        <w:t>Coefficient E</w:t>
      </w:r>
      <w:r w:rsidR="00A40362" w:rsidRPr="00BC1953">
        <w:rPr>
          <w:rFonts w:ascii="Times New Roman" w:hAnsi="Times New Roman" w:cs="Times New Roman"/>
          <w:b/>
          <w:sz w:val="24"/>
          <w:szCs w:val="24"/>
        </w:rPr>
        <w:t xml:space="preserve">stimates </w:t>
      </w:r>
      <w:r w:rsidR="00A40362" w:rsidRPr="00BC1953">
        <w:rPr>
          <w:rFonts w:ascii="Times New Roman" w:hAnsi="Times New Roman" w:cs="Times New Roman"/>
          <w:sz w:val="24"/>
          <w:szCs w:val="24"/>
        </w:rPr>
        <w:t>(mean ± 95% confidence interval)</w:t>
      </w:r>
      <w:r w:rsidR="00A40362">
        <w:rPr>
          <w:rFonts w:ascii="Times New Roman" w:hAnsi="Times New Roman" w:cs="Times New Roman"/>
          <w:b/>
          <w:sz w:val="24"/>
          <w:szCs w:val="24"/>
        </w:rPr>
        <w:t xml:space="preserve"> for Each M</w:t>
      </w:r>
      <w:r w:rsidR="00A40362" w:rsidRPr="00BC1953">
        <w:rPr>
          <w:rFonts w:ascii="Times New Roman" w:hAnsi="Times New Roman" w:cs="Times New Roman"/>
          <w:b/>
          <w:sz w:val="24"/>
          <w:szCs w:val="24"/>
        </w:rPr>
        <w:t>odel</w:t>
      </w:r>
      <w:r w:rsidR="00A40362">
        <w:rPr>
          <w:rFonts w:ascii="Times New Roman" w:hAnsi="Times New Roman" w:cs="Times New Roman"/>
          <w:b/>
          <w:sz w:val="24"/>
          <w:szCs w:val="24"/>
        </w:rPr>
        <w:t xml:space="preserve"> of Prey fish Abundance with Different Size Classes</w:t>
      </w:r>
      <w:r w:rsidR="00A40362" w:rsidRPr="00BC1953">
        <w:rPr>
          <w:rFonts w:ascii="Times New Roman" w:hAnsi="Times New Roman" w:cs="Times New Roman"/>
          <w:b/>
          <w:sz w:val="24"/>
          <w:szCs w:val="24"/>
        </w:rPr>
        <w:t xml:space="preserve">. </w:t>
      </w:r>
      <w:r w:rsidR="00A40362" w:rsidRPr="00BC1953">
        <w:rPr>
          <w:rFonts w:ascii="Times New Roman" w:hAnsi="Times New Roman" w:cs="Times New Roman"/>
          <w:sz w:val="24"/>
          <w:szCs w:val="24"/>
        </w:rPr>
        <w:t xml:space="preserve">The site-averaged abundance of potential prey fish </w:t>
      </w:r>
      <w:r w:rsidR="009D5144">
        <w:rPr>
          <w:rFonts w:ascii="Times New Roman" w:hAnsi="Times New Roman" w:cs="Times New Roman"/>
          <w:sz w:val="24"/>
          <w:szCs w:val="24"/>
        </w:rPr>
        <w:t xml:space="preserve">of different size classes, </w:t>
      </w:r>
      <w:r w:rsidR="00A40362">
        <w:rPr>
          <w:rFonts w:ascii="Times New Roman" w:hAnsi="Times New Roman" w:cs="Times New Roman"/>
          <w:sz w:val="24"/>
          <w:szCs w:val="24"/>
        </w:rPr>
        <w:t>0-10cm TL</w:t>
      </w:r>
      <w:r w:rsidR="009D5144">
        <w:rPr>
          <w:rFonts w:ascii="Times New Roman" w:hAnsi="Times New Roman" w:cs="Times New Roman"/>
          <w:sz w:val="24"/>
          <w:szCs w:val="24"/>
        </w:rPr>
        <w:t xml:space="preserve"> (A)</w:t>
      </w:r>
      <w:r w:rsidR="00AA584A">
        <w:rPr>
          <w:rFonts w:ascii="Times New Roman" w:hAnsi="Times New Roman" w:cs="Times New Roman"/>
          <w:sz w:val="24"/>
          <w:szCs w:val="24"/>
        </w:rPr>
        <w:t>, 0-5cm TL</w:t>
      </w:r>
      <w:r w:rsidR="009D5144">
        <w:rPr>
          <w:rFonts w:ascii="Times New Roman" w:hAnsi="Times New Roman" w:cs="Times New Roman"/>
          <w:sz w:val="24"/>
          <w:szCs w:val="24"/>
        </w:rPr>
        <w:t xml:space="preserve"> (B)</w:t>
      </w:r>
      <w:r w:rsidR="00AA584A">
        <w:rPr>
          <w:rFonts w:ascii="Times New Roman" w:hAnsi="Times New Roman" w:cs="Times New Roman"/>
          <w:sz w:val="24"/>
          <w:szCs w:val="24"/>
        </w:rPr>
        <w:t>, and 6-10cm TL</w:t>
      </w:r>
      <w:r w:rsidR="009D5144">
        <w:rPr>
          <w:rFonts w:ascii="Times New Roman" w:hAnsi="Times New Roman" w:cs="Times New Roman"/>
          <w:sz w:val="24"/>
          <w:szCs w:val="24"/>
        </w:rPr>
        <w:t xml:space="preserve"> (C),</w:t>
      </w:r>
      <w:r w:rsidR="00A40362">
        <w:rPr>
          <w:rFonts w:ascii="Times New Roman" w:hAnsi="Times New Roman" w:cs="Times New Roman"/>
          <w:sz w:val="24"/>
          <w:szCs w:val="24"/>
        </w:rPr>
        <w:t xml:space="preserve"> </w:t>
      </w:r>
      <w:r w:rsidR="00A40362" w:rsidRPr="00BC1953">
        <w:rPr>
          <w:rFonts w:ascii="Times New Roman" w:hAnsi="Times New Roman" w:cs="Times New Roman"/>
          <w:sz w:val="24"/>
          <w:szCs w:val="24"/>
        </w:rPr>
        <w:t>were each modeled with the predictors of interest (lionfish abundance and years since the lionfish invasion) as well as site-specific reef complexity. Significant coefficient estimates are shown in black while non-significant coefficients are shown in gray</w:t>
      </w:r>
      <w:r w:rsidR="007421D8">
        <w:rPr>
          <w:rFonts w:ascii="Times New Roman" w:hAnsi="Times New Roman" w:cs="Times New Roman"/>
          <w:sz w:val="24"/>
          <w:szCs w:val="24"/>
        </w:rPr>
        <w:t xml:space="preserve"> (details in Table S4</w:t>
      </w:r>
      <w:r w:rsidR="00A40362" w:rsidRPr="00BC1953">
        <w:rPr>
          <w:rFonts w:ascii="Times New Roman" w:hAnsi="Times New Roman" w:cs="Times New Roman"/>
          <w:sz w:val="24"/>
          <w:szCs w:val="24"/>
        </w:rPr>
        <w:t>).</w:t>
      </w:r>
    </w:p>
    <w:p w14:paraId="70848A7F" w14:textId="77777777" w:rsidR="00A56798" w:rsidRDefault="00A56798" w:rsidP="009E6C36">
      <w:pPr>
        <w:spacing w:line="480" w:lineRule="auto"/>
        <w:rPr>
          <w:rFonts w:ascii="Times New Roman" w:hAnsi="Times New Roman" w:cs="Times New Roman"/>
          <w:sz w:val="24"/>
          <w:szCs w:val="24"/>
        </w:rPr>
      </w:pPr>
    </w:p>
    <w:p w14:paraId="27C222EC" w14:textId="77777777" w:rsidR="00A56798" w:rsidRDefault="00A56798" w:rsidP="009E6C36">
      <w:pPr>
        <w:spacing w:line="480" w:lineRule="auto"/>
        <w:rPr>
          <w:rFonts w:ascii="Times New Roman" w:hAnsi="Times New Roman" w:cs="Times New Roman"/>
          <w:sz w:val="24"/>
          <w:szCs w:val="24"/>
        </w:rPr>
      </w:pPr>
    </w:p>
    <w:p w14:paraId="5DC28A14" w14:textId="77777777" w:rsidR="00A56798" w:rsidRDefault="00A56798" w:rsidP="009E6C36">
      <w:pPr>
        <w:spacing w:line="480" w:lineRule="auto"/>
        <w:rPr>
          <w:rFonts w:ascii="Times New Roman" w:hAnsi="Times New Roman" w:cs="Times New Roman"/>
          <w:sz w:val="24"/>
          <w:szCs w:val="24"/>
        </w:rPr>
      </w:pPr>
    </w:p>
    <w:p w14:paraId="0B381303" w14:textId="77777777" w:rsidR="00A56798" w:rsidRDefault="00A56798" w:rsidP="009E6C36">
      <w:pPr>
        <w:spacing w:line="480" w:lineRule="auto"/>
        <w:rPr>
          <w:rFonts w:ascii="Times New Roman" w:hAnsi="Times New Roman" w:cs="Times New Roman"/>
          <w:sz w:val="24"/>
          <w:szCs w:val="24"/>
        </w:rPr>
      </w:pPr>
    </w:p>
    <w:p w14:paraId="430E9732" w14:textId="3C807155" w:rsidR="00A56798" w:rsidRPr="00593834" w:rsidRDefault="008C4553" w:rsidP="009E6C36">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889290" wp14:editId="34E0586B">
            <wp:extent cx="5943600" cy="4166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S5 Lionfish and Native Predators Updated Resubmit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66235"/>
                    </a:xfrm>
                    <a:prstGeom prst="rect">
                      <a:avLst/>
                    </a:prstGeom>
                  </pic:spPr>
                </pic:pic>
              </a:graphicData>
            </a:graphic>
          </wp:inline>
        </w:drawing>
      </w:r>
      <w:bookmarkStart w:id="0" w:name="_GoBack"/>
      <w:bookmarkEnd w:id="0"/>
    </w:p>
    <w:p w14:paraId="21CB2BD0" w14:textId="77777777" w:rsidR="003F40A3" w:rsidRPr="009E6C36" w:rsidRDefault="009B506D" w:rsidP="009E6C36">
      <w:pPr>
        <w:spacing w:line="480" w:lineRule="auto"/>
        <w:rPr>
          <w:rFonts w:ascii="Times New Roman" w:hAnsi="Times New Roman" w:cs="Times New Roman"/>
          <w:sz w:val="24"/>
          <w:szCs w:val="24"/>
        </w:rPr>
      </w:pPr>
      <w:r>
        <w:rPr>
          <w:rFonts w:ascii="Times New Roman" w:hAnsi="Times New Roman" w:cs="Times New Roman"/>
          <w:b/>
          <w:sz w:val="24"/>
          <w:szCs w:val="24"/>
        </w:rPr>
        <w:t>Figure S5</w:t>
      </w:r>
      <w:r w:rsidR="009E6C36" w:rsidRPr="00593834">
        <w:rPr>
          <w:rFonts w:ascii="Times New Roman" w:hAnsi="Times New Roman" w:cs="Times New Roman"/>
          <w:b/>
          <w:sz w:val="24"/>
          <w:szCs w:val="24"/>
        </w:rPr>
        <w:t>. Biomass of Lionfish and Native Competitors from 2009 to 2013.</w:t>
      </w:r>
      <w:r w:rsidR="009E6C36" w:rsidRPr="00593834">
        <w:rPr>
          <w:rFonts w:ascii="Times New Roman" w:hAnsi="Times New Roman" w:cs="Times New Roman"/>
          <w:sz w:val="24"/>
          <w:szCs w:val="24"/>
        </w:rPr>
        <w:t xml:space="preserve"> The biomass (g/m</w:t>
      </w:r>
      <w:r w:rsidR="009E6C36" w:rsidRPr="00593834">
        <w:rPr>
          <w:rFonts w:ascii="Times New Roman" w:hAnsi="Times New Roman" w:cs="Times New Roman"/>
          <w:sz w:val="24"/>
          <w:szCs w:val="24"/>
          <w:vertAlign w:val="superscript"/>
        </w:rPr>
        <w:t>2</w:t>
      </w:r>
      <w:r w:rsidR="009E6C36" w:rsidRPr="00593834">
        <w:rPr>
          <w:rFonts w:ascii="Times New Roman" w:hAnsi="Times New Roman" w:cs="Times New Roman"/>
          <w:sz w:val="24"/>
          <w:szCs w:val="24"/>
        </w:rPr>
        <w:t>) of lionfish is shown in light gray, and the total biomass of all ecologically similar</w:t>
      </w:r>
      <w:r w:rsidR="00F731B1">
        <w:rPr>
          <w:rFonts w:ascii="Times New Roman" w:hAnsi="Times New Roman" w:cs="Times New Roman"/>
          <w:sz w:val="24"/>
          <w:szCs w:val="24"/>
        </w:rPr>
        <w:t xml:space="preserve"> native piscivores (see </w:t>
      </w:r>
      <w:r w:rsidR="009E6C36">
        <w:rPr>
          <w:rFonts w:ascii="Times New Roman" w:hAnsi="Times New Roman" w:cs="Times New Roman"/>
          <w:sz w:val="24"/>
          <w:szCs w:val="24"/>
        </w:rPr>
        <w:t>Text S1</w:t>
      </w:r>
      <w:r w:rsidR="008A256E">
        <w:rPr>
          <w:rFonts w:ascii="Times New Roman" w:hAnsi="Times New Roman" w:cs="Times New Roman"/>
          <w:sz w:val="24"/>
          <w:szCs w:val="24"/>
        </w:rPr>
        <w:t xml:space="preserve"> and Table S4</w:t>
      </w:r>
      <w:r w:rsidR="009E6C36" w:rsidRPr="00593834">
        <w:rPr>
          <w:rFonts w:ascii="Times New Roman" w:hAnsi="Times New Roman" w:cs="Times New Roman"/>
          <w:sz w:val="24"/>
          <w:szCs w:val="24"/>
        </w:rPr>
        <w:t>) is shown in dark gray, from 2009-2013, averaged across sites. The percentage of total predator biomass contributed by lionfish is shown above the average biomass of lionfish in each year. N is the number of sites surveyed in each year.</w:t>
      </w:r>
    </w:p>
    <w:sectPr w:rsidR="003F40A3" w:rsidRPr="009E6C36" w:rsidSect="00FD7452">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9200" w14:textId="77777777" w:rsidR="00943E23" w:rsidRDefault="00943E23">
      <w:pPr>
        <w:spacing w:after="0" w:line="240" w:lineRule="auto"/>
      </w:pPr>
      <w:r>
        <w:separator/>
      </w:r>
    </w:p>
  </w:endnote>
  <w:endnote w:type="continuationSeparator" w:id="0">
    <w:p w14:paraId="215A4FED" w14:textId="77777777" w:rsidR="00943E23" w:rsidRDefault="0094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73419"/>
      <w:docPartObj>
        <w:docPartGallery w:val="Page Numbers (Bottom of Page)"/>
        <w:docPartUnique/>
      </w:docPartObj>
    </w:sdtPr>
    <w:sdtEndPr>
      <w:rPr>
        <w:noProof/>
      </w:rPr>
    </w:sdtEndPr>
    <w:sdtContent>
      <w:p w14:paraId="77121CE2" w14:textId="46D8F85F" w:rsidR="00A40362" w:rsidRDefault="00A40362">
        <w:pPr>
          <w:pStyle w:val="Footer"/>
          <w:jc w:val="center"/>
        </w:pPr>
        <w:r>
          <w:fldChar w:fldCharType="begin"/>
        </w:r>
        <w:r>
          <w:instrText xml:space="preserve"> PAGE   \* MERGEFORMAT </w:instrText>
        </w:r>
        <w:r>
          <w:fldChar w:fldCharType="separate"/>
        </w:r>
        <w:r w:rsidR="008C4553">
          <w:rPr>
            <w:noProof/>
          </w:rPr>
          <w:t>12</w:t>
        </w:r>
        <w:r>
          <w:rPr>
            <w:noProof/>
          </w:rPr>
          <w:fldChar w:fldCharType="end"/>
        </w:r>
      </w:p>
    </w:sdtContent>
  </w:sdt>
  <w:p w14:paraId="0CEAEFA2" w14:textId="77777777" w:rsidR="00A40362" w:rsidRDefault="00A40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E7D58" w14:textId="77777777" w:rsidR="00943E23" w:rsidRDefault="00943E23">
      <w:pPr>
        <w:spacing w:after="0" w:line="240" w:lineRule="auto"/>
      </w:pPr>
      <w:r>
        <w:separator/>
      </w:r>
    </w:p>
  </w:footnote>
  <w:footnote w:type="continuationSeparator" w:id="0">
    <w:p w14:paraId="026CBF44" w14:textId="77777777" w:rsidR="00943E23" w:rsidRDefault="00943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36"/>
    <w:rsid w:val="00000764"/>
    <w:rsid w:val="00000E16"/>
    <w:rsid w:val="0000172D"/>
    <w:rsid w:val="00001902"/>
    <w:rsid w:val="00002E54"/>
    <w:rsid w:val="00003E05"/>
    <w:rsid w:val="0000405F"/>
    <w:rsid w:val="00010607"/>
    <w:rsid w:val="000138A5"/>
    <w:rsid w:val="0001733B"/>
    <w:rsid w:val="0002026A"/>
    <w:rsid w:val="000212B6"/>
    <w:rsid w:val="00021989"/>
    <w:rsid w:val="00021E38"/>
    <w:rsid w:val="000223BA"/>
    <w:rsid w:val="000224B3"/>
    <w:rsid w:val="0002607B"/>
    <w:rsid w:val="000279F3"/>
    <w:rsid w:val="00027F07"/>
    <w:rsid w:val="0003006D"/>
    <w:rsid w:val="00030775"/>
    <w:rsid w:val="0003363D"/>
    <w:rsid w:val="00035A6F"/>
    <w:rsid w:val="000372B3"/>
    <w:rsid w:val="00040C99"/>
    <w:rsid w:val="00041198"/>
    <w:rsid w:val="00041809"/>
    <w:rsid w:val="0004317C"/>
    <w:rsid w:val="000433E1"/>
    <w:rsid w:val="000434DF"/>
    <w:rsid w:val="0004371C"/>
    <w:rsid w:val="0004451C"/>
    <w:rsid w:val="00046908"/>
    <w:rsid w:val="000471F1"/>
    <w:rsid w:val="0005095D"/>
    <w:rsid w:val="00052397"/>
    <w:rsid w:val="0005326C"/>
    <w:rsid w:val="00053C5D"/>
    <w:rsid w:val="0005512C"/>
    <w:rsid w:val="000553DF"/>
    <w:rsid w:val="000575C8"/>
    <w:rsid w:val="00060A69"/>
    <w:rsid w:val="00061028"/>
    <w:rsid w:val="00061DAA"/>
    <w:rsid w:val="00062221"/>
    <w:rsid w:val="00062D59"/>
    <w:rsid w:val="00063DE4"/>
    <w:rsid w:val="00065E0E"/>
    <w:rsid w:val="00066062"/>
    <w:rsid w:val="000668C8"/>
    <w:rsid w:val="00066E4E"/>
    <w:rsid w:val="000674FF"/>
    <w:rsid w:val="00067609"/>
    <w:rsid w:val="00067E99"/>
    <w:rsid w:val="0007047B"/>
    <w:rsid w:val="000710D6"/>
    <w:rsid w:val="000714B3"/>
    <w:rsid w:val="00072E03"/>
    <w:rsid w:val="00075268"/>
    <w:rsid w:val="000756DA"/>
    <w:rsid w:val="000770EF"/>
    <w:rsid w:val="00080FBF"/>
    <w:rsid w:val="000817AF"/>
    <w:rsid w:val="00083579"/>
    <w:rsid w:val="00084111"/>
    <w:rsid w:val="00085A1A"/>
    <w:rsid w:val="00085C71"/>
    <w:rsid w:val="00090011"/>
    <w:rsid w:val="00090A84"/>
    <w:rsid w:val="00090D1E"/>
    <w:rsid w:val="000913A4"/>
    <w:rsid w:val="00091608"/>
    <w:rsid w:val="00092247"/>
    <w:rsid w:val="00092CE3"/>
    <w:rsid w:val="00092DD7"/>
    <w:rsid w:val="00093AB4"/>
    <w:rsid w:val="00094E6B"/>
    <w:rsid w:val="000951B1"/>
    <w:rsid w:val="000963F6"/>
    <w:rsid w:val="000973DC"/>
    <w:rsid w:val="00097E74"/>
    <w:rsid w:val="000A0439"/>
    <w:rsid w:val="000A093F"/>
    <w:rsid w:val="000A0A22"/>
    <w:rsid w:val="000A1A4C"/>
    <w:rsid w:val="000A3DE9"/>
    <w:rsid w:val="000A41CC"/>
    <w:rsid w:val="000A7126"/>
    <w:rsid w:val="000A7DE0"/>
    <w:rsid w:val="000B0F2D"/>
    <w:rsid w:val="000B1521"/>
    <w:rsid w:val="000B1C49"/>
    <w:rsid w:val="000B1CD1"/>
    <w:rsid w:val="000B2676"/>
    <w:rsid w:val="000B3594"/>
    <w:rsid w:val="000B3E57"/>
    <w:rsid w:val="000B72B9"/>
    <w:rsid w:val="000B79E4"/>
    <w:rsid w:val="000C0015"/>
    <w:rsid w:val="000C0412"/>
    <w:rsid w:val="000C244D"/>
    <w:rsid w:val="000C3F4B"/>
    <w:rsid w:val="000C491C"/>
    <w:rsid w:val="000C4E81"/>
    <w:rsid w:val="000C5A10"/>
    <w:rsid w:val="000C6173"/>
    <w:rsid w:val="000C6F8C"/>
    <w:rsid w:val="000C72B0"/>
    <w:rsid w:val="000C79B0"/>
    <w:rsid w:val="000C7A4E"/>
    <w:rsid w:val="000D1F3D"/>
    <w:rsid w:val="000D277F"/>
    <w:rsid w:val="000D349A"/>
    <w:rsid w:val="000D4763"/>
    <w:rsid w:val="000D4F05"/>
    <w:rsid w:val="000D536E"/>
    <w:rsid w:val="000D711F"/>
    <w:rsid w:val="000D7ED0"/>
    <w:rsid w:val="000E1415"/>
    <w:rsid w:val="000E1BFD"/>
    <w:rsid w:val="000E3D53"/>
    <w:rsid w:val="000E485B"/>
    <w:rsid w:val="000E57F3"/>
    <w:rsid w:val="000E61AA"/>
    <w:rsid w:val="000E761F"/>
    <w:rsid w:val="000E7B74"/>
    <w:rsid w:val="000E7E60"/>
    <w:rsid w:val="000F1A24"/>
    <w:rsid w:val="000F21E7"/>
    <w:rsid w:val="000F2F86"/>
    <w:rsid w:val="000F33CB"/>
    <w:rsid w:val="000F3AC8"/>
    <w:rsid w:val="000F4CEE"/>
    <w:rsid w:val="000F6543"/>
    <w:rsid w:val="0010036B"/>
    <w:rsid w:val="00100633"/>
    <w:rsid w:val="0010118C"/>
    <w:rsid w:val="00101A13"/>
    <w:rsid w:val="00102317"/>
    <w:rsid w:val="00103406"/>
    <w:rsid w:val="001043CC"/>
    <w:rsid w:val="001044AA"/>
    <w:rsid w:val="001062B6"/>
    <w:rsid w:val="00106F59"/>
    <w:rsid w:val="0010739D"/>
    <w:rsid w:val="00110EB3"/>
    <w:rsid w:val="00111035"/>
    <w:rsid w:val="00111810"/>
    <w:rsid w:val="001122BA"/>
    <w:rsid w:val="00112747"/>
    <w:rsid w:val="001132AC"/>
    <w:rsid w:val="001137B6"/>
    <w:rsid w:val="0011381A"/>
    <w:rsid w:val="0011388F"/>
    <w:rsid w:val="00114BC4"/>
    <w:rsid w:val="00116DF1"/>
    <w:rsid w:val="001200DE"/>
    <w:rsid w:val="001207C4"/>
    <w:rsid w:val="001208D2"/>
    <w:rsid w:val="00120B14"/>
    <w:rsid w:val="00121B12"/>
    <w:rsid w:val="00121DDE"/>
    <w:rsid w:val="00122DFB"/>
    <w:rsid w:val="00123673"/>
    <w:rsid w:val="00123CE0"/>
    <w:rsid w:val="001246AE"/>
    <w:rsid w:val="00124C28"/>
    <w:rsid w:val="00125D88"/>
    <w:rsid w:val="001268FE"/>
    <w:rsid w:val="00126B9A"/>
    <w:rsid w:val="00127EDD"/>
    <w:rsid w:val="0013080A"/>
    <w:rsid w:val="00130899"/>
    <w:rsid w:val="00132002"/>
    <w:rsid w:val="00132825"/>
    <w:rsid w:val="00133961"/>
    <w:rsid w:val="0013404E"/>
    <w:rsid w:val="001356DC"/>
    <w:rsid w:val="00136207"/>
    <w:rsid w:val="00137583"/>
    <w:rsid w:val="00137CDE"/>
    <w:rsid w:val="00142201"/>
    <w:rsid w:val="001437CD"/>
    <w:rsid w:val="00143ECD"/>
    <w:rsid w:val="00144055"/>
    <w:rsid w:val="00144A55"/>
    <w:rsid w:val="001468A9"/>
    <w:rsid w:val="00147ED5"/>
    <w:rsid w:val="001509C3"/>
    <w:rsid w:val="0015176D"/>
    <w:rsid w:val="0015198D"/>
    <w:rsid w:val="00153C67"/>
    <w:rsid w:val="00153CA1"/>
    <w:rsid w:val="00154283"/>
    <w:rsid w:val="00155F7C"/>
    <w:rsid w:val="001601BC"/>
    <w:rsid w:val="001620A0"/>
    <w:rsid w:val="0016401D"/>
    <w:rsid w:val="001646D1"/>
    <w:rsid w:val="0016526C"/>
    <w:rsid w:val="001657C4"/>
    <w:rsid w:val="001715F0"/>
    <w:rsid w:val="00171A82"/>
    <w:rsid w:val="00171FC1"/>
    <w:rsid w:val="001723E6"/>
    <w:rsid w:val="00172CEA"/>
    <w:rsid w:val="00173BF1"/>
    <w:rsid w:val="00173FAE"/>
    <w:rsid w:val="00176FDE"/>
    <w:rsid w:val="0018127E"/>
    <w:rsid w:val="001815A2"/>
    <w:rsid w:val="0018224F"/>
    <w:rsid w:val="00185891"/>
    <w:rsid w:val="00186823"/>
    <w:rsid w:val="0019004F"/>
    <w:rsid w:val="0019147E"/>
    <w:rsid w:val="00192B97"/>
    <w:rsid w:val="00192BC5"/>
    <w:rsid w:val="001961FB"/>
    <w:rsid w:val="00196C42"/>
    <w:rsid w:val="001977E4"/>
    <w:rsid w:val="001A0204"/>
    <w:rsid w:val="001A2540"/>
    <w:rsid w:val="001A2C8D"/>
    <w:rsid w:val="001A3C3D"/>
    <w:rsid w:val="001A3C55"/>
    <w:rsid w:val="001A3EB7"/>
    <w:rsid w:val="001A43E4"/>
    <w:rsid w:val="001A5A91"/>
    <w:rsid w:val="001A772D"/>
    <w:rsid w:val="001B12A5"/>
    <w:rsid w:val="001B2362"/>
    <w:rsid w:val="001B27FD"/>
    <w:rsid w:val="001B3A1D"/>
    <w:rsid w:val="001B4AD8"/>
    <w:rsid w:val="001B6AD5"/>
    <w:rsid w:val="001B7CBE"/>
    <w:rsid w:val="001C0123"/>
    <w:rsid w:val="001C08C0"/>
    <w:rsid w:val="001C09E2"/>
    <w:rsid w:val="001C2CA8"/>
    <w:rsid w:val="001C392F"/>
    <w:rsid w:val="001C495E"/>
    <w:rsid w:val="001C57F1"/>
    <w:rsid w:val="001C5BB3"/>
    <w:rsid w:val="001C5C65"/>
    <w:rsid w:val="001C6592"/>
    <w:rsid w:val="001C7563"/>
    <w:rsid w:val="001C7EAE"/>
    <w:rsid w:val="001D0230"/>
    <w:rsid w:val="001D0E5F"/>
    <w:rsid w:val="001D36A9"/>
    <w:rsid w:val="001D4539"/>
    <w:rsid w:val="001D4796"/>
    <w:rsid w:val="001D627E"/>
    <w:rsid w:val="001D7289"/>
    <w:rsid w:val="001E09C3"/>
    <w:rsid w:val="001E0B8A"/>
    <w:rsid w:val="001E29A6"/>
    <w:rsid w:val="001E2B97"/>
    <w:rsid w:val="001E36DA"/>
    <w:rsid w:val="001E627B"/>
    <w:rsid w:val="001E662C"/>
    <w:rsid w:val="001E69C9"/>
    <w:rsid w:val="001E6AFA"/>
    <w:rsid w:val="001E734A"/>
    <w:rsid w:val="001F0064"/>
    <w:rsid w:val="001F00D5"/>
    <w:rsid w:val="001F2CA2"/>
    <w:rsid w:val="001F2F80"/>
    <w:rsid w:val="001F45CB"/>
    <w:rsid w:val="001F5614"/>
    <w:rsid w:val="001F59BC"/>
    <w:rsid w:val="001F680B"/>
    <w:rsid w:val="001F7D39"/>
    <w:rsid w:val="00200373"/>
    <w:rsid w:val="0020293C"/>
    <w:rsid w:val="00202965"/>
    <w:rsid w:val="00203A2E"/>
    <w:rsid w:val="00204DFF"/>
    <w:rsid w:val="0020522D"/>
    <w:rsid w:val="002059DF"/>
    <w:rsid w:val="00205A1E"/>
    <w:rsid w:val="00205AA1"/>
    <w:rsid w:val="0020610C"/>
    <w:rsid w:val="00206325"/>
    <w:rsid w:val="002066A3"/>
    <w:rsid w:val="0020703D"/>
    <w:rsid w:val="00207F6A"/>
    <w:rsid w:val="00211A02"/>
    <w:rsid w:val="002121A9"/>
    <w:rsid w:val="00213F66"/>
    <w:rsid w:val="00214157"/>
    <w:rsid w:val="002147AA"/>
    <w:rsid w:val="00215E91"/>
    <w:rsid w:val="0021617A"/>
    <w:rsid w:val="002162FD"/>
    <w:rsid w:val="0021641F"/>
    <w:rsid w:val="0021644F"/>
    <w:rsid w:val="00223A3B"/>
    <w:rsid w:val="00223DF4"/>
    <w:rsid w:val="0022412C"/>
    <w:rsid w:val="00225E3C"/>
    <w:rsid w:val="002263B8"/>
    <w:rsid w:val="0022744C"/>
    <w:rsid w:val="002323D0"/>
    <w:rsid w:val="0023286B"/>
    <w:rsid w:val="002337CA"/>
    <w:rsid w:val="00233BAF"/>
    <w:rsid w:val="002347B2"/>
    <w:rsid w:val="00234BBC"/>
    <w:rsid w:val="002356BA"/>
    <w:rsid w:val="00236224"/>
    <w:rsid w:val="00236E1B"/>
    <w:rsid w:val="0023769F"/>
    <w:rsid w:val="002419A1"/>
    <w:rsid w:val="00241AD6"/>
    <w:rsid w:val="00242BBE"/>
    <w:rsid w:val="00242C51"/>
    <w:rsid w:val="00247487"/>
    <w:rsid w:val="002475CF"/>
    <w:rsid w:val="00247DBF"/>
    <w:rsid w:val="002506AB"/>
    <w:rsid w:val="00250D6D"/>
    <w:rsid w:val="002516CC"/>
    <w:rsid w:val="00254ADA"/>
    <w:rsid w:val="00255388"/>
    <w:rsid w:val="00256A55"/>
    <w:rsid w:val="0025748F"/>
    <w:rsid w:val="0026025C"/>
    <w:rsid w:val="00260609"/>
    <w:rsid w:val="00261777"/>
    <w:rsid w:val="00262B55"/>
    <w:rsid w:val="00262C68"/>
    <w:rsid w:val="00263768"/>
    <w:rsid w:val="00264039"/>
    <w:rsid w:val="00265318"/>
    <w:rsid w:val="00266396"/>
    <w:rsid w:val="00266F2A"/>
    <w:rsid w:val="002672A5"/>
    <w:rsid w:val="0026742D"/>
    <w:rsid w:val="002722D2"/>
    <w:rsid w:val="00272A50"/>
    <w:rsid w:val="00273E79"/>
    <w:rsid w:val="002752D7"/>
    <w:rsid w:val="00275509"/>
    <w:rsid w:val="00275C13"/>
    <w:rsid w:val="00275D32"/>
    <w:rsid w:val="00276221"/>
    <w:rsid w:val="00276699"/>
    <w:rsid w:val="00276BCE"/>
    <w:rsid w:val="002770D0"/>
    <w:rsid w:val="0028114C"/>
    <w:rsid w:val="00281E9E"/>
    <w:rsid w:val="00281FDA"/>
    <w:rsid w:val="00281FFE"/>
    <w:rsid w:val="002834FA"/>
    <w:rsid w:val="00283960"/>
    <w:rsid w:val="0028403D"/>
    <w:rsid w:val="002849D1"/>
    <w:rsid w:val="00284D50"/>
    <w:rsid w:val="00285897"/>
    <w:rsid w:val="002865AE"/>
    <w:rsid w:val="002865EC"/>
    <w:rsid w:val="00286B89"/>
    <w:rsid w:val="0028708A"/>
    <w:rsid w:val="00287324"/>
    <w:rsid w:val="002874E2"/>
    <w:rsid w:val="00287A32"/>
    <w:rsid w:val="0029644F"/>
    <w:rsid w:val="002967AC"/>
    <w:rsid w:val="00296E51"/>
    <w:rsid w:val="00297AA8"/>
    <w:rsid w:val="00297C7D"/>
    <w:rsid w:val="002A0674"/>
    <w:rsid w:val="002A112D"/>
    <w:rsid w:val="002A22F5"/>
    <w:rsid w:val="002A2C97"/>
    <w:rsid w:val="002A4521"/>
    <w:rsid w:val="002A5394"/>
    <w:rsid w:val="002A5592"/>
    <w:rsid w:val="002A5E5D"/>
    <w:rsid w:val="002A6467"/>
    <w:rsid w:val="002A68D3"/>
    <w:rsid w:val="002A7088"/>
    <w:rsid w:val="002B1BE0"/>
    <w:rsid w:val="002B1FF9"/>
    <w:rsid w:val="002B2EAC"/>
    <w:rsid w:val="002B3D89"/>
    <w:rsid w:val="002B40CD"/>
    <w:rsid w:val="002B45C9"/>
    <w:rsid w:val="002B544B"/>
    <w:rsid w:val="002B5AA6"/>
    <w:rsid w:val="002B5AA8"/>
    <w:rsid w:val="002B68C1"/>
    <w:rsid w:val="002B6C55"/>
    <w:rsid w:val="002B6F74"/>
    <w:rsid w:val="002B78F3"/>
    <w:rsid w:val="002C13B2"/>
    <w:rsid w:val="002C2A78"/>
    <w:rsid w:val="002C3E6E"/>
    <w:rsid w:val="002C4BC9"/>
    <w:rsid w:val="002C549B"/>
    <w:rsid w:val="002C589B"/>
    <w:rsid w:val="002C5AD0"/>
    <w:rsid w:val="002C74C1"/>
    <w:rsid w:val="002C7568"/>
    <w:rsid w:val="002C7F35"/>
    <w:rsid w:val="002D02F9"/>
    <w:rsid w:val="002D1B7A"/>
    <w:rsid w:val="002D2F74"/>
    <w:rsid w:val="002D3B0F"/>
    <w:rsid w:val="002D4F41"/>
    <w:rsid w:val="002D50DC"/>
    <w:rsid w:val="002D55F5"/>
    <w:rsid w:val="002D5E73"/>
    <w:rsid w:val="002D6444"/>
    <w:rsid w:val="002D66EB"/>
    <w:rsid w:val="002D68D6"/>
    <w:rsid w:val="002D696D"/>
    <w:rsid w:val="002D6BF8"/>
    <w:rsid w:val="002E0E55"/>
    <w:rsid w:val="002E2694"/>
    <w:rsid w:val="002E3260"/>
    <w:rsid w:val="002E3424"/>
    <w:rsid w:val="002E40B2"/>
    <w:rsid w:val="002E4487"/>
    <w:rsid w:val="002E63B8"/>
    <w:rsid w:val="002E66F6"/>
    <w:rsid w:val="002E67F4"/>
    <w:rsid w:val="002E6865"/>
    <w:rsid w:val="002E7DE2"/>
    <w:rsid w:val="002F0273"/>
    <w:rsid w:val="002F02D0"/>
    <w:rsid w:val="002F05A1"/>
    <w:rsid w:val="002F0A6B"/>
    <w:rsid w:val="002F0E64"/>
    <w:rsid w:val="002F206F"/>
    <w:rsid w:val="002F20E5"/>
    <w:rsid w:val="002F28B2"/>
    <w:rsid w:val="002F3A82"/>
    <w:rsid w:val="002F4DAE"/>
    <w:rsid w:val="002F5E01"/>
    <w:rsid w:val="002F6309"/>
    <w:rsid w:val="002F669D"/>
    <w:rsid w:val="002F6E1B"/>
    <w:rsid w:val="00300CE7"/>
    <w:rsid w:val="0030196D"/>
    <w:rsid w:val="00301EEF"/>
    <w:rsid w:val="00302AE5"/>
    <w:rsid w:val="00302ECB"/>
    <w:rsid w:val="00302F63"/>
    <w:rsid w:val="0030341D"/>
    <w:rsid w:val="00303F47"/>
    <w:rsid w:val="0030497F"/>
    <w:rsid w:val="00305624"/>
    <w:rsid w:val="00306891"/>
    <w:rsid w:val="00307085"/>
    <w:rsid w:val="003077E8"/>
    <w:rsid w:val="003117E7"/>
    <w:rsid w:val="0031195A"/>
    <w:rsid w:val="00312A1E"/>
    <w:rsid w:val="00312A3B"/>
    <w:rsid w:val="0031315C"/>
    <w:rsid w:val="00314C05"/>
    <w:rsid w:val="0031526E"/>
    <w:rsid w:val="00316BBB"/>
    <w:rsid w:val="00316BEF"/>
    <w:rsid w:val="00316CEB"/>
    <w:rsid w:val="003178D8"/>
    <w:rsid w:val="003179FF"/>
    <w:rsid w:val="003231E6"/>
    <w:rsid w:val="0032327A"/>
    <w:rsid w:val="003232D6"/>
    <w:rsid w:val="003233E4"/>
    <w:rsid w:val="003241D9"/>
    <w:rsid w:val="003241EA"/>
    <w:rsid w:val="00324691"/>
    <w:rsid w:val="00324FD0"/>
    <w:rsid w:val="003323AF"/>
    <w:rsid w:val="003323CF"/>
    <w:rsid w:val="00334290"/>
    <w:rsid w:val="00334520"/>
    <w:rsid w:val="00336A30"/>
    <w:rsid w:val="003377E3"/>
    <w:rsid w:val="003400B9"/>
    <w:rsid w:val="00340AA4"/>
    <w:rsid w:val="003413EB"/>
    <w:rsid w:val="003419A4"/>
    <w:rsid w:val="00341DCA"/>
    <w:rsid w:val="00341E32"/>
    <w:rsid w:val="00342136"/>
    <w:rsid w:val="0034245C"/>
    <w:rsid w:val="003435F1"/>
    <w:rsid w:val="00344C8E"/>
    <w:rsid w:val="0034524A"/>
    <w:rsid w:val="003459CE"/>
    <w:rsid w:val="00345D16"/>
    <w:rsid w:val="00346011"/>
    <w:rsid w:val="00347A62"/>
    <w:rsid w:val="00350100"/>
    <w:rsid w:val="00350149"/>
    <w:rsid w:val="0035057D"/>
    <w:rsid w:val="003516BC"/>
    <w:rsid w:val="00352C7D"/>
    <w:rsid w:val="00352F1E"/>
    <w:rsid w:val="00353744"/>
    <w:rsid w:val="00354118"/>
    <w:rsid w:val="00354FEE"/>
    <w:rsid w:val="0035515B"/>
    <w:rsid w:val="00355286"/>
    <w:rsid w:val="00355EE4"/>
    <w:rsid w:val="0035678E"/>
    <w:rsid w:val="0035715B"/>
    <w:rsid w:val="00360594"/>
    <w:rsid w:val="00360ABB"/>
    <w:rsid w:val="003611BB"/>
    <w:rsid w:val="00361FF4"/>
    <w:rsid w:val="003627AE"/>
    <w:rsid w:val="00362FE2"/>
    <w:rsid w:val="003630CB"/>
    <w:rsid w:val="00363DCE"/>
    <w:rsid w:val="0036447B"/>
    <w:rsid w:val="00364E35"/>
    <w:rsid w:val="0036642C"/>
    <w:rsid w:val="00366A1F"/>
    <w:rsid w:val="00366DEF"/>
    <w:rsid w:val="00370008"/>
    <w:rsid w:val="00370644"/>
    <w:rsid w:val="003706BE"/>
    <w:rsid w:val="00370EA1"/>
    <w:rsid w:val="003717DE"/>
    <w:rsid w:val="00371E03"/>
    <w:rsid w:val="00372A11"/>
    <w:rsid w:val="00373FD5"/>
    <w:rsid w:val="0037477B"/>
    <w:rsid w:val="0037481C"/>
    <w:rsid w:val="00375175"/>
    <w:rsid w:val="00376A7D"/>
    <w:rsid w:val="00377920"/>
    <w:rsid w:val="00377F2B"/>
    <w:rsid w:val="003810EE"/>
    <w:rsid w:val="003818DC"/>
    <w:rsid w:val="003832A6"/>
    <w:rsid w:val="003842F5"/>
    <w:rsid w:val="0038546E"/>
    <w:rsid w:val="00386FF7"/>
    <w:rsid w:val="003879D8"/>
    <w:rsid w:val="0039127F"/>
    <w:rsid w:val="0039131A"/>
    <w:rsid w:val="003914AB"/>
    <w:rsid w:val="00392179"/>
    <w:rsid w:val="0039447D"/>
    <w:rsid w:val="00395381"/>
    <w:rsid w:val="00396CF4"/>
    <w:rsid w:val="00397CBA"/>
    <w:rsid w:val="00397D42"/>
    <w:rsid w:val="00397E3F"/>
    <w:rsid w:val="003A01EB"/>
    <w:rsid w:val="003A0B67"/>
    <w:rsid w:val="003A40A2"/>
    <w:rsid w:val="003A5902"/>
    <w:rsid w:val="003A6262"/>
    <w:rsid w:val="003A67F2"/>
    <w:rsid w:val="003A74BD"/>
    <w:rsid w:val="003A7740"/>
    <w:rsid w:val="003B006D"/>
    <w:rsid w:val="003B03A7"/>
    <w:rsid w:val="003B059E"/>
    <w:rsid w:val="003B114A"/>
    <w:rsid w:val="003B2759"/>
    <w:rsid w:val="003B2A0B"/>
    <w:rsid w:val="003B483B"/>
    <w:rsid w:val="003B543D"/>
    <w:rsid w:val="003B5E40"/>
    <w:rsid w:val="003B6540"/>
    <w:rsid w:val="003B6BD5"/>
    <w:rsid w:val="003B75A0"/>
    <w:rsid w:val="003C03B1"/>
    <w:rsid w:val="003C09F0"/>
    <w:rsid w:val="003C0A43"/>
    <w:rsid w:val="003C18F2"/>
    <w:rsid w:val="003C2382"/>
    <w:rsid w:val="003C238C"/>
    <w:rsid w:val="003C4672"/>
    <w:rsid w:val="003C5027"/>
    <w:rsid w:val="003C5048"/>
    <w:rsid w:val="003C5DE8"/>
    <w:rsid w:val="003C6383"/>
    <w:rsid w:val="003C7887"/>
    <w:rsid w:val="003D0396"/>
    <w:rsid w:val="003D04F2"/>
    <w:rsid w:val="003D1C05"/>
    <w:rsid w:val="003D1C12"/>
    <w:rsid w:val="003D3686"/>
    <w:rsid w:val="003D4262"/>
    <w:rsid w:val="003D4523"/>
    <w:rsid w:val="003D7151"/>
    <w:rsid w:val="003D723B"/>
    <w:rsid w:val="003E1DEF"/>
    <w:rsid w:val="003E2EB7"/>
    <w:rsid w:val="003E2EE0"/>
    <w:rsid w:val="003E5EE1"/>
    <w:rsid w:val="003E6910"/>
    <w:rsid w:val="003E781D"/>
    <w:rsid w:val="003F086A"/>
    <w:rsid w:val="003F0B85"/>
    <w:rsid w:val="003F128E"/>
    <w:rsid w:val="003F2345"/>
    <w:rsid w:val="003F3B2A"/>
    <w:rsid w:val="003F40A3"/>
    <w:rsid w:val="003F5350"/>
    <w:rsid w:val="003F66B1"/>
    <w:rsid w:val="003F710C"/>
    <w:rsid w:val="004000BF"/>
    <w:rsid w:val="0040096C"/>
    <w:rsid w:val="00400A57"/>
    <w:rsid w:val="00400C4B"/>
    <w:rsid w:val="004015C1"/>
    <w:rsid w:val="00401EAD"/>
    <w:rsid w:val="00402091"/>
    <w:rsid w:val="00402B8C"/>
    <w:rsid w:val="00404FE0"/>
    <w:rsid w:val="00405269"/>
    <w:rsid w:val="004055F7"/>
    <w:rsid w:val="00405EFF"/>
    <w:rsid w:val="0040676C"/>
    <w:rsid w:val="004069F4"/>
    <w:rsid w:val="00410410"/>
    <w:rsid w:val="0041052C"/>
    <w:rsid w:val="00410D52"/>
    <w:rsid w:val="00410F36"/>
    <w:rsid w:val="0041127F"/>
    <w:rsid w:val="0041191C"/>
    <w:rsid w:val="00411D9D"/>
    <w:rsid w:val="004122A0"/>
    <w:rsid w:val="0041235C"/>
    <w:rsid w:val="004134A2"/>
    <w:rsid w:val="004152FE"/>
    <w:rsid w:val="0041541B"/>
    <w:rsid w:val="00416009"/>
    <w:rsid w:val="00416CB4"/>
    <w:rsid w:val="00416DDB"/>
    <w:rsid w:val="00416F21"/>
    <w:rsid w:val="00417282"/>
    <w:rsid w:val="00417D9E"/>
    <w:rsid w:val="00421C95"/>
    <w:rsid w:val="00422FA2"/>
    <w:rsid w:val="0042350C"/>
    <w:rsid w:val="00423E8B"/>
    <w:rsid w:val="0042469D"/>
    <w:rsid w:val="004246C0"/>
    <w:rsid w:val="00426431"/>
    <w:rsid w:val="00427CB6"/>
    <w:rsid w:val="00427E78"/>
    <w:rsid w:val="00430259"/>
    <w:rsid w:val="00430382"/>
    <w:rsid w:val="00430D1C"/>
    <w:rsid w:val="00431369"/>
    <w:rsid w:val="004314A2"/>
    <w:rsid w:val="0043180E"/>
    <w:rsid w:val="00433933"/>
    <w:rsid w:val="00434119"/>
    <w:rsid w:val="004351E9"/>
    <w:rsid w:val="00435699"/>
    <w:rsid w:val="0043582C"/>
    <w:rsid w:val="00437441"/>
    <w:rsid w:val="004412F6"/>
    <w:rsid w:val="00441E61"/>
    <w:rsid w:val="0044232B"/>
    <w:rsid w:val="0044341C"/>
    <w:rsid w:val="004434D0"/>
    <w:rsid w:val="004436EC"/>
    <w:rsid w:val="00443A59"/>
    <w:rsid w:val="004443F3"/>
    <w:rsid w:val="0045038D"/>
    <w:rsid w:val="00450730"/>
    <w:rsid w:val="00451A61"/>
    <w:rsid w:val="0045200E"/>
    <w:rsid w:val="00452400"/>
    <w:rsid w:val="00452CAD"/>
    <w:rsid w:val="00454C93"/>
    <w:rsid w:val="00455D8D"/>
    <w:rsid w:val="00456A53"/>
    <w:rsid w:val="004578A1"/>
    <w:rsid w:val="00460890"/>
    <w:rsid w:val="004619F2"/>
    <w:rsid w:val="00463150"/>
    <w:rsid w:val="00463928"/>
    <w:rsid w:val="00464544"/>
    <w:rsid w:val="004646A6"/>
    <w:rsid w:val="00464B0B"/>
    <w:rsid w:val="00464F9E"/>
    <w:rsid w:val="00464FCB"/>
    <w:rsid w:val="004653D2"/>
    <w:rsid w:val="0046601C"/>
    <w:rsid w:val="00466D3C"/>
    <w:rsid w:val="00467C64"/>
    <w:rsid w:val="00470B28"/>
    <w:rsid w:val="00473B0F"/>
    <w:rsid w:val="00473FF0"/>
    <w:rsid w:val="00474E75"/>
    <w:rsid w:val="004757D9"/>
    <w:rsid w:val="004768C5"/>
    <w:rsid w:val="00476E03"/>
    <w:rsid w:val="004775CC"/>
    <w:rsid w:val="004811DF"/>
    <w:rsid w:val="0048148F"/>
    <w:rsid w:val="00482D98"/>
    <w:rsid w:val="004835DE"/>
    <w:rsid w:val="00484181"/>
    <w:rsid w:val="004841BE"/>
    <w:rsid w:val="004849AB"/>
    <w:rsid w:val="004859F5"/>
    <w:rsid w:val="0048690D"/>
    <w:rsid w:val="00487218"/>
    <w:rsid w:val="00487800"/>
    <w:rsid w:val="00487E0C"/>
    <w:rsid w:val="00490F8A"/>
    <w:rsid w:val="004918E0"/>
    <w:rsid w:val="00491B80"/>
    <w:rsid w:val="0049206F"/>
    <w:rsid w:val="0049294F"/>
    <w:rsid w:val="00493F0A"/>
    <w:rsid w:val="00495443"/>
    <w:rsid w:val="004955FB"/>
    <w:rsid w:val="0049655D"/>
    <w:rsid w:val="004968F5"/>
    <w:rsid w:val="00496ECC"/>
    <w:rsid w:val="004A08EB"/>
    <w:rsid w:val="004A0CF8"/>
    <w:rsid w:val="004A25B4"/>
    <w:rsid w:val="004A430C"/>
    <w:rsid w:val="004A43F3"/>
    <w:rsid w:val="004A4786"/>
    <w:rsid w:val="004A58CB"/>
    <w:rsid w:val="004A6A07"/>
    <w:rsid w:val="004A7571"/>
    <w:rsid w:val="004A7BC0"/>
    <w:rsid w:val="004A7CFE"/>
    <w:rsid w:val="004B09F7"/>
    <w:rsid w:val="004B12B3"/>
    <w:rsid w:val="004B1E78"/>
    <w:rsid w:val="004B2362"/>
    <w:rsid w:val="004B2B72"/>
    <w:rsid w:val="004B36C9"/>
    <w:rsid w:val="004B45F5"/>
    <w:rsid w:val="004B4ACC"/>
    <w:rsid w:val="004B5B7A"/>
    <w:rsid w:val="004B606E"/>
    <w:rsid w:val="004B6ADD"/>
    <w:rsid w:val="004C080A"/>
    <w:rsid w:val="004C08A4"/>
    <w:rsid w:val="004C0A22"/>
    <w:rsid w:val="004C127E"/>
    <w:rsid w:val="004C21A3"/>
    <w:rsid w:val="004C2E61"/>
    <w:rsid w:val="004C57E6"/>
    <w:rsid w:val="004C5E8A"/>
    <w:rsid w:val="004C674E"/>
    <w:rsid w:val="004D0CFC"/>
    <w:rsid w:val="004D3F43"/>
    <w:rsid w:val="004D425C"/>
    <w:rsid w:val="004D4520"/>
    <w:rsid w:val="004D4AF0"/>
    <w:rsid w:val="004D4FD2"/>
    <w:rsid w:val="004D6F30"/>
    <w:rsid w:val="004D7670"/>
    <w:rsid w:val="004E0F55"/>
    <w:rsid w:val="004E1E37"/>
    <w:rsid w:val="004E330E"/>
    <w:rsid w:val="004E3C97"/>
    <w:rsid w:val="004E4040"/>
    <w:rsid w:val="004E4C5A"/>
    <w:rsid w:val="004E4C92"/>
    <w:rsid w:val="004E5131"/>
    <w:rsid w:val="004E5FBA"/>
    <w:rsid w:val="004E7799"/>
    <w:rsid w:val="004E79C5"/>
    <w:rsid w:val="004F0597"/>
    <w:rsid w:val="004F5C6E"/>
    <w:rsid w:val="004F78EC"/>
    <w:rsid w:val="00501B0A"/>
    <w:rsid w:val="0050360D"/>
    <w:rsid w:val="00503732"/>
    <w:rsid w:val="00503C2D"/>
    <w:rsid w:val="00503CC1"/>
    <w:rsid w:val="00504957"/>
    <w:rsid w:val="00505CBB"/>
    <w:rsid w:val="00505E93"/>
    <w:rsid w:val="00505EB6"/>
    <w:rsid w:val="00506A3B"/>
    <w:rsid w:val="00506C8F"/>
    <w:rsid w:val="00507835"/>
    <w:rsid w:val="00507862"/>
    <w:rsid w:val="00510C3C"/>
    <w:rsid w:val="005110E9"/>
    <w:rsid w:val="00511DC5"/>
    <w:rsid w:val="00513010"/>
    <w:rsid w:val="00514211"/>
    <w:rsid w:val="00514825"/>
    <w:rsid w:val="005150E6"/>
    <w:rsid w:val="0051577A"/>
    <w:rsid w:val="00516F17"/>
    <w:rsid w:val="00516F3E"/>
    <w:rsid w:val="00517328"/>
    <w:rsid w:val="005175E2"/>
    <w:rsid w:val="00517F04"/>
    <w:rsid w:val="005207E5"/>
    <w:rsid w:val="0052112B"/>
    <w:rsid w:val="00521DD8"/>
    <w:rsid w:val="00522A96"/>
    <w:rsid w:val="00522BD0"/>
    <w:rsid w:val="005232ED"/>
    <w:rsid w:val="00523443"/>
    <w:rsid w:val="00523501"/>
    <w:rsid w:val="00523918"/>
    <w:rsid w:val="00524035"/>
    <w:rsid w:val="00525962"/>
    <w:rsid w:val="00526EDE"/>
    <w:rsid w:val="00527D32"/>
    <w:rsid w:val="00530403"/>
    <w:rsid w:val="00531CF7"/>
    <w:rsid w:val="00531EA2"/>
    <w:rsid w:val="00534534"/>
    <w:rsid w:val="00535711"/>
    <w:rsid w:val="005365DC"/>
    <w:rsid w:val="00537DD2"/>
    <w:rsid w:val="00537EDC"/>
    <w:rsid w:val="00540157"/>
    <w:rsid w:val="005402A9"/>
    <w:rsid w:val="00542B7A"/>
    <w:rsid w:val="0054371F"/>
    <w:rsid w:val="00543788"/>
    <w:rsid w:val="00543A86"/>
    <w:rsid w:val="00543FF7"/>
    <w:rsid w:val="0054407F"/>
    <w:rsid w:val="00545004"/>
    <w:rsid w:val="00545A05"/>
    <w:rsid w:val="00546ADE"/>
    <w:rsid w:val="00546D4F"/>
    <w:rsid w:val="00547228"/>
    <w:rsid w:val="005477C1"/>
    <w:rsid w:val="00550398"/>
    <w:rsid w:val="005503AC"/>
    <w:rsid w:val="00551A46"/>
    <w:rsid w:val="0055227C"/>
    <w:rsid w:val="0055275D"/>
    <w:rsid w:val="005543CC"/>
    <w:rsid w:val="0055631D"/>
    <w:rsid w:val="005566AC"/>
    <w:rsid w:val="0056030F"/>
    <w:rsid w:val="00560C2F"/>
    <w:rsid w:val="00561254"/>
    <w:rsid w:val="00561598"/>
    <w:rsid w:val="00561FC7"/>
    <w:rsid w:val="0056299F"/>
    <w:rsid w:val="00562B77"/>
    <w:rsid w:val="00562E49"/>
    <w:rsid w:val="0056399E"/>
    <w:rsid w:val="0056442D"/>
    <w:rsid w:val="00566EE6"/>
    <w:rsid w:val="00567AD3"/>
    <w:rsid w:val="005701DF"/>
    <w:rsid w:val="00570E3C"/>
    <w:rsid w:val="00570ED8"/>
    <w:rsid w:val="005754D0"/>
    <w:rsid w:val="00575724"/>
    <w:rsid w:val="00580205"/>
    <w:rsid w:val="00580C5F"/>
    <w:rsid w:val="00581C4B"/>
    <w:rsid w:val="0058203F"/>
    <w:rsid w:val="005823AB"/>
    <w:rsid w:val="0058305A"/>
    <w:rsid w:val="005851A8"/>
    <w:rsid w:val="00585793"/>
    <w:rsid w:val="00585F9B"/>
    <w:rsid w:val="00586669"/>
    <w:rsid w:val="0058683A"/>
    <w:rsid w:val="0058685C"/>
    <w:rsid w:val="00587BC5"/>
    <w:rsid w:val="00590024"/>
    <w:rsid w:val="00590BAD"/>
    <w:rsid w:val="0059125A"/>
    <w:rsid w:val="005915DA"/>
    <w:rsid w:val="00591D6F"/>
    <w:rsid w:val="0059214A"/>
    <w:rsid w:val="00592332"/>
    <w:rsid w:val="00592979"/>
    <w:rsid w:val="00592D60"/>
    <w:rsid w:val="00592E9E"/>
    <w:rsid w:val="0059425C"/>
    <w:rsid w:val="005944D1"/>
    <w:rsid w:val="00594753"/>
    <w:rsid w:val="00594CF0"/>
    <w:rsid w:val="00597771"/>
    <w:rsid w:val="00597953"/>
    <w:rsid w:val="00597DB6"/>
    <w:rsid w:val="005A00E6"/>
    <w:rsid w:val="005A0622"/>
    <w:rsid w:val="005A18EB"/>
    <w:rsid w:val="005A2150"/>
    <w:rsid w:val="005A2181"/>
    <w:rsid w:val="005A35BB"/>
    <w:rsid w:val="005A4F85"/>
    <w:rsid w:val="005A51DE"/>
    <w:rsid w:val="005A59DA"/>
    <w:rsid w:val="005A5FD7"/>
    <w:rsid w:val="005A6743"/>
    <w:rsid w:val="005A6ACC"/>
    <w:rsid w:val="005A7397"/>
    <w:rsid w:val="005B018E"/>
    <w:rsid w:val="005B070C"/>
    <w:rsid w:val="005B0A39"/>
    <w:rsid w:val="005B2A4E"/>
    <w:rsid w:val="005B30ED"/>
    <w:rsid w:val="005B55C5"/>
    <w:rsid w:val="005B5E91"/>
    <w:rsid w:val="005B7C9F"/>
    <w:rsid w:val="005B7FAB"/>
    <w:rsid w:val="005C0B50"/>
    <w:rsid w:val="005C0C1A"/>
    <w:rsid w:val="005C0D01"/>
    <w:rsid w:val="005C0F7C"/>
    <w:rsid w:val="005C1185"/>
    <w:rsid w:val="005C200F"/>
    <w:rsid w:val="005C2DA1"/>
    <w:rsid w:val="005C4750"/>
    <w:rsid w:val="005C4D2B"/>
    <w:rsid w:val="005C6D7F"/>
    <w:rsid w:val="005C715C"/>
    <w:rsid w:val="005C73D2"/>
    <w:rsid w:val="005C78F3"/>
    <w:rsid w:val="005D081F"/>
    <w:rsid w:val="005D0953"/>
    <w:rsid w:val="005D0A33"/>
    <w:rsid w:val="005D182D"/>
    <w:rsid w:val="005D261B"/>
    <w:rsid w:val="005D340E"/>
    <w:rsid w:val="005D380E"/>
    <w:rsid w:val="005D42EF"/>
    <w:rsid w:val="005D49BB"/>
    <w:rsid w:val="005D70E9"/>
    <w:rsid w:val="005E02E1"/>
    <w:rsid w:val="005E07B6"/>
    <w:rsid w:val="005E0F59"/>
    <w:rsid w:val="005E1923"/>
    <w:rsid w:val="005E2CC5"/>
    <w:rsid w:val="005E3156"/>
    <w:rsid w:val="005E3CD5"/>
    <w:rsid w:val="005E6DA4"/>
    <w:rsid w:val="005F0206"/>
    <w:rsid w:val="005F0C75"/>
    <w:rsid w:val="005F168A"/>
    <w:rsid w:val="005F29BD"/>
    <w:rsid w:val="005F2C4E"/>
    <w:rsid w:val="005F3D6F"/>
    <w:rsid w:val="005F4103"/>
    <w:rsid w:val="005F4C3D"/>
    <w:rsid w:val="005F52CE"/>
    <w:rsid w:val="005F56CF"/>
    <w:rsid w:val="005F5E3E"/>
    <w:rsid w:val="005F6AAD"/>
    <w:rsid w:val="005F7366"/>
    <w:rsid w:val="00600AF8"/>
    <w:rsid w:val="00603520"/>
    <w:rsid w:val="00603A8C"/>
    <w:rsid w:val="00603B3A"/>
    <w:rsid w:val="00603DB7"/>
    <w:rsid w:val="00603FDB"/>
    <w:rsid w:val="00605091"/>
    <w:rsid w:val="00605C0D"/>
    <w:rsid w:val="00606F0D"/>
    <w:rsid w:val="00610CD4"/>
    <w:rsid w:val="00612307"/>
    <w:rsid w:val="00613A3D"/>
    <w:rsid w:val="00614F68"/>
    <w:rsid w:val="006162FD"/>
    <w:rsid w:val="00616520"/>
    <w:rsid w:val="00616BEE"/>
    <w:rsid w:val="00621C77"/>
    <w:rsid w:val="006222E7"/>
    <w:rsid w:val="00622D26"/>
    <w:rsid w:val="00623DDB"/>
    <w:rsid w:val="00624216"/>
    <w:rsid w:val="00624BE8"/>
    <w:rsid w:val="00624C37"/>
    <w:rsid w:val="00624F4C"/>
    <w:rsid w:val="00625C48"/>
    <w:rsid w:val="00626485"/>
    <w:rsid w:val="00626A2F"/>
    <w:rsid w:val="006275B2"/>
    <w:rsid w:val="0063021A"/>
    <w:rsid w:val="00630D98"/>
    <w:rsid w:val="006327BA"/>
    <w:rsid w:val="00632800"/>
    <w:rsid w:val="00632868"/>
    <w:rsid w:val="00633090"/>
    <w:rsid w:val="00633108"/>
    <w:rsid w:val="0063461B"/>
    <w:rsid w:val="00634C7B"/>
    <w:rsid w:val="006359E0"/>
    <w:rsid w:val="006405C2"/>
    <w:rsid w:val="00640BEB"/>
    <w:rsid w:val="0064100B"/>
    <w:rsid w:val="00641846"/>
    <w:rsid w:val="006423B3"/>
    <w:rsid w:val="00642FF7"/>
    <w:rsid w:val="00643B4A"/>
    <w:rsid w:val="006445E4"/>
    <w:rsid w:val="0064714C"/>
    <w:rsid w:val="00647A9C"/>
    <w:rsid w:val="00650225"/>
    <w:rsid w:val="006517A7"/>
    <w:rsid w:val="00651CD5"/>
    <w:rsid w:val="00651DCC"/>
    <w:rsid w:val="006535B9"/>
    <w:rsid w:val="00655571"/>
    <w:rsid w:val="00657951"/>
    <w:rsid w:val="00657D4E"/>
    <w:rsid w:val="00657DDB"/>
    <w:rsid w:val="006609B4"/>
    <w:rsid w:val="00661063"/>
    <w:rsid w:val="00661C6B"/>
    <w:rsid w:val="0066261B"/>
    <w:rsid w:val="00662B14"/>
    <w:rsid w:val="00664B80"/>
    <w:rsid w:val="00664BC8"/>
    <w:rsid w:val="0066558D"/>
    <w:rsid w:val="0066568A"/>
    <w:rsid w:val="00666DCE"/>
    <w:rsid w:val="00667A09"/>
    <w:rsid w:val="006702D5"/>
    <w:rsid w:val="00670F73"/>
    <w:rsid w:val="0067153F"/>
    <w:rsid w:val="00672EBE"/>
    <w:rsid w:val="00673162"/>
    <w:rsid w:val="00673AAC"/>
    <w:rsid w:val="006750F9"/>
    <w:rsid w:val="006754A6"/>
    <w:rsid w:val="00676308"/>
    <w:rsid w:val="006770D8"/>
    <w:rsid w:val="0067745D"/>
    <w:rsid w:val="006777FD"/>
    <w:rsid w:val="00677893"/>
    <w:rsid w:val="00680712"/>
    <w:rsid w:val="0068075D"/>
    <w:rsid w:val="006807FB"/>
    <w:rsid w:val="00681C63"/>
    <w:rsid w:val="00683239"/>
    <w:rsid w:val="00684002"/>
    <w:rsid w:val="00685379"/>
    <w:rsid w:val="00685EC9"/>
    <w:rsid w:val="00686CFC"/>
    <w:rsid w:val="006872D8"/>
    <w:rsid w:val="00687BA2"/>
    <w:rsid w:val="00690D2C"/>
    <w:rsid w:val="00693AA5"/>
    <w:rsid w:val="006946A5"/>
    <w:rsid w:val="0069495B"/>
    <w:rsid w:val="00696096"/>
    <w:rsid w:val="0069688B"/>
    <w:rsid w:val="006973B5"/>
    <w:rsid w:val="006A1042"/>
    <w:rsid w:val="006A10D9"/>
    <w:rsid w:val="006A10FF"/>
    <w:rsid w:val="006A254C"/>
    <w:rsid w:val="006A3B20"/>
    <w:rsid w:val="006A4FF1"/>
    <w:rsid w:val="006A73AE"/>
    <w:rsid w:val="006B0AE9"/>
    <w:rsid w:val="006B21B3"/>
    <w:rsid w:val="006B2FCE"/>
    <w:rsid w:val="006B4937"/>
    <w:rsid w:val="006B5B1C"/>
    <w:rsid w:val="006B5D8E"/>
    <w:rsid w:val="006B721D"/>
    <w:rsid w:val="006C0F6B"/>
    <w:rsid w:val="006C1A22"/>
    <w:rsid w:val="006C1AFE"/>
    <w:rsid w:val="006C1E1C"/>
    <w:rsid w:val="006C210E"/>
    <w:rsid w:val="006C25CB"/>
    <w:rsid w:val="006C39DC"/>
    <w:rsid w:val="006C4164"/>
    <w:rsid w:val="006C4BE2"/>
    <w:rsid w:val="006C4DF9"/>
    <w:rsid w:val="006C52B4"/>
    <w:rsid w:val="006C64B3"/>
    <w:rsid w:val="006C7265"/>
    <w:rsid w:val="006C72B1"/>
    <w:rsid w:val="006D0106"/>
    <w:rsid w:val="006D07D2"/>
    <w:rsid w:val="006D0CF5"/>
    <w:rsid w:val="006D2A34"/>
    <w:rsid w:val="006D2A36"/>
    <w:rsid w:val="006D32C0"/>
    <w:rsid w:val="006D4979"/>
    <w:rsid w:val="006D5D12"/>
    <w:rsid w:val="006D7E94"/>
    <w:rsid w:val="006E0A23"/>
    <w:rsid w:val="006E0D59"/>
    <w:rsid w:val="006E1288"/>
    <w:rsid w:val="006E32BC"/>
    <w:rsid w:val="006E3378"/>
    <w:rsid w:val="006E3750"/>
    <w:rsid w:val="006E44E6"/>
    <w:rsid w:val="006E4846"/>
    <w:rsid w:val="006E598B"/>
    <w:rsid w:val="006E5CDF"/>
    <w:rsid w:val="006E64F0"/>
    <w:rsid w:val="006F1807"/>
    <w:rsid w:val="006F183B"/>
    <w:rsid w:val="006F1DF9"/>
    <w:rsid w:val="006F27E4"/>
    <w:rsid w:val="006F2801"/>
    <w:rsid w:val="006F46FE"/>
    <w:rsid w:val="006F4958"/>
    <w:rsid w:val="006F4BDC"/>
    <w:rsid w:val="006F78FB"/>
    <w:rsid w:val="007002D5"/>
    <w:rsid w:val="00701021"/>
    <w:rsid w:val="00701170"/>
    <w:rsid w:val="007013EF"/>
    <w:rsid w:val="00703E1E"/>
    <w:rsid w:val="00704B6A"/>
    <w:rsid w:val="00706E7A"/>
    <w:rsid w:val="00707F44"/>
    <w:rsid w:val="00711E6B"/>
    <w:rsid w:val="007122D2"/>
    <w:rsid w:val="007125A8"/>
    <w:rsid w:val="007126EE"/>
    <w:rsid w:val="00713818"/>
    <w:rsid w:val="007160B9"/>
    <w:rsid w:val="007161D7"/>
    <w:rsid w:val="00721D48"/>
    <w:rsid w:val="00722D83"/>
    <w:rsid w:val="00723BAC"/>
    <w:rsid w:val="00723C21"/>
    <w:rsid w:val="00725324"/>
    <w:rsid w:val="007275C5"/>
    <w:rsid w:val="007313C4"/>
    <w:rsid w:val="0073482C"/>
    <w:rsid w:val="00734B62"/>
    <w:rsid w:val="00734DEE"/>
    <w:rsid w:val="00735A1E"/>
    <w:rsid w:val="00736C3B"/>
    <w:rsid w:val="00737154"/>
    <w:rsid w:val="00737897"/>
    <w:rsid w:val="00737C88"/>
    <w:rsid w:val="00737F85"/>
    <w:rsid w:val="0074038E"/>
    <w:rsid w:val="00740A55"/>
    <w:rsid w:val="007421D8"/>
    <w:rsid w:val="00742AD1"/>
    <w:rsid w:val="007439A6"/>
    <w:rsid w:val="00743BD1"/>
    <w:rsid w:val="00744A8C"/>
    <w:rsid w:val="00745617"/>
    <w:rsid w:val="0074572A"/>
    <w:rsid w:val="007477A5"/>
    <w:rsid w:val="00747B40"/>
    <w:rsid w:val="00747BEE"/>
    <w:rsid w:val="00747CB9"/>
    <w:rsid w:val="00750622"/>
    <w:rsid w:val="00750EEB"/>
    <w:rsid w:val="0075528B"/>
    <w:rsid w:val="007574D4"/>
    <w:rsid w:val="007617F4"/>
    <w:rsid w:val="00761F5F"/>
    <w:rsid w:val="00762164"/>
    <w:rsid w:val="00763972"/>
    <w:rsid w:val="00764D70"/>
    <w:rsid w:val="00765736"/>
    <w:rsid w:val="007702A3"/>
    <w:rsid w:val="00770B19"/>
    <w:rsid w:val="007728AE"/>
    <w:rsid w:val="00772B15"/>
    <w:rsid w:val="00773228"/>
    <w:rsid w:val="007746A6"/>
    <w:rsid w:val="00776CD7"/>
    <w:rsid w:val="00777824"/>
    <w:rsid w:val="007804B8"/>
    <w:rsid w:val="0078200F"/>
    <w:rsid w:val="0078258B"/>
    <w:rsid w:val="00782DFE"/>
    <w:rsid w:val="007840E8"/>
    <w:rsid w:val="0078476D"/>
    <w:rsid w:val="007907AF"/>
    <w:rsid w:val="00791CD2"/>
    <w:rsid w:val="007922B2"/>
    <w:rsid w:val="00792EB6"/>
    <w:rsid w:val="0079346C"/>
    <w:rsid w:val="00793C9A"/>
    <w:rsid w:val="00794800"/>
    <w:rsid w:val="0079504E"/>
    <w:rsid w:val="00795059"/>
    <w:rsid w:val="00795825"/>
    <w:rsid w:val="00795917"/>
    <w:rsid w:val="00795AE4"/>
    <w:rsid w:val="00797A04"/>
    <w:rsid w:val="00797A84"/>
    <w:rsid w:val="00797CBA"/>
    <w:rsid w:val="007A03A9"/>
    <w:rsid w:val="007A0DC0"/>
    <w:rsid w:val="007A1078"/>
    <w:rsid w:val="007A3797"/>
    <w:rsid w:val="007A473E"/>
    <w:rsid w:val="007A5BF4"/>
    <w:rsid w:val="007A6A17"/>
    <w:rsid w:val="007A6D5B"/>
    <w:rsid w:val="007A7245"/>
    <w:rsid w:val="007B05FF"/>
    <w:rsid w:val="007B12C8"/>
    <w:rsid w:val="007B146A"/>
    <w:rsid w:val="007B162B"/>
    <w:rsid w:val="007B2B09"/>
    <w:rsid w:val="007B2C80"/>
    <w:rsid w:val="007B3058"/>
    <w:rsid w:val="007B40D1"/>
    <w:rsid w:val="007B4260"/>
    <w:rsid w:val="007B4E2B"/>
    <w:rsid w:val="007B7BC9"/>
    <w:rsid w:val="007B7C41"/>
    <w:rsid w:val="007C0424"/>
    <w:rsid w:val="007C08CD"/>
    <w:rsid w:val="007C121A"/>
    <w:rsid w:val="007C15BC"/>
    <w:rsid w:val="007C1995"/>
    <w:rsid w:val="007C1F05"/>
    <w:rsid w:val="007C206B"/>
    <w:rsid w:val="007C2DB3"/>
    <w:rsid w:val="007C33B4"/>
    <w:rsid w:val="007C4511"/>
    <w:rsid w:val="007C4D07"/>
    <w:rsid w:val="007C6799"/>
    <w:rsid w:val="007C6941"/>
    <w:rsid w:val="007C6D19"/>
    <w:rsid w:val="007C72A9"/>
    <w:rsid w:val="007C7D54"/>
    <w:rsid w:val="007D073A"/>
    <w:rsid w:val="007D1371"/>
    <w:rsid w:val="007D2389"/>
    <w:rsid w:val="007D307C"/>
    <w:rsid w:val="007D73BC"/>
    <w:rsid w:val="007D7A2B"/>
    <w:rsid w:val="007E19EE"/>
    <w:rsid w:val="007E226A"/>
    <w:rsid w:val="007E2429"/>
    <w:rsid w:val="007E2938"/>
    <w:rsid w:val="007E45A2"/>
    <w:rsid w:val="007E5660"/>
    <w:rsid w:val="007E68C8"/>
    <w:rsid w:val="007F0C9D"/>
    <w:rsid w:val="007F0CBA"/>
    <w:rsid w:val="007F15EA"/>
    <w:rsid w:val="007F197C"/>
    <w:rsid w:val="007F1BE4"/>
    <w:rsid w:val="007F2CED"/>
    <w:rsid w:val="007F2EAC"/>
    <w:rsid w:val="007F3183"/>
    <w:rsid w:val="007F3B33"/>
    <w:rsid w:val="007F6781"/>
    <w:rsid w:val="007F6B18"/>
    <w:rsid w:val="007F6BE0"/>
    <w:rsid w:val="007F7820"/>
    <w:rsid w:val="007F7BEC"/>
    <w:rsid w:val="007F7BED"/>
    <w:rsid w:val="00800067"/>
    <w:rsid w:val="0080076B"/>
    <w:rsid w:val="008009EA"/>
    <w:rsid w:val="00800D23"/>
    <w:rsid w:val="00800DDB"/>
    <w:rsid w:val="00800FB3"/>
    <w:rsid w:val="008023CD"/>
    <w:rsid w:val="00802C6B"/>
    <w:rsid w:val="00802F76"/>
    <w:rsid w:val="0080394C"/>
    <w:rsid w:val="0080421F"/>
    <w:rsid w:val="008045BC"/>
    <w:rsid w:val="00804690"/>
    <w:rsid w:val="0080545A"/>
    <w:rsid w:val="00805498"/>
    <w:rsid w:val="00805596"/>
    <w:rsid w:val="008062CE"/>
    <w:rsid w:val="00806604"/>
    <w:rsid w:val="00807CEE"/>
    <w:rsid w:val="00810831"/>
    <w:rsid w:val="008110D6"/>
    <w:rsid w:val="008115E4"/>
    <w:rsid w:val="0081178F"/>
    <w:rsid w:val="00811ADE"/>
    <w:rsid w:val="00811F26"/>
    <w:rsid w:val="00813A85"/>
    <w:rsid w:val="00813F6E"/>
    <w:rsid w:val="00814F19"/>
    <w:rsid w:val="00817273"/>
    <w:rsid w:val="008202ED"/>
    <w:rsid w:val="00820D4C"/>
    <w:rsid w:val="00820F01"/>
    <w:rsid w:val="00820F38"/>
    <w:rsid w:val="008223B3"/>
    <w:rsid w:val="008223CB"/>
    <w:rsid w:val="0082275F"/>
    <w:rsid w:val="00823F27"/>
    <w:rsid w:val="00824242"/>
    <w:rsid w:val="008246B4"/>
    <w:rsid w:val="00826DD2"/>
    <w:rsid w:val="00827A9C"/>
    <w:rsid w:val="00830033"/>
    <w:rsid w:val="00830262"/>
    <w:rsid w:val="0083032B"/>
    <w:rsid w:val="008311EC"/>
    <w:rsid w:val="00833592"/>
    <w:rsid w:val="00833805"/>
    <w:rsid w:val="00833CE9"/>
    <w:rsid w:val="0083413E"/>
    <w:rsid w:val="00834730"/>
    <w:rsid w:val="008347B9"/>
    <w:rsid w:val="00834A3C"/>
    <w:rsid w:val="00835129"/>
    <w:rsid w:val="0084038C"/>
    <w:rsid w:val="008408CE"/>
    <w:rsid w:val="00842905"/>
    <w:rsid w:val="00842E6D"/>
    <w:rsid w:val="00843266"/>
    <w:rsid w:val="00843311"/>
    <w:rsid w:val="00844227"/>
    <w:rsid w:val="00844A38"/>
    <w:rsid w:val="00845C84"/>
    <w:rsid w:val="008460F4"/>
    <w:rsid w:val="0084712A"/>
    <w:rsid w:val="0085033C"/>
    <w:rsid w:val="00851666"/>
    <w:rsid w:val="00852A0A"/>
    <w:rsid w:val="00853AFD"/>
    <w:rsid w:val="00853EE9"/>
    <w:rsid w:val="008543AE"/>
    <w:rsid w:val="00855C9F"/>
    <w:rsid w:val="00855F90"/>
    <w:rsid w:val="00856D6D"/>
    <w:rsid w:val="00860E55"/>
    <w:rsid w:val="00862085"/>
    <w:rsid w:val="00862340"/>
    <w:rsid w:val="008637DA"/>
    <w:rsid w:val="00863DA2"/>
    <w:rsid w:val="00866251"/>
    <w:rsid w:val="008664C2"/>
    <w:rsid w:val="008664D4"/>
    <w:rsid w:val="00867DA9"/>
    <w:rsid w:val="00871511"/>
    <w:rsid w:val="00872657"/>
    <w:rsid w:val="00873876"/>
    <w:rsid w:val="00873FD4"/>
    <w:rsid w:val="008745C1"/>
    <w:rsid w:val="00875F25"/>
    <w:rsid w:val="0087604A"/>
    <w:rsid w:val="0087703A"/>
    <w:rsid w:val="0088033A"/>
    <w:rsid w:val="008816D4"/>
    <w:rsid w:val="00883537"/>
    <w:rsid w:val="00883D2F"/>
    <w:rsid w:val="00884DF6"/>
    <w:rsid w:val="008859C9"/>
    <w:rsid w:val="00885E5C"/>
    <w:rsid w:val="00886012"/>
    <w:rsid w:val="00886B85"/>
    <w:rsid w:val="00890B9D"/>
    <w:rsid w:val="00890EC5"/>
    <w:rsid w:val="0089199B"/>
    <w:rsid w:val="00892407"/>
    <w:rsid w:val="0089467C"/>
    <w:rsid w:val="00895776"/>
    <w:rsid w:val="00895B95"/>
    <w:rsid w:val="00897149"/>
    <w:rsid w:val="0089751D"/>
    <w:rsid w:val="008A1C04"/>
    <w:rsid w:val="008A2132"/>
    <w:rsid w:val="008A256E"/>
    <w:rsid w:val="008A2747"/>
    <w:rsid w:val="008A282B"/>
    <w:rsid w:val="008A2F43"/>
    <w:rsid w:val="008A49C9"/>
    <w:rsid w:val="008A4FCB"/>
    <w:rsid w:val="008A59AA"/>
    <w:rsid w:val="008A5BF9"/>
    <w:rsid w:val="008A616D"/>
    <w:rsid w:val="008A76E0"/>
    <w:rsid w:val="008B15FD"/>
    <w:rsid w:val="008B1B28"/>
    <w:rsid w:val="008B2323"/>
    <w:rsid w:val="008B3ABB"/>
    <w:rsid w:val="008B4A6A"/>
    <w:rsid w:val="008B5B01"/>
    <w:rsid w:val="008B5B80"/>
    <w:rsid w:val="008B5DA4"/>
    <w:rsid w:val="008B5FED"/>
    <w:rsid w:val="008B6493"/>
    <w:rsid w:val="008B7E0B"/>
    <w:rsid w:val="008C1A6F"/>
    <w:rsid w:val="008C1D89"/>
    <w:rsid w:val="008C2FBA"/>
    <w:rsid w:val="008C3146"/>
    <w:rsid w:val="008C4553"/>
    <w:rsid w:val="008C649F"/>
    <w:rsid w:val="008C73C0"/>
    <w:rsid w:val="008C7E55"/>
    <w:rsid w:val="008D0D08"/>
    <w:rsid w:val="008D0F7F"/>
    <w:rsid w:val="008D37F0"/>
    <w:rsid w:val="008D3F52"/>
    <w:rsid w:val="008D5F87"/>
    <w:rsid w:val="008D687E"/>
    <w:rsid w:val="008D6A97"/>
    <w:rsid w:val="008D77EC"/>
    <w:rsid w:val="008D7C6B"/>
    <w:rsid w:val="008E0DFA"/>
    <w:rsid w:val="008E3099"/>
    <w:rsid w:val="008E31F4"/>
    <w:rsid w:val="008E3F97"/>
    <w:rsid w:val="008E4207"/>
    <w:rsid w:val="008E4C9E"/>
    <w:rsid w:val="008E53C8"/>
    <w:rsid w:val="008E7298"/>
    <w:rsid w:val="008E7459"/>
    <w:rsid w:val="008E78C8"/>
    <w:rsid w:val="008E7D42"/>
    <w:rsid w:val="008E7DF7"/>
    <w:rsid w:val="008F0B84"/>
    <w:rsid w:val="008F1369"/>
    <w:rsid w:val="008F1BFD"/>
    <w:rsid w:val="008F2303"/>
    <w:rsid w:val="008F27A9"/>
    <w:rsid w:val="008F34BD"/>
    <w:rsid w:val="008F36B9"/>
    <w:rsid w:val="008F3923"/>
    <w:rsid w:val="008F77EF"/>
    <w:rsid w:val="009004B8"/>
    <w:rsid w:val="009012AF"/>
    <w:rsid w:val="00903971"/>
    <w:rsid w:val="0090408C"/>
    <w:rsid w:val="009040FD"/>
    <w:rsid w:val="00904296"/>
    <w:rsid w:val="009050D9"/>
    <w:rsid w:val="00906DC8"/>
    <w:rsid w:val="00906EC0"/>
    <w:rsid w:val="009113E1"/>
    <w:rsid w:val="009122D8"/>
    <w:rsid w:val="0091230B"/>
    <w:rsid w:val="0091374F"/>
    <w:rsid w:val="00913C3B"/>
    <w:rsid w:val="00913D61"/>
    <w:rsid w:val="0091486A"/>
    <w:rsid w:val="00914F62"/>
    <w:rsid w:val="00916726"/>
    <w:rsid w:val="00917516"/>
    <w:rsid w:val="00917629"/>
    <w:rsid w:val="009225C8"/>
    <w:rsid w:val="00924483"/>
    <w:rsid w:val="009246D4"/>
    <w:rsid w:val="009254FC"/>
    <w:rsid w:val="00925724"/>
    <w:rsid w:val="00925DD3"/>
    <w:rsid w:val="0092613F"/>
    <w:rsid w:val="0092661F"/>
    <w:rsid w:val="00927A07"/>
    <w:rsid w:val="00927CC5"/>
    <w:rsid w:val="00931757"/>
    <w:rsid w:val="00931948"/>
    <w:rsid w:val="00931B3B"/>
    <w:rsid w:val="00931C9F"/>
    <w:rsid w:val="00931E53"/>
    <w:rsid w:val="00934D21"/>
    <w:rsid w:val="00934F94"/>
    <w:rsid w:val="00935CAA"/>
    <w:rsid w:val="00936C2A"/>
    <w:rsid w:val="009402C4"/>
    <w:rsid w:val="00941415"/>
    <w:rsid w:val="00941575"/>
    <w:rsid w:val="009430D9"/>
    <w:rsid w:val="009438A4"/>
    <w:rsid w:val="00943E23"/>
    <w:rsid w:val="009441B6"/>
    <w:rsid w:val="00944218"/>
    <w:rsid w:val="009448FC"/>
    <w:rsid w:val="00944C31"/>
    <w:rsid w:val="009458DE"/>
    <w:rsid w:val="00945AAC"/>
    <w:rsid w:val="00945DFF"/>
    <w:rsid w:val="00945E4B"/>
    <w:rsid w:val="009475B1"/>
    <w:rsid w:val="00950B43"/>
    <w:rsid w:val="009510BD"/>
    <w:rsid w:val="00952796"/>
    <w:rsid w:val="00953973"/>
    <w:rsid w:val="00954263"/>
    <w:rsid w:val="00954EF9"/>
    <w:rsid w:val="00955B82"/>
    <w:rsid w:val="00956012"/>
    <w:rsid w:val="00956552"/>
    <w:rsid w:val="0095714B"/>
    <w:rsid w:val="00957F76"/>
    <w:rsid w:val="00960D65"/>
    <w:rsid w:val="009612A2"/>
    <w:rsid w:val="00961CB2"/>
    <w:rsid w:val="0096224B"/>
    <w:rsid w:val="00962E92"/>
    <w:rsid w:val="00963300"/>
    <w:rsid w:val="009635A1"/>
    <w:rsid w:val="00965070"/>
    <w:rsid w:val="00965A8D"/>
    <w:rsid w:val="00965B17"/>
    <w:rsid w:val="0096710C"/>
    <w:rsid w:val="00970AD6"/>
    <w:rsid w:val="00971500"/>
    <w:rsid w:val="00971839"/>
    <w:rsid w:val="00971C89"/>
    <w:rsid w:val="00972278"/>
    <w:rsid w:val="0097382B"/>
    <w:rsid w:val="00974BCA"/>
    <w:rsid w:val="00974C66"/>
    <w:rsid w:val="00974CFA"/>
    <w:rsid w:val="0097553D"/>
    <w:rsid w:val="009763BC"/>
    <w:rsid w:val="00976AB4"/>
    <w:rsid w:val="0098010B"/>
    <w:rsid w:val="0098020B"/>
    <w:rsid w:val="00980F54"/>
    <w:rsid w:val="00981644"/>
    <w:rsid w:val="00981A43"/>
    <w:rsid w:val="00981A6B"/>
    <w:rsid w:val="00981CE6"/>
    <w:rsid w:val="009824D9"/>
    <w:rsid w:val="009848E4"/>
    <w:rsid w:val="0098588E"/>
    <w:rsid w:val="00985C93"/>
    <w:rsid w:val="00985E1E"/>
    <w:rsid w:val="009861C1"/>
    <w:rsid w:val="009903BC"/>
    <w:rsid w:val="009907DD"/>
    <w:rsid w:val="00990A02"/>
    <w:rsid w:val="009923EB"/>
    <w:rsid w:val="00993753"/>
    <w:rsid w:val="00994A85"/>
    <w:rsid w:val="00994DB2"/>
    <w:rsid w:val="00994FE9"/>
    <w:rsid w:val="009960C5"/>
    <w:rsid w:val="00996714"/>
    <w:rsid w:val="0099793B"/>
    <w:rsid w:val="009A108C"/>
    <w:rsid w:val="009A2D23"/>
    <w:rsid w:val="009A2F72"/>
    <w:rsid w:val="009A42F8"/>
    <w:rsid w:val="009A4CDF"/>
    <w:rsid w:val="009A58A1"/>
    <w:rsid w:val="009A5E72"/>
    <w:rsid w:val="009A6A8D"/>
    <w:rsid w:val="009A6BD7"/>
    <w:rsid w:val="009A6D4E"/>
    <w:rsid w:val="009A7A12"/>
    <w:rsid w:val="009B0D4B"/>
    <w:rsid w:val="009B1B41"/>
    <w:rsid w:val="009B1EA3"/>
    <w:rsid w:val="009B30DB"/>
    <w:rsid w:val="009B3543"/>
    <w:rsid w:val="009B3A8A"/>
    <w:rsid w:val="009B3E74"/>
    <w:rsid w:val="009B413D"/>
    <w:rsid w:val="009B506D"/>
    <w:rsid w:val="009C0112"/>
    <w:rsid w:val="009C182E"/>
    <w:rsid w:val="009C209E"/>
    <w:rsid w:val="009C276C"/>
    <w:rsid w:val="009C2957"/>
    <w:rsid w:val="009C31B6"/>
    <w:rsid w:val="009C4253"/>
    <w:rsid w:val="009C4965"/>
    <w:rsid w:val="009C4B9C"/>
    <w:rsid w:val="009C4E81"/>
    <w:rsid w:val="009C5089"/>
    <w:rsid w:val="009C52C9"/>
    <w:rsid w:val="009C53E3"/>
    <w:rsid w:val="009C6A65"/>
    <w:rsid w:val="009C6F1E"/>
    <w:rsid w:val="009C6FB7"/>
    <w:rsid w:val="009D0C71"/>
    <w:rsid w:val="009D1AE1"/>
    <w:rsid w:val="009D24DE"/>
    <w:rsid w:val="009D2ADC"/>
    <w:rsid w:val="009D2DB1"/>
    <w:rsid w:val="009D3534"/>
    <w:rsid w:val="009D4466"/>
    <w:rsid w:val="009D4492"/>
    <w:rsid w:val="009D4616"/>
    <w:rsid w:val="009D5144"/>
    <w:rsid w:val="009D5598"/>
    <w:rsid w:val="009D59C2"/>
    <w:rsid w:val="009D6CAE"/>
    <w:rsid w:val="009D73D5"/>
    <w:rsid w:val="009E0561"/>
    <w:rsid w:val="009E0747"/>
    <w:rsid w:val="009E14B1"/>
    <w:rsid w:val="009E1A41"/>
    <w:rsid w:val="009E1AE5"/>
    <w:rsid w:val="009E1F0A"/>
    <w:rsid w:val="009E2117"/>
    <w:rsid w:val="009E2FCE"/>
    <w:rsid w:val="009E3497"/>
    <w:rsid w:val="009E4C07"/>
    <w:rsid w:val="009E6C36"/>
    <w:rsid w:val="009F01ED"/>
    <w:rsid w:val="009F062B"/>
    <w:rsid w:val="009F1652"/>
    <w:rsid w:val="009F30EE"/>
    <w:rsid w:val="009F3256"/>
    <w:rsid w:val="009F35FD"/>
    <w:rsid w:val="009F38F5"/>
    <w:rsid w:val="009F4801"/>
    <w:rsid w:val="009F4D16"/>
    <w:rsid w:val="009F5252"/>
    <w:rsid w:val="009F5C7E"/>
    <w:rsid w:val="009F71B9"/>
    <w:rsid w:val="00A001A8"/>
    <w:rsid w:val="00A00A42"/>
    <w:rsid w:val="00A00AB5"/>
    <w:rsid w:val="00A00BD8"/>
    <w:rsid w:val="00A016B4"/>
    <w:rsid w:val="00A039DE"/>
    <w:rsid w:val="00A042AD"/>
    <w:rsid w:val="00A05D36"/>
    <w:rsid w:val="00A07064"/>
    <w:rsid w:val="00A07921"/>
    <w:rsid w:val="00A10054"/>
    <w:rsid w:val="00A10204"/>
    <w:rsid w:val="00A114F5"/>
    <w:rsid w:val="00A1349B"/>
    <w:rsid w:val="00A1677A"/>
    <w:rsid w:val="00A16EA5"/>
    <w:rsid w:val="00A171F2"/>
    <w:rsid w:val="00A205F6"/>
    <w:rsid w:val="00A20D74"/>
    <w:rsid w:val="00A21241"/>
    <w:rsid w:val="00A21480"/>
    <w:rsid w:val="00A22663"/>
    <w:rsid w:val="00A235B4"/>
    <w:rsid w:val="00A247BD"/>
    <w:rsid w:val="00A24C93"/>
    <w:rsid w:val="00A25936"/>
    <w:rsid w:val="00A25F0B"/>
    <w:rsid w:val="00A262B9"/>
    <w:rsid w:val="00A3034C"/>
    <w:rsid w:val="00A31159"/>
    <w:rsid w:val="00A3222A"/>
    <w:rsid w:val="00A334D3"/>
    <w:rsid w:val="00A34DF1"/>
    <w:rsid w:val="00A34EA8"/>
    <w:rsid w:val="00A35544"/>
    <w:rsid w:val="00A358A1"/>
    <w:rsid w:val="00A35E13"/>
    <w:rsid w:val="00A36607"/>
    <w:rsid w:val="00A3779C"/>
    <w:rsid w:val="00A3798E"/>
    <w:rsid w:val="00A400C6"/>
    <w:rsid w:val="00A40362"/>
    <w:rsid w:val="00A40F8E"/>
    <w:rsid w:val="00A41136"/>
    <w:rsid w:val="00A4172F"/>
    <w:rsid w:val="00A41AA0"/>
    <w:rsid w:val="00A426D1"/>
    <w:rsid w:val="00A44829"/>
    <w:rsid w:val="00A45820"/>
    <w:rsid w:val="00A46003"/>
    <w:rsid w:val="00A46A9A"/>
    <w:rsid w:val="00A47F76"/>
    <w:rsid w:val="00A50C71"/>
    <w:rsid w:val="00A52A90"/>
    <w:rsid w:val="00A53690"/>
    <w:rsid w:val="00A53833"/>
    <w:rsid w:val="00A53A3D"/>
    <w:rsid w:val="00A53E45"/>
    <w:rsid w:val="00A55BBB"/>
    <w:rsid w:val="00A55D76"/>
    <w:rsid w:val="00A561D3"/>
    <w:rsid w:val="00A56503"/>
    <w:rsid w:val="00A56739"/>
    <w:rsid w:val="00A56798"/>
    <w:rsid w:val="00A56F2A"/>
    <w:rsid w:val="00A5714B"/>
    <w:rsid w:val="00A574F2"/>
    <w:rsid w:val="00A57BB3"/>
    <w:rsid w:val="00A603A5"/>
    <w:rsid w:val="00A624F8"/>
    <w:rsid w:val="00A62963"/>
    <w:rsid w:val="00A6353F"/>
    <w:rsid w:val="00A65A18"/>
    <w:rsid w:val="00A66607"/>
    <w:rsid w:val="00A70DB9"/>
    <w:rsid w:val="00A70DE6"/>
    <w:rsid w:val="00A71ED9"/>
    <w:rsid w:val="00A72178"/>
    <w:rsid w:val="00A74AAF"/>
    <w:rsid w:val="00A75486"/>
    <w:rsid w:val="00A767D2"/>
    <w:rsid w:val="00A76956"/>
    <w:rsid w:val="00A80BAE"/>
    <w:rsid w:val="00A80ECB"/>
    <w:rsid w:val="00A81205"/>
    <w:rsid w:val="00A82AD4"/>
    <w:rsid w:val="00A84307"/>
    <w:rsid w:val="00A862E4"/>
    <w:rsid w:val="00A8636A"/>
    <w:rsid w:val="00A865E2"/>
    <w:rsid w:val="00A90016"/>
    <w:rsid w:val="00A9030F"/>
    <w:rsid w:val="00A90E2F"/>
    <w:rsid w:val="00A923D8"/>
    <w:rsid w:val="00A967FD"/>
    <w:rsid w:val="00A970E6"/>
    <w:rsid w:val="00AA01C0"/>
    <w:rsid w:val="00AA0846"/>
    <w:rsid w:val="00AA162E"/>
    <w:rsid w:val="00AA2394"/>
    <w:rsid w:val="00AA3237"/>
    <w:rsid w:val="00AA5216"/>
    <w:rsid w:val="00AA530D"/>
    <w:rsid w:val="00AA584A"/>
    <w:rsid w:val="00AA5E5E"/>
    <w:rsid w:val="00AA6662"/>
    <w:rsid w:val="00AA6FC4"/>
    <w:rsid w:val="00AA7375"/>
    <w:rsid w:val="00AA7804"/>
    <w:rsid w:val="00AB25E7"/>
    <w:rsid w:val="00AB5441"/>
    <w:rsid w:val="00AB5F8D"/>
    <w:rsid w:val="00AB6969"/>
    <w:rsid w:val="00AC0D77"/>
    <w:rsid w:val="00AC3C7B"/>
    <w:rsid w:val="00AC45B6"/>
    <w:rsid w:val="00AC480C"/>
    <w:rsid w:val="00AC4E15"/>
    <w:rsid w:val="00AC5D25"/>
    <w:rsid w:val="00AC6523"/>
    <w:rsid w:val="00AC7280"/>
    <w:rsid w:val="00AC788F"/>
    <w:rsid w:val="00AC7E5A"/>
    <w:rsid w:val="00AD0426"/>
    <w:rsid w:val="00AD0661"/>
    <w:rsid w:val="00AD0799"/>
    <w:rsid w:val="00AD18BE"/>
    <w:rsid w:val="00AD1B00"/>
    <w:rsid w:val="00AD280C"/>
    <w:rsid w:val="00AD2B5F"/>
    <w:rsid w:val="00AD4325"/>
    <w:rsid w:val="00AD47CA"/>
    <w:rsid w:val="00AD6D77"/>
    <w:rsid w:val="00AE0106"/>
    <w:rsid w:val="00AE1788"/>
    <w:rsid w:val="00AE19FE"/>
    <w:rsid w:val="00AE1BD0"/>
    <w:rsid w:val="00AE346F"/>
    <w:rsid w:val="00AE3E93"/>
    <w:rsid w:val="00AE404D"/>
    <w:rsid w:val="00AE409A"/>
    <w:rsid w:val="00AE4413"/>
    <w:rsid w:val="00AE4892"/>
    <w:rsid w:val="00AE54E0"/>
    <w:rsid w:val="00AE5DCB"/>
    <w:rsid w:val="00AE67F2"/>
    <w:rsid w:val="00AE71B4"/>
    <w:rsid w:val="00AF29F4"/>
    <w:rsid w:val="00AF33F9"/>
    <w:rsid w:val="00AF3E98"/>
    <w:rsid w:val="00AF59D4"/>
    <w:rsid w:val="00AF7C18"/>
    <w:rsid w:val="00B000BF"/>
    <w:rsid w:val="00B00426"/>
    <w:rsid w:val="00B011AA"/>
    <w:rsid w:val="00B01E03"/>
    <w:rsid w:val="00B02000"/>
    <w:rsid w:val="00B047B4"/>
    <w:rsid w:val="00B052C1"/>
    <w:rsid w:val="00B053A5"/>
    <w:rsid w:val="00B05B18"/>
    <w:rsid w:val="00B06EFE"/>
    <w:rsid w:val="00B117A7"/>
    <w:rsid w:val="00B11B1F"/>
    <w:rsid w:val="00B12395"/>
    <w:rsid w:val="00B12A4A"/>
    <w:rsid w:val="00B14229"/>
    <w:rsid w:val="00B152E1"/>
    <w:rsid w:val="00B1538E"/>
    <w:rsid w:val="00B157B7"/>
    <w:rsid w:val="00B15D2F"/>
    <w:rsid w:val="00B16712"/>
    <w:rsid w:val="00B16739"/>
    <w:rsid w:val="00B16BD2"/>
    <w:rsid w:val="00B1700F"/>
    <w:rsid w:val="00B176F6"/>
    <w:rsid w:val="00B17D46"/>
    <w:rsid w:val="00B211B6"/>
    <w:rsid w:val="00B21E4B"/>
    <w:rsid w:val="00B22287"/>
    <w:rsid w:val="00B227A1"/>
    <w:rsid w:val="00B22975"/>
    <w:rsid w:val="00B23B42"/>
    <w:rsid w:val="00B24EA4"/>
    <w:rsid w:val="00B25599"/>
    <w:rsid w:val="00B25B21"/>
    <w:rsid w:val="00B26633"/>
    <w:rsid w:val="00B26CB6"/>
    <w:rsid w:val="00B309F0"/>
    <w:rsid w:val="00B31484"/>
    <w:rsid w:val="00B3159A"/>
    <w:rsid w:val="00B324A1"/>
    <w:rsid w:val="00B32A60"/>
    <w:rsid w:val="00B32F2B"/>
    <w:rsid w:val="00B35148"/>
    <w:rsid w:val="00B37316"/>
    <w:rsid w:val="00B374DD"/>
    <w:rsid w:val="00B3795C"/>
    <w:rsid w:val="00B4056A"/>
    <w:rsid w:val="00B416C2"/>
    <w:rsid w:val="00B41867"/>
    <w:rsid w:val="00B41C18"/>
    <w:rsid w:val="00B42FC5"/>
    <w:rsid w:val="00B44340"/>
    <w:rsid w:val="00B44E1E"/>
    <w:rsid w:val="00B46C10"/>
    <w:rsid w:val="00B4721B"/>
    <w:rsid w:val="00B47373"/>
    <w:rsid w:val="00B50A29"/>
    <w:rsid w:val="00B50B53"/>
    <w:rsid w:val="00B5196A"/>
    <w:rsid w:val="00B51CBC"/>
    <w:rsid w:val="00B51EB3"/>
    <w:rsid w:val="00B53616"/>
    <w:rsid w:val="00B53B01"/>
    <w:rsid w:val="00B55501"/>
    <w:rsid w:val="00B5608C"/>
    <w:rsid w:val="00B56BE4"/>
    <w:rsid w:val="00B60156"/>
    <w:rsid w:val="00B62310"/>
    <w:rsid w:val="00B62E70"/>
    <w:rsid w:val="00B64DB6"/>
    <w:rsid w:val="00B64E7A"/>
    <w:rsid w:val="00B6682F"/>
    <w:rsid w:val="00B67D63"/>
    <w:rsid w:val="00B67E8A"/>
    <w:rsid w:val="00B717CD"/>
    <w:rsid w:val="00B72340"/>
    <w:rsid w:val="00B7244F"/>
    <w:rsid w:val="00B727EB"/>
    <w:rsid w:val="00B730A1"/>
    <w:rsid w:val="00B7350A"/>
    <w:rsid w:val="00B75568"/>
    <w:rsid w:val="00B756A2"/>
    <w:rsid w:val="00B75D91"/>
    <w:rsid w:val="00B774E9"/>
    <w:rsid w:val="00B80FC6"/>
    <w:rsid w:val="00B81E0A"/>
    <w:rsid w:val="00B84203"/>
    <w:rsid w:val="00B85C18"/>
    <w:rsid w:val="00B867EA"/>
    <w:rsid w:val="00B9295F"/>
    <w:rsid w:val="00B92A6A"/>
    <w:rsid w:val="00B92E7C"/>
    <w:rsid w:val="00B94002"/>
    <w:rsid w:val="00BA04F2"/>
    <w:rsid w:val="00BA1E64"/>
    <w:rsid w:val="00BA21FF"/>
    <w:rsid w:val="00BA3963"/>
    <w:rsid w:val="00BA3A70"/>
    <w:rsid w:val="00BA4941"/>
    <w:rsid w:val="00BA577C"/>
    <w:rsid w:val="00BA71A5"/>
    <w:rsid w:val="00BB08B8"/>
    <w:rsid w:val="00BB1E19"/>
    <w:rsid w:val="00BB4730"/>
    <w:rsid w:val="00BB4C3E"/>
    <w:rsid w:val="00BB6333"/>
    <w:rsid w:val="00BB66E1"/>
    <w:rsid w:val="00BB723F"/>
    <w:rsid w:val="00BB7931"/>
    <w:rsid w:val="00BB798E"/>
    <w:rsid w:val="00BC0708"/>
    <w:rsid w:val="00BC0A08"/>
    <w:rsid w:val="00BC2B9C"/>
    <w:rsid w:val="00BC3296"/>
    <w:rsid w:val="00BC3BFB"/>
    <w:rsid w:val="00BC41A1"/>
    <w:rsid w:val="00BC6513"/>
    <w:rsid w:val="00BC69A4"/>
    <w:rsid w:val="00BC6A61"/>
    <w:rsid w:val="00BC6DD0"/>
    <w:rsid w:val="00BC7161"/>
    <w:rsid w:val="00BC7E8C"/>
    <w:rsid w:val="00BD183C"/>
    <w:rsid w:val="00BD2DBF"/>
    <w:rsid w:val="00BD506A"/>
    <w:rsid w:val="00BD600F"/>
    <w:rsid w:val="00BD6173"/>
    <w:rsid w:val="00BD663E"/>
    <w:rsid w:val="00BE0125"/>
    <w:rsid w:val="00BE0E34"/>
    <w:rsid w:val="00BE1864"/>
    <w:rsid w:val="00BE2660"/>
    <w:rsid w:val="00BE2E2B"/>
    <w:rsid w:val="00BE3797"/>
    <w:rsid w:val="00BE4CEF"/>
    <w:rsid w:val="00BE62E8"/>
    <w:rsid w:val="00BE6DBB"/>
    <w:rsid w:val="00BE6F65"/>
    <w:rsid w:val="00BE7253"/>
    <w:rsid w:val="00BE74C4"/>
    <w:rsid w:val="00BE7871"/>
    <w:rsid w:val="00BF0057"/>
    <w:rsid w:val="00BF045E"/>
    <w:rsid w:val="00BF056F"/>
    <w:rsid w:val="00BF0E69"/>
    <w:rsid w:val="00BF24C6"/>
    <w:rsid w:val="00BF5BF5"/>
    <w:rsid w:val="00BF5C8C"/>
    <w:rsid w:val="00BF5EF3"/>
    <w:rsid w:val="00BF62E4"/>
    <w:rsid w:val="00BF6A6F"/>
    <w:rsid w:val="00BF71AE"/>
    <w:rsid w:val="00BF73A4"/>
    <w:rsid w:val="00BF7DB6"/>
    <w:rsid w:val="00C01AAB"/>
    <w:rsid w:val="00C02491"/>
    <w:rsid w:val="00C02DFF"/>
    <w:rsid w:val="00C03DAB"/>
    <w:rsid w:val="00C0590E"/>
    <w:rsid w:val="00C05E3C"/>
    <w:rsid w:val="00C1049D"/>
    <w:rsid w:val="00C118A7"/>
    <w:rsid w:val="00C11C46"/>
    <w:rsid w:val="00C12E3F"/>
    <w:rsid w:val="00C164CB"/>
    <w:rsid w:val="00C173F8"/>
    <w:rsid w:val="00C179A6"/>
    <w:rsid w:val="00C20171"/>
    <w:rsid w:val="00C20869"/>
    <w:rsid w:val="00C218FA"/>
    <w:rsid w:val="00C21E3B"/>
    <w:rsid w:val="00C2419C"/>
    <w:rsid w:val="00C2524A"/>
    <w:rsid w:val="00C25D4B"/>
    <w:rsid w:val="00C261EE"/>
    <w:rsid w:val="00C262EB"/>
    <w:rsid w:val="00C2760C"/>
    <w:rsid w:val="00C27C02"/>
    <w:rsid w:val="00C30C2C"/>
    <w:rsid w:val="00C30D29"/>
    <w:rsid w:val="00C32106"/>
    <w:rsid w:val="00C321F5"/>
    <w:rsid w:val="00C33163"/>
    <w:rsid w:val="00C335D6"/>
    <w:rsid w:val="00C3417E"/>
    <w:rsid w:val="00C34362"/>
    <w:rsid w:val="00C354A2"/>
    <w:rsid w:val="00C35575"/>
    <w:rsid w:val="00C36428"/>
    <w:rsid w:val="00C36C6E"/>
    <w:rsid w:val="00C375F0"/>
    <w:rsid w:val="00C37829"/>
    <w:rsid w:val="00C40F84"/>
    <w:rsid w:val="00C42605"/>
    <w:rsid w:val="00C4356B"/>
    <w:rsid w:val="00C447CF"/>
    <w:rsid w:val="00C44FF3"/>
    <w:rsid w:val="00C450EA"/>
    <w:rsid w:val="00C4523E"/>
    <w:rsid w:val="00C45334"/>
    <w:rsid w:val="00C4563F"/>
    <w:rsid w:val="00C4674F"/>
    <w:rsid w:val="00C4764F"/>
    <w:rsid w:val="00C50C90"/>
    <w:rsid w:val="00C528BC"/>
    <w:rsid w:val="00C54E90"/>
    <w:rsid w:val="00C551EF"/>
    <w:rsid w:val="00C55306"/>
    <w:rsid w:val="00C55D96"/>
    <w:rsid w:val="00C55F3D"/>
    <w:rsid w:val="00C578D8"/>
    <w:rsid w:val="00C57DB1"/>
    <w:rsid w:val="00C60BFD"/>
    <w:rsid w:val="00C6126B"/>
    <w:rsid w:val="00C62025"/>
    <w:rsid w:val="00C65A26"/>
    <w:rsid w:val="00C65DF8"/>
    <w:rsid w:val="00C66247"/>
    <w:rsid w:val="00C66ABD"/>
    <w:rsid w:val="00C67131"/>
    <w:rsid w:val="00C67D70"/>
    <w:rsid w:val="00C67FAF"/>
    <w:rsid w:val="00C716AD"/>
    <w:rsid w:val="00C71D17"/>
    <w:rsid w:val="00C72066"/>
    <w:rsid w:val="00C7449F"/>
    <w:rsid w:val="00C74F21"/>
    <w:rsid w:val="00C753CB"/>
    <w:rsid w:val="00C7645C"/>
    <w:rsid w:val="00C7678C"/>
    <w:rsid w:val="00C81357"/>
    <w:rsid w:val="00C8193C"/>
    <w:rsid w:val="00C81E82"/>
    <w:rsid w:val="00C8272A"/>
    <w:rsid w:val="00C82D11"/>
    <w:rsid w:val="00C83510"/>
    <w:rsid w:val="00C84343"/>
    <w:rsid w:val="00C84576"/>
    <w:rsid w:val="00C84A8A"/>
    <w:rsid w:val="00C85E80"/>
    <w:rsid w:val="00C860D1"/>
    <w:rsid w:val="00C93DCA"/>
    <w:rsid w:val="00C9470B"/>
    <w:rsid w:val="00C95E7C"/>
    <w:rsid w:val="00C960DF"/>
    <w:rsid w:val="00C96924"/>
    <w:rsid w:val="00C97734"/>
    <w:rsid w:val="00CA09FD"/>
    <w:rsid w:val="00CA1489"/>
    <w:rsid w:val="00CA1BE4"/>
    <w:rsid w:val="00CA2E81"/>
    <w:rsid w:val="00CA41B7"/>
    <w:rsid w:val="00CA44F7"/>
    <w:rsid w:val="00CA479E"/>
    <w:rsid w:val="00CA7852"/>
    <w:rsid w:val="00CB1E4F"/>
    <w:rsid w:val="00CB1F2C"/>
    <w:rsid w:val="00CB30F2"/>
    <w:rsid w:val="00CB3133"/>
    <w:rsid w:val="00CB31C0"/>
    <w:rsid w:val="00CB3AB9"/>
    <w:rsid w:val="00CB473B"/>
    <w:rsid w:val="00CB4E3F"/>
    <w:rsid w:val="00CB5642"/>
    <w:rsid w:val="00CB6C0E"/>
    <w:rsid w:val="00CB6CBA"/>
    <w:rsid w:val="00CB6E47"/>
    <w:rsid w:val="00CB721E"/>
    <w:rsid w:val="00CB7AB8"/>
    <w:rsid w:val="00CC1922"/>
    <w:rsid w:val="00CC1FA9"/>
    <w:rsid w:val="00CC2CF3"/>
    <w:rsid w:val="00CC3345"/>
    <w:rsid w:val="00CC3C2F"/>
    <w:rsid w:val="00CC3DCC"/>
    <w:rsid w:val="00CC562A"/>
    <w:rsid w:val="00CC71B3"/>
    <w:rsid w:val="00CD1573"/>
    <w:rsid w:val="00CD2A01"/>
    <w:rsid w:val="00CD3BCE"/>
    <w:rsid w:val="00CD4270"/>
    <w:rsid w:val="00CD4364"/>
    <w:rsid w:val="00CD567B"/>
    <w:rsid w:val="00CD5FB0"/>
    <w:rsid w:val="00CD647B"/>
    <w:rsid w:val="00CD6839"/>
    <w:rsid w:val="00CD719F"/>
    <w:rsid w:val="00CD78BB"/>
    <w:rsid w:val="00CD7DD7"/>
    <w:rsid w:val="00CE075E"/>
    <w:rsid w:val="00CE1573"/>
    <w:rsid w:val="00CE1F1B"/>
    <w:rsid w:val="00CE4DD2"/>
    <w:rsid w:val="00CE4F5F"/>
    <w:rsid w:val="00CE5337"/>
    <w:rsid w:val="00CE6362"/>
    <w:rsid w:val="00CE72CD"/>
    <w:rsid w:val="00CE782B"/>
    <w:rsid w:val="00CF02DD"/>
    <w:rsid w:val="00CF134D"/>
    <w:rsid w:val="00CF1667"/>
    <w:rsid w:val="00CF1F2C"/>
    <w:rsid w:val="00CF2BD6"/>
    <w:rsid w:val="00CF40FD"/>
    <w:rsid w:val="00CF6D50"/>
    <w:rsid w:val="00CF704A"/>
    <w:rsid w:val="00D01DB6"/>
    <w:rsid w:val="00D01F93"/>
    <w:rsid w:val="00D0246E"/>
    <w:rsid w:val="00D029BB"/>
    <w:rsid w:val="00D02C07"/>
    <w:rsid w:val="00D02EB4"/>
    <w:rsid w:val="00D03290"/>
    <w:rsid w:val="00D0461C"/>
    <w:rsid w:val="00D0461D"/>
    <w:rsid w:val="00D07930"/>
    <w:rsid w:val="00D1059A"/>
    <w:rsid w:val="00D107DE"/>
    <w:rsid w:val="00D11226"/>
    <w:rsid w:val="00D13A1A"/>
    <w:rsid w:val="00D15007"/>
    <w:rsid w:val="00D16361"/>
    <w:rsid w:val="00D16501"/>
    <w:rsid w:val="00D16F9F"/>
    <w:rsid w:val="00D16FA5"/>
    <w:rsid w:val="00D1751F"/>
    <w:rsid w:val="00D17785"/>
    <w:rsid w:val="00D17BB0"/>
    <w:rsid w:val="00D20A81"/>
    <w:rsid w:val="00D23195"/>
    <w:rsid w:val="00D23345"/>
    <w:rsid w:val="00D2337F"/>
    <w:rsid w:val="00D23E18"/>
    <w:rsid w:val="00D23FAD"/>
    <w:rsid w:val="00D248C9"/>
    <w:rsid w:val="00D24A89"/>
    <w:rsid w:val="00D24D73"/>
    <w:rsid w:val="00D250C6"/>
    <w:rsid w:val="00D26A86"/>
    <w:rsid w:val="00D26EB2"/>
    <w:rsid w:val="00D27BE0"/>
    <w:rsid w:val="00D30E98"/>
    <w:rsid w:val="00D31233"/>
    <w:rsid w:val="00D314AC"/>
    <w:rsid w:val="00D3174D"/>
    <w:rsid w:val="00D32E6E"/>
    <w:rsid w:val="00D32F3C"/>
    <w:rsid w:val="00D33C0D"/>
    <w:rsid w:val="00D34833"/>
    <w:rsid w:val="00D36792"/>
    <w:rsid w:val="00D36D24"/>
    <w:rsid w:val="00D374C0"/>
    <w:rsid w:val="00D41227"/>
    <w:rsid w:val="00D417CF"/>
    <w:rsid w:val="00D42427"/>
    <w:rsid w:val="00D42CB4"/>
    <w:rsid w:val="00D45068"/>
    <w:rsid w:val="00D458DF"/>
    <w:rsid w:val="00D46C2E"/>
    <w:rsid w:val="00D50D84"/>
    <w:rsid w:val="00D52136"/>
    <w:rsid w:val="00D526AD"/>
    <w:rsid w:val="00D54643"/>
    <w:rsid w:val="00D55399"/>
    <w:rsid w:val="00D55A0C"/>
    <w:rsid w:val="00D56021"/>
    <w:rsid w:val="00D5619A"/>
    <w:rsid w:val="00D578A3"/>
    <w:rsid w:val="00D57FC0"/>
    <w:rsid w:val="00D6003C"/>
    <w:rsid w:val="00D602CA"/>
    <w:rsid w:val="00D6268C"/>
    <w:rsid w:val="00D6284B"/>
    <w:rsid w:val="00D64105"/>
    <w:rsid w:val="00D64D9F"/>
    <w:rsid w:val="00D66434"/>
    <w:rsid w:val="00D66B94"/>
    <w:rsid w:val="00D72048"/>
    <w:rsid w:val="00D72380"/>
    <w:rsid w:val="00D725BD"/>
    <w:rsid w:val="00D72874"/>
    <w:rsid w:val="00D7516E"/>
    <w:rsid w:val="00D7518C"/>
    <w:rsid w:val="00D75452"/>
    <w:rsid w:val="00D75B4D"/>
    <w:rsid w:val="00D77E56"/>
    <w:rsid w:val="00D80014"/>
    <w:rsid w:val="00D80092"/>
    <w:rsid w:val="00D80BE1"/>
    <w:rsid w:val="00D837F3"/>
    <w:rsid w:val="00D8404F"/>
    <w:rsid w:val="00D84795"/>
    <w:rsid w:val="00D8539B"/>
    <w:rsid w:val="00D85660"/>
    <w:rsid w:val="00D9063C"/>
    <w:rsid w:val="00D91DB5"/>
    <w:rsid w:val="00D93D1C"/>
    <w:rsid w:val="00D93F08"/>
    <w:rsid w:val="00D93F9A"/>
    <w:rsid w:val="00D94A39"/>
    <w:rsid w:val="00D94A7C"/>
    <w:rsid w:val="00D951AF"/>
    <w:rsid w:val="00D96170"/>
    <w:rsid w:val="00D961C7"/>
    <w:rsid w:val="00D9788F"/>
    <w:rsid w:val="00DA07CC"/>
    <w:rsid w:val="00DA3830"/>
    <w:rsid w:val="00DA417F"/>
    <w:rsid w:val="00DA4E30"/>
    <w:rsid w:val="00DA60ED"/>
    <w:rsid w:val="00DA6127"/>
    <w:rsid w:val="00DA61DE"/>
    <w:rsid w:val="00DA6724"/>
    <w:rsid w:val="00DA6A3A"/>
    <w:rsid w:val="00DA6FDD"/>
    <w:rsid w:val="00DA7542"/>
    <w:rsid w:val="00DA77FD"/>
    <w:rsid w:val="00DA7A09"/>
    <w:rsid w:val="00DB0A0F"/>
    <w:rsid w:val="00DB5C43"/>
    <w:rsid w:val="00DB6AB5"/>
    <w:rsid w:val="00DB6AD9"/>
    <w:rsid w:val="00DC019A"/>
    <w:rsid w:val="00DC14BF"/>
    <w:rsid w:val="00DC175A"/>
    <w:rsid w:val="00DC2473"/>
    <w:rsid w:val="00DC381A"/>
    <w:rsid w:val="00DC4F67"/>
    <w:rsid w:val="00DC5979"/>
    <w:rsid w:val="00DC7140"/>
    <w:rsid w:val="00DC76EC"/>
    <w:rsid w:val="00DC7D05"/>
    <w:rsid w:val="00DD00D8"/>
    <w:rsid w:val="00DD0444"/>
    <w:rsid w:val="00DD058B"/>
    <w:rsid w:val="00DD05D2"/>
    <w:rsid w:val="00DD2B54"/>
    <w:rsid w:val="00DD3DA5"/>
    <w:rsid w:val="00DD477E"/>
    <w:rsid w:val="00DD677F"/>
    <w:rsid w:val="00DD7B6A"/>
    <w:rsid w:val="00DD7FB6"/>
    <w:rsid w:val="00DE0626"/>
    <w:rsid w:val="00DE12F0"/>
    <w:rsid w:val="00DE161D"/>
    <w:rsid w:val="00DE25E4"/>
    <w:rsid w:val="00DE2DD3"/>
    <w:rsid w:val="00DE3F68"/>
    <w:rsid w:val="00DE4013"/>
    <w:rsid w:val="00DE476F"/>
    <w:rsid w:val="00DE52F2"/>
    <w:rsid w:val="00DE608A"/>
    <w:rsid w:val="00DE63F8"/>
    <w:rsid w:val="00DE7981"/>
    <w:rsid w:val="00DF0042"/>
    <w:rsid w:val="00DF038A"/>
    <w:rsid w:val="00DF0E4F"/>
    <w:rsid w:val="00DF11C5"/>
    <w:rsid w:val="00DF162D"/>
    <w:rsid w:val="00DF2BD2"/>
    <w:rsid w:val="00DF3258"/>
    <w:rsid w:val="00DF3C93"/>
    <w:rsid w:val="00DF4749"/>
    <w:rsid w:val="00DF47B4"/>
    <w:rsid w:val="00DF4B6F"/>
    <w:rsid w:val="00DF501F"/>
    <w:rsid w:val="00DF578E"/>
    <w:rsid w:val="00DF68F8"/>
    <w:rsid w:val="00DF6CC7"/>
    <w:rsid w:val="00DF76E3"/>
    <w:rsid w:val="00DF77D9"/>
    <w:rsid w:val="00E005B3"/>
    <w:rsid w:val="00E0133C"/>
    <w:rsid w:val="00E014E1"/>
    <w:rsid w:val="00E03935"/>
    <w:rsid w:val="00E04953"/>
    <w:rsid w:val="00E04F5C"/>
    <w:rsid w:val="00E06BAE"/>
    <w:rsid w:val="00E103CC"/>
    <w:rsid w:val="00E1097F"/>
    <w:rsid w:val="00E10C73"/>
    <w:rsid w:val="00E11CDE"/>
    <w:rsid w:val="00E12795"/>
    <w:rsid w:val="00E12CFF"/>
    <w:rsid w:val="00E13A0D"/>
    <w:rsid w:val="00E154A7"/>
    <w:rsid w:val="00E1617A"/>
    <w:rsid w:val="00E17838"/>
    <w:rsid w:val="00E17F89"/>
    <w:rsid w:val="00E20EEB"/>
    <w:rsid w:val="00E2357F"/>
    <w:rsid w:val="00E2411C"/>
    <w:rsid w:val="00E2797C"/>
    <w:rsid w:val="00E300A1"/>
    <w:rsid w:val="00E30105"/>
    <w:rsid w:val="00E308E7"/>
    <w:rsid w:val="00E31821"/>
    <w:rsid w:val="00E31B25"/>
    <w:rsid w:val="00E33583"/>
    <w:rsid w:val="00E3571B"/>
    <w:rsid w:val="00E35957"/>
    <w:rsid w:val="00E35C07"/>
    <w:rsid w:val="00E3695A"/>
    <w:rsid w:val="00E36BA5"/>
    <w:rsid w:val="00E37C93"/>
    <w:rsid w:val="00E37DF0"/>
    <w:rsid w:val="00E40163"/>
    <w:rsid w:val="00E40388"/>
    <w:rsid w:val="00E408DB"/>
    <w:rsid w:val="00E40EB8"/>
    <w:rsid w:val="00E41505"/>
    <w:rsid w:val="00E41B6D"/>
    <w:rsid w:val="00E432A2"/>
    <w:rsid w:val="00E434E3"/>
    <w:rsid w:val="00E43949"/>
    <w:rsid w:val="00E43D0C"/>
    <w:rsid w:val="00E449A3"/>
    <w:rsid w:val="00E45A3F"/>
    <w:rsid w:val="00E45D87"/>
    <w:rsid w:val="00E4663E"/>
    <w:rsid w:val="00E46B06"/>
    <w:rsid w:val="00E47575"/>
    <w:rsid w:val="00E508E3"/>
    <w:rsid w:val="00E50C30"/>
    <w:rsid w:val="00E510CF"/>
    <w:rsid w:val="00E52356"/>
    <w:rsid w:val="00E53BF1"/>
    <w:rsid w:val="00E54A5C"/>
    <w:rsid w:val="00E552D7"/>
    <w:rsid w:val="00E56404"/>
    <w:rsid w:val="00E5676D"/>
    <w:rsid w:val="00E56DD3"/>
    <w:rsid w:val="00E56F21"/>
    <w:rsid w:val="00E57C3E"/>
    <w:rsid w:val="00E60145"/>
    <w:rsid w:val="00E60CB9"/>
    <w:rsid w:val="00E61113"/>
    <w:rsid w:val="00E62D5A"/>
    <w:rsid w:val="00E63532"/>
    <w:rsid w:val="00E648A1"/>
    <w:rsid w:val="00E65FCC"/>
    <w:rsid w:val="00E66507"/>
    <w:rsid w:val="00E66C80"/>
    <w:rsid w:val="00E71F08"/>
    <w:rsid w:val="00E730D1"/>
    <w:rsid w:val="00E77A36"/>
    <w:rsid w:val="00E77C41"/>
    <w:rsid w:val="00E80D73"/>
    <w:rsid w:val="00E81F1E"/>
    <w:rsid w:val="00E84DFC"/>
    <w:rsid w:val="00E85F00"/>
    <w:rsid w:val="00E86FB4"/>
    <w:rsid w:val="00E875DF"/>
    <w:rsid w:val="00E90246"/>
    <w:rsid w:val="00E903B5"/>
    <w:rsid w:val="00E906ED"/>
    <w:rsid w:val="00E9133C"/>
    <w:rsid w:val="00E92426"/>
    <w:rsid w:val="00E940C4"/>
    <w:rsid w:val="00E94C08"/>
    <w:rsid w:val="00E94C39"/>
    <w:rsid w:val="00E94E66"/>
    <w:rsid w:val="00EA013E"/>
    <w:rsid w:val="00EA04E9"/>
    <w:rsid w:val="00EA0BBF"/>
    <w:rsid w:val="00EA114D"/>
    <w:rsid w:val="00EA1181"/>
    <w:rsid w:val="00EA153E"/>
    <w:rsid w:val="00EA2490"/>
    <w:rsid w:val="00EA2713"/>
    <w:rsid w:val="00EA28A3"/>
    <w:rsid w:val="00EA2B22"/>
    <w:rsid w:val="00EA4C1C"/>
    <w:rsid w:val="00EA4DE9"/>
    <w:rsid w:val="00EA5654"/>
    <w:rsid w:val="00EA67B2"/>
    <w:rsid w:val="00EA6A3E"/>
    <w:rsid w:val="00EA7CAC"/>
    <w:rsid w:val="00EB020F"/>
    <w:rsid w:val="00EB03A1"/>
    <w:rsid w:val="00EB03A5"/>
    <w:rsid w:val="00EB0DD0"/>
    <w:rsid w:val="00EB1057"/>
    <w:rsid w:val="00EB2726"/>
    <w:rsid w:val="00EB28AB"/>
    <w:rsid w:val="00EB2A45"/>
    <w:rsid w:val="00EB3348"/>
    <w:rsid w:val="00EB3544"/>
    <w:rsid w:val="00EB38E7"/>
    <w:rsid w:val="00EB3A00"/>
    <w:rsid w:val="00EB4172"/>
    <w:rsid w:val="00EB42F8"/>
    <w:rsid w:val="00EB4355"/>
    <w:rsid w:val="00EB5D6F"/>
    <w:rsid w:val="00EB7991"/>
    <w:rsid w:val="00EB7C5C"/>
    <w:rsid w:val="00EC0F7D"/>
    <w:rsid w:val="00EC1FDF"/>
    <w:rsid w:val="00EC2561"/>
    <w:rsid w:val="00EC36BF"/>
    <w:rsid w:val="00EC3E4D"/>
    <w:rsid w:val="00EC3E4F"/>
    <w:rsid w:val="00EC547D"/>
    <w:rsid w:val="00EC640F"/>
    <w:rsid w:val="00EC6B4A"/>
    <w:rsid w:val="00EC72B5"/>
    <w:rsid w:val="00ED2E31"/>
    <w:rsid w:val="00ED2EFD"/>
    <w:rsid w:val="00ED4195"/>
    <w:rsid w:val="00ED499A"/>
    <w:rsid w:val="00ED619D"/>
    <w:rsid w:val="00ED7481"/>
    <w:rsid w:val="00EE07BC"/>
    <w:rsid w:val="00EE1827"/>
    <w:rsid w:val="00EE1D6D"/>
    <w:rsid w:val="00EE4E98"/>
    <w:rsid w:val="00EE51C8"/>
    <w:rsid w:val="00EE5427"/>
    <w:rsid w:val="00EE7086"/>
    <w:rsid w:val="00EE7463"/>
    <w:rsid w:val="00EE75EC"/>
    <w:rsid w:val="00EE7CD8"/>
    <w:rsid w:val="00EF1A70"/>
    <w:rsid w:val="00EF1F1E"/>
    <w:rsid w:val="00EF2A5A"/>
    <w:rsid w:val="00EF2D74"/>
    <w:rsid w:val="00EF35F7"/>
    <w:rsid w:val="00EF3763"/>
    <w:rsid w:val="00EF3AA3"/>
    <w:rsid w:val="00EF54B2"/>
    <w:rsid w:val="00EF5ED1"/>
    <w:rsid w:val="00EF662F"/>
    <w:rsid w:val="00EF6ADC"/>
    <w:rsid w:val="00EF7CA1"/>
    <w:rsid w:val="00F03412"/>
    <w:rsid w:val="00F03617"/>
    <w:rsid w:val="00F0578B"/>
    <w:rsid w:val="00F05859"/>
    <w:rsid w:val="00F05BE1"/>
    <w:rsid w:val="00F07A83"/>
    <w:rsid w:val="00F112A1"/>
    <w:rsid w:val="00F11520"/>
    <w:rsid w:val="00F11D1B"/>
    <w:rsid w:val="00F145A6"/>
    <w:rsid w:val="00F14828"/>
    <w:rsid w:val="00F14E47"/>
    <w:rsid w:val="00F17D63"/>
    <w:rsid w:val="00F20DE3"/>
    <w:rsid w:val="00F21B63"/>
    <w:rsid w:val="00F220B3"/>
    <w:rsid w:val="00F2276E"/>
    <w:rsid w:val="00F227A9"/>
    <w:rsid w:val="00F22D4D"/>
    <w:rsid w:val="00F23B9B"/>
    <w:rsid w:val="00F24222"/>
    <w:rsid w:val="00F24645"/>
    <w:rsid w:val="00F253DC"/>
    <w:rsid w:val="00F25847"/>
    <w:rsid w:val="00F26287"/>
    <w:rsid w:val="00F26B94"/>
    <w:rsid w:val="00F311E2"/>
    <w:rsid w:val="00F320DB"/>
    <w:rsid w:val="00F32971"/>
    <w:rsid w:val="00F32B83"/>
    <w:rsid w:val="00F341D5"/>
    <w:rsid w:val="00F37175"/>
    <w:rsid w:val="00F37EBA"/>
    <w:rsid w:val="00F42514"/>
    <w:rsid w:val="00F4607C"/>
    <w:rsid w:val="00F46256"/>
    <w:rsid w:val="00F46654"/>
    <w:rsid w:val="00F4665D"/>
    <w:rsid w:val="00F47A6E"/>
    <w:rsid w:val="00F505EA"/>
    <w:rsid w:val="00F50784"/>
    <w:rsid w:val="00F517EF"/>
    <w:rsid w:val="00F52F53"/>
    <w:rsid w:val="00F53B17"/>
    <w:rsid w:val="00F5648D"/>
    <w:rsid w:val="00F601D6"/>
    <w:rsid w:val="00F62C13"/>
    <w:rsid w:val="00F631FD"/>
    <w:rsid w:val="00F63C99"/>
    <w:rsid w:val="00F65DA6"/>
    <w:rsid w:val="00F66D09"/>
    <w:rsid w:val="00F66F47"/>
    <w:rsid w:val="00F67A94"/>
    <w:rsid w:val="00F70137"/>
    <w:rsid w:val="00F70D8F"/>
    <w:rsid w:val="00F70E1D"/>
    <w:rsid w:val="00F717AD"/>
    <w:rsid w:val="00F71DD5"/>
    <w:rsid w:val="00F723C6"/>
    <w:rsid w:val="00F72972"/>
    <w:rsid w:val="00F72F51"/>
    <w:rsid w:val="00F731B1"/>
    <w:rsid w:val="00F74436"/>
    <w:rsid w:val="00F74A26"/>
    <w:rsid w:val="00F76E99"/>
    <w:rsid w:val="00F77B30"/>
    <w:rsid w:val="00F800C8"/>
    <w:rsid w:val="00F80CAF"/>
    <w:rsid w:val="00F815C0"/>
    <w:rsid w:val="00F81AFA"/>
    <w:rsid w:val="00F81F5E"/>
    <w:rsid w:val="00F8201F"/>
    <w:rsid w:val="00F83870"/>
    <w:rsid w:val="00F839B8"/>
    <w:rsid w:val="00F839F0"/>
    <w:rsid w:val="00F83E7E"/>
    <w:rsid w:val="00F84F37"/>
    <w:rsid w:val="00F86D00"/>
    <w:rsid w:val="00F87FC8"/>
    <w:rsid w:val="00F91B7F"/>
    <w:rsid w:val="00F928D7"/>
    <w:rsid w:val="00F929BB"/>
    <w:rsid w:val="00F92BBA"/>
    <w:rsid w:val="00F934B9"/>
    <w:rsid w:val="00F9503C"/>
    <w:rsid w:val="00F972C3"/>
    <w:rsid w:val="00F97C14"/>
    <w:rsid w:val="00FA017F"/>
    <w:rsid w:val="00FA054C"/>
    <w:rsid w:val="00FA093E"/>
    <w:rsid w:val="00FA1131"/>
    <w:rsid w:val="00FA29F9"/>
    <w:rsid w:val="00FA2C34"/>
    <w:rsid w:val="00FA2CE5"/>
    <w:rsid w:val="00FA441F"/>
    <w:rsid w:val="00FA4DFA"/>
    <w:rsid w:val="00FA577A"/>
    <w:rsid w:val="00FA5876"/>
    <w:rsid w:val="00FA6C3A"/>
    <w:rsid w:val="00FA74D1"/>
    <w:rsid w:val="00FA76B4"/>
    <w:rsid w:val="00FA7731"/>
    <w:rsid w:val="00FB06C8"/>
    <w:rsid w:val="00FB1B6E"/>
    <w:rsid w:val="00FB2147"/>
    <w:rsid w:val="00FB247A"/>
    <w:rsid w:val="00FB274F"/>
    <w:rsid w:val="00FB5BDD"/>
    <w:rsid w:val="00FB5D24"/>
    <w:rsid w:val="00FB6A1F"/>
    <w:rsid w:val="00FB7A5C"/>
    <w:rsid w:val="00FB7D9D"/>
    <w:rsid w:val="00FB7DF2"/>
    <w:rsid w:val="00FC0CFF"/>
    <w:rsid w:val="00FC136C"/>
    <w:rsid w:val="00FC262E"/>
    <w:rsid w:val="00FC388D"/>
    <w:rsid w:val="00FC3F8F"/>
    <w:rsid w:val="00FC4336"/>
    <w:rsid w:val="00FC6615"/>
    <w:rsid w:val="00FC7795"/>
    <w:rsid w:val="00FC78D0"/>
    <w:rsid w:val="00FD20A2"/>
    <w:rsid w:val="00FD2DAE"/>
    <w:rsid w:val="00FD3E36"/>
    <w:rsid w:val="00FD4AB6"/>
    <w:rsid w:val="00FD4D87"/>
    <w:rsid w:val="00FD5070"/>
    <w:rsid w:val="00FD7452"/>
    <w:rsid w:val="00FD7A59"/>
    <w:rsid w:val="00FD7E64"/>
    <w:rsid w:val="00FE0B78"/>
    <w:rsid w:val="00FE16B7"/>
    <w:rsid w:val="00FE199F"/>
    <w:rsid w:val="00FE2C11"/>
    <w:rsid w:val="00FE2DB4"/>
    <w:rsid w:val="00FE37DA"/>
    <w:rsid w:val="00FE5BAC"/>
    <w:rsid w:val="00FF0A92"/>
    <w:rsid w:val="00FF12E8"/>
    <w:rsid w:val="00FF2B16"/>
    <w:rsid w:val="00FF2DE5"/>
    <w:rsid w:val="00FF31C4"/>
    <w:rsid w:val="00FF37E8"/>
    <w:rsid w:val="00FF56ED"/>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75C9"/>
  <w15:chartTrackingRefBased/>
  <w15:docId w15:val="{73C3A26D-8634-46FE-BC3C-29A5A45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36"/>
  </w:style>
  <w:style w:type="paragraph" w:styleId="NoSpacing">
    <w:name w:val="No Spacing"/>
    <w:uiPriority w:val="1"/>
    <w:qFormat/>
    <w:rsid w:val="009E6C36"/>
    <w:pPr>
      <w:spacing w:after="0" w:line="240" w:lineRule="auto"/>
    </w:pPr>
  </w:style>
  <w:style w:type="character" w:styleId="LineNumber">
    <w:name w:val="line number"/>
    <w:basedOn w:val="DefaultParagraphFont"/>
    <w:uiPriority w:val="99"/>
    <w:semiHidden/>
    <w:unhideWhenUsed/>
    <w:rsid w:val="009E6C36"/>
  </w:style>
  <w:style w:type="paragraph" w:styleId="BalloonText">
    <w:name w:val="Balloon Text"/>
    <w:basedOn w:val="Normal"/>
    <w:link w:val="BalloonTextChar"/>
    <w:uiPriority w:val="99"/>
    <w:semiHidden/>
    <w:unhideWhenUsed/>
    <w:rsid w:val="00BD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BF"/>
    <w:rPr>
      <w:rFonts w:ascii="Segoe UI" w:hAnsi="Segoe UI" w:cs="Segoe UI"/>
      <w:sz w:val="18"/>
      <w:szCs w:val="18"/>
    </w:rPr>
  </w:style>
  <w:style w:type="paragraph" w:styleId="Revision">
    <w:name w:val="Revision"/>
    <w:hidden/>
    <w:uiPriority w:val="99"/>
    <w:semiHidden/>
    <w:rsid w:val="000C0015"/>
    <w:pPr>
      <w:spacing w:after="0" w:line="240" w:lineRule="auto"/>
    </w:pPr>
  </w:style>
  <w:style w:type="character" w:styleId="CommentReference">
    <w:name w:val="annotation reference"/>
    <w:basedOn w:val="DefaultParagraphFont"/>
    <w:uiPriority w:val="99"/>
    <w:semiHidden/>
    <w:unhideWhenUsed/>
    <w:rsid w:val="00C01AAB"/>
    <w:rPr>
      <w:sz w:val="18"/>
      <w:szCs w:val="18"/>
    </w:rPr>
  </w:style>
  <w:style w:type="paragraph" w:styleId="CommentText">
    <w:name w:val="annotation text"/>
    <w:basedOn w:val="Normal"/>
    <w:link w:val="CommentTextChar"/>
    <w:uiPriority w:val="99"/>
    <w:semiHidden/>
    <w:unhideWhenUsed/>
    <w:rsid w:val="00C01AAB"/>
    <w:pPr>
      <w:spacing w:line="240" w:lineRule="auto"/>
    </w:pPr>
    <w:rPr>
      <w:sz w:val="24"/>
      <w:szCs w:val="24"/>
    </w:rPr>
  </w:style>
  <w:style w:type="character" w:customStyle="1" w:styleId="CommentTextChar">
    <w:name w:val="Comment Text Char"/>
    <w:basedOn w:val="DefaultParagraphFont"/>
    <w:link w:val="CommentText"/>
    <w:uiPriority w:val="99"/>
    <w:semiHidden/>
    <w:rsid w:val="00C01AAB"/>
    <w:rPr>
      <w:sz w:val="24"/>
      <w:szCs w:val="24"/>
    </w:rPr>
  </w:style>
  <w:style w:type="paragraph" w:styleId="CommentSubject">
    <w:name w:val="annotation subject"/>
    <w:basedOn w:val="CommentText"/>
    <w:next w:val="CommentText"/>
    <w:link w:val="CommentSubjectChar"/>
    <w:uiPriority w:val="99"/>
    <w:semiHidden/>
    <w:unhideWhenUsed/>
    <w:rsid w:val="00C01AAB"/>
    <w:rPr>
      <w:b/>
      <w:bCs/>
      <w:sz w:val="20"/>
      <w:szCs w:val="20"/>
    </w:rPr>
  </w:style>
  <w:style w:type="character" w:customStyle="1" w:styleId="CommentSubjectChar">
    <w:name w:val="Comment Subject Char"/>
    <w:basedOn w:val="CommentTextChar"/>
    <w:link w:val="CommentSubject"/>
    <w:uiPriority w:val="99"/>
    <w:semiHidden/>
    <w:rsid w:val="00C01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Hackerott</dc:creator>
  <cp:keywords/>
  <dc:description/>
  <cp:lastModifiedBy>Serena Hackerott</cp:lastModifiedBy>
  <cp:revision>3</cp:revision>
  <dcterms:created xsi:type="dcterms:W3CDTF">2017-04-01T05:59:00Z</dcterms:created>
  <dcterms:modified xsi:type="dcterms:W3CDTF">2017-04-01T05:59:00Z</dcterms:modified>
</cp:coreProperties>
</file>