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A" w:rsidRPr="00585028" w:rsidRDefault="00F90410">
      <w:pPr>
        <w:rPr>
          <w:rFonts w:ascii="Times New Roman" w:hAnsi="Times New Roman" w:cs="Times New Roman"/>
          <w:sz w:val="24"/>
          <w:szCs w:val="24"/>
        </w:rPr>
      </w:pPr>
      <w:r w:rsidRPr="00585028">
        <w:rPr>
          <w:rFonts w:ascii="Times New Roman" w:hAnsi="Times New Roman" w:cs="Times New Roman"/>
          <w:b/>
          <w:sz w:val="24"/>
          <w:szCs w:val="24"/>
        </w:rPr>
        <w:t>Table S</w:t>
      </w:r>
      <w:r w:rsidR="00DC7124" w:rsidRPr="00585028">
        <w:rPr>
          <w:rFonts w:ascii="Times New Roman" w:hAnsi="Times New Roman" w:cs="Times New Roman"/>
          <w:b/>
          <w:sz w:val="24"/>
          <w:szCs w:val="24"/>
        </w:rPr>
        <w:t>2</w:t>
      </w:r>
      <w:r w:rsidRPr="00585028">
        <w:rPr>
          <w:rFonts w:ascii="Times New Roman" w:hAnsi="Times New Roman" w:cs="Times New Roman"/>
          <w:sz w:val="24"/>
          <w:szCs w:val="24"/>
        </w:rPr>
        <w:t xml:space="preserve">: </w:t>
      </w:r>
      <w:r w:rsidR="003A0366" w:rsidRPr="00585028">
        <w:rPr>
          <w:rFonts w:ascii="Times New Roman" w:hAnsi="Times New Roman" w:cs="Times New Roman"/>
          <w:sz w:val="24"/>
          <w:szCs w:val="24"/>
        </w:rPr>
        <w:t xml:space="preserve">Chao1 </w:t>
      </w:r>
      <w:r w:rsidRPr="00585028">
        <w:rPr>
          <w:rFonts w:ascii="Times New Roman" w:hAnsi="Times New Roman" w:cs="Times New Roman"/>
          <w:sz w:val="24"/>
          <w:szCs w:val="24"/>
        </w:rPr>
        <w:t>statistics</w:t>
      </w:r>
      <w:r w:rsidR="003A0366" w:rsidRPr="00585028">
        <w:rPr>
          <w:rFonts w:ascii="Times New Roman" w:hAnsi="Times New Roman" w:cs="Times New Roman"/>
          <w:sz w:val="24"/>
          <w:szCs w:val="24"/>
        </w:rPr>
        <w:t>. Statistically significant values are highlighted in bold.</w:t>
      </w:r>
      <w:r w:rsidR="008375A2" w:rsidRPr="00585028">
        <w:rPr>
          <w:rFonts w:ascii="Times New Roman" w:hAnsi="Times New Roman" w:cs="Times New Roman"/>
          <w:sz w:val="24"/>
          <w:szCs w:val="24"/>
        </w:rPr>
        <w:t xml:space="preserve"> Dental calculi samples recovered from teeth attached to bone fragments that enabled gender or age determination are shown as Calculi (Bone).</w:t>
      </w:r>
      <w:r w:rsidR="00EB6736">
        <w:rPr>
          <w:rFonts w:ascii="Times New Roman" w:hAnsi="Times New Roman" w:cs="Times New Roman"/>
          <w:sz w:val="24"/>
          <w:szCs w:val="24"/>
        </w:rPr>
        <w:t xml:space="preserve"> Results are representative of filtered OTUs from soil and blank controls.</w:t>
      </w:r>
    </w:p>
    <w:tbl>
      <w:tblPr>
        <w:tblW w:w="9599" w:type="dxa"/>
        <w:jc w:val="center"/>
        <w:tblLook w:val="04A0"/>
      </w:tblPr>
      <w:tblGrid>
        <w:gridCol w:w="2080"/>
        <w:gridCol w:w="2080"/>
        <w:gridCol w:w="883"/>
        <w:gridCol w:w="883"/>
        <w:gridCol w:w="1004"/>
        <w:gridCol w:w="900"/>
        <w:gridCol w:w="875"/>
        <w:gridCol w:w="894"/>
      </w:tblGrid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mean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std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std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-2.067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-7.282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</w:t>
            </w:r>
            <w:bookmarkStart w:id="0" w:name="_GoBack"/>
            <w:bookmarkEnd w:id="0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8.449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1E4371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DC7124"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-15.479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13.352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396.312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42.127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8.948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-10.307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-9.192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</w:tr>
      <w:tr w:rsidR="00DC7124" w:rsidRPr="00585028" w:rsidTr="00946CD9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-4.045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124" w:rsidRPr="00585028" w:rsidRDefault="00DC7124" w:rsidP="00DC7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</w:tbl>
    <w:p w:rsidR="00DC7124" w:rsidRPr="00585028" w:rsidRDefault="00DC7124">
      <w:pPr>
        <w:rPr>
          <w:rFonts w:ascii="Times New Roman" w:hAnsi="Times New Roman" w:cs="Times New Roman"/>
          <w:b/>
          <w:sz w:val="24"/>
          <w:szCs w:val="24"/>
        </w:rPr>
      </w:pPr>
    </w:p>
    <w:sectPr w:rsidR="00DC7124" w:rsidRPr="00585028" w:rsidSect="00C3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410"/>
    <w:rsid w:val="001E4371"/>
    <w:rsid w:val="003A0366"/>
    <w:rsid w:val="00585028"/>
    <w:rsid w:val="008375A2"/>
    <w:rsid w:val="008D27FA"/>
    <w:rsid w:val="00946CD9"/>
    <w:rsid w:val="00A1759A"/>
    <w:rsid w:val="00B14DF6"/>
    <w:rsid w:val="00BD2738"/>
    <w:rsid w:val="00C358DC"/>
    <w:rsid w:val="00CC6EB4"/>
    <w:rsid w:val="00DC7124"/>
    <w:rsid w:val="00DE341B"/>
    <w:rsid w:val="00EB6736"/>
    <w:rsid w:val="00F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Tasha Marie Santiago-Rodríguez</cp:lastModifiedBy>
  <cp:revision>10</cp:revision>
  <dcterms:created xsi:type="dcterms:W3CDTF">2016-10-07T18:50:00Z</dcterms:created>
  <dcterms:modified xsi:type="dcterms:W3CDTF">2017-03-12T17:44:00Z</dcterms:modified>
</cp:coreProperties>
</file>