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0EEC9" w14:textId="77777777" w:rsidR="00BA499A" w:rsidRPr="00613607" w:rsidRDefault="00BA499A">
      <w:pPr>
        <w:rPr>
          <w:rFonts w:ascii="Times New Roman" w:hAnsi="Times New Roman" w:cs="Times New Roman"/>
          <w:b/>
          <w:sz w:val="28"/>
        </w:rPr>
      </w:pPr>
      <w:r w:rsidRPr="00613607">
        <w:rPr>
          <w:rFonts w:ascii="Times New Roman" w:hAnsi="Times New Roman" w:cs="Times New Roman"/>
          <w:b/>
          <w:sz w:val="28"/>
        </w:rPr>
        <w:t>Supplemental Information</w:t>
      </w:r>
    </w:p>
    <w:p w14:paraId="59461DF8" w14:textId="77777777" w:rsidR="00BA499A" w:rsidRPr="00613607" w:rsidRDefault="00BA499A">
      <w:pPr>
        <w:rPr>
          <w:rFonts w:ascii="Times New Roman" w:hAnsi="Times New Roman" w:cs="Times New Roman"/>
          <w:b/>
          <w:sz w:val="28"/>
        </w:rPr>
      </w:pPr>
    </w:p>
    <w:p w14:paraId="71F88F2E" w14:textId="4EFBD226" w:rsidR="00BA499A" w:rsidRDefault="00BA499A" w:rsidP="00613607">
      <w:pPr>
        <w:spacing w:line="360" w:lineRule="auto"/>
        <w:rPr>
          <w:rFonts w:ascii="Times New Roman" w:hAnsi="Times New Roman" w:cs="Times New Roman"/>
        </w:rPr>
      </w:pPr>
      <w:r w:rsidRPr="00613607">
        <w:rPr>
          <w:rFonts w:ascii="Times New Roman" w:hAnsi="Times New Roman" w:cs="Times New Roman"/>
        </w:rPr>
        <w:t>List of supplemental tables and figures:</w:t>
      </w:r>
    </w:p>
    <w:p w14:paraId="72BCA7F3" w14:textId="77777777" w:rsidR="00D8590C" w:rsidRDefault="00D8590C" w:rsidP="00613607">
      <w:pPr>
        <w:spacing w:line="360" w:lineRule="auto"/>
        <w:rPr>
          <w:rFonts w:ascii="Times New Roman" w:hAnsi="Times New Roman" w:cs="Times New Roman"/>
        </w:rPr>
      </w:pPr>
    </w:p>
    <w:p w14:paraId="465E96D8" w14:textId="35CDB93B" w:rsidR="00D8590C" w:rsidRPr="00D8590C" w:rsidRDefault="00D8590C" w:rsidP="00613607">
      <w:pPr>
        <w:spacing w:line="360" w:lineRule="auto"/>
        <w:rPr>
          <w:rFonts w:ascii="Times New Roman" w:hAnsi="Times New Roman" w:cs="Times New Roman"/>
          <w:b/>
        </w:rPr>
      </w:pPr>
      <w:r>
        <w:rPr>
          <w:rFonts w:ascii="Times New Roman" w:hAnsi="Times New Roman" w:cs="Times New Roman"/>
          <w:b/>
        </w:rPr>
        <w:t>1. Comparative material</w:t>
      </w:r>
    </w:p>
    <w:p w14:paraId="4A84091E" w14:textId="06754771" w:rsidR="00D8590C" w:rsidRDefault="00D8590C" w:rsidP="00613607">
      <w:pPr>
        <w:spacing w:line="360" w:lineRule="auto"/>
        <w:rPr>
          <w:rFonts w:ascii="Times New Roman" w:hAnsi="Times New Roman" w:cs="Times New Roman"/>
        </w:rPr>
      </w:pPr>
      <w:r>
        <w:rPr>
          <w:rFonts w:ascii="Times New Roman" w:hAnsi="Times New Roman" w:cs="Times New Roman"/>
        </w:rPr>
        <w:t>Supplemental List 1:</w:t>
      </w:r>
      <w:r w:rsidR="000E15D9">
        <w:rPr>
          <w:rFonts w:ascii="Times New Roman" w:hAnsi="Times New Roman" w:cs="Times New Roman"/>
        </w:rPr>
        <w:t xml:space="preserve"> Extant taxa.</w:t>
      </w:r>
    </w:p>
    <w:p w14:paraId="7FB0E3BF" w14:textId="5C428042" w:rsidR="00D8590C" w:rsidRDefault="00D8590C" w:rsidP="00613607">
      <w:pPr>
        <w:spacing w:line="360" w:lineRule="auto"/>
        <w:rPr>
          <w:rFonts w:ascii="Times New Roman" w:hAnsi="Times New Roman" w:cs="Times New Roman"/>
        </w:rPr>
      </w:pPr>
      <w:r>
        <w:rPr>
          <w:rFonts w:ascii="Times New Roman" w:hAnsi="Times New Roman" w:cs="Times New Roman"/>
        </w:rPr>
        <w:t>Supplemental List 2:</w:t>
      </w:r>
      <w:r w:rsidR="000E15D9">
        <w:rPr>
          <w:rFonts w:ascii="Times New Roman" w:hAnsi="Times New Roman" w:cs="Times New Roman"/>
        </w:rPr>
        <w:t xml:space="preserve"> Fossil taxa.</w:t>
      </w:r>
    </w:p>
    <w:p w14:paraId="5CA9B5AE" w14:textId="77777777" w:rsidR="0089331D" w:rsidRPr="00613607" w:rsidRDefault="0089331D" w:rsidP="00613607">
      <w:pPr>
        <w:spacing w:line="360" w:lineRule="auto"/>
        <w:rPr>
          <w:rFonts w:ascii="Times New Roman" w:hAnsi="Times New Roman" w:cs="Times New Roman"/>
        </w:rPr>
      </w:pPr>
    </w:p>
    <w:p w14:paraId="75ABC1E7" w14:textId="4333CD0A" w:rsidR="0089331D" w:rsidRPr="00613607" w:rsidRDefault="00455588" w:rsidP="00613607">
      <w:pPr>
        <w:spacing w:line="360" w:lineRule="auto"/>
        <w:rPr>
          <w:rFonts w:ascii="Times New Roman" w:hAnsi="Times New Roman" w:cs="Times New Roman"/>
          <w:b/>
        </w:rPr>
      </w:pPr>
      <w:r>
        <w:rPr>
          <w:rFonts w:ascii="Times New Roman" w:hAnsi="Times New Roman" w:cs="Times New Roman"/>
          <w:b/>
        </w:rPr>
        <w:t>2</w:t>
      </w:r>
      <w:r w:rsidR="0089331D" w:rsidRPr="00613607">
        <w:rPr>
          <w:rFonts w:ascii="Times New Roman" w:hAnsi="Times New Roman" w:cs="Times New Roman"/>
          <w:b/>
        </w:rPr>
        <w:t>. Measurements</w:t>
      </w:r>
    </w:p>
    <w:p w14:paraId="5CBF9C47" w14:textId="6B8BC4BB"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1</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vertebrae</w:t>
      </w:r>
      <w:r w:rsidRPr="00613607">
        <w:rPr>
          <w:rFonts w:ascii="Times New Roman" w:hAnsi="Times New Roman" w:cs="Times New Roman"/>
        </w:rPr>
        <w:t>.</w:t>
      </w:r>
    </w:p>
    <w:p w14:paraId="20316B7A" w14:textId="6C4B42AA"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2</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scapula</w:t>
      </w:r>
      <w:r w:rsidRPr="00613607">
        <w:rPr>
          <w:rFonts w:ascii="Times New Roman" w:hAnsi="Times New Roman" w:cs="Times New Roman"/>
        </w:rPr>
        <w:t>.</w:t>
      </w:r>
    </w:p>
    <w:p w14:paraId="28DEDA3D" w14:textId="7FD919CE"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3</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humerus</w:t>
      </w:r>
      <w:r w:rsidRPr="00613607">
        <w:rPr>
          <w:rFonts w:ascii="Times New Roman" w:hAnsi="Times New Roman" w:cs="Times New Roman"/>
        </w:rPr>
        <w:t>.</w:t>
      </w:r>
    </w:p>
    <w:p w14:paraId="74879CC5" w14:textId="4BF6A17B"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4</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ulna</w:t>
      </w:r>
      <w:r w:rsidRPr="00613607">
        <w:rPr>
          <w:rFonts w:ascii="Times New Roman" w:hAnsi="Times New Roman" w:cs="Times New Roman"/>
        </w:rPr>
        <w:t>.</w:t>
      </w:r>
    </w:p>
    <w:p w14:paraId="4A75FEF0" w14:textId="74A680B7"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5</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radius</w:t>
      </w:r>
      <w:r w:rsidRPr="00613607">
        <w:rPr>
          <w:rFonts w:ascii="Times New Roman" w:hAnsi="Times New Roman" w:cs="Times New Roman"/>
        </w:rPr>
        <w:t>.</w:t>
      </w:r>
    </w:p>
    <w:p w14:paraId="4D95F4C3" w14:textId="7D2F9AB3"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6</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femur</w:t>
      </w:r>
      <w:r w:rsidRPr="00613607">
        <w:rPr>
          <w:rFonts w:ascii="Times New Roman" w:hAnsi="Times New Roman" w:cs="Times New Roman"/>
        </w:rPr>
        <w:t>.</w:t>
      </w:r>
    </w:p>
    <w:p w14:paraId="1F0DEAF0" w14:textId="3475F6D6"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455588">
        <w:rPr>
          <w:rFonts w:ascii="Times New Roman" w:hAnsi="Times New Roman" w:cs="Times New Roman"/>
        </w:rPr>
        <w:t>7</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easurements</w:t>
      </w:r>
      <w:r w:rsidR="0089331D" w:rsidRPr="00613607">
        <w:rPr>
          <w:rFonts w:ascii="Times New Roman" w:hAnsi="Times New Roman" w:cs="Times New Roman"/>
        </w:rPr>
        <w:t xml:space="preserve"> of tibia</w:t>
      </w:r>
      <w:r w:rsidRPr="00613607">
        <w:rPr>
          <w:rFonts w:ascii="Times New Roman" w:hAnsi="Times New Roman" w:cs="Times New Roman"/>
        </w:rPr>
        <w:t>.</w:t>
      </w:r>
    </w:p>
    <w:p w14:paraId="774F7E52" w14:textId="36B32131" w:rsidR="00BA499A"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Supplemental Table </w:t>
      </w:r>
      <w:r w:rsidR="00DB3CE1">
        <w:rPr>
          <w:rFonts w:ascii="Times New Roman" w:hAnsi="Times New Roman" w:cs="Times New Roman"/>
        </w:rPr>
        <w:t>8</w:t>
      </w:r>
      <w:r w:rsidRPr="00613607">
        <w:rPr>
          <w:rFonts w:ascii="Times New Roman" w:hAnsi="Times New Roman" w:cs="Times New Roman"/>
        </w:rPr>
        <w:t xml:space="preserve">: </w:t>
      </w:r>
      <w:r w:rsidR="0089331D" w:rsidRPr="00613607">
        <w:rPr>
          <w:rFonts w:ascii="Times New Roman" w:hAnsi="Times New Roman" w:cs="Times New Roman"/>
        </w:rPr>
        <w:t>M</w:t>
      </w:r>
      <w:r w:rsidRPr="00613607">
        <w:rPr>
          <w:rFonts w:ascii="Times New Roman" w:hAnsi="Times New Roman" w:cs="Times New Roman"/>
        </w:rPr>
        <w:t>easurement</w:t>
      </w:r>
      <w:r w:rsidR="0089331D" w:rsidRPr="00613607">
        <w:rPr>
          <w:rFonts w:ascii="Times New Roman" w:hAnsi="Times New Roman" w:cs="Times New Roman"/>
        </w:rPr>
        <w:t xml:space="preserve"> of calcaneum</w:t>
      </w:r>
      <w:r w:rsidRPr="00613607">
        <w:rPr>
          <w:rFonts w:ascii="Times New Roman" w:hAnsi="Times New Roman" w:cs="Times New Roman"/>
        </w:rPr>
        <w:t>.</w:t>
      </w:r>
    </w:p>
    <w:p w14:paraId="703F4F5C" w14:textId="77777777" w:rsidR="000E15D9" w:rsidRDefault="000E15D9" w:rsidP="00613607">
      <w:pPr>
        <w:spacing w:line="360" w:lineRule="auto"/>
        <w:rPr>
          <w:rFonts w:ascii="Times New Roman" w:hAnsi="Times New Roman" w:cs="Times New Roman"/>
        </w:rPr>
      </w:pPr>
    </w:p>
    <w:p w14:paraId="27094B2F" w14:textId="0764C88D" w:rsidR="00455588" w:rsidRPr="00613607" w:rsidRDefault="00455588" w:rsidP="00455588">
      <w:pPr>
        <w:spacing w:line="360" w:lineRule="auto"/>
        <w:rPr>
          <w:rFonts w:ascii="Times New Roman" w:hAnsi="Times New Roman" w:cs="Times New Roman"/>
          <w:b/>
        </w:rPr>
      </w:pPr>
      <w:r>
        <w:rPr>
          <w:rFonts w:ascii="Times New Roman" w:hAnsi="Times New Roman" w:cs="Times New Roman"/>
          <w:b/>
        </w:rPr>
        <w:t>3</w:t>
      </w:r>
      <w:r w:rsidRPr="00613607">
        <w:rPr>
          <w:rFonts w:ascii="Times New Roman" w:hAnsi="Times New Roman" w:cs="Times New Roman"/>
          <w:b/>
        </w:rPr>
        <w:t>. Dinoflagellate cyst biostratigraphy</w:t>
      </w:r>
    </w:p>
    <w:p w14:paraId="4DB154A6" w14:textId="3E480357" w:rsidR="00455588" w:rsidRDefault="00455588" w:rsidP="00613607">
      <w:pPr>
        <w:spacing w:line="360" w:lineRule="auto"/>
        <w:rPr>
          <w:rFonts w:ascii="Times New Roman" w:hAnsi="Times New Roman" w:cs="Times New Roman"/>
        </w:rPr>
      </w:pPr>
      <w:r>
        <w:rPr>
          <w:rFonts w:ascii="Times New Roman" w:hAnsi="Times New Roman" w:cs="Times New Roman"/>
        </w:rPr>
        <w:t xml:space="preserve">Supplemental Table </w:t>
      </w:r>
      <w:r w:rsidR="00DB3CE1">
        <w:rPr>
          <w:rFonts w:ascii="Times New Roman" w:hAnsi="Times New Roman" w:cs="Times New Roman"/>
        </w:rPr>
        <w:t>9</w:t>
      </w:r>
      <w:r w:rsidRPr="00613607">
        <w:rPr>
          <w:rFonts w:ascii="Times New Roman" w:hAnsi="Times New Roman" w:cs="Times New Roman"/>
        </w:rPr>
        <w:t>: List of dinoflagellate cyst species and acritarchs.</w:t>
      </w:r>
    </w:p>
    <w:p w14:paraId="61BA9349" w14:textId="77777777" w:rsidR="00455588" w:rsidRDefault="00455588" w:rsidP="00613607">
      <w:pPr>
        <w:spacing w:line="360" w:lineRule="auto"/>
        <w:rPr>
          <w:rFonts w:ascii="Times New Roman" w:hAnsi="Times New Roman" w:cs="Times New Roman"/>
        </w:rPr>
      </w:pPr>
    </w:p>
    <w:p w14:paraId="47D48192" w14:textId="585AEF89" w:rsidR="000E15D9" w:rsidRDefault="000E15D9" w:rsidP="00613607">
      <w:pPr>
        <w:spacing w:line="360" w:lineRule="auto"/>
        <w:rPr>
          <w:rFonts w:ascii="Times New Roman" w:hAnsi="Times New Roman" w:cs="Times New Roman"/>
          <w:b/>
        </w:rPr>
      </w:pPr>
      <w:r>
        <w:rPr>
          <w:rFonts w:ascii="Times New Roman" w:hAnsi="Times New Roman" w:cs="Times New Roman"/>
          <w:b/>
        </w:rPr>
        <w:t xml:space="preserve">4. </w:t>
      </w:r>
      <w:r w:rsidR="007C39F1">
        <w:rPr>
          <w:rFonts w:ascii="Times New Roman" w:hAnsi="Times New Roman" w:cs="Times New Roman"/>
          <w:b/>
        </w:rPr>
        <w:t>Long bone</w:t>
      </w:r>
      <w:r>
        <w:rPr>
          <w:rFonts w:ascii="Times New Roman" w:hAnsi="Times New Roman" w:cs="Times New Roman"/>
          <w:b/>
        </w:rPr>
        <w:t xml:space="preserve"> variation contemporaneous small phocines</w:t>
      </w:r>
    </w:p>
    <w:p w14:paraId="72821448" w14:textId="1AA225F3" w:rsidR="000E15D9" w:rsidRDefault="000E15D9" w:rsidP="00613607">
      <w:pPr>
        <w:spacing w:line="360" w:lineRule="auto"/>
        <w:rPr>
          <w:rFonts w:ascii="Times New Roman" w:hAnsi="Times New Roman" w:cs="Times New Roman"/>
        </w:rPr>
      </w:pPr>
      <w:r>
        <w:rPr>
          <w:rFonts w:ascii="Times New Roman" w:hAnsi="Times New Roman" w:cs="Times New Roman"/>
        </w:rPr>
        <w:t>Supplemental T</w:t>
      </w:r>
      <w:r w:rsidR="00D54215">
        <w:rPr>
          <w:rFonts w:ascii="Times New Roman" w:hAnsi="Times New Roman" w:cs="Times New Roman"/>
        </w:rPr>
        <w:t>able 1</w:t>
      </w:r>
      <w:r w:rsidR="00DB3CE1">
        <w:rPr>
          <w:rFonts w:ascii="Times New Roman" w:hAnsi="Times New Roman" w:cs="Times New Roman"/>
        </w:rPr>
        <w:t>0</w:t>
      </w:r>
      <w:r>
        <w:rPr>
          <w:rFonts w:ascii="Times New Roman" w:hAnsi="Times New Roman" w:cs="Times New Roman"/>
        </w:rPr>
        <w:t>: Measurements of humerus characters.</w:t>
      </w:r>
    </w:p>
    <w:p w14:paraId="40443F5B" w14:textId="00794D95" w:rsidR="007C39F1" w:rsidRDefault="007C39F1" w:rsidP="007C39F1">
      <w:pPr>
        <w:spacing w:line="360" w:lineRule="auto"/>
        <w:rPr>
          <w:rFonts w:ascii="Times New Roman" w:hAnsi="Times New Roman" w:cs="Times New Roman"/>
        </w:rPr>
      </w:pPr>
      <w:r>
        <w:rPr>
          <w:rFonts w:ascii="Times New Roman" w:hAnsi="Times New Roman" w:cs="Times New Roman"/>
        </w:rPr>
        <w:t>Supplemental Table 1</w:t>
      </w:r>
      <w:r w:rsidR="00DB3CE1">
        <w:rPr>
          <w:rFonts w:ascii="Times New Roman" w:hAnsi="Times New Roman" w:cs="Times New Roman"/>
        </w:rPr>
        <w:t>1</w:t>
      </w:r>
      <w:r>
        <w:rPr>
          <w:rFonts w:ascii="Times New Roman" w:hAnsi="Times New Roman" w:cs="Times New Roman"/>
        </w:rPr>
        <w:t>: Measurements of humerus characters.</w:t>
      </w:r>
    </w:p>
    <w:p w14:paraId="14908C86" w14:textId="77777777" w:rsidR="0089331D" w:rsidRPr="00613607" w:rsidRDefault="0089331D" w:rsidP="00613607">
      <w:pPr>
        <w:spacing w:line="360" w:lineRule="auto"/>
        <w:rPr>
          <w:rFonts w:ascii="Times New Roman" w:hAnsi="Times New Roman" w:cs="Times New Roman"/>
        </w:rPr>
      </w:pPr>
    </w:p>
    <w:p w14:paraId="3A39577E" w14:textId="3E83C200" w:rsidR="0089331D" w:rsidRPr="00613607" w:rsidRDefault="000E15D9" w:rsidP="0089331D">
      <w:pPr>
        <w:spacing w:line="360" w:lineRule="auto"/>
        <w:rPr>
          <w:rFonts w:ascii="Times New Roman" w:hAnsi="Times New Roman" w:cs="Times New Roman"/>
          <w:b/>
        </w:rPr>
      </w:pPr>
      <w:r>
        <w:rPr>
          <w:rFonts w:ascii="Times New Roman" w:hAnsi="Times New Roman" w:cs="Times New Roman"/>
          <w:b/>
        </w:rPr>
        <w:t>5</w:t>
      </w:r>
      <w:r w:rsidR="0089331D" w:rsidRPr="00613607">
        <w:rPr>
          <w:rFonts w:ascii="Times New Roman" w:hAnsi="Times New Roman" w:cs="Times New Roman"/>
          <w:b/>
        </w:rPr>
        <w:t>. Interspecific variation for phocine innominates</w:t>
      </w:r>
    </w:p>
    <w:p w14:paraId="44DE47C7" w14:textId="6B74481D" w:rsidR="0089331D" w:rsidRPr="00613607" w:rsidRDefault="000E15D9" w:rsidP="0089331D">
      <w:pPr>
        <w:spacing w:line="360" w:lineRule="auto"/>
        <w:rPr>
          <w:rFonts w:ascii="Times New Roman" w:hAnsi="Times New Roman" w:cs="Times New Roman"/>
        </w:rPr>
      </w:pPr>
      <w:r>
        <w:rPr>
          <w:rFonts w:ascii="Times New Roman" w:hAnsi="Times New Roman" w:cs="Times New Roman"/>
        </w:rPr>
        <w:t xml:space="preserve">Supplemental Figure </w:t>
      </w:r>
      <w:r w:rsidR="002557B4">
        <w:rPr>
          <w:rFonts w:ascii="Times New Roman" w:hAnsi="Times New Roman" w:cs="Times New Roman"/>
        </w:rPr>
        <w:t>1</w:t>
      </w:r>
      <w:r w:rsidR="0089331D" w:rsidRPr="00613607">
        <w:rPr>
          <w:rFonts w:ascii="Times New Roman" w:hAnsi="Times New Roman" w:cs="Times New Roman"/>
        </w:rPr>
        <w:t>: Illustration of the angle quantifying lateral eversion of the ilium.</w:t>
      </w:r>
    </w:p>
    <w:p w14:paraId="1E747051" w14:textId="0906D71B" w:rsidR="0089331D" w:rsidRPr="00613607" w:rsidRDefault="000E15D9" w:rsidP="0089331D">
      <w:pPr>
        <w:spacing w:line="360" w:lineRule="auto"/>
        <w:rPr>
          <w:rFonts w:ascii="Times New Roman" w:hAnsi="Times New Roman" w:cs="Times New Roman"/>
        </w:rPr>
      </w:pPr>
      <w:r>
        <w:rPr>
          <w:rFonts w:ascii="Times New Roman" w:hAnsi="Times New Roman" w:cs="Times New Roman"/>
        </w:rPr>
        <w:t>Supplemental Table 1</w:t>
      </w:r>
      <w:r w:rsidR="00DB3CE1">
        <w:rPr>
          <w:rFonts w:ascii="Times New Roman" w:hAnsi="Times New Roman" w:cs="Times New Roman"/>
        </w:rPr>
        <w:t>2</w:t>
      </w:r>
      <w:r w:rsidR="0089331D" w:rsidRPr="00613607">
        <w:rPr>
          <w:rFonts w:ascii="Times New Roman" w:hAnsi="Times New Roman" w:cs="Times New Roman"/>
        </w:rPr>
        <w:t>: Angle quantifying lateral eversion of the ilium among Phocidae.</w:t>
      </w:r>
    </w:p>
    <w:p w14:paraId="47D9F42F" w14:textId="7FCAAC48" w:rsidR="0089331D" w:rsidRPr="00613607" w:rsidRDefault="000E15D9" w:rsidP="00613607">
      <w:pPr>
        <w:spacing w:line="360" w:lineRule="auto"/>
        <w:rPr>
          <w:rFonts w:ascii="Times New Roman" w:hAnsi="Times New Roman" w:cs="Times New Roman"/>
        </w:rPr>
      </w:pPr>
      <w:r>
        <w:rPr>
          <w:rFonts w:ascii="Times New Roman" w:hAnsi="Times New Roman" w:cs="Times New Roman"/>
        </w:rPr>
        <w:t xml:space="preserve">Supplemental Figure </w:t>
      </w:r>
      <w:r w:rsidR="002557B4">
        <w:rPr>
          <w:rFonts w:ascii="Times New Roman" w:hAnsi="Times New Roman" w:cs="Times New Roman"/>
        </w:rPr>
        <w:t>2</w:t>
      </w:r>
      <w:r w:rsidR="0089331D" w:rsidRPr="00613607">
        <w:rPr>
          <w:rFonts w:ascii="Times New Roman" w:hAnsi="Times New Roman" w:cs="Times New Roman"/>
        </w:rPr>
        <w:t>: Box-plot of the measurements of Supplemental Table 1</w:t>
      </w:r>
      <w:r w:rsidR="00131329">
        <w:rPr>
          <w:rFonts w:ascii="Times New Roman" w:hAnsi="Times New Roman" w:cs="Times New Roman"/>
        </w:rPr>
        <w:t>2</w:t>
      </w:r>
      <w:r w:rsidR="0089331D" w:rsidRPr="00613607">
        <w:rPr>
          <w:rFonts w:ascii="Times New Roman" w:hAnsi="Times New Roman" w:cs="Times New Roman"/>
        </w:rPr>
        <w:t>.</w:t>
      </w:r>
    </w:p>
    <w:p w14:paraId="086B9CF7" w14:textId="77777777" w:rsidR="0089331D" w:rsidRPr="00613607" w:rsidRDefault="0089331D" w:rsidP="00613607">
      <w:pPr>
        <w:spacing w:line="360" w:lineRule="auto"/>
        <w:rPr>
          <w:rFonts w:ascii="Times New Roman" w:hAnsi="Times New Roman" w:cs="Times New Roman"/>
        </w:rPr>
      </w:pPr>
    </w:p>
    <w:p w14:paraId="77482B01" w14:textId="7699ECF2" w:rsidR="00AA5F28" w:rsidRPr="00613607" w:rsidRDefault="00752D63" w:rsidP="00AA5F28">
      <w:pPr>
        <w:spacing w:line="360" w:lineRule="auto"/>
        <w:rPr>
          <w:rFonts w:ascii="Times New Roman" w:hAnsi="Times New Roman" w:cs="Times New Roman"/>
          <w:b/>
        </w:rPr>
      </w:pPr>
      <w:r>
        <w:rPr>
          <w:rFonts w:ascii="Times New Roman" w:hAnsi="Times New Roman" w:cs="Times New Roman"/>
          <w:b/>
        </w:rPr>
        <w:t>6</w:t>
      </w:r>
      <w:r w:rsidR="00AA5F28" w:rsidRPr="00613607">
        <w:rPr>
          <w:rFonts w:ascii="Times New Roman" w:hAnsi="Times New Roman" w:cs="Times New Roman"/>
          <w:b/>
        </w:rPr>
        <w:t>. Phylogeny</w:t>
      </w:r>
    </w:p>
    <w:p w14:paraId="26A6C771" w14:textId="77777777" w:rsidR="00AA5F28" w:rsidRPr="00613607" w:rsidRDefault="00AA5F28" w:rsidP="00AA5F28">
      <w:pPr>
        <w:spacing w:line="360" w:lineRule="auto"/>
        <w:rPr>
          <w:rFonts w:ascii="Times New Roman" w:hAnsi="Times New Roman" w:cs="Times New Roman"/>
        </w:rPr>
      </w:pPr>
      <w:r>
        <w:rPr>
          <w:rFonts w:ascii="Times New Roman" w:hAnsi="Times New Roman" w:cs="Times New Roman"/>
        </w:rPr>
        <w:t>Supplemental List 3</w:t>
      </w:r>
      <w:r w:rsidRPr="00613607">
        <w:rPr>
          <w:rFonts w:ascii="Times New Roman" w:hAnsi="Times New Roman" w:cs="Times New Roman"/>
        </w:rPr>
        <w:t>: Character list for the phylogenetic analysis.</w:t>
      </w:r>
    </w:p>
    <w:p w14:paraId="673DFA1D" w14:textId="1282500A" w:rsidR="00AA5F28" w:rsidRPr="00613607" w:rsidRDefault="00AA5F28" w:rsidP="00AA5F28">
      <w:pPr>
        <w:spacing w:line="360" w:lineRule="auto"/>
        <w:rPr>
          <w:rFonts w:ascii="Times New Roman" w:hAnsi="Times New Roman" w:cs="Times New Roman"/>
        </w:rPr>
      </w:pPr>
      <w:r>
        <w:rPr>
          <w:rFonts w:ascii="Times New Roman" w:hAnsi="Times New Roman" w:cs="Times New Roman"/>
        </w:rPr>
        <w:t xml:space="preserve">Supplemental Figure </w:t>
      </w:r>
      <w:r w:rsidR="002557B4">
        <w:rPr>
          <w:rFonts w:ascii="Times New Roman" w:hAnsi="Times New Roman" w:cs="Times New Roman"/>
        </w:rPr>
        <w:t>3</w:t>
      </w:r>
      <w:r w:rsidRPr="00613607">
        <w:rPr>
          <w:rFonts w:ascii="Times New Roman" w:hAnsi="Times New Roman" w:cs="Times New Roman"/>
        </w:rPr>
        <w:t>: Node numbers on the 50% bootstrap consensus tree for the apomorphy list of Supplemental Table 1</w:t>
      </w:r>
      <w:r w:rsidR="00752D63">
        <w:rPr>
          <w:rFonts w:ascii="Times New Roman" w:hAnsi="Times New Roman" w:cs="Times New Roman"/>
        </w:rPr>
        <w:t>3</w:t>
      </w:r>
      <w:r w:rsidRPr="00613607">
        <w:rPr>
          <w:rFonts w:ascii="Times New Roman" w:hAnsi="Times New Roman" w:cs="Times New Roman"/>
        </w:rPr>
        <w:t>.</w:t>
      </w:r>
    </w:p>
    <w:p w14:paraId="4FB10FFD" w14:textId="64A6C6D8" w:rsidR="00AA5F28" w:rsidRDefault="00AA5F28" w:rsidP="00AA5F28">
      <w:pPr>
        <w:spacing w:line="360" w:lineRule="auto"/>
        <w:rPr>
          <w:rFonts w:ascii="Times New Roman" w:hAnsi="Times New Roman" w:cs="Times New Roman"/>
        </w:rPr>
      </w:pPr>
      <w:r>
        <w:rPr>
          <w:rFonts w:ascii="Times New Roman" w:hAnsi="Times New Roman" w:cs="Times New Roman"/>
        </w:rPr>
        <w:lastRenderedPageBreak/>
        <w:t>Supplemental Table 1</w:t>
      </w:r>
      <w:r w:rsidR="00752D63">
        <w:rPr>
          <w:rFonts w:ascii="Times New Roman" w:hAnsi="Times New Roman" w:cs="Times New Roman"/>
        </w:rPr>
        <w:t>3</w:t>
      </w:r>
      <w:r w:rsidRPr="00613607">
        <w:rPr>
          <w:rFonts w:ascii="Times New Roman" w:hAnsi="Times New Roman" w:cs="Times New Roman"/>
        </w:rPr>
        <w:t>: List of apomorphies and character changes between nodes within the 50% bootstrap consensus tree.</w:t>
      </w:r>
    </w:p>
    <w:p w14:paraId="3C3AEE8A" w14:textId="77777777" w:rsidR="00752D63" w:rsidRDefault="00752D63" w:rsidP="00AA5F28">
      <w:pPr>
        <w:spacing w:line="360" w:lineRule="auto"/>
        <w:rPr>
          <w:rFonts w:ascii="Times New Roman" w:hAnsi="Times New Roman" w:cs="Times New Roman"/>
        </w:rPr>
      </w:pPr>
    </w:p>
    <w:p w14:paraId="505934A0" w14:textId="224D8ED6" w:rsidR="00752D63" w:rsidRPr="00C50693" w:rsidRDefault="00752D63" w:rsidP="00752D63">
      <w:pPr>
        <w:spacing w:line="360" w:lineRule="auto"/>
        <w:rPr>
          <w:rFonts w:ascii="Times New Roman" w:hAnsi="Times New Roman" w:cs="Times New Roman"/>
          <w:b/>
        </w:rPr>
      </w:pPr>
      <w:r>
        <w:rPr>
          <w:rFonts w:ascii="Times New Roman" w:hAnsi="Times New Roman" w:cs="Times New Roman"/>
          <w:b/>
        </w:rPr>
        <w:t>7</w:t>
      </w:r>
      <w:r w:rsidRPr="00C50693">
        <w:rPr>
          <w:rFonts w:ascii="Times New Roman" w:hAnsi="Times New Roman" w:cs="Times New Roman"/>
          <w:b/>
        </w:rPr>
        <w:t>. Body length estimation</w:t>
      </w:r>
    </w:p>
    <w:p w14:paraId="3BDE0B03" w14:textId="6952C06F" w:rsidR="00752D63" w:rsidRPr="00613607" w:rsidRDefault="00752D63" w:rsidP="00AA5F28">
      <w:pPr>
        <w:spacing w:line="360" w:lineRule="auto"/>
        <w:rPr>
          <w:rFonts w:ascii="Times New Roman" w:hAnsi="Times New Roman" w:cs="Times New Roman"/>
        </w:rPr>
      </w:pPr>
      <w:r>
        <w:rPr>
          <w:rFonts w:ascii="Times New Roman" w:hAnsi="Times New Roman" w:cs="Times New Roman"/>
        </w:rPr>
        <w:t>Supplemental Table 1</w:t>
      </w:r>
      <w:r>
        <w:rPr>
          <w:rFonts w:ascii="Times New Roman" w:hAnsi="Times New Roman" w:cs="Times New Roman"/>
        </w:rPr>
        <w:t>4</w:t>
      </w:r>
      <w:r>
        <w:rPr>
          <w:rFonts w:ascii="Times New Roman" w:hAnsi="Times New Roman" w:cs="Times New Roman"/>
        </w:rPr>
        <w:t xml:space="preserve">: Long bone lengths of </w:t>
      </w:r>
      <w:r>
        <w:rPr>
          <w:rFonts w:ascii="Times New Roman" w:hAnsi="Times New Roman" w:cs="Times New Roman"/>
          <w:i/>
        </w:rPr>
        <w:t>Phoca vitulina</w:t>
      </w:r>
      <w:r>
        <w:rPr>
          <w:rFonts w:ascii="Times New Roman" w:hAnsi="Times New Roman" w:cs="Times New Roman"/>
        </w:rPr>
        <w:t xml:space="preserve"> and </w:t>
      </w:r>
      <w:r>
        <w:rPr>
          <w:rFonts w:ascii="Times New Roman" w:hAnsi="Times New Roman" w:cs="Times New Roman"/>
          <w:i/>
        </w:rPr>
        <w:t>Pusa sibirica</w:t>
      </w:r>
      <w:r>
        <w:rPr>
          <w:rFonts w:ascii="Times New Roman" w:hAnsi="Times New Roman" w:cs="Times New Roman"/>
        </w:rPr>
        <w:t xml:space="preserve"> to estimate total body length.</w:t>
      </w:r>
    </w:p>
    <w:p w14:paraId="56BF3480" w14:textId="77777777" w:rsidR="00AA5F28" w:rsidRPr="00613607" w:rsidRDefault="00AA5F28" w:rsidP="00AA5F28">
      <w:pPr>
        <w:rPr>
          <w:rFonts w:ascii="Times New Roman" w:hAnsi="Times New Roman" w:cs="Times New Roman"/>
          <w:b/>
          <w:sz w:val="28"/>
        </w:rPr>
      </w:pPr>
    </w:p>
    <w:p w14:paraId="004DF94E" w14:textId="77777777" w:rsidR="00AA5F28" w:rsidRDefault="00AA5F28" w:rsidP="00AA5F28">
      <w:pPr>
        <w:rPr>
          <w:rFonts w:ascii="Times New Roman" w:hAnsi="Times New Roman" w:cs="Times New Roman"/>
          <w:b/>
        </w:rPr>
      </w:pPr>
      <w:r>
        <w:rPr>
          <w:rFonts w:ascii="Times New Roman" w:hAnsi="Times New Roman" w:cs="Times New Roman"/>
          <w:b/>
        </w:rPr>
        <w:t>8</w:t>
      </w:r>
      <w:r w:rsidRPr="00613607">
        <w:rPr>
          <w:rFonts w:ascii="Times New Roman" w:hAnsi="Times New Roman" w:cs="Times New Roman"/>
          <w:b/>
        </w:rPr>
        <w:t>. References</w:t>
      </w:r>
    </w:p>
    <w:p w14:paraId="60BF742E" w14:textId="77777777" w:rsidR="0057727E" w:rsidRDefault="0057727E">
      <w:pPr>
        <w:rPr>
          <w:rFonts w:ascii="Times New Roman" w:hAnsi="Times New Roman" w:cs="Times New Roman"/>
          <w:b/>
        </w:rPr>
      </w:pPr>
    </w:p>
    <w:p w14:paraId="2BD8F3C9" w14:textId="77777777" w:rsidR="0057727E" w:rsidRPr="0087090C" w:rsidRDefault="0057727E">
      <w:pPr>
        <w:rPr>
          <w:rFonts w:ascii="Times New Roman" w:hAnsi="Times New Roman" w:cs="Times New Roman"/>
          <w:b/>
        </w:rPr>
        <w:sectPr w:rsidR="0057727E" w:rsidRPr="0087090C" w:rsidSect="00175059">
          <w:pgSz w:w="11900" w:h="16840"/>
          <w:pgMar w:top="1417" w:right="1417" w:bottom="1417" w:left="1417" w:header="708" w:footer="708" w:gutter="0"/>
          <w:cols w:space="708"/>
          <w:docGrid w:linePitch="360"/>
        </w:sectPr>
      </w:pPr>
    </w:p>
    <w:p w14:paraId="7EDB164B" w14:textId="277647E5" w:rsidR="00D8590C" w:rsidRDefault="006247A6" w:rsidP="00613607">
      <w:pPr>
        <w:spacing w:line="360" w:lineRule="auto"/>
        <w:rPr>
          <w:rFonts w:ascii="Times New Roman" w:hAnsi="Times New Roman" w:cs="Times New Roman"/>
          <w:b/>
          <w:sz w:val="28"/>
        </w:rPr>
      </w:pPr>
      <w:r w:rsidRPr="00613607">
        <w:rPr>
          <w:rFonts w:ascii="Times New Roman" w:hAnsi="Times New Roman" w:cs="Times New Roman"/>
          <w:b/>
          <w:sz w:val="28"/>
        </w:rPr>
        <w:t xml:space="preserve">1. </w:t>
      </w:r>
      <w:r w:rsidR="00D8590C">
        <w:rPr>
          <w:rFonts w:ascii="Times New Roman" w:hAnsi="Times New Roman" w:cs="Times New Roman"/>
          <w:b/>
          <w:sz w:val="28"/>
        </w:rPr>
        <w:t>Comparative material</w:t>
      </w:r>
    </w:p>
    <w:p w14:paraId="5113E750" w14:textId="77777777" w:rsidR="00D8590C" w:rsidRDefault="00D8590C" w:rsidP="00613607">
      <w:pPr>
        <w:spacing w:line="360" w:lineRule="auto"/>
        <w:rPr>
          <w:rFonts w:ascii="Times New Roman" w:hAnsi="Times New Roman" w:cs="Times New Roman"/>
          <w:b/>
          <w:sz w:val="28"/>
        </w:rPr>
      </w:pPr>
    </w:p>
    <w:p w14:paraId="7A6A1FED" w14:textId="6A77DC51" w:rsidR="00D8590C" w:rsidRDefault="00D8590C" w:rsidP="00613607">
      <w:pPr>
        <w:spacing w:line="360" w:lineRule="auto"/>
        <w:rPr>
          <w:rFonts w:ascii="Times New Roman" w:hAnsi="Times New Roman" w:cs="Times New Roman"/>
        </w:rPr>
      </w:pPr>
      <w:r w:rsidRPr="00D8590C">
        <w:rPr>
          <w:rFonts w:ascii="Times New Roman" w:hAnsi="Times New Roman" w:cs="Times New Roman"/>
          <w:b/>
        </w:rPr>
        <w:t>Supplemental List 1:</w:t>
      </w:r>
      <w:r>
        <w:rPr>
          <w:rFonts w:ascii="Times New Roman" w:hAnsi="Times New Roman" w:cs="Times New Roman"/>
        </w:rPr>
        <w:t xml:space="preserve"> Extant species and specimens used as comparative material for the </w:t>
      </w:r>
      <w:r>
        <w:rPr>
          <w:rFonts w:ascii="Times" w:hAnsi="Times"/>
        </w:rPr>
        <w:t xml:space="preserve">re-investigation of </w:t>
      </w:r>
      <w:r w:rsidR="00D2231C">
        <w:rPr>
          <w:rFonts w:ascii="Times" w:hAnsi="Times"/>
          <w:i/>
        </w:rPr>
        <w:t>Nanophoca</w:t>
      </w:r>
      <w:r>
        <w:rPr>
          <w:rFonts w:ascii="Times" w:hAnsi="Times"/>
          <w:i/>
        </w:rPr>
        <w:t xml:space="preserve"> vitulinoides</w:t>
      </w:r>
      <w:r>
        <w:rPr>
          <w:rFonts w:ascii="Times New Roman" w:hAnsi="Times New Roman" w:cs="Times New Roman"/>
        </w:rPr>
        <w:t>.</w:t>
      </w:r>
    </w:p>
    <w:p w14:paraId="46186BA2" w14:textId="77777777" w:rsidR="00D8590C" w:rsidRPr="00D8590C" w:rsidRDefault="00D8590C" w:rsidP="00613607">
      <w:pPr>
        <w:spacing w:line="360" w:lineRule="auto"/>
        <w:rPr>
          <w:rFonts w:ascii="Times New Roman" w:hAnsi="Times New Roman" w:cs="Times New Roman"/>
          <w:sz w:val="28"/>
        </w:rPr>
      </w:pPr>
    </w:p>
    <w:p w14:paraId="3951A2B7" w14:textId="77777777" w:rsidR="00D8590C" w:rsidRDefault="00D8590C" w:rsidP="00D8590C">
      <w:pPr>
        <w:spacing w:line="480" w:lineRule="auto"/>
        <w:rPr>
          <w:rFonts w:ascii="Times" w:hAnsi="Times"/>
        </w:rPr>
      </w:pPr>
      <w:r w:rsidRPr="00831630">
        <w:rPr>
          <w:rFonts w:ascii="Times" w:hAnsi="Times"/>
          <w:b/>
          <w:i/>
        </w:rPr>
        <w:t>Compar</w:t>
      </w:r>
      <w:r>
        <w:rPr>
          <w:rFonts w:ascii="Times" w:hAnsi="Times"/>
          <w:b/>
          <w:i/>
        </w:rPr>
        <w:t>ative</w:t>
      </w:r>
      <w:r w:rsidRPr="00831630">
        <w:rPr>
          <w:rFonts w:ascii="Times" w:hAnsi="Times"/>
          <w:b/>
          <w:i/>
        </w:rPr>
        <w:t xml:space="preserve"> Material (extant taxa)—</w:t>
      </w:r>
      <w:r w:rsidRPr="00831630">
        <w:rPr>
          <w:rFonts w:ascii="Times" w:hAnsi="Times"/>
          <w:i/>
        </w:rPr>
        <w:t xml:space="preserve">Cystophora cristata </w:t>
      </w:r>
      <w:r w:rsidRPr="00831630">
        <w:rPr>
          <w:rFonts w:ascii="Times" w:hAnsi="Times"/>
        </w:rPr>
        <w:t xml:space="preserve">(Erxleben, 1777) (USNM 118962, USNM 550411), </w:t>
      </w:r>
      <w:r w:rsidRPr="00831630">
        <w:rPr>
          <w:rFonts w:ascii="Times" w:hAnsi="Times"/>
          <w:i/>
        </w:rPr>
        <w:t xml:space="preserve">Erignathus barbatus </w:t>
      </w:r>
      <w:r w:rsidRPr="00831630">
        <w:rPr>
          <w:rFonts w:ascii="Times" w:hAnsi="Times"/>
        </w:rPr>
        <w:t xml:space="preserve">Erxleben, 1777 (USNM 230952, USNM 300704; USNM 500250, USNM 500251), </w:t>
      </w:r>
      <w:r w:rsidRPr="00831630">
        <w:rPr>
          <w:rFonts w:ascii="Times" w:hAnsi="Times"/>
          <w:i/>
        </w:rPr>
        <w:t xml:space="preserve">Halichoerus grypus </w:t>
      </w:r>
      <w:r w:rsidRPr="00831630">
        <w:rPr>
          <w:rFonts w:ascii="Times" w:hAnsi="Times"/>
        </w:rPr>
        <w:t xml:space="preserve">(Fabricius, 1791) (IRSNB 12550, IRSNB 34548, USNM 53291), </w:t>
      </w:r>
      <w:r w:rsidRPr="00831630">
        <w:rPr>
          <w:rFonts w:ascii="Times" w:hAnsi="Times"/>
          <w:i/>
        </w:rPr>
        <w:t xml:space="preserve">Histriophoca fasciata </w:t>
      </w:r>
      <w:r w:rsidRPr="00831630">
        <w:rPr>
          <w:rFonts w:ascii="Times" w:hAnsi="Times"/>
        </w:rPr>
        <w:t>(Zimmermann, 1783) (USNM 399449, USNM 504959, USNM 504960, USNM 571367),</w:t>
      </w:r>
      <w:r w:rsidRPr="00831630">
        <w:rPr>
          <w:rFonts w:ascii="Times" w:hAnsi="Times"/>
          <w:i/>
        </w:rPr>
        <w:t xml:space="preserve"> Hydrurga leptonyx </w:t>
      </w:r>
      <w:r w:rsidRPr="00831630">
        <w:rPr>
          <w:rFonts w:ascii="Times" w:hAnsi="Times"/>
        </w:rPr>
        <w:t xml:space="preserve">(Blainville, 1820) (IRSNB 15388), </w:t>
      </w:r>
      <w:r w:rsidRPr="00831630">
        <w:rPr>
          <w:rFonts w:ascii="Times" w:hAnsi="Times"/>
          <w:i/>
        </w:rPr>
        <w:t xml:space="preserve">Leptonychotes weddellii </w:t>
      </w:r>
      <w:r w:rsidRPr="00831630">
        <w:rPr>
          <w:rFonts w:ascii="Times" w:hAnsi="Times"/>
        </w:rPr>
        <w:t>(Lesson, 1826) (IRSNB 15390),</w:t>
      </w:r>
      <w:r w:rsidRPr="00831630">
        <w:rPr>
          <w:rFonts w:ascii="Times" w:hAnsi="Times"/>
          <w:i/>
        </w:rPr>
        <w:t xml:space="preserve"> Lobodon carcinophaga </w:t>
      </w:r>
      <w:r w:rsidRPr="00831630">
        <w:rPr>
          <w:rFonts w:ascii="Times" w:hAnsi="Times"/>
        </w:rPr>
        <w:t>(Hombron &amp; Jacquinot, 1842) (IRSNB 13307),</w:t>
      </w:r>
      <w:r w:rsidRPr="00831630">
        <w:rPr>
          <w:rFonts w:ascii="Times" w:hAnsi="Times"/>
          <w:i/>
        </w:rPr>
        <w:t xml:space="preserve"> Monachus monachus </w:t>
      </w:r>
      <w:r w:rsidRPr="00831630">
        <w:rPr>
          <w:rFonts w:ascii="Times" w:hAnsi="Times"/>
        </w:rPr>
        <w:t xml:space="preserve">Hermann, 1779 (IRSNB 1153), </w:t>
      </w:r>
      <w:r w:rsidRPr="00831630">
        <w:rPr>
          <w:rFonts w:ascii="Times" w:hAnsi="Times"/>
          <w:i/>
        </w:rPr>
        <w:t xml:space="preserve">Ommatophoca rossi </w:t>
      </w:r>
      <w:r w:rsidRPr="00831630">
        <w:rPr>
          <w:rFonts w:ascii="Times" w:hAnsi="Times"/>
        </w:rPr>
        <w:t xml:space="preserve">(Gray, 1844) (IRSNB 1164), </w:t>
      </w:r>
      <w:r w:rsidRPr="00831630">
        <w:rPr>
          <w:rFonts w:ascii="Times" w:hAnsi="Times"/>
          <w:i/>
        </w:rPr>
        <w:t>Pagophilus groenlandicus</w:t>
      </w:r>
      <w:r w:rsidRPr="00831630">
        <w:rPr>
          <w:rFonts w:ascii="Times" w:hAnsi="Times"/>
        </w:rPr>
        <w:t xml:space="preserve"> (Erxleben, 1777) (IRSNB 1555D),</w:t>
      </w:r>
      <w:r w:rsidRPr="00831630">
        <w:rPr>
          <w:rFonts w:ascii="Times" w:hAnsi="Times"/>
          <w:i/>
        </w:rPr>
        <w:t xml:space="preserve"> Phoca vitulina </w:t>
      </w:r>
      <w:r w:rsidRPr="00831630">
        <w:rPr>
          <w:rFonts w:ascii="Times" w:hAnsi="Times"/>
        </w:rPr>
        <w:t>(IRSNB 39043),</w:t>
      </w:r>
      <w:r w:rsidRPr="00831630">
        <w:rPr>
          <w:rFonts w:ascii="Times" w:hAnsi="Times"/>
          <w:i/>
        </w:rPr>
        <w:t xml:space="preserve"> Pusa hispida </w:t>
      </w:r>
      <w:r w:rsidRPr="00831630">
        <w:rPr>
          <w:rFonts w:ascii="Times" w:hAnsi="Times"/>
        </w:rPr>
        <w:t xml:space="preserve">(USNM 225778, USNM 341617), </w:t>
      </w:r>
      <w:r w:rsidRPr="00831630">
        <w:rPr>
          <w:rFonts w:ascii="Times" w:hAnsi="Times"/>
          <w:i/>
        </w:rPr>
        <w:t xml:space="preserve">Pusa caspica </w:t>
      </w:r>
      <w:r w:rsidRPr="00831630">
        <w:rPr>
          <w:rFonts w:ascii="Times" w:hAnsi="Times"/>
        </w:rPr>
        <w:t>(Gmelin, 1788)</w:t>
      </w:r>
      <w:r w:rsidRPr="00831630">
        <w:rPr>
          <w:rFonts w:ascii="Times" w:hAnsi="Times"/>
          <w:i/>
        </w:rPr>
        <w:t xml:space="preserve"> </w:t>
      </w:r>
      <w:r w:rsidRPr="00831630">
        <w:rPr>
          <w:rFonts w:ascii="Times" w:hAnsi="Times"/>
        </w:rPr>
        <w:t>(USNM 341615, USNM 341616),</w:t>
      </w:r>
      <w:r w:rsidRPr="00831630">
        <w:rPr>
          <w:rFonts w:ascii="Times" w:hAnsi="Times"/>
          <w:i/>
        </w:rPr>
        <w:t xml:space="preserve"> Pusa sibirica</w:t>
      </w:r>
      <w:r w:rsidRPr="00831630">
        <w:rPr>
          <w:rFonts w:ascii="Times" w:hAnsi="Times"/>
        </w:rPr>
        <w:t xml:space="preserve"> (Gmelin, 1788) (IRSNB, 15264, IRSNB 21171).</w:t>
      </w:r>
    </w:p>
    <w:p w14:paraId="6101CA4A" w14:textId="77777777" w:rsidR="00D8590C" w:rsidRDefault="00D8590C" w:rsidP="00D8590C">
      <w:pPr>
        <w:spacing w:line="480" w:lineRule="auto"/>
        <w:rPr>
          <w:rFonts w:ascii="Times" w:hAnsi="Times"/>
        </w:rPr>
      </w:pPr>
    </w:p>
    <w:p w14:paraId="2DE55ECD" w14:textId="2FF4BD2E" w:rsidR="00D8590C" w:rsidRDefault="00D8590C" w:rsidP="00D8590C">
      <w:pPr>
        <w:spacing w:line="480" w:lineRule="auto"/>
        <w:rPr>
          <w:rFonts w:ascii="Times" w:hAnsi="Times"/>
        </w:rPr>
      </w:pPr>
      <w:r>
        <w:rPr>
          <w:rFonts w:ascii="Times" w:hAnsi="Times"/>
          <w:b/>
        </w:rPr>
        <w:t xml:space="preserve">Supplemental List 2: </w:t>
      </w:r>
      <w:r>
        <w:rPr>
          <w:rFonts w:ascii="Times" w:hAnsi="Times"/>
        </w:rPr>
        <w:t xml:space="preserve">Extinct species and specimens used as comparative material for the re-investigation of </w:t>
      </w:r>
      <w:r w:rsidR="00292F7D">
        <w:rPr>
          <w:rFonts w:ascii="Times" w:hAnsi="Times"/>
          <w:i/>
        </w:rPr>
        <w:t>Nanophoca</w:t>
      </w:r>
      <w:r>
        <w:rPr>
          <w:rFonts w:ascii="Times" w:hAnsi="Times"/>
          <w:i/>
        </w:rPr>
        <w:t xml:space="preserve"> vitulinoides</w:t>
      </w:r>
      <w:r>
        <w:rPr>
          <w:rFonts w:ascii="Times" w:hAnsi="Times"/>
        </w:rPr>
        <w:t>.</w:t>
      </w:r>
    </w:p>
    <w:p w14:paraId="701BE901" w14:textId="77777777" w:rsidR="00D8590C" w:rsidRPr="00D8590C" w:rsidRDefault="00D8590C" w:rsidP="00D8590C">
      <w:pPr>
        <w:spacing w:line="480" w:lineRule="auto"/>
        <w:rPr>
          <w:rFonts w:ascii="Times" w:hAnsi="Times"/>
        </w:rPr>
      </w:pPr>
    </w:p>
    <w:p w14:paraId="3B09654E" w14:textId="386A26F3" w:rsidR="00D8590C" w:rsidRPr="00D8590C" w:rsidRDefault="00D8590C" w:rsidP="00D8590C">
      <w:pPr>
        <w:spacing w:line="480" w:lineRule="auto"/>
        <w:rPr>
          <w:rFonts w:ascii="Times" w:hAnsi="Times"/>
        </w:rPr>
      </w:pPr>
      <w:r w:rsidRPr="00831630">
        <w:rPr>
          <w:rFonts w:ascii="Times" w:hAnsi="Times"/>
          <w:b/>
          <w:i/>
        </w:rPr>
        <w:t>Comparison Material (extinct taxa)—</w:t>
      </w:r>
      <w:r w:rsidRPr="00831630">
        <w:rPr>
          <w:rFonts w:ascii="Times" w:hAnsi="Times"/>
        </w:rPr>
        <w:t>Not considering the “</w:t>
      </w:r>
      <w:r w:rsidRPr="00831630">
        <w:rPr>
          <w:rFonts w:ascii="Times" w:hAnsi="Times"/>
          <w:i/>
        </w:rPr>
        <w:t>Phoca</w:t>
      </w:r>
      <w:r w:rsidRPr="00831630">
        <w:rPr>
          <w:rFonts w:ascii="Times" w:hAnsi="Times"/>
        </w:rPr>
        <w:t>”</w:t>
      </w:r>
      <w:r w:rsidRPr="00831630">
        <w:rPr>
          <w:rFonts w:ascii="Times" w:hAnsi="Times"/>
          <w:i/>
        </w:rPr>
        <w:t xml:space="preserve"> </w:t>
      </w:r>
      <w:r w:rsidRPr="00831630">
        <w:rPr>
          <w:rFonts w:ascii="Times" w:hAnsi="Times"/>
        </w:rPr>
        <w:t>(</w:t>
      </w:r>
      <w:r w:rsidR="00292F7D">
        <w:rPr>
          <w:rFonts w:ascii="Times" w:hAnsi="Times"/>
          <w:i/>
        </w:rPr>
        <w:t>Nanophoca</w:t>
      </w:r>
      <w:r w:rsidRPr="00831630">
        <w:rPr>
          <w:rFonts w:ascii="Times" w:hAnsi="Times"/>
        </w:rPr>
        <w:t>)</w:t>
      </w:r>
      <w:r w:rsidRPr="00831630">
        <w:rPr>
          <w:rFonts w:ascii="Times" w:hAnsi="Times"/>
          <w:i/>
        </w:rPr>
        <w:t xml:space="preserve"> vitulinoides </w:t>
      </w:r>
      <w:r w:rsidRPr="00831630">
        <w:rPr>
          <w:rFonts w:ascii="Times" w:hAnsi="Times"/>
        </w:rPr>
        <w:t>specimens, which are listed in the ‘referred specimens’ section below and</w:t>
      </w:r>
      <w:r>
        <w:rPr>
          <w:rFonts w:ascii="Times" w:hAnsi="Times"/>
        </w:rPr>
        <w:t xml:space="preserve"> Supplemental Information</w:t>
      </w:r>
      <w:r w:rsidRPr="00831630">
        <w:rPr>
          <w:rFonts w:ascii="Times" w:hAnsi="Times"/>
        </w:rPr>
        <w:t xml:space="preserve">. </w:t>
      </w:r>
      <w:r w:rsidRPr="00831630">
        <w:rPr>
          <w:rFonts w:ascii="Times" w:hAnsi="Times"/>
          <w:i/>
        </w:rPr>
        <w:t xml:space="preserve">Acrophoca longirostris </w:t>
      </w:r>
      <w:r w:rsidRPr="00831630">
        <w:rPr>
          <w:rFonts w:ascii="Times" w:hAnsi="Times"/>
        </w:rPr>
        <w:t xml:space="preserve">(holotype MNHN.F.SAS 563), </w:t>
      </w:r>
      <w:r w:rsidRPr="00831630">
        <w:rPr>
          <w:rFonts w:ascii="Times" w:hAnsi="Times"/>
          <w:i/>
        </w:rPr>
        <w:t xml:space="preserve">Batavipusa neerlandica </w:t>
      </w:r>
      <w:r w:rsidRPr="00831630">
        <w:rPr>
          <w:rFonts w:ascii="Times" w:hAnsi="Times"/>
        </w:rPr>
        <w:t xml:space="preserve">Koretsky &amp; Peters, 2008 (MAB 3798, MAB 04342), </w:t>
      </w:r>
      <w:r w:rsidRPr="00831630">
        <w:rPr>
          <w:rFonts w:ascii="Times" w:hAnsi="Times"/>
          <w:i/>
        </w:rPr>
        <w:t xml:space="preserve">Cryptophoca maeotica </w:t>
      </w:r>
      <w:r w:rsidRPr="00831630">
        <w:rPr>
          <w:rFonts w:ascii="Times" w:hAnsi="Times"/>
        </w:rPr>
        <w:t xml:space="preserve">(Nordmann, 1860) (USNM 489174 cast, USNM 489179 cast), </w:t>
      </w:r>
      <w:r w:rsidRPr="00831630">
        <w:rPr>
          <w:rFonts w:ascii="Times" w:hAnsi="Times"/>
          <w:i/>
        </w:rPr>
        <w:t xml:space="preserve">Leptophoca proxima </w:t>
      </w:r>
      <w:r w:rsidRPr="00831630">
        <w:rPr>
          <w:rFonts w:ascii="Times" w:hAnsi="Times"/>
        </w:rPr>
        <w:t xml:space="preserve">(lectotype IRSNB 1146-M279, IRSNB 1145-M280a-b, USNM 5359, USNM 5361, USNM 23224, USNM 23243, USNM 23450, USNM 175578, USNM 186990, USNM 205499, USNM 263648, USNM 284721, USNM 305247 cast, USNM 321934, USNM 411889, USNM 412115, USNM 454770), </w:t>
      </w:r>
      <w:r w:rsidRPr="00831630">
        <w:rPr>
          <w:rFonts w:ascii="Times" w:hAnsi="Times"/>
          <w:i/>
        </w:rPr>
        <w:t>Monachopsis pontica</w:t>
      </w:r>
      <w:r w:rsidRPr="00831630">
        <w:rPr>
          <w:rFonts w:ascii="Times" w:hAnsi="Times"/>
        </w:rPr>
        <w:t xml:space="preserve"> (Eichwald, 1850) (USNM 1802 cast, USNM 214967 cast), </w:t>
      </w:r>
      <w:r w:rsidRPr="00831630">
        <w:rPr>
          <w:rFonts w:ascii="Times" w:hAnsi="Times"/>
          <w:i/>
        </w:rPr>
        <w:t>Piscophoca</w:t>
      </w:r>
      <w:r w:rsidRPr="00831630">
        <w:rPr>
          <w:rFonts w:ascii="Times" w:hAnsi="Times"/>
        </w:rPr>
        <w:t xml:space="preserve"> </w:t>
      </w:r>
      <w:r w:rsidRPr="00831630">
        <w:rPr>
          <w:rFonts w:ascii="Times" w:hAnsi="Times"/>
          <w:i/>
        </w:rPr>
        <w:t>pacifica</w:t>
      </w:r>
      <w:r w:rsidRPr="00831630">
        <w:rPr>
          <w:rFonts w:ascii="Times" w:hAnsi="Times"/>
        </w:rPr>
        <w:t xml:space="preserve"> (holotype MNHN.F.SAS 564, MNHN.F.SAS 488, MNHN.F.SAS 682). </w:t>
      </w:r>
      <w:r w:rsidRPr="00831630">
        <w:rPr>
          <w:rFonts w:ascii="Times" w:hAnsi="Times"/>
          <w:i/>
        </w:rPr>
        <w:t>Praepusa vindobonensis</w:t>
      </w:r>
      <w:r w:rsidRPr="00831630">
        <w:rPr>
          <w:rFonts w:ascii="Times" w:hAnsi="Times"/>
        </w:rPr>
        <w:t xml:space="preserve"> (USNM cast of humerus without number, cast USNM 214964, cast USNM 214993; original specimens figured in Koretsky, 2001), </w:t>
      </w:r>
      <w:r w:rsidRPr="00831630">
        <w:rPr>
          <w:rFonts w:ascii="Times" w:hAnsi="Times"/>
          <w:i/>
        </w:rPr>
        <w:t xml:space="preserve">Prophoca rousseaui </w:t>
      </w:r>
      <w:r w:rsidRPr="00831630">
        <w:rPr>
          <w:rFonts w:ascii="Times" w:hAnsi="Times"/>
        </w:rPr>
        <w:t xml:space="preserve">Van Beneden, 1877 (lectotype IRSNB 1147-M275, IRSNB 1149-M274, IRSNB1150-M277a-b, IRSNB 1192-M276a-d IRSNB M2234, IRSNB-VERT-3250-15), </w:t>
      </w:r>
      <w:r w:rsidRPr="00831630">
        <w:rPr>
          <w:rFonts w:ascii="Times" w:hAnsi="Times"/>
          <w:i/>
        </w:rPr>
        <w:t>Sarmatonectes sintsovi</w:t>
      </w:r>
      <w:r w:rsidRPr="00831630">
        <w:rPr>
          <w:rFonts w:ascii="Times" w:hAnsi="Times"/>
        </w:rPr>
        <w:t xml:space="preserve"> Koretsky, 2001 (cast USNM 1713/146, USNM cast of femur without number).</w:t>
      </w:r>
    </w:p>
    <w:p w14:paraId="7280267E" w14:textId="77777777" w:rsidR="00D8590C" w:rsidRDefault="00D8590C" w:rsidP="00613607">
      <w:pPr>
        <w:spacing w:line="360" w:lineRule="auto"/>
        <w:rPr>
          <w:rFonts w:ascii="Times New Roman" w:hAnsi="Times New Roman" w:cs="Times New Roman"/>
          <w:b/>
          <w:sz w:val="28"/>
        </w:rPr>
      </w:pPr>
    </w:p>
    <w:p w14:paraId="42C52F21" w14:textId="0F3CCEB4" w:rsidR="00175059" w:rsidRPr="00455588" w:rsidRDefault="00175059" w:rsidP="00455588">
      <w:pPr>
        <w:spacing w:line="360" w:lineRule="auto"/>
        <w:rPr>
          <w:rFonts w:ascii="Times New Roman" w:hAnsi="Times New Roman" w:cs="Times New Roman"/>
          <w:b/>
          <w:sz w:val="28"/>
        </w:rPr>
        <w:sectPr w:rsidR="00175059" w:rsidRPr="00455588" w:rsidSect="00175059">
          <w:pgSz w:w="11900" w:h="16840"/>
          <w:pgMar w:top="1417" w:right="1417" w:bottom="1417" w:left="1417" w:header="708" w:footer="708" w:gutter="0"/>
          <w:cols w:space="708"/>
          <w:docGrid w:linePitch="360"/>
        </w:sectPr>
      </w:pPr>
    </w:p>
    <w:p w14:paraId="7C053DCB" w14:textId="0E9B8508" w:rsidR="00175059" w:rsidRPr="00613607" w:rsidRDefault="00D8590C" w:rsidP="00613607">
      <w:pPr>
        <w:spacing w:line="360" w:lineRule="auto"/>
        <w:rPr>
          <w:rFonts w:ascii="Times New Roman" w:hAnsi="Times New Roman" w:cs="Times New Roman"/>
          <w:b/>
          <w:sz w:val="28"/>
        </w:rPr>
      </w:pPr>
      <w:r>
        <w:rPr>
          <w:rFonts w:ascii="Times New Roman" w:hAnsi="Times New Roman" w:cs="Times New Roman"/>
          <w:b/>
          <w:sz w:val="28"/>
        </w:rPr>
        <w:t>3</w:t>
      </w:r>
      <w:r w:rsidR="006247A6" w:rsidRPr="00613607">
        <w:rPr>
          <w:rFonts w:ascii="Times New Roman" w:hAnsi="Times New Roman" w:cs="Times New Roman"/>
          <w:b/>
          <w:sz w:val="28"/>
        </w:rPr>
        <w:t xml:space="preserve">. </w:t>
      </w:r>
      <w:r w:rsidR="00175059" w:rsidRPr="00613607">
        <w:rPr>
          <w:rFonts w:ascii="Times New Roman" w:hAnsi="Times New Roman" w:cs="Times New Roman"/>
          <w:b/>
          <w:sz w:val="28"/>
        </w:rPr>
        <w:t>Measurements</w:t>
      </w:r>
    </w:p>
    <w:p w14:paraId="70207E18" w14:textId="77777777" w:rsidR="00175059" w:rsidRPr="00613607" w:rsidRDefault="00175059" w:rsidP="00613607">
      <w:pPr>
        <w:spacing w:line="360" w:lineRule="auto"/>
        <w:rPr>
          <w:rFonts w:ascii="Times New Roman" w:hAnsi="Times New Roman" w:cs="Times New Roman"/>
        </w:rPr>
      </w:pPr>
    </w:p>
    <w:p w14:paraId="7054C97C" w14:textId="33675B88" w:rsidR="00175059" w:rsidRPr="00613607" w:rsidRDefault="00175059" w:rsidP="00613607">
      <w:pPr>
        <w:spacing w:line="360" w:lineRule="auto"/>
        <w:rPr>
          <w:rFonts w:ascii="Times New Roman" w:hAnsi="Times New Roman" w:cs="Times New Roman"/>
        </w:rPr>
      </w:pPr>
      <w:r w:rsidRPr="00613607">
        <w:rPr>
          <w:rFonts w:ascii="Times New Roman" w:hAnsi="Times New Roman" w:cs="Times New Roman"/>
        </w:rPr>
        <w:t xml:space="preserve">Measurements of selected long bones </w:t>
      </w:r>
      <w:r w:rsidR="006247A6">
        <w:rPr>
          <w:rFonts w:ascii="Times New Roman" w:hAnsi="Times New Roman" w:cs="Times New Roman"/>
        </w:rPr>
        <w:t xml:space="preserve">and of other skeletal remains of </w:t>
      </w:r>
      <w:r w:rsidR="00D2231C">
        <w:rPr>
          <w:rFonts w:ascii="Times New Roman" w:hAnsi="Times New Roman" w:cs="Times New Roman"/>
          <w:i/>
        </w:rPr>
        <w:t>Nanophoc</w:t>
      </w:r>
      <w:r w:rsidR="006247A6" w:rsidRPr="006247A6">
        <w:rPr>
          <w:rFonts w:ascii="Times New Roman" w:hAnsi="Times New Roman" w:cs="Times New Roman"/>
          <w:i/>
        </w:rPr>
        <w:t>a</w:t>
      </w:r>
      <w:r w:rsidR="006247A6" w:rsidRPr="00613607">
        <w:rPr>
          <w:rFonts w:ascii="Times New Roman" w:hAnsi="Times New Roman" w:cs="Times New Roman"/>
          <w:i/>
        </w:rPr>
        <w:t xml:space="preserve"> vitulinoides</w:t>
      </w:r>
      <w:r w:rsidR="006247A6">
        <w:rPr>
          <w:rFonts w:ascii="Times New Roman" w:hAnsi="Times New Roman" w:cs="Times New Roman"/>
        </w:rPr>
        <w:t xml:space="preserve"> </w:t>
      </w:r>
      <w:r w:rsidRPr="00613607">
        <w:rPr>
          <w:rFonts w:ascii="Times New Roman" w:hAnsi="Times New Roman" w:cs="Times New Roman"/>
        </w:rPr>
        <w:t>have been taken</w:t>
      </w:r>
      <w:r w:rsidR="006247A6" w:rsidRPr="006247A6">
        <w:rPr>
          <w:rFonts w:ascii="Times New Roman" w:hAnsi="Times New Roman" w:cs="Times New Roman"/>
        </w:rPr>
        <w:t xml:space="preserve"> </w:t>
      </w:r>
      <w:r w:rsidR="006247A6" w:rsidRPr="00742697">
        <w:rPr>
          <w:rFonts w:ascii="Times New Roman" w:hAnsi="Times New Roman" w:cs="Times New Roman"/>
        </w:rPr>
        <w:t>with a mechanical caliper</w:t>
      </w:r>
      <w:r w:rsidR="006247A6">
        <w:rPr>
          <w:rFonts w:ascii="Times New Roman" w:hAnsi="Times New Roman" w:cs="Times New Roman"/>
        </w:rPr>
        <w:t>,</w:t>
      </w:r>
      <w:r w:rsidR="006247A6" w:rsidRPr="00742697">
        <w:rPr>
          <w:rFonts w:ascii="Times New Roman" w:hAnsi="Times New Roman" w:cs="Times New Roman"/>
        </w:rPr>
        <w:t xml:space="preserve"> with a resolution of 0.1 mm</w:t>
      </w:r>
      <w:r w:rsidRPr="00613607">
        <w:rPr>
          <w:rFonts w:ascii="Times New Roman" w:hAnsi="Times New Roman" w:cs="Times New Roman"/>
        </w:rPr>
        <w:t xml:space="preserve">. </w:t>
      </w:r>
      <w:r w:rsidR="006247A6" w:rsidRPr="00DA66FF">
        <w:rPr>
          <w:rFonts w:ascii="Times New Roman" w:hAnsi="Times New Roman" w:cs="Times New Roman"/>
        </w:rPr>
        <w:t xml:space="preserve">Measurements of </w:t>
      </w:r>
      <w:r w:rsidR="006247A6" w:rsidRPr="00DA66FF">
        <w:rPr>
          <w:rFonts w:ascii="Times New Roman" w:hAnsi="Times New Roman" w:cs="Times New Roman"/>
          <w:i/>
        </w:rPr>
        <w:t>Praepusa boeska</w:t>
      </w:r>
      <w:r w:rsidR="006247A6" w:rsidRPr="00DA66FF">
        <w:rPr>
          <w:rFonts w:ascii="Times New Roman" w:hAnsi="Times New Roman" w:cs="Times New Roman"/>
        </w:rPr>
        <w:t xml:space="preserve"> and </w:t>
      </w:r>
      <w:r w:rsidR="006247A6" w:rsidRPr="00DA66FF">
        <w:rPr>
          <w:rFonts w:ascii="Times New Roman" w:hAnsi="Times New Roman" w:cs="Times New Roman"/>
          <w:i/>
        </w:rPr>
        <w:t xml:space="preserve">Praepusa vindobonensis </w:t>
      </w:r>
      <w:r w:rsidR="006247A6" w:rsidRPr="00DA66FF">
        <w:rPr>
          <w:rFonts w:ascii="Times New Roman" w:hAnsi="Times New Roman" w:cs="Times New Roman"/>
        </w:rPr>
        <w:t>have been adopted from Koretsky (2001) and Koretsky, Peters &amp; Rahmat (2015).</w:t>
      </w:r>
      <w:r w:rsidR="006247A6">
        <w:rPr>
          <w:rFonts w:ascii="Times New Roman" w:hAnsi="Times New Roman" w:cs="Times New Roman"/>
        </w:rPr>
        <w:t xml:space="preserve"> </w:t>
      </w:r>
      <w:r w:rsidRPr="00613607">
        <w:rPr>
          <w:rFonts w:ascii="Times New Roman" w:hAnsi="Times New Roman" w:cs="Times New Roman"/>
        </w:rPr>
        <w:t xml:space="preserve">For reasons of consistency, measurements of the humerus and femur presented here follow the scheme used by Koretsky (2001) and a number of subsequent publications, e.g., Koretsky, Ray &amp; Peters (2012), Koretsky &amp; Rahmat (2013). </w:t>
      </w:r>
    </w:p>
    <w:p w14:paraId="033A0FBD" w14:textId="77777777" w:rsidR="00175059" w:rsidRPr="00613607" w:rsidRDefault="00175059" w:rsidP="00175059">
      <w:pPr>
        <w:rPr>
          <w:rFonts w:ascii="Times New Roman" w:hAnsi="Times New Roman" w:cs="Times New Roman"/>
        </w:rPr>
      </w:pPr>
    </w:p>
    <w:p w14:paraId="7DCB0996" w14:textId="6766A22A" w:rsidR="00175059" w:rsidRDefault="00F56506" w:rsidP="00175059">
      <w:pPr>
        <w:rPr>
          <w:rFonts w:ascii="Times New Roman" w:hAnsi="Times New Roman" w:cs="Times New Roman"/>
        </w:rPr>
      </w:pPr>
      <w:r w:rsidRPr="00613607">
        <w:rPr>
          <w:rFonts w:ascii="Times New Roman" w:hAnsi="Times New Roman" w:cs="Times New Roman"/>
          <w:b/>
        </w:rPr>
        <w:t xml:space="preserve">Supplemental </w:t>
      </w:r>
      <w:r w:rsidR="00455588">
        <w:rPr>
          <w:rFonts w:ascii="Times New Roman" w:hAnsi="Times New Roman" w:cs="Times New Roman"/>
          <w:b/>
        </w:rPr>
        <w:t>Table 1</w:t>
      </w:r>
      <w:r w:rsidR="00175059" w:rsidRPr="00613607">
        <w:rPr>
          <w:rFonts w:ascii="Times New Roman" w:hAnsi="Times New Roman" w:cs="Times New Roman"/>
          <w:b/>
        </w:rPr>
        <w:t>:</w:t>
      </w:r>
      <w:r w:rsidR="00175059" w:rsidRPr="00613607">
        <w:rPr>
          <w:rFonts w:ascii="Times New Roman" w:hAnsi="Times New Roman" w:cs="Times New Roman"/>
        </w:rPr>
        <w:t xml:space="preserve"> </w:t>
      </w:r>
      <w:r w:rsidR="006247A6">
        <w:rPr>
          <w:rFonts w:ascii="Times New Roman" w:hAnsi="Times New Roman" w:cs="Times New Roman"/>
        </w:rPr>
        <w:t>M</w:t>
      </w:r>
      <w:r w:rsidR="00175059" w:rsidRPr="00613607">
        <w:rPr>
          <w:rFonts w:ascii="Times New Roman" w:hAnsi="Times New Roman" w:cs="Times New Roman"/>
        </w:rPr>
        <w:t>easurements</w:t>
      </w:r>
      <w:r w:rsidR="006247A6">
        <w:rPr>
          <w:rFonts w:ascii="Times New Roman" w:hAnsi="Times New Roman" w:cs="Times New Roman"/>
        </w:rPr>
        <w:t xml:space="preserve"> of vertebrae</w:t>
      </w:r>
      <w:r w:rsidR="00175059" w:rsidRPr="00613607">
        <w:rPr>
          <w:rFonts w:ascii="Times New Roman" w:hAnsi="Times New Roman" w:cs="Times New Roman"/>
        </w:rPr>
        <w:t xml:space="preserve"> (in mm).</w:t>
      </w:r>
    </w:p>
    <w:p w14:paraId="4A377088" w14:textId="77777777" w:rsidR="006247A6" w:rsidRPr="00613607" w:rsidRDefault="006247A6" w:rsidP="00175059">
      <w:pPr>
        <w:rPr>
          <w:rFonts w:ascii="Times New Roman" w:hAnsi="Times New Roman" w:cs="Times New Roman"/>
        </w:rPr>
      </w:pPr>
    </w:p>
    <w:tbl>
      <w:tblPr>
        <w:tblStyle w:val="Tabelraster"/>
        <w:tblW w:w="14398" w:type="dxa"/>
        <w:tblLayout w:type="fixed"/>
        <w:tblLook w:val="04A0" w:firstRow="1" w:lastRow="0" w:firstColumn="1" w:lastColumn="0" w:noHBand="0" w:noVBand="1"/>
      </w:tblPr>
      <w:tblGrid>
        <w:gridCol w:w="2943"/>
        <w:gridCol w:w="851"/>
        <w:gridCol w:w="709"/>
        <w:gridCol w:w="708"/>
        <w:gridCol w:w="709"/>
        <w:gridCol w:w="709"/>
        <w:gridCol w:w="709"/>
        <w:gridCol w:w="708"/>
        <w:gridCol w:w="709"/>
        <w:gridCol w:w="681"/>
        <w:gridCol w:w="709"/>
        <w:gridCol w:w="709"/>
        <w:gridCol w:w="709"/>
        <w:gridCol w:w="708"/>
        <w:gridCol w:w="709"/>
        <w:gridCol w:w="709"/>
        <w:gridCol w:w="709"/>
      </w:tblGrid>
      <w:tr w:rsidR="006A13C2" w:rsidRPr="006247A6" w14:paraId="6859223A" w14:textId="77777777" w:rsidTr="006A13C2">
        <w:trPr>
          <w:cantSplit/>
          <w:trHeight w:val="1974"/>
        </w:trPr>
        <w:tc>
          <w:tcPr>
            <w:tcW w:w="2943" w:type="dxa"/>
            <w:textDirection w:val="btLr"/>
          </w:tcPr>
          <w:p w14:paraId="713BB3A1" w14:textId="38CD7750" w:rsidR="006A13C2" w:rsidRPr="00613607" w:rsidRDefault="006A13C2" w:rsidP="00175059">
            <w:pPr>
              <w:ind w:left="113" w:right="113"/>
              <w:rPr>
                <w:rFonts w:ascii="Times New Roman" w:hAnsi="Times New Roman" w:cs="Times New Roman"/>
              </w:rPr>
            </w:pPr>
          </w:p>
        </w:tc>
        <w:tc>
          <w:tcPr>
            <w:tcW w:w="851" w:type="dxa"/>
            <w:textDirection w:val="btLr"/>
          </w:tcPr>
          <w:p w14:paraId="1A67164F" w14:textId="0EB2C0E9"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M2268</w:t>
            </w:r>
          </w:p>
        </w:tc>
        <w:tc>
          <w:tcPr>
            <w:tcW w:w="709" w:type="dxa"/>
            <w:textDirection w:val="btLr"/>
          </w:tcPr>
          <w:p w14:paraId="5B624D15" w14:textId="507A2AF5"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M2274</w:t>
            </w:r>
          </w:p>
        </w:tc>
        <w:tc>
          <w:tcPr>
            <w:tcW w:w="708" w:type="dxa"/>
            <w:textDirection w:val="btLr"/>
          </w:tcPr>
          <w:p w14:paraId="17B2CF8B" w14:textId="59142DDC" w:rsidR="006A13C2" w:rsidRPr="00613607" w:rsidRDefault="006A13C2" w:rsidP="00175059">
            <w:pPr>
              <w:ind w:left="113" w:right="113"/>
              <w:rPr>
                <w:rFonts w:ascii="Times New Roman" w:hAnsi="Times New Roman" w:cs="Times New Roman"/>
              </w:rPr>
            </w:pPr>
            <w:r>
              <w:rPr>
                <w:rFonts w:ascii="Times New Roman" w:hAnsi="Times New Roman" w:cs="Times New Roman"/>
              </w:rPr>
              <w:t xml:space="preserve">IRSNB 1226 </w:t>
            </w:r>
            <w:r w:rsidRPr="00613607">
              <w:rPr>
                <w:rFonts w:ascii="Times New Roman" w:hAnsi="Times New Roman" w:cs="Times New Roman"/>
              </w:rPr>
              <w:t>M244b</w:t>
            </w:r>
          </w:p>
        </w:tc>
        <w:tc>
          <w:tcPr>
            <w:tcW w:w="709" w:type="dxa"/>
            <w:textDirection w:val="btLr"/>
          </w:tcPr>
          <w:p w14:paraId="7F4B7801" w14:textId="0C00AE94"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M2269</w:t>
            </w:r>
          </w:p>
        </w:tc>
        <w:tc>
          <w:tcPr>
            <w:tcW w:w="709" w:type="dxa"/>
            <w:textDirection w:val="btLr"/>
          </w:tcPr>
          <w:p w14:paraId="55707C38" w14:textId="014545FB"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M2276j</w:t>
            </w:r>
          </w:p>
        </w:tc>
        <w:tc>
          <w:tcPr>
            <w:tcW w:w="709" w:type="dxa"/>
            <w:textDirection w:val="btLr"/>
          </w:tcPr>
          <w:p w14:paraId="420CEE82" w14:textId="14F4674D"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M2276k</w:t>
            </w:r>
          </w:p>
        </w:tc>
        <w:tc>
          <w:tcPr>
            <w:tcW w:w="708" w:type="dxa"/>
            <w:textDirection w:val="btLr"/>
          </w:tcPr>
          <w:p w14:paraId="3BD34227" w14:textId="16E97FE8"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M2273</w:t>
            </w:r>
          </w:p>
        </w:tc>
        <w:tc>
          <w:tcPr>
            <w:tcW w:w="709" w:type="dxa"/>
            <w:textDirection w:val="btLr"/>
          </w:tcPr>
          <w:p w14:paraId="625EA29E" w14:textId="4934D216"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M2276m</w:t>
            </w:r>
          </w:p>
          <w:p w14:paraId="63917072" w14:textId="77777777" w:rsidR="006A13C2" w:rsidRPr="00613607" w:rsidRDefault="006A13C2" w:rsidP="00175059">
            <w:pPr>
              <w:ind w:left="113" w:right="113"/>
              <w:rPr>
                <w:rFonts w:ascii="Times New Roman" w:hAnsi="Times New Roman" w:cs="Times New Roman"/>
              </w:rPr>
            </w:pPr>
          </w:p>
        </w:tc>
        <w:tc>
          <w:tcPr>
            <w:tcW w:w="681" w:type="dxa"/>
            <w:textDirection w:val="btLr"/>
          </w:tcPr>
          <w:p w14:paraId="071CE694" w14:textId="7E2A831D"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M2276l</w:t>
            </w:r>
          </w:p>
        </w:tc>
        <w:tc>
          <w:tcPr>
            <w:tcW w:w="709" w:type="dxa"/>
            <w:textDirection w:val="btLr"/>
          </w:tcPr>
          <w:p w14:paraId="7AC662F3" w14:textId="77777777" w:rsidR="006A13C2" w:rsidRPr="00613607" w:rsidRDefault="006A13C2" w:rsidP="00175059">
            <w:pPr>
              <w:ind w:left="113" w:right="113"/>
              <w:rPr>
                <w:rFonts w:ascii="Times New Roman" w:hAnsi="Times New Roman" w:cs="Times New Roman"/>
              </w:rPr>
            </w:pPr>
            <w:r w:rsidRPr="00613607">
              <w:rPr>
                <w:rFonts w:ascii="Times New Roman" w:hAnsi="Times New Roman" w:cs="Times New Roman"/>
              </w:rPr>
              <w:t>IRSNB 1059-M240F</w:t>
            </w:r>
          </w:p>
        </w:tc>
        <w:tc>
          <w:tcPr>
            <w:tcW w:w="709" w:type="dxa"/>
            <w:textDirection w:val="btLr"/>
          </w:tcPr>
          <w:p w14:paraId="27CF0468" w14:textId="77777777" w:rsidR="006A13C2" w:rsidRPr="00613607" w:rsidRDefault="006A13C2" w:rsidP="00175059">
            <w:pPr>
              <w:ind w:left="113" w:right="113"/>
              <w:rPr>
                <w:rFonts w:ascii="Times New Roman" w:hAnsi="Times New Roman" w:cs="Times New Roman"/>
              </w:rPr>
            </w:pPr>
            <w:r w:rsidRPr="00613607">
              <w:rPr>
                <w:rFonts w:ascii="Times New Roman" w:hAnsi="Times New Roman" w:cs="Times New Roman"/>
              </w:rPr>
              <w:t>IRSNB 1059-M240E</w:t>
            </w:r>
          </w:p>
        </w:tc>
        <w:tc>
          <w:tcPr>
            <w:tcW w:w="709" w:type="dxa"/>
            <w:textDirection w:val="btLr"/>
          </w:tcPr>
          <w:p w14:paraId="4BE8D4A2" w14:textId="77777777" w:rsidR="006A13C2" w:rsidRPr="00613607" w:rsidRDefault="006A13C2" w:rsidP="00175059">
            <w:pPr>
              <w:ind w:left="113" w:right="113"/>
              <w:rPr>
                <w:rFonts w:ascii="Times New Roman" w:hAnsi="Times New Roman" w:cs="Times New Roman"/>
              </w:rPr>
            </w:pPr>
            <w:r w:rsidRPr="00613607">
              <w:rPr>
                <w:rFonts w:ascii="Times New Roman" w:hAnsi="Times New Roman" w:cs="Times New Roman"/>
              </w:rPr>
              <w:t>IRSNB 1059-M240D</w:t>
            </w:r>
          </w:p>
        </w:tc>
        <w:tc>
          <w:tcPr>
            <w:tcW w:w="708" w:type="dxa"/>
            <w:textDirection w:val="btLr"/>
          </w:tcPr>
          <w:p w14:paraId="2759ED95" w14:textId="27779E2B"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M2276n</w:t>
            </w:r>
          </w:p>
        </w:tc>
        <w:tc>
          <w:tcPr>
            <w:tcW w:w="709" w:type="dxa"/>
            <w:textDirection w:val="btLr"/>
          </w:tcPr>
          <w:p w14:paraId="4AC2DAB5" w14:textId="7ACE64D0"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M2276o</w:t>
            </w:r>
          </w:p>
        </w:tc>
        <w:tc>
          <w:tcPr>
            <w:tcW w:w="709" w:type="dxa"/>
            <w:textDirection w:val="btLr"/>
          </w:tcPr>
          <w:p w14:paraId="1BE753E2" w14:textId="72557E7B"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M2276p</w:t>
            </w:r>
          </w:p>
        </w:tc>
        <w:tc>
          <w:tcPr>
            <w:tcW w:w="709" w:type="dxa"/>
            <w:textDirection w:val="btLr"/>
          </w:tcPr>
          <w:p w14:paraId="06438BDC" w14:textId="0ED1B644" w:rsidR="006A13C2" w:rsidRPr="00613607" w:rsidRDefault="006A13C2" w:rsidP="00175059">
            <w:pPr>
              <w:ind w:left="113" w:right="113"/>
              <w:rPr>
                <w:rFonts w:ascii="Times New Roman" w:hAnsi="Times New Roman" w:cs="Times New Roman"/>
              </w:rPr>
            </w:pPr>
            <w:r>
              <w:rPr>
                <w:rFonts w:ascii="Times New Roman" w:hAnsi="Times New Roman" w:cs="Times New Roman"/>
              </w:rPr>
              <w:t>IRSNB M2276q</w:t>
            </w:r>
          </w:p>
        </w:tc>
      </w:tr>
      <w:tr w:rsidR="006A13C2" w:rsidRPr="006247A6" w14:paraId="6BAC78BA" w14:textId="77777777" w:rsidTr="006A13C2">
        <w:tc>
          <w:tcPr>
            <w:tcW w:w="2943" w:type="dxa"/>
          </w:tcPr>
          <w:p w14:paraId="3E830AD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Absolute height</w:t>
            </w:r>
          </w:p>
        </w:tc>
        <w:tc>
          <w:tcPr>
            <w:tcW w:w="851" w:type="dxa"/>
          </w:tcPr>
          <w:p w14:paraId="44430EE1"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32.2</w:t>
            </w:r>
          </w:p>
        </w:tc>
        <w:tc>
          <w:tcPr>
            <w:tcW w:w="709" w:type="dxa"/>
          </w:tcPr>
          <w:p w14:paraId="5B9E997D"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20.9</w:t>
            </w:r>
          </w:p>
        </w:tc>
        <w:tc>
          <w:tcPr>
            <w:tcW w:w="708" w:type="dxa"/>
          </w:tcPr>
          <w:p w14:paraId="6E7342C0"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56D4A0A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00AC6108"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7013107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8" w:type="dxa"/>
          </w:tcPr>
          <w:p w14:paraId="266CD8DE"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31.2</w:t>
            </w:r>
          </w:p>
        </w:tc>
        <w:tc>
          <w:tcPr>
            <w:tcW w:w="709" w:type="dxa"/>
          </w:tcPr>
          <w:p w14:paraId="38C87DE9" w14:textId="37D14F5D" w:rsidR="006A13C2" w:rsidRPr="009F724F" w:rsidRDefault="006A13C2" w:rsidP="009F724F">
            <w:pPr>
              <w:rPr>
                <w:rFonts w:ascii="Times New Roman" w:hAnsi="Times New Roman" w:cs="Times New Roman"/>
              </w:rPr>
            </w:pPr>
            <w:r w:rsidRPr="009F724F">
              <w:rPr>
                <w:rFonts w:ascii="Times New Roman" w:hAnsi="Times New Roman" w:cs="Times New Roman"/>
              </w:rPr>
              <w:t>30.8</w:t>
            </w:r>
          </w:p>
        </w:tc>
        <w:tc>
          <w:tcPr>
            <w:tcW w:w="681" w:type="dxa"/>
          </w:tcPr>
          <w:p w14:paraId="7E93357F" w14:textId="54E21A37" w:rsidR="006A13C2" w:rsidRPr="009F724F" w:rsidRDefault="006A13C2" w:rsidP="00175059">
            <w:pPr>
              <w:rPr>
                <w:rFonts w:ascii="Times New Roman" w:hAnsi="Times New Roman" w:cs="Times New Roman"/>
              </w:rPr>
            </w:pPr>
            <w:r>
              <w:rPr>
                <w:rFonts w:ascii="Times New Roman" w:hAnsi="Times New Roman" w:cs="Times New Roman"/>
              </w:rPr>
              <w:t>34.5</w:t>
            </w:r>
          </w:p>
        </w:tc>
        <w:tc>
          <w:tcPr>
            <w:tcW w:w="709" w:type="dxa"/>
          </w:tcPr>
          <w:p w14:paraId="707851E1"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52EA119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78B264A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8" w:type="dxa"/>
          </w:tcPr>
          <w:p w14:paraId="6ECCA32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3B9CD1E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0A2CB188"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6FA36D7E"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r>
      <w:tr w:rsidR="006A13C2" w:rsidRPr="006247A6" w14:paraId="72B73CD1" w14:textId="77777777" w:rsidTr="006A13C2">
        <w:tc>
          <w:tcPr>
            <w:tcW w:w="2943" w:type="dxa"/>
          </w:tcPr>
          <w:p w14:paraId="52A05E7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Width across transverse processes</w:t>
            </w:r>
          </w:p>
        </w:tc>
        <w:tc>
          <w:tcPr>
            <w:tcW w:w="851" w:type="dxa"/>
          </w:tcPr>
          <w:p w14:paraId="6D54246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&gt;35.8</w:t>
            </w:r>
          </w:p>
        </w:tc>
        <w:tc>
          <w:tcPr>
            <w:tcW w:w="709" w:type="dxa"/>
          </w:tcPr>
          <w:p w14:paraId="5004D62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c. 31.2</w:t>
            </w:r>
          </w:p>
        </w:tc>
        <w:tc>
          <w:tcPr>
            <w:tcW w:w="708" w:type="dxa"/>
          </w:tcPr>
          <w:p w14:paraId="6498C7D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45.9</w:t>
            </w:r>
          </w:p>
        </w:tc>
        <w:tc>
          <w:tcPr>
            <w:tcW w:w="709" w:type="dxa"/>
          </w:tcPr>
          <w:p w14:paraId="5436B6D4"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46.6</w:t>
            </w:r>
          </w:p>
        </w:tc>
        <w:tc>
          <w:tcPr>
            <w:tcW w:w="709" w:type="dxa"/>
          </w:tcPr>
          <w:p w14:paraId="67AE2948"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34.7</w:t>
            </w:r>
          </w:p>
        </w:tc>
        <w:tc>
          <w:tcPr>
            <w:tcW w:w="709" w:type="dxa"/>
          </w:tcPr>
          <w:p w14:paraId="1F728AC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38.1</w:t>
            </w:r>
          </w:p>
        </w:tc>
        <w:tc>
          <w:tcPr>
            <w:tcW w:w="708" w:type="dxa"/>
          </w:tcPr>
          <w:p w14:paraId="08436D3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33.0</w:t>
            </w:r>
          </w:p>
        </w:tc>
        <w:tc>
          <w:tcPr>
            <w:tcW w:w="709" w:type="dxa"/>
          </w:tcPr>
          <w:p w14:paraId="1DC14D78" w14:textId="385763B2" w:rsidR="006A13C2" w:rsidRPr="009F724F" w:rsidRDefault="006A13C2" w:rsidP="00175059">
            <w:pPr>
              <w:rPr>
                <w:rFonts w:ascii="Times New Roman" w:hAnsi="Times New Roman" w:cs="Times New Roman"/>
              </w:rPr>
            </w:pPr>
            <w:r>
              <w:rPr>
                <w:rFonts w:ascii="Times New Roman" w:hAnsi="Times New Roman" w:cs="Times New Roman"/>
              </w:rPr>
              <w:t>31.6</w:t>
            </w:r>
          </w:p>
        </w:tc>
        <w:tc>
          <w:tcPr>
            <w:tcW w:w="681" w:type="dxa"/>
          </w:tcPr>
          <w:p w14:paraId="1BC5A573" w14:textId="7916914E" w:rsidR="006A13C2" w:rsidRPr="009F724F" w:rsidRDefault="006A13C2" w:rsidP="00175059">
            <w:pPr>
              <w:rPr>
                <w:rFonts w:ascii="Times New Roman" w:hAnsi="Times New Roman" w:cs="Times New Roman"/>
              </w:rPr>
            </w:pPr>
            <w:r>
              <w:rPr>
                <w:rFonts w:ascii="Times New Roman" w:hAnsi="Times New Roman" w:cs="Times New Roman"/>
              </w:rPr>
              <w:t>N/A</w:t>
            </w:r>
          </w:p>
        </w:tc>
        <w:tc>
          <w:tcPr>
            <w:tcW w:w="709" w:type="dxa"/>
          </w:tcPr>
          <w:p w14:paraId="0868F0BE"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3CE852D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37BE9CDB"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8" w:type="dxa"/>
          </w:tcPr>
          <w:p w14:paraId="2694517B"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23069FF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5032CC9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47DFE09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r>
      <w:tr w:rsidR="006A13C2" w:rsidRPr="006247A6" w14:paraId="54319EA2" w14:textId="77777777" w:rsidTr="006A13C2">
        <w:tc>
          <w:tcPr>
            <w:tcW w:w="2943" w:type="dxa"/>
          </w:tcPr>
          <w:p w14:paraId="7AA520D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Height body and medial ventral ridge</w:t>
            </w:r>
          </w:p>
        </w:tc>
        <w:tc>
          <w:tcPr>
            <w:tcW w:w="851" w:type="dxa"/>
          </w:tcPr>
          <w:p w14:paraId="2BE9251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13.0</w:t>
            </w:r>
          </w:p>
        </w:tc>
        <w:tc>
          <w:tcPr>
            <w:tcW w:w="709" w:type="dxa"/>
          </w:tcPr>
          <w:p w14:paraId="2A4055C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8" w:type="dxa"/>
          </w:tcPr>
          <w:p w14:paraId="01282B4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13.4</w:t>
            </w:r>
          </w:p>
        </w:tc>
        <w:tc>
          <w:tcPr>
            <w:tcW w:w="709" w:type="dxa"/>
          </w:tcPr>
          <w:p w14:paraId="7D12320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13.6</w:t>
            </w:r>
          </w:p>
        </w:tc>
        <w:tc>
          <w:tcPr>
            <w:tcW w:w="709" w:type="dxa"/>
          </w:tcPr>
          <w:p w14:paraId="5F84F4D7"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0AB1D57E"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8" w:type="dxa"/>
          </w:tcPr>
          <w:p w14:paraId="6358002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420A35DA"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681" w:type="dxa"/>
          </w:tcPr>
          <w:p w14:paraId="1CC0BEB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2960659E"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722725A7"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62DC6DE7"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8" w:type="dxa"/>
          </w:tcPr>
          <w:p w14:paraId="3D71290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39400A3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c>
          <w:tcPr>
            <w:tcW w:w="709" w:type="dxa"/>
          </w:tcPr>
          <w:p w14:paraId="68D5F3C4"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18.0</w:t>
            </w:r>
          </w:p>
        </w:tc>
        <w:tc>
          <w:tcPr>
            <w:tcW w:w="709" w:type="dxa"/>
          </w:tcPr>
          <w:p w14:paraId="72F5A11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N/A</w:t>
            </w:r>
          </w:p>
        </w:tc>
      </w:tr>
      <w:tr w:rsidR="006A13C2" w:rsidRPr="006247A6" w14:paraId="6F3290F4" w14:textId="77777777" w:rsidTr="006A13C2">
        <w:tc>
          <w:tcPr>
            <w:tcW w:w="2943" w:type="dxa"/>
          </w:tcPr>
          <w:p w14:paraId="0E9F9E5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Height body</w:t>
            </w:r>
          </w:p>
        </w:tc>
        <w:tc>
          <w:tcPr>
            <w:tcW w:w="851" w:type="dxa"/>
          </w:tcPr>
          <w:p w14:paraId="1C8B5D1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10.8</w:t>
            </w:r>
          </w:p>
        </w:tc>
        <w:tc>
          <w:tcPr>
            <w:tcW w:w="709" w:type="dxa"/>
          </w:tcPr>
          <w:p w14:paraId="297FB04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10.0</w:t>
            </w:r>
          </w:p>
        </w:tc>
        <w:tc>
          <w:tcPr>
            <w:tcW w:w="708" w:type="dxa"/>
          </w:tcPr>
          <w:p w14:paraId="229B252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10.9</w:t>
            </w:r>
          </w:p>
        </w:tc>
        <w:tc>
          <w:tcPr>
            <w:tcW w:w="709" w:type="dxa"/>
          </w:tcPr>
          <w:p w14:paraId="34EC54CE"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10.9</w:t>
            </w:r>
          </w:p>
        </w:tc>
        <w:tc>
          <w:tcPr>
            <w:tcW w:w="709" w:type="dxa"/>
          </w:tcPr>
          <w:p w14:paraId="2A693057"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12.6</w:t>
            </w:r>
          </w:p>
        </w:tc>
        <w:tc>
          <w:tcPr>
            <w:tcW w:w="709" w:type="dxa"/>
          </w:tcPr>
          <w:p w14:paraId="20704CA1"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12.8</w:t>
            </w:r>
          </w:p>
        </w:tc>
        <w:tc>
          <w:tcPr>
            <w:tcW w:w="708" w:type="dxa"/>
          </w:tcPr>
          <w:p w14:paraId="0F3879D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14.0</w:t>
            </w:r>
          </w:p>
        </w:tc>
        <w:tc>
          <w:tcPr>
            <w:tcW w:w="709" w:type="dxa"/>
          </w:tcPr>
          <w:p w14:paraId="04A79756"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13.5</w:t>
            </w:r>
          </w:p>
        </w:tc>
        <w:tc>
          <w:tcPr>
            <w:tcW w:w="681" w:type="dxa"/>
          </w:tcPr>
          <w:p w14:paraId="2C656A60"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14.0</w:t>
            </w:r>
          </w:p>
        </w:tc>
        <w:tc>
          <w:tcPr>
            <w:tcW w:w="709" w:type="dxa"/>
          </w:tcPr>
          <w:p w14:paraId="49AEBE30"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16.3</w:t>
            </w:r>
          </w:p>
        </w:tc>
        <w:tc>
          <w:tcPr>
            <w:tcW w:w="709" w:type="dxa"/>
          </w:tcPr>
          <w:p w14:paraId="4FC3250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16.7</w:t>
            </w:r>
          </w:p>
        </w:tc>
        <w:tc>
          <w:tcPr>
            <w:tcW w:w="709" w:type="dxa"/>
          </w:tcPr>
          <w:p w14:paraId="0C718054"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18.1</w:t>
            </w:r>
          </w:p>
        </w:tc>
        <w:tc>
          <w:tcPr>
            <w:tcW w:w="708" w:type="dxa"/>
          </w:tcPr>
          <w:p w14:paraId="7954BBC0"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14.9</w:t>
            </w:r>
          </w:p>
        </w:tc>
        <w:tc>
          <w:tcPr>
            <w:tcW w:w="709" w:type="dxa"/>
          </w:tcPr>
          <w:p w14:paraId="42B3BF84"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16.2</w:t>
            </w:r>
          </w:p>
        </w:tc>
        <w:tc>
          <w:tcPr>
            <w:tcW w:w="709" w:type="dxa"/>
          </w:tcPr>
          <w:p w14:paraId="04C7141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17.0</w:t>
            </w:r>
          </w:p>
        </w:tc>
        <w:tc>
          <w:tcPr>
            <w:tcW w:w="709" w:type="dxa"/>
          </w:tcPr>
          <w:p w14:paraId="645A170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20.2</w:t>
            </w:r>
          </w:p>
        </w:tc>
      </w:tr>
      <w:tr w:rsidR="006A13C2" w:rsidRPr="006247A6" w14:paraId="15F33470" w14:textId="77777777" w:rsidTr="006A13C2">
        <w:tc>
          <w:tcPr>
            <w:tcW w:w="2943" w:type="dxa"/>
          </w:tcPr>
          <w:p w14:paraId="01EFD4E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Width body</w:t>
            </w:r>
          </w:p>
        </w:tc>
        <w:tc>
          <w:tcPr>
            <w:tcW w:w="851" w:type="dxa"/>
          </w:tcPr>
          <w:p w14:paraId="68C884B4"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14.9</w:t>
            </w:r>
          </w:p>
        </w:tc>
        <w:tc>
          <w:tcPr>
            <w:tcW w:w="709" w:type="dxa"/>
          </w:tcPr>
          <w:p w14:paraId="6F97C9DA"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13.8</w:t>
            </w:r>
          </w:p>
        </w:tc>
        <w:tc>
          <w:tcPr>
            <w:tcW w:w="708" w:type="dxa"/>
          </w:tcPr>
          <w:p w14:paraId="2D27A69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14.7</w:t>
            </w:r>
          </w:p>
        </w:tc>
        <w:tc>
          <w:tcPr>
            <w:tcW w:w="709" w:type="dxa"/>
          </w:tcPr>
          <w:p w14:paraId="652E7BAB"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14.5</w:t>
            </w:r>
          </w:p>
        </w:tc>
        <w:tc>
          <w:tcPr>
            <w:tcW w:w="709" w:type="dxa"/>
          </w:tcPr>
          <w:p w14:paraId="35C85308"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14.9</w:t>
            </w:r>
          </w:p>
        </w:tc>
        <w:tc>
          <w:tcPr>
            <w:tcW w:w="709" w:type="dxa"/>
          </w:tcPr>
          <w:p w14:paraId="612626A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15.1</w:t>
            </w:r>
          </w:p>
        </w:tc>
        <w:tc>
          <w:tcPr>
            <w:tcW w:w="708" w:type="dxa"/>
          </w:tcPr>
          <w:p w14:paraId="0FA4EEB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18.5</w:t>
            </w:r>
          </w:p>
        </w:tc>
        <w:tc>
          <w:tcPr>
            <w:tcW w:w="709" w:type="dxa"/>
          </w:tcPr>
          <w:p w14:paraId="4565CDF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15.6</w:t>
            </w:r>
          </w:p>
        </w:tc>
        <w:tc>
          <w:tcPr>
            <w:tcW w:w="681" w:type="dxa"/>
          </w:tcPr>
          <w:p w14:paraId="6D9BA2D8"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18.1</w:t>
            </w:r>
          </w:p>
        </w:tc>
        <w:tc>
          <w:tcPr>
            <w:tcW w:w="709" w:type="dxa"/>
          </w:tcPr>
          <w:p w14:paraId="06C32D10"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17.6</w:t>
            </w:r>
          </w:p>
        </w:tc>
        <w:tc>
          <w:tcPr>
            <w:tcW w:w="709" w:type="dxa"/>
          </w:tcPr>
          <w:p w14:paraId="08A4643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20.1</w:t>
            </w:r>
          </w:p>
        </w:tc>
        <w:tc>
          <w:tcPr>
            <w:tcW w:w="709" w:type="dxa"/>
          </w:tcPr>
          <w:p w14:paraId="25A4EAD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22.0</w:t>
            </w:r>
          </w:p>
        </w:tc>
        <w:tc>
          <w:tcPr>
            <w:tcW w:w="708" w:type="dxa"/>
          </w:tcPr>
          <w:p w14:paraId="42D32788"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19.6</w:t>
            </w:r>
          </w:p>
        </w:tc>
        <w:tc>
          <w:tcPr>
            <w:tcW w:w="709" w:type="dxa"/>
          </w:tcPr>
          <w:p w14:paraId="39A060ED"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19.2</w:t>
            </w:r>
          </w:p>
        </w:tc>
        <w:tc>
          <w:tcPr>
            <w:tcW w:w="709" w:type="dxa"/>
          </w:tcPr>
          <w:p w14:paraId="58B339BD"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19.0</w:t>
            </w:r>
          </w:p>
        </w:tc>
        <w:tc>
          <w:tcPr>
            <w:tcW w:w="709" w:type="dxa"/>
          </w:tcPr>
          <w:p w14:paraId="6EBAF919"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20.0</w:t>
            </w:r>
          </w:p>
        </w:tc>
      </w:tr>
      <w:tr w:rsidR="006A13C2" w:rsidRPr="006247A6" w14:paraId="66811ADF" w14:textId="77777777" w:rsidTr="006A13C2">
        <w:tc>
          <w:tcPr>
            <w:tcW w:w="2943" w:type="dxa"/>
          </w:tcPr>
          <w:p w14:paraId="2E2F660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Length body</w:t>
            </w:r>
          </w:p>
        </w:tc>
        <w:tc>
          <w:tcPr>
            <w:tcW w:w="851" w:type="dxa"/>
          </w:tcPr>
          <w:p w14:paraId="6B6932D7"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33.0</w:t>
            </w:r>
          </w:p>
        </w:tc>
        <w:tc>
          <w:tcPr>
            <w:tcW w:w="709" w:type="dxa"/>
          </w:tcPr>
          <w:p w14:paraId="3DD0535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15.4</w:t>
            </w:r>
          </w:p>
        </w:tc>
        <w:tc>
          <w:tcPr>
            <w:tcW w:w="708" w:type="dxa"/>
          </w:tcPr>
          <w:p w14:paraId="7C195C4F"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12.0</w:t>
            </w:r>
          </w:p>
        </w:tc>
        <w:tc>
          <w:tcPr>
            <w:tcW w:w="709" w:type="dxa"/>
          </w:tcPr>
          <w:p w14:paraId="73F735A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13.2</w:t>
            </w:r>
          </w:p>
        </w:tc>
        <w:tc>
          <w:tcPr>
            <w:tcW w:w="709" w:type="dxa"/>
          </w:tcPr>
          <w:p w14:paraId="1E0C286B"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15.3</w:t>
            </w:r>
          </w:p>
        </w:tc>
        <w:tc>
          <w:tcPr>
            <w:tcW w:w="709" w:type="dxa"/>
          </w:tcPr>
          <w:p w14:paraId="537741F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13.3</w:t>
            </w:r>
          </w:p>
        </w:tc>
        <w:tc>
          <w:tcPr>
            <w:tcW w:w="708" w:type="dxa"/>
          </w:tcPr>
          <w:p w14:paraId="2129E02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17.5</w:t>
            </w:r>
          </w:p>
        </w:tc>
        <w:tc>
          <w:tcPr>
            <w:tcW w:w="709" w:type="dxa"/>
          </w:tcPr>
          <w:p w14:paraId="5E88AF40"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16.2</w:t>
            </w:r>
          </w:p>
        </w:tc>
        <w:tc>
          <w:tcPr>
            <w:tcW w:w="681" w:type="dxa"/>
          </w:tcPr>
          <w:p w14:paraId="3CB812DA"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17.3</w:t>
            </w:r>
          </w:p>
        </w:tc>
        <w:tc>
          <w:tcPr>
            <w:tcW w:w="709" w:type="dxa"/>
          </w:tcPr>
          <w:p w14:paraId="7CB7FE8C"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21.6</w:t>
            </w:r>
          </w:p>
        </w:tc>
        <w:tc>
          <w:tcPr>
            <w:tcW w:w="709" w:type="dxa"/>
          </w:tcPr>
          <w:p w14:paraId="39AD3A6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21.4</w:t>
            </w:r>
          </w:p>
        </w:tc>
        <w:tc>
          <w:tcPr>
            <w:tcW w:w="709" w:type="dxa"/>
          </w:tcPr>
          <w:p w14:paraId="45A6002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20.8</w:t>
            </w:r>
          </w:p>
        </w:tc>
        <w:tc>
          <w:tcPr>
            <w:tcW w:w="708" w:type="dxa"/>
          </w:tcPr>
          <w:p w14:paraId="0C6061EA"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17.9</w:t>
            </w:r>
          </w:p>
        </w:tc>
        <w:tc>
          <w:tcPr>
            <w:tcW w:w="709" w:type="dxa"/>
          </w:tcPr>
          <w:p w14:paraId="6898F2A5"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19.0</w:t>
            </w:r>
          </w:p>
        </w:tc>
        <w:tc>
          <w:tcPr>
            <w:tcW w:w="709" w:type="dxa"/>
          </w:tcPr>
          <w:p w14:paraId="4EA19D53"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19.3</w:t>
            </w:r>
          </w:p>
        </w:tc>
        <w:tc>
          <w:tcPr>
            <w:tcW w:w="709" w:type="dxa"/>
          </w:tcPr>
          <w:p w14:paraId="291D5CE2" w14:textId="77777777" w:rsidR="006A13C2" w:rsidRPr="00613607" w:rsidRDefault="006A13C2" w:rsidP="00175059">
            <w:pPr>
              <w:rPr>
                <w:rFonts w:ascii="Times New Roman" w:hAnsi="Times New Roman" w:cs="Times New Roman"/>
              </w:rPr>
            </w:pPr>
            <w:r w:rsidRPr="00613607">
              <w:rPr>
                <w:rFonts w:ascii="Times New Roman" w:hAnsi="Times New Roman" w:cs="Times New Roman"/>
              </w:rPr>
              <w:t>29.8</w:t>
            </w:r>
          </w:p>
        </w:tc>
      </w:tr>
    </w:tbl>
    <w:p w14:paraId="35941172" w14:textId="77777777" w:rsidR="00175059" w:rsidRPr="00613607" w:rsidRDefault="00175059" w:rsidP="00175059">
      <w:pPr>
        <w:rPr>
          <w:rFonts w:ascii="Times New Roman" w:hAnsi="Times New Roman" w:cs="Times New Roman"/>
        </w:rPr>
      </w:pPr>
    </w:p>
    <w:p w14:paraId="42778235" w14:textId="77777777" w:rsidR="00175059" w:rsidRPr="00613607" w:rsidRDefault="00175059" w:rsidP="00175059">
      <w:pPr>
        <w:rPr>
          <w:rFonts w:ascii="Times New Roman" w:hAnsi="Times New Roman" w:cs="Times New Roman"/>
        </w:rPr>
        <w:sectPr w:rsidR="00175059" w:rsidRPr="00613607" w:rsidSect="00613607">
          <w:pgSz w:w="16840" w:h="11900" w:orient="landscape"/>
          <w:pgMar w:top="1440" w:right="1080" w:bottom="1440" w:left="1080" w:header="708" w:footer="708" w:gutter="0"/>
          <w:cols w:space="708"/>
          <w:docGrid w:linePitch="360"/>
        </w:sectPr>
      </w:pPr>
    </w:p>
    <w:p w14:paraId="121B2228" w14:textId="205DFDF5" w:rsidR="00175059" w:rsidRDefault="00F56506" w:rsidP="00175059">
      <w:pPr>
        <w:rPr>
          <w:rFonts w:ascii="Times New Roman" w:hAnsi="Times New Roman" w:cs="Times New Roman"/>
        </w:rPr>
      </w:pPr>
      <w:r w:rsidRPr="00613607">
        <w:rPr>
          <w:rFonts w:ascii="Times New Roman" w:hAnsi="Times New Roman" w:cs="Times New Roman"/>
          <w:b/>
        </w:rPr>
        <w:t xml:space="preserve">Supplemental </w:t>
      </w:r>
      <w:r w:rsidR="00455588">
        <w:rPr>
          <w:rFonts w:ascii="Times New Roman" w:hAnsi="Times New Roman" w:cs="Times New Roman"/>
          <w:b/>
        </w:rPr>
        <w:t>Table 2</w:t>
      </w:r>
      <w:r w:rsidR="00175059" w:rsidRPr="00613607">
        <w:rPr>
          <w:rFonts w:ascii="Times New Roman" w:hAnsi="Times New Roman" w:cs="Times New Roman"/>
          <w:b/>
        </w:rPr>
        <w:t>:</w:t>
      </w:r>
      <w:r w:rsidR="00175059" w:rsidRPr="00613607">
        <w:rPr>
          <w:rFonts w:ascii="Times New Roman" w:hAnsi="Times New Roman" w:cs="Times New Roman"/>
        </w:rPr>
        <w:t xml:space="preserve"> </w:t>
      </w:r>
      <w:r w:rsidR="006247A6">
        <w:rPr>
          <w:rFonts w:ascii="Times New Roman" w:hAnsi="Times New Roman" w:cs="Times New Roman"/>
        </w:rPr>
        <w:t>M</w:t>
      </w:r>
      <w:r w:rsidR="00175059" w:rsidRPr="00613607">
        <w:rPr>
          <w:rFonts w:ascii="Times New Roman" w:hAnsi="Times New Roman" w:cs="Times New Roman"/>
        </w:rPr>
        <w:t xml:space="preserve">easurements </w:t>
      </w:r>
      <w:r w:rsidR="006247A6">
        <w:rPr>
          <w:rFonts w:ascii="Times New Roman" w:hAnsi="Times New Roman" w:cs="Times New Roman"/>
        </w:rPr>
        <w:t xml:space="preserve">of scapula </w:t>
      </w:r>
      <w:r w:rsidR="00175059" w:rsidRPr="00613607">
        <w:rPr>
          <w:rFonts w:ascii="Times New Roman" w:hAnsi="Times New Roman" w:cs="Times New Roman"/>
        </w:rPr>
        <w:t>(in mm).</w:t>
      </w:r>
    </w:p>
    <w:p w14:paraId="1ECA6DD8" w14:textId="77777777" w:rsidR="006247A6" w:rsidRPr="00613607" w:rsidRDefault="006247A6"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3068"/>
        <w:gridCol w:w="3069"/>
        <w:gridCol w:w="3069"/>
      </w:tblGrid>
      <w:tr w:rsidR="00175059" w:rsidRPr="006247A6" w14:paraId="568EC06A" w14:textId="77777777" w:rsidTr="00175059">
        <w:tc>
          <w:tcPr>
            <w:tcW w:w="3068" w:type="dxa"/>
          </w:tcPr>
          <w:p w14:paraId="35FA20FD" w14:textId="7A0B2E60" w:rsidR="00175059" w:rsidRPr="00613607" w:rsidRDefault="00175059" w:rsidP="00175059">
            <w:pPr>
              <w:rPr>
                <w:rFonts w:ascii="Times New Roman" w:hAnsi="Times New Roman" w:cs="Times New Roman"/>
              </w:rPr>
            </w:pPr>
          </w:p>
        </w:tc>
        <w:tc>
          <w:tcPr>
            <w:tcW w:w="3069" w:type="dxa"/>
          </w:tcPr>
          <w:p w14:paraId="57D05630" w14:textId="69BD0B51" w:rsidR="00175059" w:rsidRPr="00613607" w:rsidRDefault="00D00862" w:rsidP="00175059">
            <w:pPr>
              <w:rPr>
                <w:rFonts w:ascii="Times New Roman" w:hAnsi="Times New Roman" w:cs="Times New Roman"/>
              </w:rPr>
            </w:pPr>
            <w:r>
              <w:rPr>
                <w:rFonts w:ascii="Times New Roman" w:hAnsi="Times New Roman" w:cs="Times New Roman"/>
              </w:rPr>
              <w:t>IRSNB M2276f</w:t>
            </w:r>
          </w:p>
        </w:tc>
        <w:tc>
          <w:tcPr>
            <w:tcW w:w="3069" w:type="dxa"/>
          </w:tcPr>
          <w:p w14:paraId="6E8745D4" w14:textId="613AF8CF" w:rsidR="00175059" w:rsidRPr="00613607" w:rsidRDefault="00D00862" w:rsidP="00175059">
            <w:pPr>
              <w:rPr>
                <w:rFonts w:ascii="Times New Roman" w:hAnsi="Times New Roman" w:cs="Times New Roman"/>
              </w:rPr>
            </w:pPr>
            <w:r>
              <w:rPr>
                <w:rFonts w:ascii="Times New Roman" w:hAnsi="Times New Roman" w:cs="Times New Roman"/>
              </w:rPr>
              <w:t>IRSNB 1068-M241</w:t>
            </w:r>
          </w:p>
        </w:tc>
      </w:tr>
      <w:tr w:rsidR="00175059" w:rsidRPr="006247A6" w14:paraId="5D4CEA0A" w14:textId="77777777" w:rsidTr="00175059">
        <w:tc>
          <w:tcPr>
            <w:tcW w:w="3068" w:type="dxa"/>
          </w:tcPr>
          <w:p w14:paraId="3D7879A6"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glenoid</w:t>
            </w:r>
          </w:p>
        </w:tc>
        <w:tc>
          <w:tcPr>
            <w:tcW w:w="3069" w:type="dxa"/>
          </w:tcPr>
          <w:p w14:paraId="51DFB8A9"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13.2</w:t>
            </w:r>
          </w:p>
        </w:tc>
        <w:tc>
          <w:tcPr>
            <w:tcW w:w="3069" w:type="dxa"/>
          </w:tcPr>
          <w:p w14:paraId="0EBBFFB1"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13.5</w:t>
            </w:r>
          </w:p>
        </w:tc>
      </w:tr>
      <w:tr w:rsidR="00175059" w:rsidRPr="006247A6" w14:paraId="727D8679" w14:textId="77777777" w:rsidTr="00175059">
        <w:tc>
          <w:tcPr>
            <w:tcW w:w="3068" w:type="dxa"/>
          </w:tcPr>
          <w:p w14:paraId="6ABB5912"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Dorsoventral width glenoid</w:t>
            </w:r>
          </w:p>
        </w:tc>
        <w:tc>
          <w:tcPr>
            <w:tcW w:w="3069" w:type="dxa"/>
          </w:tcPr>
          <w:p w14:paraId="305506C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20.9</w:t>
            </w:r>
          </w:p>
        </w:tc>
        <w:tc>
          <w:tcPr>
            <w:tcW w:w="3069" w:type="dxa"/>
          </w:tcPr>
          <w:p w14:paraId="48F17760"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22.1</w:t>
            </w:r>
          </w:p>
        </w:tc>
      </w:tr>
      <w:tr w:rsidR="00175059" w:rsidRPr="006247A6" w14:paraId="1659D1B0" w14:textId="77777777" w:rsidTr="00175059">
        <w:tc>
          <w:tcPr>
            <w:tcW w:w="3068" w:type="dxa"/>
          </w:tcPr>
          <w:p w14:paraId="549CBFAD"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glenoid neck</w:t>
            </w:r>
          </w:p>
        </w:tc>
        <w:tc>
          <w:tcPr>
            <w:tcW w:w="3069" w:type="dxa"/>
          </w:tcPr>
          <w:p w14:paraId="1C722318"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8.9</w:t>
            </w:r>
          </w:p>
        </w:tc>
        <w:tc>
          <w:tcPr>
            <w:tcW w:w="3069" w:type="dxa"/>
          </w:tcPr>
          <w:p w14:paraId="61B921FD"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8.7</w:t>
            </w:r>
          </w:p>
        </w:tc>
      </w:tr>
      <w:tr w:rsidR="00175059" w:rsidRPr="006247A6" w14:paraId="4E260CD7" w14:textId="77777777" w:rsidTr="00175059">
        <w:tc>
          <w:tcPr>
            <w:tcW w:w="3068" w:type="dxa"/>
          </w:tcPr>
          <w:p w14:paraId="0ECDFA33"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Dorsoventral width glenoid neck</w:t>
            </w:r>
          </w:p>
        </w:tc>
        <w:tc>
          <w:tcPr>
            <w:tcW w:w="3069" w:type="dxa"/>
          </w:tcPr>
          <w:p w14:paraId="0F041EEB"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14.8</w:t>
            </w:r>
          </w:p>
        </w:tc>
        <w:tc>
          <w:tcPr>
            <w:tcW w:w="3069" w:type="dxa"/>
          </w:tcPr>
          <w:p w14:paraId="2C22CD2D"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16.4</w:t>
            </w:r>
          </w:p>
        </w:tc>
      </w:tr>
    </w:tbl>
    <w:p w14:paraId="24C7779D" w14:textId="77777777" w:rsidR="00175059" w:rsidRPr="00613607" w:rsidRDefault="00175059" w:rsidP="00175059">
      <w:pPr>
        <w:rPr>
          <w:rFonts w:ascii="Times New Roman" w:hAnsi="Times New Roman" w:cs="Times New Roman"/>
        </w:rPr>
      </w:pPr>
    </w:p>
    <w:p w14:paraId="13447DE8" w14:textId="641E1370" w:rsidR="00175059" w:rsidRDefault="00F56506" w:rsidP="00175059">
      <w:pPr>
        <w:rPr>
          <w:rFonts w:ascii="Times New Roman" w:hAnsi="Times New Roman" w:cs="Times New Roman"/>
        </w:rPr>
      </w:pPr>
      <w:r w:rsidRPr="00613607">
        <w:rPr>
          <w:rFonts w:ascii="Times New Roman" w:hAnsi="Times New Roman" w:cs="Times New Roman"/>
          <w:b/>
        </w:rPr>
        <w:t xml:space="preserve">Supplemental </w:t>
      </w:r>
      <w:r w:rsidR="00455588">
        <w:rPr>
          <w:rFonts w:ascii="Times New Roman" w:hAnsi="Times New Roman" w:cs="Times New Roman"/>
          <w:b/>
        </w:rPr>
        <w:t>Table 3</w:t>
      </w:r>
      <w:r w:rsidR="00175059" w:rsidRPr="00613607">
        <w:rPr>
          <w:rFonts w:ascii="Times New Roman" w:hAnsi="Times New Roman" w:cs="Times New Roman"/>
          <w:b/>
        </w:rPr>
        <w:t>:</w:t>
      </w:r>
      <w:r w:rsidR="00175059" w:rsidRPr="00613607">
        <w:rPr>
          <w:rFonts w:ascii="Times New Roman" w:hAnsi="Times New Roman" w:cs="Times New Roman"/>
        </w:rPr>
        <w:t xml:space="preserve"> </w:t>
      </w:r>
      <w:r w:rsidR="006247A6">
        <w:rPr>
          <w:rFonts w:ascii="Times New Roman" w:hAnsi="Times New Roman" w:cs="Times New Roman"/>
        </w:rPr>
        <w:t>M</w:t>
      </w:r>
      <w:r w:rsidR="00175059" w:rsidRPr="00613607">
        <w:rPr>
          <w:rFonts w:ascii="Times New Roman" w:hAnsi="Times New Roman" w:cs="Times New Roman"/>
        </w:rPr>
        <w:t>easurements</w:t>
      </w:r>
      <w:r w:rsidR="006247A6">
        <w:rPr>
          <w:rFonts w:ascii="Times New Roman" w:hAnsi="Times New Roman" w:cs="Times New Roman"/>
        </w:rPr>
        <w:t xml:space="preserve"> of humerus</w:t>
      </w:r>
      <w:r w:rsidR="00175059" w:rsidRPr="00613607">
        <w:rPr>
          <w:rFonts w:ascii="Times New Roman" w:hAnsi="Times New Roman" w:cs="Times New Roman"/>
        </w:rPr>
        <w:t xml:space="preserve"> (in mm).</w:t>
      </w:r>
    </w:p>
    <w:p w14:paraId="36E29F15" w14:textId="77777777" w:rsidR="006247A6" w:rsidRPr="00613607" w:rsidRDefault="006247A6"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2035"/>
        <w:gridCol w:w="1895"/>
        <w:gridCol w:w="1771"/>
        <w:gridCol w:w="1529"/>
        <w:gridCol w:w="2052"/>
      </w:tblGrid>
      <w:tr w:rsidR="00175059" w:rsidRPr="006247A6" w14:paraId="48D038CE" w14:textId="77777777" w:rsidTr="00175059">
        <w:tc>
          <w:tcPr>
            <w:tcW w:w="2035" w:type="dxa"/>
            <w:vMerge w:val="restart"/>
          </w:tcPr>
          <w:p w14:paraId="459EE5C7" w14:textId="0FBAA087" w:rsidR="00175059" w:rsidRPr="00613607" w:rsidRDefault="00175059" w:rsidP="00175059">
            <w:pPr>
              <w:rPr>
                <w:rFonts w:ascii="Times New Roman" w:hAnsi="Times New Roman" w:cs="Times New Roman"/>
              </w:rPr>
            </w:pPr>
          </w:p>
        </w:tc>
        <w:tc>
          <w:tcPr>
            <w:tcW w:w="3666" w:type="dxa"/>
            <w:gridSpan w:val="2"/>
          </w:tcPr>
          <w:p w14:paraId="7BE1DB7B" w14:textId="2CE91317" w:rsidR="00175059" w:rsidRPr="00613607" w:rsidRDefault="00644C9F" w:rsidP="00175059">
            <w:pPr>
              <w:rPr>
                <w:rFonts w:ascii="Times New Roman" w:hAnsi="Times New Roman" w:cs="Times New Roman"/>
              </w:rPr>
            </w:pPr>
            <w:r>
              <w:rPr>
                <w:rFonts w:ascii="Times New Roman" w:hAnsi="Times New Roman" w:cs="Times New Roman"/>
                <w:i/>
              </w:rPr>
              <w:t>Nanophoc</w:t>
            </w:r>
            <w:r w:rsidR="00175059" w:rsidRPr="00613607">
              <w:rPr>
                <w:rFonts w:ascii="Times New Roman" w:hAnsi="Times New Roman" w:cs="Times New Roman"/>
                <w:i/>
              </w:rPr>
              <w:t>a vitulinoides</w:t>
            </w:r>
          </w:p>
        </w:tc>
        <w:tc>
          <w:tcPr>
            <w:tcW w:w="1529" w:type="dxa"/>
          </w:tcPr>
          <w:p w14:paraId="22ADF5DF" w14:textId="77777777" w:rsidR="00175059" w:rsidRPr="00613607" w:rsidRDefault="00175059" w:rsidP="00175059">
            <w:pPr>
              <w:rPr>
                <w:rFonts w:ascii="Times New Roman" w:hAnsi="Times New Roman" w:cs="Times New Roman"/>
                <w:i/>
              </w:rPr>
            </w:pPr>
            <w:r w:rsidRPr="00613607">
              <w:rPr>
                <w:rFonts w:ascii="Times New Roman" w:hAnsi="Times New Roman" w:cs="Times New Roman"/>
                <w:i/>
              </w:rPr>
              <w:t>Praepusa boeska</w:t>
            </w:r>
          </w:p>
        </w:tc>
        <w:tc>
          <w:tcPr>
            <w:tcW w:w="2052" w:type="dxa"/>
          </w:tcPr>
          <w:p w14:paraId="06BE2CFA" w14:textId="77777777" w:rsidR="00175059" w:rsidRPr="00613607" w:rsidRDefault="00175059" w:rsidP="00175059">
            <w:pPr>
              <w:rPr>
                <w:rFonts w:ascii="Times New Roman" w:hAnsi="Times New Roman" w:cs="Times New Roman"/>
                <w:i/>
              </w:rPr>
            </w:pPr>
            <w:r w:rsidRPr="00613607">
              <w:rPr>
                <w:rFonts w:ascii="Times New Roman" w:hAnsi="Times New Roman" w:cs="Times New Roman"/>
                <w:i/>
              </w:rPr>
              <w:t>Praepusa vindobonensis</w:t>
            </w:r>
          </w:p>
        </w:tc>
      </w:tr>
      <w:tr w:rsidR="00175059" w:rsidRPr="006247A6" w14:paraId="1DC5EBD2" w14:textId="77777777" w:rsidTr="00175059">
        <w:tc>
          <w:tcPr>
            <w:tcW w:w="2035" w:type="dxa"/>
            <w:vMerge/>
          </w:tcPr>
          <w:p w14:paraId="77200356" w14:textId="77777777" w:rsidR="00175059" w:rsidRPr="0087090C" w:rsidRDefault="00175059" w:rsidP="00175059">
            <w:pPr>
              <w:rPr>
                <w:rFonts w:ascii="Times New Roman" w:hAnsi="Times New Roman" w:cs="Times New Roman"/>
              </w:rPr>
            </w:pPr>
          </w:p>
        </w:tc>
        <w:tc>
          <w:tcPr>
            <w:tcW w:w="1895" w:type="dxa"/>
          </w:tcPr>
          <w:p w14:paraId="222CE58B" w14:textId="27B481BE" w:rsidR="00175059" w:rsidRPr="0087090C" w:rsidRDefault="006775A3" w:rsidP="00175059">
            <w:pPr>
              <w:rPr>
                <w:rFonts w:ascii="Times New Roman" w:hAnsi="Times New Roman" w:cs="Times New Roman"/>
              </w:rPr>
            </w:pPr>
            <w:r>
              <w:rPr>
                <w:rFonts w:ascii="Times New Roman" w:hAnsi="Times New Roman" w:cs="Times New Roman"/>
              </w:rPr>
              <w:t>IRSNB M2276c</w:t>
            </w:r>
          </w:p>
        </w:tc>
        <w:tc>
          <w:tcPr>
            <w:tcW w:w="1771" w:type="dxa"/>
          </w:tcPr>
          <w:p w14:paraId="2F6EBD2B"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IRSNB 1063-M242</w:t>
            </w:r>
          </w:p>
        </w:tc>
        <w:tc>
          <w:tcPr>
            <w:tcW w:w="1529" w:type="dxa"/>
          </w:tcPr>
          <w:p w14:paraId="465BF2E3"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MAB 4686</w:t>
            </w:r>
          </w:p>
        </w:tc>
        <w:tc>
          <w:tcPr>
            <w:tcW w:w="2052" w:type="dxa"/>
          </w:tcPr>
          <w:p w14:paraId="5081C741" w14:textId="6EFA3D2C" w:rsidR="00175059" w:rsidRPr="0087090C" w:rsidRDefault="0073521A" w:rsidP="00175059">
            <w:pPr>
              <w:rPr>
                <w:rFonts w:ascii="Times New Roman" w:hAnsi="Times New Roman" w:cs="Times New Roman"/>
              </w:rPr>
            </w:pPr>
            <w:r>
              <w:rPr>
                <w:rFonts w:ascii="Times New Roman" w:hAnsi="Times New Roman" w:cs="Times New Roman"/>
              </w:rPr>
              <w:t>Average values f</w:t>
            </w:r>
            <w:r w:rsidR="006775A3">
              <w:rPr>
                <w:rFonts w:ascii="Times New Roman" w:hAnsi="Times New Roman" w:cs="Times New Roman"/>
              </w:rPr>
              <w:t>rom Koretsky (2001)</w:t>
            </w:r>
          </w:p>
        </w:tc>
      </w:tr>
      <w:tr w:rsidR="00175059" w:rsidRPr="006247A6" w14:paraId="0B8A38E2" w14:textId="77777777" w:rsidTr="00175059">
        <w:tc>
          <w:tcPr>
            <w:tcW w:w="2035" w:type="dxa"/>
          </w:tcPr>
          <w:p w14:paraId="4CF49DA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Total length</w:t>
            </w:r>
          </w:p>
        </w:tc>
        <w:tc>
          <w:tcPr>
            <w:tcW w:w="1895" w:type="dxa"/>
          </w:tcPr>
          <w:p w14:paraId="5F50B249"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72.4</w:t>
            </w:r>
          </w:p>
        </w:tc>
        <w:tc>
          <w:tcPr>
            <w:tcW w:w="1771" w:type="dxa"/>
          </w:tcPr>
          <w:p w14:paraId="35D47136"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78.2</w:t>
            </w:r>
          </w:p>
        </w:tc>
        <w:tc>
          <w:tcPr>
            <w:tcW w:w="1529" w:type="dxa"/>
          </w:tcPr>
          <w:p w14:paraId="32080487"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81.1</w:t>
            </w:r>
          </w:p>
        </w:tc>
        <w:tc>
          <w:tcPr>
            <w:tcW w:w="2052" w:type="dxa"/>
          </w:tcPr>
          <w:p w14:paraId="78A275B2" w14:textId="3A7C6BD8" w:rsidR="00175059" w:rsidRPr="00613607" w:rsidRDefault="0073521A" w:rsidP="00175059">
            <w:pPr>
              <w:rPr>
                <w:rFonts w:ascii="Times New Roman" w:hAnsi="Times New Roman" w:cs="Times New Roman"/>
              </w:rPr>
            </w:pPr>
            <w:r>
              <w:rPr>
                <w:rFonts w:ascii="Times New Roman" w:hAnsi="Times New Roman" w:cs="Times New Roman"/>
              </w:rPr>
              <w:t>86.3</w:t>
            </w:r>
          </w:p>
        </w:tc>
      </w:tr>
      <w:tr w:rsidR="00175059" w:rsidRPr="006247A6" w14:paraId="0BA2BF86" w14:textId="77777777" w:rsidTr="00175059">
        <w:tc>
          <w:tcPr>
            <w:tcW w:w="2035" w:type="dxa"/>
          </w:tcPr>
          <w:p w14:paraId="50B4FC7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Length deltopectoral crest</w:t>
            </w:r>
          </w:p>
        </w:tc>
        <w:tc>
          <w:tcPr>
            <w:tcW w:w="1895" w:type="dxa"/>
          </w:tcPr>
          <w:p w14:paraId="4A4603D9"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38.0</w:t>
            </w:r>
          </w:p>
        </w:tc>
        <w:tc>
          <w:tcPr>
            <w:tcW w:w="1771" w:type="dxa"/>
          </w:tcPr>
          <w:p w14:paraId="7B0E7285"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40.7</w:t>
            </w:r>
          </w:p>
        </w:tc>
        <w:tc>
          <w:tcPr>
            <w:tcW w:w="1529" w:type="dxa"/>
          </w:tcPr>
          <w:p w14:paraId="744C5E96"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50.4</w:t>
            </w:r>
          </w:p>
        </w:tc>
        <w:tc>
          <w:tcPr>
            <w:tcW w:w="2052" w:type="dxa"/>
          </w:tcPr>
          <w:p w14:paraId="30D58D84" w14:textId="52420626" w:rsidR="00175059" w:rsidRPr="00613607" w:rsidRDefault="0073521A" w:rsidP="00175059">
            <w:pPr>
              <w:rPr>
                <w:rFonts w:ascii="Times New Roman" w:hAnsi="Times New Roman" w:cs="Times New Roman"/>
              </w:rPr>
            </w:pPr>
            <w:r>
              <w:rPr>
                <w:rFonts w:ascii="Times New Roman" w:hAnsi="Times New Roman" w:cs="Times New Roman"/>
              </w:rPr>
              <w:t>57.0</w:t>
            </w:r>
          </w:p>
        </w:tc>
      </w:tr>
      <w:tr w:rsidR="00175059" w:rsidRPr="006247A6" w14:paraId="11C16E0E" w14:textId="77777777" w:rsidTr="00175059">
        <w:tc>
          <w:tcPr>
            <w:tcW w:w="2035" w:type="dxa"/>
          </w:tcPr>
          <w:p w14:paraId="7D9A1E7D"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Height head</w:t>
            </w:r>
          </w:p>
        </w:tc>
        <w:tc>
          <w:tcPr>
            <w:tcW w:w="1895" w:type="dxa"/>
          </w:tcPr>
          <w:p w14:paraId="1C90A510"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16.5</w:t>
            </w:r>
          </w:p>
        </w:tc>
        <w:tc>
          <w:tcPr>
            <w:tcW w:w="1771" w:type="dxa"/>
          </w:tcPr>
          <w:p w14:paraId="74190FD5"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17.8</w:t>
            </w:r>
          </w:p>
        </w:tc>
        <w:tc>
          <w:tcPr>
            <w:tcW w:w="1529" w:type="dxa"/>
          </w:tcPr>
          <w:p w14:paraId="008140FD"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18.6</w:t>
            </w:r>
          </w:p>
        </w:tc>
        <w:tc>
          <w:tcPr>
            <w:tcW w:w="2052" w:type="dxa"/>
          </w:tcPr>
          <w:p w14:paraId="79A6DEE2" w14:textId="49F2C0FD" w:rsidR="00175059" w:rsidRPr="00613607" w:rsidRDefault="0073521A" w:rsidP="00175059">
            <w:pPr>
              <w:rPr>
                <w:rFonts w:ascii="Times New Roman" w:hAnsi="Times New Roman" w:cs="Times New Roman"/>
              </w:rPr>
            </w:pPr>
            <w:r>
              <w:rPr>
                <w:rFonts w:ascii="Times New Roman" w:hAnsi="Times New Roman" w:cs="Times New Roman"/>
              </w:rPr>
              <w:t>17.0</w:t>
            </w:r>
          </w:p>
        </w:tc>
      </w:tr>
      <w:tr w:rsidR="00175059" w:rsidRPr="006247A6" w14:paraId="38760F79" w14:textId="77777777" w:rsidTr="00175059">
        <w:tc>
          <w:tcPr>
            <w:tcW w:w="2035" w:type="dxa"/>
          </w:tcPr>
          <w:p w14:paraId="44A7C7F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Height trochlea</w:t>
            </w:r>
          </w:p>
        </w:tc>
        <w:tc>
          <w:tcPr>
            <w:tcW w:w="1895" w:type="dxa"/>
          </w:tcPr>
          <w:p w14:paraId="73AED6AC"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11.1</w:t>
            </w:r>
          </w:p>
        </w:tc>
        <w:tc>
          <w:tcPr>
            <w:tcW w:w="1771" w:type="dxa"/>
          </w:tcPr>
          <w:p w14:paraId="156E6811"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12.6</w:t>
            </w:r>
          </w:p>
        </w:tc>
        <w:tc>
          <w:tcPr>
            <w:tcW w:w="1529" w:type="dxa"/>
          </w:tcPr>
          <w:p w14:paraId="479B1716"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13.2</w:t>
            </w:r>
          </w:p>
        </w:tc>
        <w:tc>
          <w:tcPr>
            <w:tcW w:w="2052" w:type="dxa"/>
          </w:tcPr>
          <w:p w14:paraId="23D188B3" w14:textId="00E273F2" w:rsidR="00175059" w:rsidRPr="00613607" w:rsidRDefault="0073521A" w:rsidP="00175059">
            <w:pPr>
              <w:rPr>
                <w:rFonts w:ascii="Times New Roman" w:hAnsi="Times New Roman" w:cs="Times New Roman"/>
              </w:rPr>
            </w:pPr>
            <w:r>
              <w:rPr>
                <w:rFonts w:ascii="Times New Roman" w:hAnsi="Times New Roman" w:cs="Times New Roman"/>
              </w:rPr>
              <w:t>13.9</w:t>
            </w:r>
          </w:p>
        </w:tc>
      </w:tr>
      <w:tr w:rsidR="00175059" w:rsidRPr="006247A6" w14:paraId="41CF66CE" w14:textId="77777777" w:rsidTr="00175059">
        <w:tc>
          <w:tcPr>
            <w:tcW w:w="2035" w:type="dxa"/>
          </w:tcPr>
          <w:p w14:paraId="243C63A2"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Width head</w:t>
            </w:r>
          </w:p>
        </w:tc>
        <w:tc>
          <w:tcPr>
            <w:tcW w:w="1895" w:type="dxa"/>
          </w:tcPr>
          <w:p w14:paraId="3BC70D0D"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19.3</w:t>
            </w:r>
          </w:p>
        </w:tc>
        <w:tc>
          <w:tcPr>
            <w:tcW w:w="1771" w:type="dxa"/>
          </w:tcPr>
          <w:p w14:paraId="5E4C8556"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19.6</w:t>
            </w:r>
          </w:p>
        </w:tc>
        <w:tc>
          <w:tcPr>
            <w:tcW w:w="1529" w:type="dxa"/>
          </w:tcPr>
          <w:p w14:paraId="38A41760"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19.4</w:t>
            </w:r>
          </w:p>
        </w:tc>
        <w:tc>
          <w:tcPr>
            <w:tcW w:w="2052" w:type="dxa"/>
          </w:tcPr>
          <w:p w14:paraId="0A217D45" w14:textId="0A86A9B7" w:rsidR="00175059" w:rsidRPr="00613607" w:rsidRDefault="0073521A" w:rsidP="00175059">
            <w:pPr>
              <w:rPr>
                <w:rFonts w:ascii="Times New Roman" w:hAnsi="Times New Roman" w:cs="Times New Roman"/>
              </w:rPr>
            </w:pPr>
            <w:r>
              <w:rPr>
                <w:rFonts w:ascii="Times New Roman" w:hAnsi="Times New Roman" w:cs="Times New Roman"/>
              </w:rPr>
              <w:t>18.4</w:t>
            </w:r>
          </w:p>
        </w:tc>
      </w:tr>
      <w:tr w:rsidR="00175059" w:rsidRPr="006247A6" w14:paraId="3665A690" w14:textId="77777777" w:rsidTr="00175059">
        <w:tc>
          <w:tcPr>
            <w:tcW w:w="2035" w:type="dxa"/>
          </w:tcPr>
          <w:p w14:paraId="4CA7C327"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Width deltopectoral crest</w:t>
            </w:r>
          </w:p>
        </w:tc>
        <w:tc>
          <w:tcPr>
            <w:tcW w:w="1895" w:type="dxa"/>
          </w:tcPr>
          <w:p w14:paraId="5AF69299"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17.5</w:t>
            </w:r>
          </w:p>
        </w:tc>
        <w:tc>
          <w:tcPr>
            <w:tcW w:w="1771" w:type="dxa"/>
          </w:tcPr>
          <w:p w14:paraId="4062D2D8"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16.1</w:t>
            </w:r>
          </w:p>
        </w:tc>
        <w:tc>
          <w:tcPr>
            <w:tcW w:w="1529" w:type="dxa"/>
          </w:tcPr>
          <w:p w14:paraId="2A3F8B73"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13.5</w:t>
            </w:r>
          </w:p>
        </w:tc>
        <w:tc>
          <w:tcPr>
            <w:tcW w:w="2052" w:type="dxa"/>
          </w:tcPr>
          <w:p w14:paraId="62D59297" w14:textId="6B2977B1" w:rsidR="00175059" w:rsidRPr="00613607" w:rsidRDefault="0073521A" w:rsidP="00175059">
            <w:pPr>
              <w:rPr>
                <w:rFonts w:ascii="Times New Roman" w:hAnsi="Times New Roman" w:cs="Times New Roman"/>
              </w:rPr>
            </w:pPr>
            <w:r>
              <w:rPr>
                <w:rFonts w:ascii="Times New Roman" w:hAnsi="Times New Roman" w:cs="Times New Roman"/>
              </w:rPr>
              <w:t>18.6</w:t>
            </w:r>
          </w:p>
        </w:tc>
      </w:tr>
      <w:tr w:rsidR="00175059" w:rsidRPr="006247A6" w14:paraId="13F733A6" w14:textId="77777777" w:rsidTr="00175059">
        <w:tc>
          <w:tcPr>
            <w:tcW w:w="2035" w:type="dxa"/>
          </w:tcPr>
          <w:p w14:paraId="74B3B7E1"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Width proximal epiphysis</w:t>
            </w:r>
          </w:p>
        </w:tc>
        <w:tc>
          <w:tcPr>
            <w:tcW w:w="1895" w:type="dxa"/>
          </w:tcPr>
          <w:p w14:paraId="2DA21D36" w14:textId="61CD8838" w:rsidR="00175059" w:rsidRPr="00D2231C" w:rsidRDefault="0073521A" w:rsidP="00175059">
            <w:pPr>
              <w:rPr>
                <w:rFonts w:ascii="Times New Roman" w:hAnsi="Times New Roman" w:cs="Times New Roman"/>
              </w:rPr>
            </w:pPr>
            <w:r w:rsidRPr="00D2231C">
              <w:rPr>
                <w:rFonts w:ascii="Times New Roman" w:hAnsi="Times New Roman" w:cs="Times New Roman"/>
              </w:rPr>
              <w:t>24.0</w:t>
            </w:r>
          </w:p>
        </w:tc>
        <w:tc>
          <w:tcPr>
            <w:tcW w:w="1771" w:type="dxa"/>
          </w:tcPr>
          <w:p w14:paraId="3F477ECD" w14:textId="1169C19A" w:rsidR="00175059" w:rsidRPr="00D2231C" w:rsidRDefault="0073521A" w:rsidP="00175059">
            <w:pPr>
              <w:rPr>
                <w:rFonts w:ascii="Times New Roman" w:hAnsi="Times New Roman" w:cs="Times New Roman"/>
              </w:rPr>
            </w:pPr>
            <w:r w:rsidRPr="00D2231C">
              <w:rPr>
                <w:rFonts w:ascii="Times New Roman" w:hAnsi="Times New Roman" w:cs="Times New Roman"/>
              </w:rPr>
              <w:t>26.6</w:t>
            </w:r>
          </w:p>
        </w:tc>
        <w:tc>
          <w:tcPr>
            <w:tcW w:w="1529" w:type="dxa"/>
          </w:tcPr>
          <w:p w14:paraId="34D864AD" w14:textId="18B02BC9" w:rsidR="00175059" w:rsidRPr="00D2231C" w:rsidRDefault="0073521A" w:rsidP="00175059">
            <w:pPr>
              <w:rPr>
                <w:rFonts w:ascii="Times New Roman" w:hAnsi="Times New Roman" w:cs="Times New Roman"/>
              </w:rPr>
            </w:pPr>
            <w:r w:rsidRPr="00D2231C">
              <w:rPr>
                <w:rFonts w:ascii="Times New Roman" w:hAnsi="Times New Roman" w:cs="Times New Roman"/>
              </w:rPr>
              <w:t>21.2</w:t>
            </w:r>
          </w:p>
        </w:tc>
        <w:tc>
          <w:tcPr>
            <w:tcW w:w="2052" w:type="dxa"/>
          </w:tcPr>
          <w:p w14:paraId="6C9B1165" w14:textId="30E1BF12" w:rsidR="00175059" w:rsidRPr="00613607" w:rsidRDefault="0073521A" w:rsidP="00175059">
            <w:pPr>
              <w:rPr>
                <w:rFonts w:ascii="Times New Roman" w:hAnsi="Times New Roman" w:cs="Times New Roman"/>
              </w:rPr>
            </w:pPr>
            <w:r>
              <w:rPr>
                <w:rFonts w:ascii="Times New Roman" w:hAnsi="Times New Roman" w:cs="Times New Roman"/>
              </w:rPr>
              <w:t>25.6</w:t>
            </w:r>
          </w:p>
        </w:tc>
      </w:tr>
      <w:tr w:rsidR="00175059" w:rsidRPr="006247A6" w14:paraId="5D1A7131" w14:textId="77777777" w:rsidTr="00175059">
        <w:tc>
          <w:tcPr>
            <w:tcW w:w="2035" w:type="dxa"/>
          </w:tcPr>
          <w:p w14:paraId="0D8526C6"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Width distal epiphysis</w:t>
            </w:r>
          </w:p>
        </w:tc>
        <w:tc>
          <w:tcPr>
            <w:tcW w:w="1895" w:type="dxa"/>
          </w:tcPr>
          <w:p w14:paraId="482D27A3" w14:textId="081A9A07" w:rsidR="00175059" w:rsidRPr="00D2231C" w:rsidRDefault="0073521A" w:rsidP="00175059">
            <w:pPr>
              <w:rPr>
                <w:rFonts w:ascii="Times New Roman" w:hAnsi="Times New Roman" w:cs="Times New Roman"/>
              </w:rPr>
            </w:pPr>
            <w:r w:rsidRPr="00D2231C">
              <w:rPr>
                <w:rFonts w:ascii="Times New Roman" w:hAnsi="Times New Roman" w:cs="Times New Roman"/>
              </w:rPr>
              <w:t>27.5</w:t>
            </w:r>
          </w:p>
        </w:tc>
        <w:tc>
          <w:tcPr>
            <w:tcW w:w="1771" w:type="dxa"/>
          </w:tcPr>
          <w:p w14:paraId="07566A6A" w14:textId="04D1DA9C" w:rsidR="00175059" w:rsidRPr="00D2231C" w:rsidRDefault="0073521A" w:rsidP="00175059">
            <w:pPr>
              <w:rPr>
                <w:rFonts w:ascii="Times New Roman" w:hAnsi="Times New Roman" w:cs="Times New Roman"/>
              </w:rPr>
            </w:pPr>
            <w:r w:rsidRPr="00D2231C">
              <w:rPr>
                <w:rFonts w:ascii="Times New Roman" w:hAnsi="Times New Roman" w:cs="Times New Roman"/>
              </w:rPr>
              <w:t>28.1</w:t>
            </w:r>
          </w:p>
        </w:tc>
        <w:tc>
          <w:tcPr>
            <w:tcW w:w="1529" w:type="dxa"/>
          </w:tcPr>
          <w:p w14:paraId="193D21F4" w14:textId="4431291E" w:rsidR="00175059" w:rsidRPr="00D2231C" w:rsidRDefault="0073521A" w:rsidP="00175059">
            <w:pPr>
              <w:rPr>
                <w:rFonts w:ascii="Times New Roman" w:hAnsi="Times New Roman" w:cs="Times New Roman"/>
              </w:rPr>
            </w:pPr>
            <w:r w:rsidRPr="00D2231C">
              <w:rPr>
                <w:rFonts w:ascii="Times New Roman" w:hAnsi="Times New Roman" w:cs="Times New Roman"/>
              </w:rPr>
              <w:t>23.5</w:t>
            </w:r>
          </w:p>
        </w:tc>
        <w:tc>
          <w:tcPr>
            <w:tcW w:w="2052" w:type="dxa"/>
          </w:tcPr>
          <w:p w14:paraId="594C3F04" w14:textId="5F6BD7D9" w:rsidR="00175059" w:rsidRPr="00613607" w:rsidRDefault="0073521A" w:rsidP="00175059">
            <w:pPr>
              <w:rPr>
                <w:rFonts w:ascii="Times New Roman" w:hAnsi="Times New Roman" w:cs="Times New Roman"/>
              </w:rPr>
            </w:pPr>
            <w:r>
              <w:rPr>
                <w:rFonts w:ascii="Times New Roman" w:hAnsi="Times New Roman" w:cs="Times New Roman"/>
              </w:rPr>
              <w:t>27.6</w:t>
            </w:r>
          </w:p>
        </w:tc>
      </w:tr>
      <w:tr w:rsidR="00175059" w:rsidRPr="006247A6" w14:paraId="5C989CD6" w14:textId="77777777" w:rsidTr="00175059">
        <w:tc>
          <w:tcPr>
            <w:tcW w:w="2035" w:type="dxa"/>
          </w:tcPr>
          <w:p w14:paraId="5A753E7D"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Distal width trochlea</w:t>
            </w:r>
          </w:p>
        </w:tc>
        <w:tc>
          <w:tcPr>
            <w:tcW w:w="1895" w:type="dxa"/>
          </w:tcPr>
          <w:p w14:paraId="5EEB2B82"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17.5</w:t>
            </w:r>
          </w:p>
        </w:tc>
        <w:tc>
          <w:tcPr>
            <w:tcW w:w="1771" w:type="dxa"/>
          </w:tcPr>
          <w:p w14:paraId="7EF0FBDB"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19.7</w:t>
            </w:r>
          </w:p>
        </w:tc>
        <w:tc>
          <w:tcPr>
            <w:tcW w:w="1529" w:type="dxa"/>
          </w:tcPr>
          <w:p w14:paraId="7DFAF465"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18.2</w:t>
            </w:r>
          </w:p>
        </w:tc>
        <w:tc>
          <w:tcPr>
            <w:tcW w:w="2052" w:type="dxa"/>
          </w:tcPr>
          <w:p w14:paraId="1F7EC001" w14:textId="01BC4674" w:rsidR="00175059" w:rsidRPr="00613607" w:rsidRDefault="0073521A" w:rsidP="00175059">
            <w:pPr>
              <w:rPr>
                <w:rFonts w:ascii="Times New Roman" w:hAnsi="Times New Roman" w:cs="Times New Roman"/>
              </w:rPr>
            </w:pPr>
            <w:r>
              <w:rPr>
                <w:rFonts w:ascii="Times New Roman" w:hAnsi="Times New Roman" w:cs="Times New Roman"/>
              </w:rPr>
              <w:t>15.7</w:t>
            </w:r>
          </w:p>
        </w:tc>
      </w:tr>
      <w:tr w:rsidR="00175059" w:rsidRPr="006247A6" w14:paraId="2FA9C492" w14:textId="77777777" w:rsidTr="00175059">
        <w:tc>
          <w:tcPr>
            <w:tcW w:w="2035" w:type="dxa"/>
          </w:tcPr>
          <w:p w14:paraId="65C5999A"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Anterior width trochlea</w:t>
            </w:r>
          </w:p>
        </w:tc>
        <w:tc>
          <w:tcPr>
            <w:tcW w:w="1895" w:type="dxa"/>
          </w:tcPr>
          <w:p w14:paraId="68A29D4F"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12.5</w:t>
            </w:r>
          </w:p>
        </w:tc>
        <w:tc>
          <w:tcPr>
            <w:tcW w:w="1771" w:type="dxa"/>
          </w:tcPr>
          <w:p w14:paraId="4179BCE9"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12.3</w:t>
            </w:r>
          </w:p>
        </w:tc>
        <w:tc>
          <w:tcPr>
            <w:tcW w:w="1529" w:type="dxa"/>
          </w:tcPr>
          <w:p w14:paraId="76510EFB"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16.7</w:t>
            </w:r>
          </w:p>
        </w:tc>
        <w:tc>
          <w:tcPr>
            <w:tcW w:w="2052" w:type="dxa"/>
          </w:tcPr>
          <w:p w14:paraId="1EB8B94F" w14:textId="59105AB7" w:rsidR="00175059" w:rsidRPr="00613607" w:rsidRDefault="0073521A" w:rsidP="00175059">
            <w:pPr>
              <w:rPr>
                <w:rFonts w:ascii="Times New Roman" w:hAnsi="Times New Roman" w:cs="Times New Roman"/>
              </w:rPr>
            </w:pPr>
            <w:r>
              <w:rPr>
                <w:rFonts w:ascii="Times New Roman" w:hAnsi="Times New Roman" w:cs="Times New Roman"/>
              </w:rPr>
              <w:t>13.1</w:t>
            </w:r>
          </w:p>
        </w:tc>
      </w:tr>
      <w:tr w:rsidR="00175059" w:rsidRPr="006247A6" w14:paraId="0AF52EA3" w14:textId="77777777" w:rsidTr="00175059">
        <w:tc>
          <w:tcPr>
            <w:tcW w:w="2035" w:type="dxa"/>
          </w:tcPr>
          <w:p w14:paraId="1EE6E9B6"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Transverse width mid-diaphysis</w:t>
            </w:r>
          </w:p>
        </w:tc>
        <w:tc>
          <w:tcPr>
            <w:tcW w:w="1895" w:type="dxa"/>
          </w:tcPr>
          <w:p w14:paraId="1BA0A856"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9.8</w:t>
            </w:r>
          </w:p>
        </w:tc>
        <w:tc>
          <w:tcPr>
            <w:tcW w:w="1771" w:type="dxa"/>
          </w:tcPr>
          <w:p w14:paraId="7D66AE13"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9.5</w:t>
            </w:r>
          </w:p>
        </w:tc>
        <w:tc>
          <w:tcPr>
            <w:tcW w:w="1529" w:type="dxa"/>
          </w:tcPr>
          <w:p w14:paraId="67311000"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11.3</w:t>
            </w:r>
          </w:p>
        </w:tc>
        <w:tc>
          <w:tcPr>
            <w:tcW w:w="2052" w:type="dxa"/>
          </w:tcPr>
          <w:p w14:paraId="603FCF00" w14:textId="700DB61D" w:rsidR="00175059" w:rsidRPr="00613607" w:rsidRDefault="0073521A" w:rsidP="00175059">
            <w:pPr>
              <w:rPr>
                <w:rFonts w:ascii="Times New Roman" w:hAnsi="Times New Roman" w:cs="Times New Roman"/>
              </w:rPr>
            </w:pPr>
            <w:r>
              <w:rPr>
                <w:rFonts w:ascii="Times New Roman" w:hAnsi="Times New Roman" w:cs="Times New Roman"/>
              </w:rPr>
              <w:t>10.6</w:t>
            </w:r>
          </w:p>
        </w:tc>
      </w:tr>
      <w:tr w:rsidR="00175059" w:rsidRPr="006247A6" w14:paraId="2D773EA5" w14:textId="77777777" w:rsidTr="00175059">
        <w:tc>
          <w:tcPr>
            <w:tcW w:w="2035" w:type="dxa"/>
          </w:tcPr>
          <w:p w14:paraId="7B0ACB73"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thickness proximal epiphysis</w:t>
            </w:r>
          </w:p>
        </w:tc>
        <w:tc>
          <w:tcPr>
            <w:tcW w:w="1895" w:type="dxa"/>
          </w:tcPr>
          <w:p w14:paraId="682BE95F"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29.4</w:t>
            </w:r>
          </w:p>
        </w:tc>
        <w:tc>
          <w:tcPr>
            <w:tcW w:w="1771" w:type="dxa"/>
          </w:tcPr>
          <w:p w14:paraId="77A4BF3E"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34.0</w:t>
            </w:r>
          </w:p>
        </w:tc>
        <w:tc>
          <w:tcPr>
            <w:tcW w:w="1529" w:type="dxa"/>
          </w:tcPr>
          <w:p w14:paraId="0649B6A5"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22.9</w:t>
            </w:r>
          </w:p>
        </w:tc>
        <w:tc>
          <w:tcPr>
            <w:tcW w:w="2052" w:type="dxa"/>
          </w:tcPr>
          <w:p w14:paraId="54F09B00" w14:textId="50F8B392" w:rsidR="00175059" w:rsidRPr="00613607" w:rsidRDefault="0073521A" w:rsidP="00175059">
            <w:pPr>
              <w:rPr>
                <w:rFonts w:ascii="Times New Roman" w:hAnsi="Times New Roman" w:cs="Times New Roman"/>
              </w:rPr>
            </w:pPr>
            <w:r>
              <w:rPr>
                <w:rFonts w:ascii="Times New Roman" w:hAnsi="Times New Roman" w:cs="Times New Roman"/>
              </w:rPr>
              <w:t>29.0</w:t>
            </w:r>
          </w:p>
        </w:tc>
      </w:tr>
      <w:tr w:rsidR="00175059" w:rsidRPr="006247A6" w14:paraId="61EE2230" w14:textId="77777777" w:rsidTr="00175059">
        <w:tc>
          <w:tcPr>
            <w:tcW w:w="2035" w:type="dxa"/>
          </w:tcPr>
          <w:p w14:paraId="52AB0C2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thickness medial condyle</w:t>
            </w:r>
          </w:p>
        </w:tc>
        <w:tc>
          <w:tcPr>
            <w:tcW w:w="1895" w:type="dxa"/>
          </w:tcPr>
          <w:p w14:paraId="06FDB6DF"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12.1</w:t>
            </w:r>
          </w:p>
        </w:tc>
        <w:tc>
          <w:tcPr>
            <w:tcW w:w="1771" w:type="dxa"/>
          </w:tcPr>
          <w:p w14:paraId="4E5D2ACE"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13.4</w:t>
            </w:r>
          </w:p>
        </w:tc>
        <w:tc>
          <w:tcPr>
            <w:tcW w:w="1529" w:type="dxa"/>
          </w:tcPr>
          <w:p w14:paraId="673FF79A"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16.9</w:t>
            </w:r>
          </w:p>
        </w:tc>
        <w:tc>
          <w:tcPr>
            <w:tcW w:w="2052" w:type="dxa"/>
          </w:tcPr>
          <w:p w14:paraId="1C0AB5D3" w14:textId="1C2BA229" w:rsidR="00175059" w:rsidRPr="00613607" w:rsidRDefault="0073521A" w:rsidP="00175059">
            <w:pPr>
              <w:rPr>
                <w:rFonts w:ascii="Times New Roman" w:hAnsi="Times New Roman" w:cs="Times New Roman"/>
              </w:rPr>
            </w:pPr>
            <w:r>
              <w:rPr>
                <w:rFonts w:ascii="Times New Roman" w:hAnsi="Times New Roman" w:cs="Times New Roman"/>
              </w:rPr>
              <w:t>14.0</w:t>
            </w:r>
          </w:p>
        </w:tc>
      </w:tr>
      <w:tr w:rsidR="00175059" w:rsidRPr="006247A6" w14:paraId="7953FF67" w14:textId="77777777" w:rsidTr="00175059">
        <w:tc>
          <w:tcPr>
            <w:tcW w:w="2035" w:type="dxa"/>
          </w:tcPr>
          <w:p w14:paraId="07A270AB"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thickness lateral condyle</w:t>
            </w:r>
          </w:p>
        </w:tc>
        <w:tc>
          <w:tcPr>
            <w:tcW w:w="1895" w:type="dxa"/>
          </w:tcPr>
          <w:p w14:paraId="7DC912CE"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12.3</w:t>
            </w:r>
          </w:p>
        </w:tc>
        <w:tc>
          <w:tcPr>
            <w:tcW w:w="1771" w:type="dxa"/>
          </w:tcPr>
          <w:p w14:paraId="25E35C01"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14.2</w:t>
            </w:r>
          </w:p>
        </w:tc>
        <w:tc>
          <w:tcPr>
            <w:tcW w:w="1529" w:type="dxa"/>
          </w:tcPr>
          <w:p w14:paraId="1E4D4CE2"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13.9</w:t>
            </w:r>
          </w:p>
        </w:tc>
        <w:tc>
          <w:tcPr>
            <w:tcW w:w="2052" w:type="dxa"/>
          </w:tcPr>
          <w:p w14:paraId="168B4EA0" w14:textId="7FE55645" w:rsidR="00175059" w:rsidRPr="00613607" w:rsidRDefault="0073521A" w:rsidP="00175059">
            <w:pPr>
              <w:rPr>
                <w:rFonts w:ascii="Times New Roman" w:hAnsi="Times New Roman" w:cs="Times New Roman"/>
              </w:rPr>
            </w:pPr>
            <w:r>
              <w:rPr>
                <w:rFonts w:ascii="Times New Roman" w:hAnsi="Times New Roman" w:cs="Times New Roman"/>
              </w:rPr>
              <w:t>15.2</w:t>
            </w:r>
          </w:p>
        </w:tc>
      </w:tr>
      <w:tr w:rsidR="00175059" w:rsidRPr="006247A6" w14:paraId="7FAE285F" w14:textId="77777777" w:rsidTr="00175059">
        <w:tc>
          <w:tcPr>
            <w:tcW w:w="2035" w:type="dxa"/>
          </w:tcPr>
          <w:p w14:paraId="267A03DC"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Diameter mid-diaphysis and deltopectoral crest in lateral view</w:t>
            </w:r>
          </w:p>
        </w:tc>
        <w:tc>
          <w:tcPr>
            <w:tcW w:w="1895" w:type="dxa"/>
          </w:tcPr>
          <w:p w14:paraId="31F2E910"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20.0</w:t>
            </w:r>
          </w:p>
        </w:tc>
        <w:tc>
          <w:tcPr>
            <w:tcW w:w="1771" w:type="dxa"/>
          </w:tcPr>
          <w:p w14:paraId="4EE3D1FE"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20.8</w:t>
            </w:r>
          </w:p>
        </w:tc>
        <w:tc>
          <w:tcPr>
            <w:tcW w:w="1529" w:type="dxa"/>
          </w:tcPr>
          <w:p w14:paraId="14FBEC8B" w14:textId="77777777" w:rsidR="00175059" w:rsidRPr="00D2231C" w:rsidRDefault="00175059" w:rsidP="00175059">
            <w:pPr>
              <w:rPr>
                <w:rFonts w:ascii="Times New Roman" w:hAnsi="Times New Roman" w:cs="Times New Roman"/>
              </w:rPr>
            </w:pPr>
            <w:r w:rsidRPr="00D2231C">
              <w:rPr>
                <w:rFonts w:ascii="Times New Roman" w:hAnsi="Times New Roman" w:cs="Times New Roman"/>
              </w:rPr>
              <w:t>21.1</w:t>
            </w:r>
          </w:p>
        </w:tc>
        <w:tc>
          <w:tcPr>
            <w:tcW w:w="2052" w:type="dxa"/>
          </w:tcPr>
          <w:p w14:paraId="1FAE6039" w14:textId="2EE770F6" w:rsidR="00175059" w:rsidRPr="00613607" w:rsidRDefault="0073521A" w:rsidP="00175059">
            <w:pPr>
              <w:rPr>
                <w:rFonts w:ascii="Times New Roman" w:hAnsi="Times New Roman" w:cs="Times New Roman"/>
              </w:rPr>
            </w:pPr>
            <w:r>
              <w:rPr>
                <w:rFonts w:ascii="Times New Roman" w:hAnsi="Times New Roman" w:cs="Times New Roman"/>
              </w:rPr>
              <w:t>24.2</w:t>
            </w:r>
          </w:p>
        </w:tc>
      </w:tr>
    </w:tbl>
    <w:p w14:paraId="574FB128" w14:textId="77777777" w:rsidR="00175059" w:rsidRPr="00613607" w:rsidRDefault="00175059" w:rsidP="00175059">
      <w:pPr>
        <w:rPr>
          <w:rFonts w:ascii="Times New Roman" w:hAnsi="Times New Roman" w:cs="Times New Roman"/>
        </w:rPr>
      </w:pPr>
    </w:p>
    <w:p w14:paraId="274C340F" w14:textId="5A24343A" w:rsidR="00175059" w:rsidRDefault="00F56506" w:rsidP="00175059">
      <w:pPr>
        <w:rPr>
          <w:rFonts w:ascii="Times New Roman" w:hAnsi="Times New Roman" w:cs="Times New Roman"/>
        </w:rPr>
      </w:pPr>
      <w:r w:rsidRPr="00613607">
        <w:rPr>
          <w:rFonts w:ascii="Times New Roman" w:hAnsi="Times New Roman" w:cs="Times New Roman"/>
          <w:b/>
        </w:rPr>
        <w:t xml:space="preserve">Supplemental </w:t>
      </w:r>
      <w:r w:rsidR="00455588">
        <w:rPr>
          <w:rFonts w:ascii="Times New Roman" w:hAnsi="Times New Roman" w:cs="Times New Roman"/>
          <w:b/>
        </w:rPr>
        <w:t>Table 4</w:t>
      </w:r>
      <w:r w:rsidR="00175059" w:rsidRPr="00613607">
        <w:rPr>
          <w:rFonts w:ascii="Times New Roman" w:hAnsi="Times New Roman" w:cs="Times New Roman"/>
          <w:b/>
        </w:rPr>
        <w:t>:</w:t>
      </w:r>
      <w:r w:rsidR="00175059" w:rsidRPr="00613607">
        <w:rPr>
          <w:rFonts w:ascii="Times New Roman" w:hAnsi="Times New Roman" w:cs="Times New Roman"/>
        </w:rPr>
        <w:t xml:space="preserve"> </w:t>
      </w:r>
      <w:r w:rsidR="0069136E">
        <w:rPr>
          <w:rFonts w:ascii="Times New Roman" w:hAnsi="Times New Roman" w:cs="Times New Roman"/>
        </w:rPr>
        <w:t>M</w:t>
      </w:r>
      <w:r w:rsidR="00175059" w:rsidRPr="00613607">
        <w:rPr>
          <w:rFonts w:ascii="Times New Roman" w:hAnsi="Times New Roman" w:cs="Times New Roman"/>
        </w:rPr>
        <w:t>easurements</w:t>
      </w:r>
      <w:r w:rsidR="0069136E">
        <w:rPr>
          <w:rFonts w:ascii="Times New Roman" w:hAnsi="Times New Roman" w:cs="Times New Roman"/>
        </w:rPr>
        <w:t xml:space="preserve"> of ulna</w:t>
      </w:r>
      <w:r w:rsidR="00175059" w:rsidRPr="00613607">
        <w:rPr>
          <w:rFonts w:ascii="Times New Roman" w:hAnsi="Times New Roman" w:cs="Times New Roman"/>
        </w:rPr>
        <w:t xml:space="preserve"> (in mm).</w:t>
      </w:r>
    </w:p>
    <w:p w14:paraId="6352E661" w14:textId="77777777" w:rsidR="0069136E" w:rsidRPr="00613607" w:rsidRDefault="0069136E"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4603"/>
        <w:gridCol w:w="1897"/>
      </w:tblGrid>
      <w:tr w:rsidR="00175059" w:rsidRPr="006247A6" w14:paraId="5F969632" w14:textId="77777777" w:rsidTr="00613607">
        <w:tc>
          <w:tcPr>
            <w:tcW w:w="4603" w:type="dxa"/>
          </w:tcPr>
          <w:p w14:paraId="3175E5D6" w14:textId="51E258AE" w:rsidR="00175059" w:rsidRPr="00613607" w:rsidRDefault="00175059" w:rsidP="00175059">
            <w:pPr>
              <w:rPr>
                <w:rFonts w:ascii="Times New Roman" w:hAnsi="Times New Roman" w:cs="Times New Roman"/>
              </w:rPr>
            </w:pPr>
          </w:p>
        </w:tc>
        <w:tc>
          <w:tcPr>
            <w:tcW w:w="1897" w:type="dxa"/>
          </w:tcPr>
          <w:p w14:paraId="12FF1A09" w14:textId="5B58BB15" w:rsidR="00175059" w:rsidRPr="00613607" w:rsidRDefault="006775A3" w:rsidP="00175059">
            <w:pPr>
              <w:rPr>
                <w:rFonts w:ascii="Times New Roman" w:hAnsi="Times New Roman" w:cs="Times New Roman"/>
              </w:rPr>
            </w:pPr>
            <w:r>
              <w:rPr>
                <w:rFonts w:ascii="Times New Roman" w:hAnsi="Times New Roman" w:cs="Times New Roman"/>
              </w:rPr>
              <w:t>IRSNB M2272</w:t>
            </w:r>
          </w:p>
        </w:tc>
      </w:tr>
      <w:tr w:rsidR="00175059" w:rsidRPr="006247A6" w14:paraId="3ADDFCCC" w14:textId="77777777" w:rsidTr="00613607">
        <w:tc>
          <w:tcPr>
            <w:tcW w:w="4603" w:type="dxa"/>
          </w:tcPr>
          <w:p w14:paraId="2F0CEE9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Absolute length</w:t>
            </w:r>
          </w:p>
        </w:tc>
        <w:tc>
          <w:tcPr>
            <w:tcW w:w="1897" w:type="dxa"/>
          </w:tcPr>
          <w:p w14:paraId="1E298B9E"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95.0</w:t>
            </w:r>
          </w:p>
        </w:tc>
      </w:tr>
      <w:tr w:rsidR="00175059" w:rsidRPr="006247A6" w14:paraId="521A8951" w14:textId="77777777" w:rsidTr="00613607">
        <w:tc>
          <w:tcPr>
            <w:tcW w:w="4603" w:type="dxa"/>
          </w:tcPr>
          <w:p w14:paraId="7137F420"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Height trochlear notch</w:t>
            </w:r>
          </w:p>
        </w:tc>
        <w:tc>
          <w:tcPr>
            <w:tcW w:w="1897" w:type="dxa"/>
          </w:tcPr>
          <w:p w14:paraId="0A9D5D8C"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19.4</w:t>
            </w:r>
          </w:p>
        </w:tc>
      </w:tr>
      <w:tr w:rsidR="00175059" w:rsidRPr="006247A6" w14:paraId="1959F0F2" w14:textId="77777777" w:rsidTr="00613607">
        <w:tc>
          <w:tcPr>
            <w:tcW w:w="4603" w:type="dxa"/>
          </w:tcPr>
          <w:p w14:paraId="5F12D0E0"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width mid-diaphysis</w:t>
            </w:r>
          </w:p>
        </w:tc>
        <w:tc>
          <w:tcPr>
            <w:tcW w:w="1897" w:type="dxa"/>
          </w:tcPr>
          <w:p w14:paraId="6FE40327"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9.6</w:t>
            </w:r>
          </w:p>
        </w:tc>
      </w:tr>
      <w:tr w:rsidR="00175059" w:rsidRPr="006247A6" w14:paraId="1C80B4B7" w14:textId="77777777" w:rsidTr="00613607">
        <w:tc>
          <w:tcPr>
            <w:tcW w:w="4603" w:type="dxa"/>
          </w:tcPr>
          <w:p w14:paraId="2A7D3E78"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mid-diaphysis</w:t>
            </w:r>
          </w:p>
        </w:tc>
        <w:tc>
          <w:tcPr>
            <w:tcW w:w="1897" w:type="dxa"/>
          </w:tcPr>
          <w:p w14:paraId="21D2512B"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6.5</w:t>
            </w:r>
          </w:p>
        </w:tc>
      </w:tr>
    </w:tbl>
    <w:p w14:paraId="10A19F02" w14:textId="77777777" w:rsidR="00175059" w:rsidRPr="00613607" w:rsidRDefault="00175059" w:rsidP="00175059">
      <w:pPr>
        <w:rPr>
          <w:rFonts w:ascii="Times New Roman" w:hAnsi="Times New Roman" w:cs="Times New Roman"/>
        </w:rPr>
      </w:pPr>
    </w:p>
    <w:p w14:paraId="235DD0FE" w14:textId="742F9135" w:rsidR="00175059" w:rsidRDefault="00F56506" w:rsidP="00175059">
      <w:pPr>
        <w:rPr>
          <w:rFonts w:ascii="Times New Roman" w:hAnsi="Times New Roman" w:cs="Times New Roman"/>
        </w:rPr>
      </w:pPr>
      <w:r w:rsidRPr="00613607">
        <w:rPr>
          <w:rFonts w:ascii="Times New Roman" w:hAnsi="Times New Roman" w:cs="Times New Roman"/>
          <w:b/>
        </w:rPr>
        <w:t xml:space="preserve">Supplemental </w:t>
      </w:r>
      <w:r w:rsidR="00455588">
        <w:rPr>
          <w:rFonts w:ascii="Times New Roman" w:hAnsi="Times New Roman" w:cs="Times New Roman"/>
          <w:b/>
        </w:rPr>
        <w:t>Table 5</w:t>
      </w:r>
      <w:r w:rsidR="00175059" w:rsidRPr="00613607">
        <w:rPr>
          <w:rFonts w:ascii="Times New Roman" w:hAnsi="Times New Roman" w:cs="Times New Roman"/>
          <w:b/>
        </w:rPr>
        <w:t>:</w:t>
      </w:r>
      <w:r w:rsidR="00175059" w:rsidRPr="00613607">
        <w:rPr>
          <w:rFonts w:ascii="Times New Roman" w:hAnsi="Times New Roman" w:cs="Times New Roman"/>
        </w:rPr>
        <w:t xml:space="preserve"> </w:t>
      </w:r>
      <w:r w:rsidR="0069136E">
        <w:rPr>
          <w:rFonts w:ascii="Times New Roman" w:hAnsi="Times New Roman" w:cs="Times New Roman"/>
        </w:rPr>
        <w:t>M</w:t>
      </w:r>
      <w:r w:rsidR="00175059" w:rsidRPr="00613607">
        <w:rPr>
          <w:rFonts w:ascii="Times New Roman" w:hAnsi="Times New Roman" w:cs="Times New Roman"/>
        </w:rPr>
        <w:t xml:space="preserve">easurements </w:t>
      </w:r>
      <w:r w:rsidR="0069136E">
        <w:rPr>
          <w:rFonts w:ascii="Times New Roman" w:hAnsi="Times New Roman" w:cs="Times New Roman"/>
        </w:rPr>
        <w:t xml:space="preserve">of radius </w:t>
      </w:r>
      <w:r w:rsidR="00175059" w:rsidRPr="00613607">
        <w:rPr>
          <w:rFonts w:ascii="Times New Roman" w:hAnsi="Times New Roman" w:cs="Times New Roman"/>
        </w:rPr>
        <w:t>(in mm)</w:t>
      </w:r>
      <w:r w:rsidR="0069136E">
        <w:rPr>
          <w:rFonts w:ascii="Times New Roman" w:hAnsi="Times New Roman" w:cs="Times New Roman"/>
        </w:rPr>
        <w:t>.</w:t>
      </w:r>
    </w:p>
    <w:p w14:paraId="64280220" w14:textId="77777777" w:rsidR="0069136E" w:rsidRPr="00613607" w:rsidRDefault="0069136E"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4603"/>
        <w:gridCol w:w="1742"/>
      </w:tblGrid>
      <w:tr w:rsidR="00175059" w:rsidRPr="006247A6" w14:paraId="7A3850EC" w14:textId="77777777" w:rsidTr="00613607">
        <w:tc>
          <w:tcPr>
            <w:tcW w:w="4603" w:type="dxa"/>
          </w:tcPr>
          <w:p w14:paraId="61275BC4" w14:textId="648FBD1D" w:rsidR="00175059" w:rsidRPr="00613607" w:rsidRDefault="00175059" w:rsidP="00175059">
            <w:pPr>
              <w:rPr>
                <w:rFonts w:ascii="Times New Roman" w:hAnsi="Times New Roman" w:cs="Times New Roman"/>
              </w:rPr>
            </w:pPr>
          </w:p>
        </w:tc>
        <w:tc>
          <w:tcPr>
            <w:tcW w:w="1742" w:type="dxa"/>
          </w:tcPr>
          <w:p w14:paraId="3DF85096" w14:textId="149E20A6" w:rsidR="00175059" w:rsidRPr="00613607" w:rsidRDefault="006775A3" w:rsidP="00175059">
            <w:pPr>
              <w:rPr>
                <w:rFonts w:ascii="Times New Roman" w:hAnsi="Times New Roman" w:cs="Times New Roman"/>
              </w:rPr>
            </w:pPr>
            <w:r>
              <w:rPr>
                <w:rFonts w:ascii="Times New Roman" w:hAnsi="Times New Roman" w:cs="Times New Roman"/>
              </w:rPr>
              <w:t>IRSNB M2278</w:t>
            </w:r>
          </w:p>
        </w:tc>
      </w:tr>
      <w:tr w:rsidR="00175059" w:rsidRPr="006247A6" w14:paraId="1F86549E" w14:textId="77777777" w:rsidTr="00613607">
        <w:tc>
          <w:tcPr>
            <w:tcW w:w="4603" w:type="dxa"/>
          </w:tcPr>
          <w:p w14:paraId="5D85640B"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Absolute length</w:t>
            </w:r>
          </w:p>
        </w:tc>
        <w:tc>
          <w:tcPr>
            <w:tcW w:w="1742" w:type="dxa"/>
          </w:tcPr>
          <w:p w14:paraId="615BF301"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77.1</w:t>
            </w:r>
          </w:p>
        </w:tc>
      </w:tr>
      <w:tr w:rsidR="00175059" w:rsidRPr="006247A6" w14:paraId="49A553E9" w14:textId="77777777" w:rsidTr="00613607">
        <w:tc>
          <w:tcPr>
            <w:tcW w:w="4603" w:type="dxa"/>
          </w:tcPr>
          <w:p w14:paraId="7F68F069"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proximal epiphysis</w:t>
            </w:r>
          </w:p>
        </w:tc>
        <w:tc>
          <w:tcPr>
            <w:tcW w:w="1742" w:type="dxa"/>
          </w:tcPr>
          <w:p w14:paraId="77DBE321"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10.3</w:t>
            </w:r>
          </w:p>
        </w:tc>
      </w:tr>
      <w:tr w:rsidR="00175059" w:rsidRPr="006247A6" w14:paraId="459701DD" w14:textId="77777777" w:rsidTr="00613607">
        <w:tc>
          <w:tcPr>
            <w:tcW w:w="4603" w:type="dxa"/>
          </w:tcPr>
          <w:p w14:paraId="6690F346"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width proximal epiphysis</w:t>
            </w:r>
          </w:p>
        </w:tc>
        <w:tc>
          <w:tcPr>
            <w:tcW w:w="1742" w:type="dxa"/>
          </w:tcPr>
          <w:p w14:paraId="61D1B844"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12.7</w:t>
            </w:r>
          </w:p>
        </w:tc>
      </w:tr>
      <w:tr w:rsidR="00175059" w:rsidRPr="006247A6" w14:paraId="32483513" w14:textId="77777777" w:rsidTr="00613607">
        <w:tc>
          <w:tcPr>
            <w:tcW w:w="4603" w:type="dxa"/>
          </w:tcPr>
          <w:p w14:paraId="4D2F4A1C"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bicipital tuberosity</w:t>
            </w:r>
          </w:p>
        </w:tc>
        <w:tc>
          <w:tcPr>
            <w:tcW w:w="1742" w:type="dxa"/>
          </w:tcPr>
          <w:p w14:paraId="2A3AF14F"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7.5</w:t>
            </w:r>
          </w:p>
        </w:tc>
      </w:tr>
      <w:tr w:rsidR="00175059" w:rsidRPr="006247A6" w14:paraId="7DB8D861" w14:textId="77777777" w:rsidTr="00613607">
        <w:tc>
          <w:tcPr>
            <w:tcW w:w="4603" w:type="dxa"/>
          </w:tcPr>
          <w:p w14:paraId="1728D76C"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below bicipital tuberosity</w:t>
            </w:r>
          </w:p>
        </w:tc>
        <w:tc>
          <w:tcPr>
            <w:tcW w:w="1742" w:type="dxa"/>
          </w:tcPr>
          <w:p w14:paraId="14DD029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5.0</w:t>
            </w:r>
          </w:p>
        </w:tc>
      </w:tr>
      <w:tr w:rsidR="00175059" w:rsidRPr="006247A6" w14:paraId="63701902" w14:textId="77777777" w:rsidTr="00613607">
        <w:tc>
          <w:tcPr>
            <w:tcW w:w="4603" w:type="dxa"/>
          </w:tcPr>
          <w:p w14:paraId="375201AB"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width below bicipital tuberosity</w:t>
            </w:r>
          </w:p>
        </w:tc>
        <w:tc>
          <w:tcPr>
            <w:tcW w:w="1742" w:type="dxa"/>
          </w:tcPr>
          <w:p w14:paraId="6016BD7C"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9.2</w:t>
            </w:r>
          </w:p>
        </w:tc>
      </w:tr>
      <w:tr w:rsidR="00175059" w:rsidRPr="006247A6" w14:paraId="5F98BE13" w14:textId="77777777" w:rsidTr="00613607">
        <w:tc>
          <w:tcPr>
            <w:tcW w:w="4603" w:type="dxa"/>
          </w:tcPr>
          <w:p w14:paraId="5E7C4F32"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Mediolateral width distal epiphysis</w:t>
            </w:r>
          </w:p>
        </w:tc>
        <w:tc>
          <w:tcPr>
            <w:tcW w:w="1742" w:type="dxa"/>
          </w:tcPr>
          <w:p w14:paraId="61F71976"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12.1</w:t>
            </w:r>
          </w:p>
        </w:tc>
      </w:tr>
      <w:tr w:rsidR="00175059" w:rsidRPr="006247A6" w14:paraId="78540FBB" w14:textId="77777777" w:rsidTr="00613607">
        <w:tc>
          <w:tcPr>
            <w:tcW w:w="4603" w:type="dxa"/>
          </w:tcPr>
          <w:p w14:paraId="01C0C290"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Anteroposterior width distal epiphysis</w:t>
            </w:r>
          </w:p>
        </w:tc>
        <w:tc>
          <w:tcPr>
            <w:tcW w:w="1742" w:type="dxa"/>
          </w:tcPr>
          <w:p w14:paraId="5AF4B1C1"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21.5</w:t>
            </w:r>
          </w:p>
        </w:tc>
      </w:tr>
    </w:tbl>
    <w:p w14:paraId="4BEC68E0" w14:textId="77777777" w:rsidR="00175059" w:rsidRPr="00613607" w:rsidRDefault="00175059" w:rsidP="00175059">
      <w:pPr>
        <w:rPr>
          <w:rFonts w:ascii="Times New Roman" w:hAnsi="Times New Roman" w:cs="Times New Roman"/>
        </w:rPr>
      </w:pPr>
    </w:p>
    <w:p w14:paraId="4780419A" w14:textId="10F4A223" w:rsidR="00175059" w:rsidRDefault="00F56506" w:rsidP="00175059">
      <w:pPr>
        <w:rPr>
          <w:rFonts w:ascii="Times New Roman" w:hAnsi="Times New Roman" w:cs="Times New Roman"/>
        </w:rPr>
      </w:pPr>
      <w:r w:rsidRPr="00613607">
        <w:rPr>
          <w:rFonts w:ascii="Times New Roman" w:hAnsi="Times New Roman" w:cs="Times New Roman"/>
          <w:b/>
        </w:rPr>
        <w:t xml:space="preserve">Supplemental </w:t>
      </w:r>
      <w:r w:rsidR="00455588">
        <w:rPr>
          <w:rFonts w:ascii="Times New Roman" w:hAnsi="Times New Roman" w:cs="Times New Roman"/>
          <w:b/>
        </w:rPr>
        <w:t>Table 6</w:t>
      </w:r>
      <w:r w:rsidR="00175059" w:rsidRPr="00613607">
        <w:rPr>
          <w:rFonts w:ascii="Times New Roman" w:hAnsi="Times New Roman" w:cs="Times New Roman"/>
          <w:b/>
        </w:rPr>
        <w:t>:</w:t>
      </w:r>
      <w:r w:rsidR="00175059" w:rsidRPr="00613607">
        <w:rPr>
          <w:rFonts w:ascii="Times New Roman" w:hAnsi="Times New Roman" w:cs="Times New Roman"/>
        </w:rPr>
        <w:t xml:space="preserve"> </w:t>
      </w:r>
      <w:r w:rsidR="0069136E">
        <w:rPr>
          <w:rFonts w:ascii="Times New Roman" w:hAnsi="Times New Roman" w:cs="Times New Roman"/>
        </w:rPr>
        <w:t>M</w:t>
      </w:r>
      <w:r w:rsidR="00175059" w:rsidRPr="00613607">
        <w:rPr>
          <w:rFonts w:ascii="Times New Roman" w:hAnsi="Times New Roman" w:cs="Times New Roman"/>
        </w:rPr>
        <w:t>easurements</w:t>
      </w:r>
      <w:r w:rsidR="0069136E">
        <w:rPr>
          <w:rFonts w:ascii="Times New Roman" w:hAnsi="Times New Roman" w:cs="Times New Roman"/>
        </w:rPr>
        <w:t xml:space="preserve"> of femur</w:t>
      </w:r>
      <w:r w:rsidR="00175059" w:rsidRPr="00613607">
        <w:rPr>
          <w:rFonts w:ascii="Times New Roman" w:hAnsi="Times New Roman" w:cs="Times New Roman"/>
        </w:rPr>
        <w:t xml:space="preserve"> (in mm).</w:t>
      </w:r>
    </w:p>
    <w:p w14:paraId="16557E03" w14:textId="77777777" w:rsidR="0069136E" w:rsidRPr="00613607" w:rsidRDefault="0069136E"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1916"/>
        <w:gridCol w:w="1878"/>
        <w:gridCol w:w="1701"/>
        <w:gridCol w:w="1616"/>
        <w:gridCol w:w="2171"/>
      </w:tblGrid>
      <w:tr w:rsidR="00175059" w:rsidRPr="006247A6" w14:paraId="379AC673" w14:textId="77777777" w:rsidTr="00175059">
        <w:tc>
          <w:tcPr>
            <w:tcW w:w="1916" w:type="dxa"/>
            <w:vMerge w:val="restart"/>
          </w:tcPr>
          <w:p w14:paraId="1E617DD3" w14:textId="7956FBBD" w:rsidR="00175059" w:rsidRPr="00613607" w:rsidRDefault="00175059" w:rsidP="00175059">
            <w:pPr>
              <w:rPr>
                <w:rFonts w:ascii="Times New Roman" w:hAnsi="Times New Roman" w:cs="Times New Roman"/>
              </w:rPr>
            </w:pPr>
          </w:p>
        </w:tc>
        <w:tc>
          <w:tcPr>
            <w:tcW w:w="5195" w:type="dxa"/>
            <w:gridSpan w:val="3"/>
          </w:tcPr>
          <w:p w14:paraId="1D24C911" w14:textId="71F89ECF" w:rsidR="00175059" w:rsidRPr="00613607" w:rsidRDefault="00D2231C" w:rsidP="00175059">
            <w:pPr>
              <w:rPr>
                <w:rFonts w:ascii="Times New Roman" w:hAnsi="Times New Roman" w:cs="Times New Roman"/>
                <w:i/>
              </w:rPr>
            </w:pPr>
            <w:r>
              <w:rPr>
                <w:rFonts w:ascii="Times New Roman" w:hAnsi="Times New Roman" w:cs="Times New Roman"/>
                <w:i/>
              </w:rPr>
              <w:t>Nanophoc</w:t>
            </w:r>
            <w:r w:rsidR="00175059" w:rsidRPr="00613607">
              <w:rPr>
                <w:rFonts w:ascii="Times New Roman" w:hAnsi="Times New Roman" w:cs="Times New Roman"/>
                <w:i/>
              </w:rPr>
              <w:t>a vitulinoides</w:t>
            </w:r>
          </w:p>
        </w:tc>
        <w:tc>
          <w:tcPr>
            <w:tcW w:w="2171" w:type="dxa"/>
          </w:tcPr>
          <w:p w14:paraId="27425A9B" w14:textId="77777777" w:rsidR="00175059" w:rsidRPr="00613607" w:rsidRDefault="00175059" w:rsidP="00175059">
            <w:pPr>
              <w:rPr>
                <w:rFonts w:ascii="Times New Roman" w:hAnsi="Times New Roman" w:cs="Times New Roman"/>
                <w:i/>
              </w:rPr>
            </w:pPr>
            <w:r w:rsidRPr="00613607">
              <w:rPr>
                <w:rFonts w:ascii="Times New Roman" w:hAnsi="Times New Roman" w:cs="Times New Roman"/>
                <w:i/>
              </w:rPr>
              <w:t>Praepusa vindobonensis</w:t>
            </w:r>
          </w:p>
        </w:tc>
      </w:tr>
      <w:tr w:rsidR="00175059" w:rsidRPr="006247A6" w14:paraId="01032273" w14:textId="77777777" w:rsidTr="006A13C2">
        <w:tc>
          <w:tcPr>
            <w:tcW w:w="1916" w:type="dxa"/>
            <w:vMerge/>
          </w:tcPr>
          <w:p w14:paraId="47BBF0F6" w14:textId="77777777" w:rsidR="00175059" w:rsidRPr="0087090C" w:rsidRDefault="00175059" w:rsidP="00175059">
            <w:pPr>
              <w:rPr>
                <w:rFonts w:ascii="Times New Roman" w:hAnsi="Times New Roman" w:cs="Times New Roman"/>
              </w:rPr>
            </w:pPr>
          </w:p>
        </w:tc>
        <w:tc>
          <w:tcPr>
            <w:tcW w:w="1878" w:type="dxa"/>
          </w:tcPr>
          <w:p w14:paraId="1017D647" w14:textId="224F5F83" w:rsidR="00175059" w:rsidRPr="0087090C" w:rsidRDefault="006A13C2" w:rsidP="00175059">
            <w:pPr>
              <w:rPr>
                <w:rFonts w:ascii="Times New Roman" w:hAnsi="Times New Roman" w:cs="Times New Roman"/>
              </w:rPr>
            </w:pPr>
            <w:r>
              <w:rPr>
                <w:rFonts w:ascii="Times New Roman" w:hAnsi="Times New Roman" w:cs="Times New Roman"/>
              </w:rPr>
              <w:t>IRSNB M2276d</w:t>
            </w:r>
          </w:p>
        </w:tc>
        <w:tc>
          <w:tcPr>
            <w:tcW w:w="1701" w:type="dxa"/>
          </w:tcPr>
          <w:p w14:paraId="7D840B26" w14:textId="12736163" w:rsidR="00175059" w:rsidRPr="0087090C" w:rsidRDefault="006775A3" w:rsidP="00175059">
            <w:pPr>
              <w:rPr>
                <w:rFonts w:ascii="Times New Roman" w:hAnsi="Times New Roman" w:cs="Times New Roman"/>
              </w:rPr>
            </w:pPr>
            <w:r>
              <w:rPr>
                <w:rFonts w:ascii="Times New Roman" w:hAnsi="Times New Roman" w:cs="Times New Roman"/>
              </w:rPr>
              <w:t>IRSNB M2271</w:t>
            </w:r>
          </w:p>
        </w:tc>
        <w:tc>
          <w:tcPr>
            <w:tcW w:w="1616" w:type="dxa"/>
          </w:tcPr>
          <w:p w14:paraId="4DACBB32"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IRSNB 1049-M247</w:t>
            </w:r>
          </w:p>
        </w:tc>
        <w:tc>
          <w:tcPr>
            <w:tcW w:w="2171" w:type="dxa"/>
          </w:tcPr>
          <w:p w14:paraId="769659E2" w14:textId="18927D09" w:rsidR="00175059" w:rsidRPr="0087090C" w:rsidRDefault="0073521A" w:rsidP="00175059">
            <w:pPr>
              <w:rPr>
                <w:rFonts w:ascii="Times New Roman" w:hAnsi="Times New Roman" w:cs="Times New Roman"/>
              </w:rPr>
            </w:pPr>
            <w:r>
              <w:rPr>
                <w:rFonts w:ascii="Times New Roman" w:hAnsi="Times New Roman" w:cs="Times New Roman"/>
              </w:rPr>
              <w:t>Average values f</w:t>
            </w:r>
            <w:r w:rsidR="006A13C2">
              <w:rPr>
                <w:rFonts w:ascii="Times New Roman" w:hAnsi="Times New Roman" w:cs="Times New Roman"/>
              </w:rPr>
              <w:t>rom Koretsky (2001)</w:t>
            </w:r>
          </w:p>
        </w:tc>
      </w:tr>
      <w:tr w:rsidR="00175059" w:rsidRPr="006247A6" w14:paraId="0DD04D27" w14:textId="77777777" w:rsidTr="006A13C2">
        <w:tc>
          <w:tcPr>
            <w:tcW w:w="1916" w:type="dxa"/>
          </w:tcPr>
          <w:p w14:paraId="704D4641"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Total length</w:t>
            </w:r>
          </w:p>
        </w:tc>
        <w:tc>
          <w:tcPr>
            <w:tcW w:w="1878" w:type="dxa"/>
          </w:tcPr>
          <w:p w14:paraId="5F8D1975"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69.4</w:t>
            </w:r>
          </w:p>
        </w:tc>
        <w:tc>
          <w:tcPr>
            <w:tcW w:w="1701" w:type="dxa"/>
          </w:tcPr>
          <w:p w14:paraId="43168DD2"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71.5</w:t>
            </w:r>
          </w:p>
        </w:tc>
        <w:tc>
          <w:tcPr>
            <w:tcW w:w="1616" w:type="dxa"/>
          </w:tcPr>
          <w:p w14:paraId="534B95D8"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73.6</w:t>
            </w:r>
          </w:p>
        </w:tc>
        <w:tc>
          <w:tcPr>
            <w:tcW w:w="2171" w:type="dxa"/>
          </w:tcPr>
          <w:p w14:paraId="15C0502B" w14:textId="38FCF633" w:rsidR="00175059" w:rsidRPr="00613607" w:rsidRDefault="0073521A" w:rsidP="00175059">
            <w:pPr>
              <w:rPr>
                <w:rFonts w:ascii="Times New Roman" w:hAnsi="Times New Roman" w:cs="Times New Roman"/>
              </w:rPr>
            </w:pPr>
            <w:r>
              <w:rPr>
                <w:rFonts w:ascii="Times New Roman" w:hAnsi="Times New Roman" w:cs="Times New Roman"/>
              </w:rPr>
              <w:t>72.8</w:t>
            </w:r>
          </w:p>
        </w:tc>
      </w:tr>
      <w:tr w:rsidR="00175059" w:rsidRPr="006247A6" w14:paraId="074E7945" w14:textId="77777777" w:rsidTr="006A13C2">
        <w:tc>
          <w:tcPr>
            <w:tcW w:w="1916" w:type="dxa"/>
          </w:tcPr>
          <w:p w14:paraId="0B2C883E"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Medial length: proximodistal length proximal margin of head to distal margin of medial condyle</w:t>
            </w:r>
          </w:p>
        </w:tc>
        <w:tc>
          <w:tcPr>
            <w:tcW w:w="1878" w:type="dxa"/>
          </w:tcPr>
          <w:p w14:paraId="46737968"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61.5</w:t>
            </w:r>
          </w:p>
        </w:tc>
        <w:tc>
          <w:tcPr>
            <w:tcW w:w="1701" w:type="dxa"/>
          </w:tcPr>
          <w:p w14:paraId="57055E2D"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62.3</w:t>
            </w:r>
          </w:p>
        </w:tc>
        <w:tc>
          <w:tcPr>
            <w:tcW w:w="1616" w:type="dxa"/>
          </w:tcPr>
          <w:p w14:paraId="03FAC48F" w14:textId="77777777" w:rsidR="00175059" w:rsidRPr="00613607" w:rsidRDefault="00175059" w:rsidP="00175059">
            <w:pPr>
              <w:rPr>
                <w:rFonts w:ascii="Times New Roman" w:hAnsi="Times New Roman" w:cs="Times New Roman"/>
              </w:rPr>
            </w:pPr>
            <w:r w:rsidRPr="00613607">
              <w:rPr>
                <w:rFonts w:ascii="Times New Roman" w:hAnsi="Times New Roman" w:cs="Times New Roman"/>
              </w:rPr>
              <w:t>62.5</w:t>
            </w:r>
          </w:p>
        </w:tc>
        <w:tc>
          <w:tcPr>
            <w:tcW w:w="2171" w:type="dxa"/>
          </w:tcPr>
          <w:p w14:paraId="46535E1E" w14:textId="5B7DC656" w:rsidR="00175059" w:rsidRPr="00613607" w:rsidRDefault="0073521A" w:rsidP="00175059">
            <w:pPr>
              <w:rPr>
                <w:rFonts w:ascii="Times New Roman" w:hAnsi="Times New Roman" w:cs="Times New Roman"/>
              </w:rPr>
            </w:pPr>
            <w:r>
              <w:rPr>
                <w:rFonts w:ascii="Times New Roman" w:hAnsi="Times New Roman" w:cs="Times New Roman"/>
              </w:rPr>
              <w:t>69.2</w:t>
            </w:r>
          </w:p>
        </w:tc>
      </w:tr>
      <w:tr w:rsidR="00175059" w:rsidRPr="006247A6" w14:paraId="04BD2D6E" w14:textId="77777777" w:rsidTr="006A13C2">
        <w:tc>
          <w:tcPr>
            <w:tcW w:w="1916" w:type="dxa"/>
          </w:tcPr>
          <w:p w14:paraId="688F13C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Lateral length: proximodistal length proximal margin greater trochanter to distal margin of lateral condyle</w:t>
            </w:r>
          </w:p>
        </w:tc>
        <w:tc>
          <w:tcPr>
            <w:tcW w:w="1878" w:type="dxa"/>
          </w:tcPr>
          <w:p w14:paraId="53F66640"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62.6</w:t>
            </w:r>
          </w:p>
        </w:tc>
        <w:tc>
          <w:tcPr>
            <w:tcW w:w="1701" w:type="dxa"/>
          </w:tcPr>
          <w:p w14:paraId="2EBD7E7E"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64.3</w:t>
            </w:r>
          </w:p>
        </w:tc>
        <w:tc>
          <w:tcPr>
            <w:tcW w:w="1616" w:type="dxa"/>
          </w:tcPr>
          <w:p w14:paraId="36AA6810"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65.7</w:t>
            </w:r>
          </w:p>
        </w:tc>
        <w:tc>
          <w:tcPr>
            <w:tcW w:w="2171" w:type="dxa"/>
          </w:tcPr>
          <w:p w14:paraId="426701CF" w14:textId="032EB9D9" w:rsidR="00175059" w:rsidRPr="0087090C" w:rsidRDefault="0073521A" w:rsidP="00175059">
            <w:pPr>
              <w:rPr>
                <w:rFonts w:ascii="Times New Roman" w:hAnsi="Times New Roman" w:cs="Times New Roman"/>
              </w:rPr>
            </w:pPr>
            <w:r>
              <w:rPr>
                <w:rFonts w:ascii="Times New Roman" w:hAnsi="Times New Roman" w:cs="Times New Roman"/>
              </w:rPr>
              <w:t>67.3</w:t>
            </w:r>
          </w:p>
        </w:tc>
      </w:tr>
      <w:tr w:rsidR="00175059" w:rsidRPr="006247A6" w14:paraId="4B79A71A" w14:textId="77777777" w:rsidTr="006A13C2">
        <w:tc>
          <w:tcPr>
            <w:tcW w:w="1916" w:type="dxa"/>
          </w:tcPr>
          <w:p w14:paraId="6884968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Proximodistal length medial condyle</w:t>
            </w:r>
          </w:p>
        </w:tc>
        <w:tc>
          <w:tcPr>
            <w:tcW w:w="1878" w:type="dxa"/>
          </w:tcPr>
          <w:p w14:paraId="418F6A0C"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12.3</w:t>
            </w:r>
          </w:p>
        </w:tc>
        <w:tc>
          <w:tcPr>
            <w:tcW w:w="1701" w:type="dxa"/>
          </w:tcPr>
          <w:p w14:paraId="35E42042"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11.6</w:t>
            </w:r>
          </w:p>
        </w:tc>
        <w:tc>
          <w:tcPr>
            <w:tcW w:w="1616" w:type="dxa"/>
          </w:tcPr>
          <w:p w14:paraId="0BB64BE9"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11.7</w:t>
            </w:r>
          </w:p>
        </w:tc>
        <w:tc>
          <w:tcPr>
            <w:tcW w:w="2171" w:type="dxa"/>
          </w:tcPr>
          <w:p w14:paraId="6B8AEB81" w14:textId="699C9F60" w:rsidR="00175059" w:rsidRPr="0087090C" w:rsidRDefault="0073521A" w:rsidP="00175059">
            <w:pPr>
              <w:rPr>
                <w:rFonts w:ascii="Times New Roman" w:hAnsi="Times New Roman" w:cs="Times New Roman"/>
              </w:rPr>
            </w:pPr>
            <w:r>
              <w:rPr>
                <w:rFonts w:ascii="Times New Roman" w:hAnsi="Times New Roman" w:cs="Times New Roman"/>
              </w:rPr>
              <w:t>12.9</w:t>
            </w:r>
          </w:p>
        </w:tc>
      </w:tr>
      <w:tr w:rsidR="00175059" w:rsidRPr="006247A6" w14:paraId="699F18FF" w14:textId="77777777" w:rsidTr="006A13C2">
        <w:tc>
          <w:tcPr>
            <w:tcW w:w="1916" w:type="dxa"/>
          </w:tcPr>
          <w:p w14:paraId="150C7860"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Proximodistal length lateral condyle</w:t>
            </w:r>
          </w:p>
        </w:tc>
        <w:tc>
          <w:tcPr>
            <w:tcW w:w="1878" w:type="dxa"/>
          </w:tcPr>
          <w:p w14:paraId="1A72ABE1"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15.0</w:t>
            </w:r>
          </w:p>
        </w:tc>
        <w:tc>
          <w:tcPr>
            <w:tcW w:w="1701" w:type="dxa"/>
          </w:tcPr>
          <w:p w14:paraId="3C38A8A3"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14.5</w:t>
            </w:r>
          </w:p>
        </w:tc>
        <w:tc>
          <w:tcPr>
            <w:tcW w:w="1616" w:type="dxa"/>
          </w:tcPr>
          <w:p w14:paraId="64AA3D2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N/A</w:t>
            </w:r>
          </w:p>
        </w:tc>
        <w:tc>
          <w:tcPr>
            <w:tcW w:w="2171" w:type="dxa"/>
          </w:tcPr>
          <w:p w14:paraId="71F89CAA" w14:textId="389B1B70" w:rsidR="00175059" w:rsidRPr="0087090C" w:rsidRDefault="0073521A" w:rsidP="00175059">
            <w:pPr>
              <w:rPr>
                <w:rFonts w:ascii="Times New Roman" w:hAnsi="Times New Roman" w:cs="Times New Roman"/>
              </w:rPr>
            </w:pPr>
            <w:r>
              <w:rPr>
                <w:rFonts w:ascii="Times New Roman" w:hAnsi="Times New Roman" w:cs="Times New Roman"/>
              </w:rPr>
              <w:t>14.7</w:t>
            </w:r>
          </w:p>
        </w:tc>
      </w:tr>
      <w:tr w:rsidR="00175059" w:rsidRPr="006247A6" w14:paraId="6FCA485C" w14:textId="77777777" w:rsidTr="006A13C2">
        <w:tc>
          <w:tcPr>
            <w:tcW w:w="1916" w:type="dxa"/>
          </w:tcPr>
          <w:p w14:paraId="178ED691"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Length greater trochanter</w:t>
            </w:r>
          </w:p>
        </w:tc>
        <w:tc>
          <w:tcPr>
            <w:tcW w:w="1878" w:type="dxa"/>
          </w:tcPr>
          <w:p w14:paraId="5DCA29AD"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21.8</w:t>
            </w:r>
          </w:p>
        </w:tc>
        <w:tc>
          <w:tcPr>
            <w:tcW w:w="1701" w:type="dxa"/>
          </w:tcPr>
          <w:p w14:paraId="2FADCA1C"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19.7</w:t>
            </w:r>
          </w:p>
        </w:tc>
        <w:tc>
          <w:tcPr>
            <w:tcW w:w="1616" w:type="dxa"/>
          </w:tcPr>
          <w:p w14:paraId="392F5C1B"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20.8</w:t>
            </w:r>
          </w:p>
        </w:tc>
        <w:tc>
          <w:tcPr>
            <w:tcW w:w="2171" w:type="dxa"/>
          </w:tcPr>
          <w:p w14:paraId="68ED39AB" w14:textId="3178714E" w:rsidR="00175059" w:rsidRPr="0087090C" w:rsidRDefault="0073521A" w:rsidP="00175059">
            <w:pPr>
              <w:rPr>
                <w:rFonts w:ascii="Times New Roman" w:hAnsi="Times New Roman" w:cs="Times New Roman"/>
              </w:rPr>
            </w:pPr>
            <w:r>
              <w:rPr>
                <w:rFonts w:ascii="Times New Roman" w:hAnsi="Times New Roman" w:cs="Times New Roman"/>
              </w:rPr>
              <w:t>20.3</w:t>
            </w:r>
          </w:p>
        </w:tc>
      </w:tr>
      <w:tr w:rsidR="00175059" w:rsidRPr="006247A6" w14:paraId="4DA2CA00" w14:textId="77777777" w:rsidTr="006A13C2">
        <w:tc>
          <w:tcPr>
            <w:tcW w:w="1916" w:type="dxa"/>
          </w:tcPr>
          <w:p w14:paraId="3E46D933"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Intertrochanteric length</w:t>
            </w:r>
          </w:p>
        </w:tc>
        <w:tc>
          <w:tcPr>
            <w:tcW w:w="1878" w:type="dxa"/>
          </w:tcPr>
          <w:p w14:paraId="3F07430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24.9</w:t>
            </w:r>
          </w:p>
        </w:tc>
        <w:tc>
          <w:tcPr>
            <w:tcW w:w="1701" w:type="dxa"/>
          </w:tcPr>
          <w:p w14:paraId="14A36B04"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25.9</w:t>
            </w:r>
          </w:p>
        </w:tc>
        <w:tc>
          <w:tcPr>
            <w:tcW w:w="1616" w:type="dxa"/>
          </w:tcPr>
          <w:p w14:paraId="5C4D3B83"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28.2</w:t>
            </w:r>
          </w:p>
        </w:tc>
        <w:tc>
          <w:tcPr>
            <w:tcW w:w="2171" w:type="dxa"/>
          </w:tcPr>
          <w:p w14:paraId="19F1003C" w14:textId="749F7A1A" w:rsidR="00175059" w:rsidRPr="0087090C" w:rsidRDefault="0073521A" w:rsidP="00175059">
            <w:pPr>
              <w:rPr>
                <w:rFonts w:ascii="Times New Roman" w:hAnsi="Times New Roman" w:cs="Times New Roman"/>
              </w:rPr>
            </w:pPr>
            <w:r>
              <w:rPr>
                <w:rFonts w:ascii="Times New Roman" w:hAnsi="Times New Roman" w:cs="Times New Roman"/>
              </w:rPr>
              <w:t>26.7</w:t>
            </w:r>
          </w:p>
        </w:tc>
      </w:tr>
      <w:tr w:rsidR="00175059" w:rsidRPr="006247A6" w14:paraId="7E293B40" w14:textId="77777777" w:rsidTr="006A13C2">
        <w:tc>
          <w:tcPr>
            <w:tcW w:w="1916" w:type="dxa"/>
          </w:tcPr>
          <w:p w14:paraId="792C316C"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Height head</w:t>
            </w:r>
          </w:p>
        </w:tc>
        <w:tc>
          <w:tcPr>
            <w:tcW w:w="1878" w:type="dxa"/>
          </w:tcPr>
          <w:p w14:paraId="2F70EAC1"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N/A</w:t>
            </w:r>
          </w:p>
        </w:tc>
        <w:tc>
          <w:tcPr>
            <w:tcW w:w="1701" w:type="dxa"/>
          </w:tcPr>
          <w:p w14:paraId="19EAC4F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14.2</w:t>
            </w:r>
          </w:p>
        </w:tc>
        <w:tc>
          <w:tcPr>
            <w:tcW w:w="1616" w:type="dxa"/>
          </w:tcPr>
          <w:p w14:paraId="5E92B27C"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15.5</w:t>
            </w:r>
          </w:p>
        </w:tc>
        <w:tc>
          <w:tcPr>
            <w:tcW w:w="2171" w:type="dxa"/>
          </w:tcPr>
          <w:p w14:paraId="3CD623D3" w14:textId="251C1D33" w:rsidR="00175059" w:rsidRPr="0087090C" w:rsidRDefault="0073521A" w:rsidP="00175059">
            <w:pPr>
              <w:rPr>
                <w:rFonts w:ascii="Times New Roman" w:hAnsi="Times New Roman" w:cs="Times New Roman"/>
              </w:rPr>
            </w:pPr>
            <w:r>
              <w:rPr>
                <w:rFonts w:ascii="Times New Roman" w:hAnsi="Times New Roman" w:cs="Times New Roman"/>
              </w:rPr>
              <w:t>13.3</w:t>
            </w:r>
          </w:p>
        </w:tc>
      </w:tr>
      <w:tr w:rsidR="00175059" w:rsidRPr="006247A6" w14:paraId="0B3FBB2C" w14:textId="77777777" w:rsidTr="006A13C2">
        <w:tc>
          <w:tcPr>
            <w:tcW w:w="1916" w:type="dxa"/>
          </w:tcPr>
          <w:p w14:paraId="0ED3122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Height patella</w:t>
            </w:r>
          </w:p>
        </w:tc>
        <w:tc>
          <w:tcPr>
            <w:tcW w:w="1878" w:type="dxa"/>
          </w:tcPr>
          <w:p w14:paraId="526BCDB6"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7.3</w:t>
            </w:r>
          </w:p>
        </w:tc>
        <w:tc>
          <w:tcPr>
            <w:tcW w:w="1701" w:type="dxa"/>
          </w:tcPr>
          <w:p w14:paraId="0CBFA8C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9.7</w:t>
            </w:r>
          </w:p>
        </w:tc>
        <w:tc>
          <w:tcPr>
            <w:tcW w:w="1616" w:type="dxa"/>
          </w:tcPr>
          <w:p w14:paraId="2FBA4564" w14:textId="11583E0D" w:rsidR="00175059" w:rsidRPr="0087090C" w:rsidRDefault="0073521A" w:rsidP="00175059">
            <w:pPr>
              <w:rPr>
                <w:rFonts w:ascii="Times New Roman" w:hAnsi="Times New Roman" w:cs="Times New Roman"/>
              </w:rPr>
            </w:pPr>
            <w:r>
              <w:rPr>
                <w:rFonts w:ascii="Times New Roman" w:hAnsi="Times New Roman" w:cs="Times New Roman"/>
              </w:rPr>
              <w:t>10</w:t>
            </w:r>
            <w:r w:rsidR="00175059" w:rsidRPr="0087090C">
              <w:rPr>
                <w:rFonts w:ascii="Times New Roman" w:hAnsi="Times New Roman" w:cs="Times New Roman"/>
              </w:rPr>
              <w:t>.8</w:t>
            </w:r>
          </w:p>
        </w:tc>
        <w:tc>
          <w:tcPr>
            <w:tcW w:w="2171" w:type="dxa"/>
          </w:tcPr>
          <w:p w14:paraId="1804CD2B" w14:textId="4298FAC7" w:rsidR="00175059" w:rsidRPr="0087090C" w:rsidRDefault="0073521A" w:rsidP="00175059">
            <w:pPr>
              <w:rPr>
                <w:rFonts w:ascii="Times New Roman" w:hAnsi="Times New Roman" w:cs="Times New Roman"/>
              </w:rPr>
            </w:pPr>
            <w:r>
              <w:rPr>
                <w:rFonts w:ascii="Times New Roman" w:hAnsi="Times New Roman" w:cs="Times New Roman"/>
              </w:rPr>
              <w:t>15.2</w:t>
            </w:r>
          </w:p>
        </w:tc>
      </w:tr>
      <w:tr w:rsidR="00175059" w:rsidRPr="006247A6" w14:paraId="0FEE049F" w14:textId="77777777" w:rsidTr="006A13C2">
        <w:tc>
          <w:tcPr>
            <w:tcW w:w="1916" w:type="dxa"/>
          </w:tcPr>
          <w:p w14:paraId="26FC4494"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Width proximal epiphysis</w:t>
            </w:r>
          </w:p>
        </w:tc>
        <w:tc>
          <w:tcPr>
            <w:tcW w:w="1878" w:type="dxa"/>
          </w:tcPr>
          <w:p w14:paraId="36DFA11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33.5</w:t>
            </w:r>
          </w:p>
        </w:tc>
        <w:tc>
          <w:tcPr>
            <w:tcW w:w="1701" w:type="dxa"/>
          </w:tcPr>
          <w:p w14:paraId="3C3368C3"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33.6</w:t>
            </w:r>
          </w:p>
        </w:tc>
        <w:tc>
          <w:tcPr>
            <w:tcW w:w="1616" w:type="dxa"/>
          </w:tcPr>
          <w:p w14:paraId="1B46DB4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34.6</w:t>
            </w:r>
          </w:p>
        </w:tc>
        <w:tc>
          <w:tcPr>
            <w:tcW w:w="2171" w:type="dxa"/>
          </w:tcPr>
          <w:p w14:paraId="085715DA" w14:textId="01512E61" w:rsidR="00175059" w:rsidRPr="0087090C" w:rsidRDefault="0073521A" w:rsidP="00175059">
            <w:pPr>
              <w:rPr>
                <w:rFonts w:ascii="Times New Roman" w:hAnsi="Times New Roman" w:cs="Times New Roman"/>
              </w:rPr>
            </w:pPr>
            <w:r>
              <w:rPr>
                <w:rFonts w:ascii="Times New Roman" w:hAnsi="Times New Roman" w:cs="Times New Roman"/>
              </w:rPr>
              <w:t>36.5</w:t>
            </w:r>
          </w:p>
        </w:tc>
      </w:tr>
      <w:tr w:rsidR="00175059" w:rsidRPr="006247A6" w14:paraId="39824A3D" w14:textId="77777777" w:rsidTr="006A13C2">
        <w:tc>
          <w:tcPr>
            <w:tcW w:w="1916" w:type="dxa"/>
          </w:tcPr>
          <w:p w14:paraId="3933F29F"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Width distal epiphysis</w:t>
            </w:r>
          </w:p>
        </w:tc>
        <w:tc>
          <w:tcPr>
            <w:tcW w:w="1878" w:type="dxa"/>
          </w:tcPr>
          <w:p w14:paraId="18EF93B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33.7</w:t>
            </w:r>
          </w:p>
        </w:tc>
        <w:tc>
          <w:tcPr>
            <w:tcW w:w="1701" w:type="dxa"/>
          </w:tcPr>
          <w:p w14:paraId="3A02475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35.1</w:t>
            </w:r>
          </w:p>
        </w:tc>
        <w:tc>
          <w:tcPr>
            <w:tcW w:w="1616" w:type="dxa"/>
          </w:tcPr>
          <w:p w14:paraId="0477C47A"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36.8</w:t>
            </w:r>
          </w:p>
        </w:tc>
        <w:tc>
          <w:tcPr>
            <w:tcW w:w="2171" w:type="dxa"/>
          </w:tcPr>
          <w:p w14:paraId="01B93711" w14:textId="226CE574" w:rsidR="00175059" w:rsidRPr="0087090C" w:rsidRDefault="0073521A" w:rsidP="00175059">
            <w:pPr>
              <w:rPr>
                <w:rFonts w:ascii="Times New Roman" w:hAnsi="Times New Roman" w:cs="Times New Roman"/>
              </w:rPr>
            </w:pPr>
            <w:r>
              <w:rPr>
                <w:rFonts w:ascii="Times New Roman" w:hAnsi="Times New Roman" w:cs="Times New Roman"/>
              </w:rPr>
              <w:t>37.5</w:t>
            </w:r>
          </w:p>
        </w:tc>
      </w:tr>
      <w:tr w:rsidR="00175059" w:rsidRPr="006247A6" w14:paraId="19B3D8F7" w14:textId="77777777" w:rsidTr="006A13C2">
        <w:tc>
          <w:tcPr>
            <w:tcW w:w="1916" w:type="dxa"/>
          </w:tcPr>
          <w:p w14:paraId="5666CF71" w14:textId="22918D74" w:rsidR="00175059" w:rsidRPr="0087090C" w:rsidRDefault="00175059" w:rsidP="00175059">
            <w:pPr>
              <w:rPr>
                <w:rFonts w:ascii="Times New Roman" w:hAnsi="Times New Roman" w:cs="Times New Roman"/>
              </w:rPr>
            </w:pPr>
            <w:r w:rsidRPr="0087090C">
              <w:rPr>
                <w:rFonts w:ascii="Times New Roman" w:hAnsi="Times New Roman" w:cs="Times New Roman"/>
              </w:rPr>
              <w:t>Width head</w:t>
            </w:r>
          </w:p>
        </w:tc>
        <w:tc>
          <w:tcPr>
            <w:tcW w:w="1878" w:type="dxa"/>
          </w:tcPr>
          <w:p w14:paraId="41310542" w14:textId="26DCAC49" w:rsidR="00175059" w:rsidRPr="0087090C" w:rsidRDefault="000F2732" w:rsidP="00175059">
            <w:pPr>
              <w:rPr>
                <w:rFonts w:ascii="Times New Roman" w:hAnsi="Times New Roman" w:cs="Times New Roman"/>
              </w:rPr>
            </w:pPr>
            <w:r>
              <w:rPr>
                <w:rFonts w:ascii="Times New Roman" w:hAnsi="Times New Roman" w:cs="Times New Roman"/>
              </w:rPr>
              <w:t>12.7</w:t>
            </w:r>
          </w:p>
        </w:tc>
        <w:tc>
          <w:tcPr>
            <w:tcW w:w="1701" w:type="dxa"/>
          </w:tcPr>
          <w:p w14:paraId="10A37B56" w14:textId="7ACA46A8" w:rsidR="00175059" w:rsidRPr="0087090C" w:rsidRDefault="00782F57" w:rsidP="00175059">
            <w:pPr>
              <w:rPr>
                <w:rFonts w:ascii="Times New Roman" w:hAnsi="Times New Roman" w:cs="Times New Roman"/>
              </w:rPr>
            </w:pPr>
            <w:r>
              <w:rPr>
                <w:rFonts w:ascii="Times New Roman" w:hAnsi="Times New Roman" w:cs="Times New Roman"/>
              </w:rPr>
              <w:t>13.8</w:t>
            </w:r>
          </w:p>
        </w:tc>
        <w:tc>
          <w:tcPr>
            <w:tcW w:w="1616" w:type="dxa"/>
          </w:tcPr>
          <w:p w14:paraId="6ABF5B3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14.9</w:t>
            </w:r>
          </w:p>
        </w:tc>
        <w:tc>
          <w:tcPr>
            <w:tcW w:w="2171" w:type="dxa"/>
          </w:tcPr>
          <w:p w14:paraId="4A1B7066" w14:textId="21022044" w:rsidR="00175059" w:rsidRPr="0087090C" w:rsidRDefault="0073521A" w:rsidP="00175059">
            <w:pPr>
              <w:rPr>
                <w:rFonts w:ascii="Times New Roman" w:hAnsi="Times New Roman" w:cs="Times New Roman"/>
              </w:rPr>
            </w:pPr>
            <w:r>
              <w:rPr>
                <w:rFonts w:ascii="Times New Roman" w:hAnsi="Times New Roman" w:cs="Times New Roman"/>
              </w:rPr>
              <w:t>14.6</w:t>
            </w:r>
          </w:p>
        </w:tc>
      </w:tr>
      <w:tr w:rsidR="00175059" w:rsidRPr="006247A6" w14:paraId="368FC6E2" w14:textId="77777777" w:rsidTr="006A13C2">
        <w:tc>
          <w:tcPr>
            <w:tcW w:w="1916" w:type="dxa"/>
          </w:tcPr>
          <w:p w14:paraId="23974264"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Width diaphysis</w:t>
            </w:r>
          </w:p>
        </w:tc>
        <w:tc>
          <w:tcPr>
            <w:tcW w:w="1878" w:type="dxa"/>
          </w:tcPr>
          <w:p w14:paraId="7CDAB4D1" w14:textId="401826B9" w:rsidR="00175059" w:rsidRPr="0087090C" w:rsidRDefault="000F2732" w:rsidP="00175059">
            <w:pPr>
              <w:rPr>
                <w:rFonts w:ascii="Times New Roman" w:hAnsi="Times New Roman" w:cs="Times New Roman"/>
              </w:rPr>
            </w:pPr>
            <w:r>
              <w:rPr>
                <w:rFonts w:ascii="Times New Roman" w:hAnsi="Times New Roman" w:cs="Times New Roman"/>
              </w:rPr>
              <w:t>19.6</w:t>
            </w:r>
          </w:p>
        </w:tc>
        <w:tc>
          <w:tcPr>
            <w:tcW w:w="1701" w:type="dxa"/>
          </w:tcPr>
          <w:p w14:paraId="6D57A27F" w14:textId="7F499088" w:rsidR="00175059" w:rsidRPr="0087090C" w:rsidRDefault="00782F57" w:rsidP="00175059">
            <w:pPr>
              <w:rPr>
                <w:rFonts w:ascii="Times New Roman" w:hAnsi="Times New Roman" w:cs="Times New Roman"/>
              </w:rPr>
            </w:pPr>
            <w:r>
              <w:rPr>
                <w:rFonts w:ascii="Times New Roman" w:hAnsi="Times New Roman" w:cs="Times New Roman"/>
              </w:rPr>
              <w:t>20.3</w:t>
            </w:r>
          </w:p>
        </w:tc>
        <w:tc>
          <w:tcPr>
            <w:tcW w:w="1616" w:type="dxa"/>
          </w:tcPr>
          <w:p w14:paraId="5601C39E"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19.8</w:t>
            </w:r>
          </w:p>
        </w:tc>
        <w:tc>
          <w:tcPr>
            <w:tcW w:w="2171" w:type="dxa"/>
          </w:tcPr>
          <w:p w14:paraId="1CBA6A61" w14:textId="2FC7D9FA" w:rsidR="00175059" w:rsidRPr="0087090C" w:rsidRDefault="0073521A" w:rsidP="00175059">
            <w:pPr>
              <w:rPr>
                <w:rFonts w:ascii="Times New Roman" w:hAnsi="Times New Roman" w:cs="Times New Roman"/>
              </w:rPr>
            </w:pPr>
            <w:r>
              <w:rPr>
                <w:rFonts w:ascii="Times New Roman" w:hAnsi="Times New Roman" w:cs="Times New Roman"/>
              </w:rPr>
              <w:t>18.4</w:t>
            </w:r>
          </w:p>
        </w:tc>
      </w:tr>
      <w:tr w:rsidR="00175059" w:rsidRPr="006247A6" w14:paraId="1BBA28F4" w14:textId="77777777" w:rsidTr="006A13C2">
        <w:tc>
          <w:tcPr>
            <w:tcW w:w="1916" w:type="dxa"/>
          </w:tcPr>
          <w:p w14:paraId="44CD960E"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Thickness diaphysis</w:t>
            </w:r>
          </w:p>
        </w:tc>
        <w:tc>
          <w:tcPr>
            <w:tcW w:w="1878" w:type="dxa"/>
          </w:tcPr>
          <w:p w14:paraId="1E027BA4" w14:textId="3D058894" w:rsidR="00175059" w:rsidRPr="0087090C" w:rsidRDefault="000F2732" w:rsidP="00175059">
            <w:pPr>
              <w:rPr>
                <w:rFonts w:ascii="Times New Roman" w:hAnsi="Times New Roman" w:cs="Times New Roman"/>
              </w:rPr>
            </w:pPr>
            <w:r>
              <w:rPr>
                <w:rFonts w:ascii="Times New Roman" w:hAnsi="Times New Roman" w:cs="Times New Roman"/>
              </w:rPr>
              <w:t>9.1</w:t>
            </w:r>
          </w:p>
        </w:tc>
        <w:tc>
          <w:tcPr>
            <w:tcW w:w="1701" w:type="dxa"/>
          </w:tcPr>
          <w:p w14:paraId="604E1346" w14:textId="6D045435" w:rsidR="00175059" w:rsidRPr="0087090C" w:rsidRDefault="00782F57" w:rsidP="00175059">
            <w:pPr>
              <w:rPr>
                <w:rFonts w:ascii="Times New Roman" w:hAnsi="Times New Roman" w:cs="Times New Roman"/>
              </w:rPr>
            </w:pPr>
            <w:r>
              <w:rPr>
                <w:rFonts w:ascii="Times New Roman" w:hAnsi="Times New Roman" w:cs="Times New Roman"/>
              </w:rPr>
              <w:t>9.5</w:t>
            </w:r>
          </w:p>
        </w:tc>
        <w:tc>
          <w:tcPr>
            <w:tcW w:w="1616" w:type="dxa"/>
          </w:tcPr>
          <w:p w14:paraId="2E465652"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9.7</w:t>
            </w:r>
          </w:p>
        </w:tc>
        <w:tc>
          <w:tcPr>
            <w:tcW w:w="2171" w:type="dxa"/>
          </w:tcPr>
          <w:p w14:paraId="5B6A6539" w14:textId="279C3C73" w:rsidR="00175059" w:rsidRPr="0087090C" w:rsidRDefault="0073521A" w:rsidP="00175059">
            <w:pPr>
              <w:rPr>
                <w:rFonts w:ascii="Times New Roman" w:hAnsi="Times New Roman" w:cs="Times New Roman"/>
              </w:rPr>
            </w:pPr>
            <w:r>
              <w:rPr>
                <w:rFonts w:ascii="Times New Roman" w:hAnsi="Times New Roman" w:cs="Times New Roman"/>
              </w:rPr>
              <w:t>10.4</w:t>
            </w:r>
          </w:p>
        </w:tc>
      </w:tr>
      <w:tr w:rsidR="00175059" w:rsidRPr="006247A6" w14:paraId="5A3B4AFF" w14:textId="77777777" w:rsidTr="006A13C2">
        <w:tc>
          <w:tcPr>
            <w:tcW w:w="1916" w:type="dxa"/>
          </w:tcPr>
          <w:p w14:paraId="4FC1EC09"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Thickness medial condyle</w:t>
            </w:r>
          </w:p>
        </w:tc>
        <w:tc>
          <w:tcPr>
            <w:tcW w:w="1878" w:type="dxa"/>
          </w:tcPr>
          <w:p w14:paraId="5D88F57A" w14:textId="64B9FC3E" w:rsidR="00175059" w:rsidRPr="0087090C" w:rsidRDefault="0073521A" w:rsidP="00175059">
            <w:pPr>
              <w:rPr>
                <w:rFonts w:ascii="Times New Roman" w:hAnsi="Times New Roman" w:cs="Times New Roman"/>
              </w:rPr>
            </w:pPr>
            <w:r>
              <w:rPr>
                <w:rFonts w:ascii="Times New Roman" w:hAnsi="Times New Roman" w:cs="Times New Roman"/>
              </w:rPr>
              <w:t>17.5</w:t>
            </w:r>
          </w:p>
        </w:tc>
        <w:tc>
          <w:tcPr>
            <w:tcW w:w="1701" w:type="dxa"/>
          </w:tcPr>
          <w:p w14:paraId="6A3E2BD9" w14:textId="19336BC4" w:rsidR="00175059" w:rsidRPr="0087090C" w:rsidRDefault="0073521A" w:rsidP="00175059">
            <w:pPr>
              <w:rPr>
                <w:rFonts w:ascii="Times New Roman" w:hAnsi="Times New Roman" w:cs="Times New Roman"/>
              </w:rPr>
            </w:pPr>
            <w:r>
              <w:rPr>
                <w:rFonts w:ascii="Times New Roman" w:hAnsi="Times New Roman" w:cs="Times New Roman"/>
              </w:rPr>
              <w:t>17</w:t>
            </w:r>
            <w:r w:rsidR="00175059" w:rsidRPr="0087090C">
              <w:rPr>
                <w:rFonts w:ascii="Times New Roman" w:hAnsi="Times New Roman" w:cs="Times New Roman"/>
              </w:rPr>
              <w:t>.</w:t>
            </w:r>
            <w:r>
              <w:rPr>
                <w:rFonts w:ascii="Times New Roman" w:hAnsi="Times New Roman" w:cs="Times New Roman"/>
              </w:rPr>
              <w:t>0</w:t>
            </w:r>
          </w:p>
        </w:tc>
        <w:tc>
          <w:tcPr>
            <w:tcW w:w="1616" w:type="dxa"/>
          </w:tcPr>
          <w:p w14:paraId="6E251E90"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19.8</w:t>
            </w:r>
          </w:p>
        </w:tc>
        <w:tc>
          <w:tcPr>
            <w:tcW w:w="2171" w:type="dxa"/>
          </w:tcPr>
          <w:p w14:paraId="21126862" w14:textId="029BA1D6" w:rsidR="00175059" w:rsidRPr="0087090C" w:rsidRDefault="0073521A" w:rsidP="00175059">
            <w:pPr>
              <w:rPr>
                <w:rFonts w:ascii="Times New Roman" w:hAnsi="Times New Roman" w:cs="Times New Roman"/>
              </w:rPr>
            </w:pPr>
            <w:r>
              <w:rPr>
                <w:rFonts w:ascii="Times New Roman" w:hAnsi="Times New Roman" w:cs="Times New Roman"/>
              </w:rPr>
              <w:t>18.7</w:t>
            </w:r>
          </w:p>
        </w:tc>
      </w:tr>
      <w:tr w:rsidR="00175059" w:rsidRPr="006247A6" w14:paraId="30863F00" w14:textId="77777777" w:rsidTr="006A13C2">
        <w:tc>
          <w:tcPr>
            <w:tcW w:w="1916" w:type="dxa"/>
          </w:tcPr>
          <w:p w14:paraId="2FB8F8D9"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Thickness lateral condyle</w:t>
            </w:r>
          </w:p>
        </w:tc>
        <w:tc>
          <w:tcPr>
            <w:tcW w:w="1878" w:type="dxa"/>
          </w:tcPr>
          <w:p w14:paraId="662F58FF" w14:textId="4E0EBFA6" w:rsidR="00175059" w:rsidRPr="0087090C" w:rsidRDefault="0073521A" w:rsidP="00175059">
            <w:pPr>
              <w:rPr>
                <w:rFonts w:ascii="Times New Roman" w:hAnsi="Times New Roman" w:cs="Times New Roman"/>
              </w:rPr>
            </w:pPr>
            <w:r>
              <w:rPr>
                <w:rFonts w:ascii="Times New Roman" w:hAnsi="Times New Roman" w:cs="Times New Roman"/>
              </w:rPr>
              <w:t>17.5</w:t>
            </w:r>
          </w:p>
        </w:tc>
        <w:tc>
          <w:tcPr>
            <w:tcW w:w="1701" w:type="dxa"/>
          </w:tcPr>
          <w:p w14:paraId="4176295F"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18.4</w:t>
            </w:r>
          </w:p>
        </w:tc>
        <w:tc>
          <w:tcPr>
            <w:tcW w:w="1616" w:type="dxa"/>
          </w:tcPr>
          <w:p w14:paraId="6D1DE937"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N/A</w:t>
            </w:r>
          </w:p>
        </w:tc>
        <w:tc>
          <w:tcPr>
            <w:tcW w:w="2171" w:type="dxa"/>
          </w:tcPr>
          <w:p w14:paraId="2F88DCAA" w14:textId="63C7C9F5" w:rsidR="00175059" w:rsidRPr="0087090C" w:rsidRDefault="0073521A" w:rsidP="00175059">
            <w:pPr>
              <w:rPr>
                <w:rFonts w:ascii="Times New Roman" w:hAnsi="Times New Roman" w:cs="Times New Roman"/>
              </w:rPr>
            </w:pPr>
            <w:r>
              <w:rPr>
                <w:rFonts w:ascii="Times New Roman" w:hAnsi="Times New Roman" w:cs="Times New Roman"/>
              </w:rPr>
              <w:t>20.4</w:t>
            </w:r>
          </w:p>
        </w:tc>
      </w:tr>
      <w:tr w:rsidR="00175059" w:rsidRPr="006247A6" w14:paraId="1A728CF4" w14:textId="77777777" w:rsidTr="006A13C2">
        <w:tc>
          <w:tcPr>
            <w:tcW w:w="1916" w:type="dxa"/>
          </w:tcPr>
          <w:p w14:paraId="292BA34A"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Intercondylar distance</w:t>
            </w:r>
          </w:p>
        </w:tc>
        <w:tc>
          <w:tcPr>
            <w:tcW w:w="1878" w:type="dxa"/>
          </w:tcPr>
          <w:p w14:paraId="0A2421E2" w14:textId="3E111097" w:rsidR="00175059" w:rsidRPr="0087090C" w:rsidRDefault="0073521A" w:rsidP="00175059">
            <w:pPr>
              <w:rPr>
                <w:rFonts w:ascii="Times New Roman" w:hAnsi="Times New Roman" w:cs="Times New Roman"/>
              </w:rPr>
            </w:pPr>
            <w:r>
              <w:rPr>
                <w:rFonts w:ascii="Times New Roman" w:hAnsi="Times New Roman" w:cs="Times New Roman"/>
              </w:rPr>
              <w:t>7.2</w:t>
            </w:r>
          </w:p>
        </w:tc>
        <w:tc>
          <w:tcPr>
            <w:tcW w:w="1701" w:type="dxa"/>
          </w:tcPr>
          <w:p w14:paraId="27347FF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7.0</w:t>
            </w:r>
          </w:p>
        </w:tc>
        <w:tc>
          <w:tcPr>
            <w:tcW w:w="1616" w:type="dxa"/>
          </w:tcPr>
          <w:p w14:paraId="241E0EA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8.5</w:t>
            </w:r>
          </w:p>
        </w:tc>
        <w:tc>
          <w:tcPr>
            <w:tcW w:w="2171" w:type="dxa"/>
          </w:tcPr>
          <w:p w14:paraId="30251A66" w14:textId="33A1DDD3" w:rsidR="00175059" w:rsidRPr="0087090C" w:rsidRDefault="0073521A" w:rsidP="00175059">
            <w:pPr>
              <w:rPr>
                <w:rFonts w:ascii="Times New Roman" w:hAnsi="Times New Roman" w:cs="Times New Roman"/>
              </w:rPr>
            </w:pPr>
            <w:r>
              <w:rPr>
                <w:rFonts w:ascii="Times New Roman" w:hAnsi="Times New Roman" w:cs="Times New Roman"/>
              </w:rPr>
              <w:t>11.6</w:t>
            </w:r>
          </w:p>
        </w:tc>
      </w:tr>
      <w:tr w:rsidR="00175059" w:rsidRPr="006247A6" w14:paraId="3A61F21C" w14:textId="77777777" w:rsidTr="006A13C2">
        <w:tc>
          <w:tcPr>
            <w:tcW w:w="1916" w:type="dxa"/>
          </w:tcPr>
          <w:p w14:paraId="37963493"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Diameter neck</w:t>
            </w:r>
          </w:p>
        </w:tc>
        <w:tc>
          <w:tcPr>
            <w:tcW w:w="1878" w:type="dxa"/>
          </w:tcPr>
          <w:p w14:paraId="186BAD44" w14:textId="46AB5F0B" w:rsidR="00175059" w:rsidRPr="0087090C" w:rsidRDefault="0073521A" w:rsidP="00175059">
            <w:pPr>
              <w:rPr>
                <w:rFonts w:ascii="Times New Roman" w:hAnsi="Times New Roman" w:cs="Times New Roman"/>
              </w:rPr>
            </w:pPr>
            <w:r>
              <w:rPr>
                <w:rFonts w:ascii="Times New Roman" w:hAnsi="Times New Roman" w:cs="Times New Roman"/>
              </w:rPr>
              <w:t>10.6</w:t>
            </w:r>
          </w:p>
        </w:tc>
        <w:tc>
          <w:tcPr>
            <w:tcW w:w="1701" w:type="dxa"/>
          </w:tcPr>
          <w:p w14:paraId="75E2D694"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11.7</w:t>
            </w:r>
          </w:p>
        </w:tc>
        <w:tc>
          <w:tcPr>
            <w:tcW w:w="1616" w:type="dxa"/>
          </w:tcPr>
          <w:p w14:paraId="1A4ED38B"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13.1</w:t>
            </w:r>
          </w:p>
        </w:tc>
        <w:tc>
          <w:tcPr>
            <w:tcW w:w="2171" w:type="dxa"/>
          </w:tcPr>
          <w:p w14:paraId="5D164500" w14:textId="329C5CD3" w:rsidR="00175059" w:rsidRPr="0087090C" w:rsidRDefault="0073521A" w:rsidP="00175059">
            <w:pPr>
              <w:rPr>
                <w:rFonts w:ascii="Times New Roman" w:hAnsi="Times New Roman" w:cs="Times New Roman"/>
              </w:rPr>
            </w:pPr>
            <w:r>
              <w:rPr>
                <w:rFonts w:ascii="Times New Roman" w:hAnsi="Times New Roman" w:cs="Times New Roman"/>
              </w:rPr>
              <w:t>11.0</w:t>
            </w:r>
          </w:p>
        </w:tc>
      </w:tr>
    </w:tbl>
    <w:p w14:paraId="5A91DF3B" w14:textId="77777777" w:rsidR="00175059" w:rsidRPr="0087090C" w:rsidRDefault="00175059" w:rsidP="00175059">
      <w:pPr>
        <w:rPr>
          <w:rFonts w:ascii="Times New Roman" w:hAnsi="Times New Roman" w:cs="Times New Roman"/>
        </w:rPr>
      </w:pPr>
    </w:p>
    <w:p w14:paraId="292DCA14" w14:textId="660110A6" w:rsidR="00175059" w:rsidRDefault="00F56506" w:rsidP="00175059">
      <w:pPr>
        <w:rPr>
          <w:rFonts w:ascii="Times New Roman" w:hAnsi="Times New Roman" w:cs="Times New Roman"/>
        </w:rPr>
      </w:pPr>
      <w:r w:rsidRPr="0087090C">
        <w:rPr>
          <w:rFonts w:ascii="Times New Roman" w:hAnsi="Times New Roman" w:cs="Times New Roman"/>
          <w:b/>
        </w:rPr>
        <w:t xml:space="preserve">Supplemental </w:t>
      </w:r>
      <w:r w:rsidR="00455588">
        <w:rPr>
          <w:rFonts w:ascii="Times New Roman" w:hAnsi="Times New Roman" w:cs="Times New Roman"/>
          <w:b/>
        </w:rPr>
        <w:t>Table 7</w:t>
      </w:r>
      <w:r w:rsidR="00175059" w:rsidRPr="0087090C">
        <w:rPr>
          <w:rFonts w:ascii="Times New Roman" w:hAnsi="Times New Roman" w:cs="Times New Roman"/>
          <w:b/>
        </w:rPr>
        <w:t>:</w:t>
      </w:r>
      <w:r w:rsidR="00175059" w:rsidRPr="0087090C">
        <w:rPr>
          <w:rFonts w:ascii="Times New Roman" w:hAnsi="Times New Roman" w:cs="Times New Roman"/>
        </w:rPr>
        <w:t xml:space="preserve"> </w:t>
      </w:r>
      <w:r w:rsidR="0069136E">
        <w:rPr>
          <w:rFonts w:ascii="Times New Roman" w:hAnsi="Times New Roman" w:cs="Times New Roman"/>
        </w:rPr>
        <w:t>M</w:t>
      </w:r>
      <w:r w:rsidR="00175059" w:rsidRPr="0087090C">
        <w:rPr>
          <w:rFonts w:ascii="Times New Roman" w:hAnsi="Times New Roman" w:cs="Times New Roman"/>
        </w:rPr>
        <w:t>easurements</w:t>
      </w:r>
      <w:r w:rsidR="0069136E">
        <w:rPr>
          <w:rFonts w:ascii="Times New Roman" w:hAnsi="Times New Roman" w:cs="Times New Roman"/>
        </w:rPr>
        <w:t xml:space="preserve"> of tibia</w:t>
      </w:r>
      <w:r w:rsidR="00175059" w:rsidRPr="0087090C">
        <w:rPr>
          <w:rFonts w:ascii="Times New Roman" w:hAnsi="Times New Roman" w:cs="Times New Roman"/>
        </w:rPr>
        <w:t xml:space="preserve"> (in mm).</w:t>
      </w:r>
    </w:p>
    <w:p w14:paraId="21686BA3" w14:textId="77777777" w:rsidR="0069136E" w:rsidRPr="0087090C" w:rsidRDefault="0069136E"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3068"/>
        <w:gridCol w:w="3069"/>
        <w:gridCol w:w="3069"/>
      </w:tblGrid>
      <w:tr w:rsidR="00175059" w:rsidRPr="006247A6" w14:paraId="66C17639" w14:textId="77777777" w:rsidTr="00175059">
        <w:tc>
          <w:tcPr>
            <w:tcW w:w="3068" w:type="dxa"/>
          </w:tcPr>
          <w:p w14:paraId="5CAE2D77" w14:textId="25F59E3C" w:rsidR="00175059" w:rsidRPr="0087090C" w:rsidRDefault="00175059" w:rsidP="00175059">
            <w:pPr>
              <w:rPr>
                <w:rFonts w:ascii="Times New Roman" w:hAnsi="Times New Roman" w:cs="Times New Roman"/>
              </w:rPr>
            </w:pPr>
          </w:p>
        </w:tc>
        <w:tc>
          <w:tcPr>
            <w:tcW w:w="3069" w:type="dxa"/>
          </w:tcPr>
          <w:p w14:paraId="21132405" w14:textId="2D6ACFA4" w:rsidR="00175059" w:rsidRPr="0087090C" w:rsidRDefault="006A13C2" w:rsidP="00175059">
            <w:pPr>
              <w:rPr>
                <w:rFonts w:ascii="Times New Roman" w:hAnsi="Times New Roman" w:cs="Times New Roman"/>
              </w:rPr>
            </w:pPr>
            <w:r>
              <w:rPr>
                <w:rFonts w:ascii="Times New Roman" w:hAnsi="Times New Roman" w:cs="Times New Roman"/>
              </w:rPr>
              <w:t>IRSNB M2276g</w:t>
            </w:r>
          </w:p>
        </w:tc>
        <w:tc>
          <w:tcPr>
            <w:tcW w:w="3069" w:type="dxa"/>
          </w:tcPr>
          <w:p w14:paraId="76599BF8"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IRSNB 1105-M239</w:t>
            </w:r>
          </w:p>
        </w:tc>
      </w:tr>
      <w:tr w:rsidR="00175059" w:rsidRPr="006247A6" w14:paraId="426C0C06" w14:textId="77777777" w:rsidTr="00175059">
        <w:tc>
          <w:tcPr>
            <w:tcW w:w="3068" w:type="dxa"/>
          </w:tcPr>
          <w:p w14:paraId="26E14FBC"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Absolute length</w:t>
            </w:r>
          </w:p>
        </w:tc>
        <w:tc>
          <w:tcPr>
            <w:tcW w:w="3069" w:type="dxa"/>
          </w:tcPr>
          <w:p w14:paraId="2CBCAFC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N/A</w:t>
            </w:r>
          </w:p>
        </w:tc>
        <w:tc>
          <w:tcPr>
            <w:tcW w:w="3069" w:type="dxa"/>
          </w:tcPr>
          <w:p w14:paraId="5DAFF58D"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151.9</w:t>
            </w:r>
          </w:p>
        </w:tc>
      </w:tr>
      <w:tr w:rsidR="00175059" w:rsidRPr="006247A6" w14:paraId="5ABAB95B" w14:textId="77777777" w:rsidTr="00175059">
        <w:tc>
          <w:tcPr>
            <w:tcW w:w="3068" w:type="dxa"/>
          </w:tcPr>
          <w:p w14:paraId="461607F0"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Mediolateral width tibial plateau</w:t>
            </w:r>
          </w:p>
        </w:tc>
        <w:tc>
          <w:tcPr>
            <w:tcW w:w="3069" w:type="dxa"/>
          </w:tcPr>
          <w:p w14:paraId="563B6026"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29.6</w:t>
            </w:r>
          </w:p>
        </w:tc>
        <w:tc>
          <w:tcPr>
            <w:tcW w:w="3069" w:type="dxa"/>
          </w:tcPr>
          <w:p w14:paraId="3EE4631A"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30.0</w:t>
            </w:r>
          </w:p>
        </w:tc>
      </w:tr>
      <w:tr w:rsidR="00175059" w:rsidRPr="006247A6" w14:paraId="277CFD6E" w14:textId="77777777" w:rsidTr="00175059">
        <w:tc>
          <w:tcPr>
            <w:tcW w:w="3068" w:type="dxa"/>
          </w:tcPr>
          <w:p w14:paraId="4865BAE4"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Anteroposterior breadth tibial plateau</w:t>
            </w:r>
          </w:p>
        </w:tc>
        <w:tc>
          <w:tcPr>
            <w:tcW w:w="3069" w:type="dxa"/>
          </w:tcPr>
          <w:p w14:paraId="01BF86B6"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19.4</w:t>
            </w:r>
          </w:p>
        </w:tc>
        <w:tc>
          <w:tcPr>
            <w:tcW w:w="3069" w:type="dxa"/>
          </w:tcPr>
          <w:p w14:paraId="2B9FAB57"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18.1</w:t>
            </w:r>
          </w:p>
        </w:tc>
      </w:tr>
      <w:tr w:rsidR="00175059" w:rsidRPr="006247A6" w14:paraId="190B07C3" w14:textId="77777777" w:rsidTr="00175059">
        <w:tc>
          <w:tcPr>
            <w:tcW w:w="3068" w:type="dxa"/>
          </w:tcPr>
          <w:p w14:paraId="011320C2"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Mediolateral width mid-diaphysis</w:t>
            </w:r>
          </w:p>
        </w:tc>
        <w:tc>
          <w:tcPr>
            <w:tcW w:w="3069" w:type="dxa"/>
          </w:tcPr>
          <w:p w14:paraId="55DC6401"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12.4</w:t>
            </w:r>
          </w:p>
        </w:tc>
        <w:tc>
          <w:tcPr>
            <w:tcW w:w="3069" w:type="dxa"/>
          </w:tcPr>
          <w:p w14:paraId="02F556AE"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12.4</w:t>
            </w:r>
          </w:p>
        </w:tc>
      </w:tr>
      <w:tr w:rsidR="00175059" w:rsidRPr="006247A6" w14:paraId="3D696CF3" w14:textId="77777777" w:rsidTr="00175059">
        <w:tc>
          <w:tcPr>
            <w:tcW w:w="3068" w:type="dxa"/>
          </w:tcPr>
          <w:p w14:paraId="5735804F"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Anteroposterior length mid-diaphysis</w:t>
            </w:r>
          </w:p>
        </w:tc>
        <w:tc>
          <w:tcPr>
            <w:tcW w:w="3069" w:type="dxa"/>
          </w:tcPr>
          <w:p w14:paraId="3A883795"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9.8</w:t>
            </w:r>
          </w:p>
        </w:tc>
        <w:tc>
          <w:tcPr>
            <w:tcW w:w="3069" w:type="dxa"/>
          </w:tcPr>
          <w:p w14:paraId="16C923A7"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9.3</w:t>
            </w:r>
          </w:p>
        </w:tc>
      </w:tr>
    </w:tbl>
    <w:p w14:paraId="1085715C" w14:textId="77777777" w:rsidR="00175059" w:rsidRPr="0087090C" w:rsidRDefault="00175059" w:rsidP="00175059">
      <w:pPr>
        <w:rPr>
          <w:rFonts w:ascii="Times New Roman" w:hAnsi="Times New Roman" w:cs="Times New Roman"/>
        </w:rPr>
      </w:pPr>
    </w:p>
    <w:p w14:paraId="6A5A8A0C" w14:textId="6504F133" w:rsidR="00175059" w:rsidRDefault="00F56506" w:rsidP="00175059">
      <w:pPr>
        <w:rPr>
          <w:rFonts w:ascii="Times New Roman" w:hAnsi="Times New Roman" w:cs="Times New Roman"/>
        </w:rPr>
      </w:pPr>
      <w:r w:rsidRPr="0087090C">
        <w:rPr>
          <w:rFonts w:ascii="Times New Roman" w:hAnsi="Times New Roman" w:cs="Times New Roman"/>
          <w:b/>
        </w:rPr>
        <w:t xml:space="preserve">Supplemental </w:t>
      </w:r>
      <w:r w:rsidR="00455588">
        <w:rPr>
          <w:rFonts w:ascii="Times New Roman" w:hAnsi="Times New Roman" w:cs="Times New Roman"/>
          <w:b/>
        </w:rPr>
        <w:t>Table 8</w:t>
      </w:r>
      <w:r w:rsidRPr="0087090C">
        <w:rPr>
          <w:rFonts w:ascii="Times New Roman" w:hAnsi="Times New Roman" w:cs="Times New Roman"/>
          <w:b/>
        </w:rPr>
        <w:t>:</w:t>
      </w:r>
      <w:r w:rsidR="00175059" w:rsidRPr="0087090C">
        <w:rPr>
          <w:rFonts w:ascii="Times New Roman" w:hAnsi="Times New Roman" w:cs="Times New Roman"/>
        </w:rPr>
        <w:t xml:space="preserve"> </w:t>
      </w:r>
      <w:r w:rsidR="0069136E">
        <w:rPr>
          <w:rFonts w:ascii="Times New Roman" w:hAnsi="Times New Roman" w:cs="Times New Roman"/>
        </w:rPr>
        <w:t>M</w:t>
      </w:r>
      <w:r w:rsidR="00175059" w:rsidRPr="0087090C">
        <w:rPr>
          <w:rFonts w:ascii="Times New Roman" w:hAnsi="Times New Roman" w:cs="Times New Roman"/>
        </w:rPr>
        <w:t>easurement</w:t>
      </w:r>
      <w:r w:rsidR="0069136E">
        <w:rPr>
          <w:rFonts w:ascii="Times New Roman" w:hAnsi="Times New Roman" w:cs="Times New Roman"/>
        </w:rPr>
        <w:t xml:space="preserve"> of calcaneum</w:t>
      </w:r>
      <w:r w:rsidR="00175059" w:rsidRPr="0087090C">
        <w:rPr>
          <w:rFonts w:ascii="Times New Roman" w:hAnsi="Times New Roman" w:cs="Times New Roman"/>
        </w:rPr>
        <w:t xml:space="preserve"> (in mm).</w:t>
      </w:r>
    </w:p>
    <w:p w14:paraId="122AB862" w14:textId="77777777" w:rsidR="0069136E" w:rsidRPr="0087090C" w:rsidRDefault="0069136E" w:rsidP="00175059">
      <w:pPr>
        <w:rPr>
          <w:rFonts w:ascii="Times New Roman" w:hAnsi="Times New Roman" w:cs="Times New Roman"/>
        </w:rPr>
      </w:pPr>
    </w:p>
    <w:tbl>
      <w:tblPr>
        <w:tblStyle w:val="Tabelraster"/>
        <w:tblW w:w="0" w:type="auto"/>
        <w:tblLook w:val="04A0" w:firstRow="1" w:lastRow="0" w:firstColumn="1" w:lastColumn="0" w:noHBand="0" w:noVBand="1"/>
      </w:tblPr>
      <w:tblGrid>
        <w:gridCol w:w="4603"/>
        <w:gridCol w:w="4603"/>
      </w:tblGrid>
      <w:tr w:rsidR="00175059" w:rsidRPr="006247A6" w14:paraId="1CD83D80" w14:textId="77777777" w:rsidTr="00175059">
        <w:tc>
          <w:tcPr>
            <w:tcW w:w="4603" w:type="dxa"/>
          </w:tcPr>
          <w:p w14:paraId="2E6ECDF8" w14:textId="4A7A1022" w:rsidR="00175059" w:rsidRPr="0087090C" w:rsidRDefault="00175059" w:rsidP="00175059">
            <w:pPr>
              <w:rPr>
                <w:rFonts w:ascii="Times New Roman" w:hAnsi="Times New Roman" w:cs="Times New Roman"/>
              </w:rPr>
            </w:pPr>
          </w:p>
        </w:tc>
        <w:tc>
          <w:tcPr>
            <w:tcW w:w="4603" w:type="dxa"/>
          </w:tcPr>
          <w:p w14:paraId="6BE0743D" w14:textId="799BC5A9" w:rsidR="00175059" w:rsidRPr="0087090C" w:rsidRDefault="006A13C2" w:rsidP="00175059">
            <w:pPr>
              <w:rPr>
                <w:rFonts w:ascii="Times New Roman" w:hAnsi="Times New Roman" w:cs="Times New Roman"/>
              </w:rPr>
            </w:pPr>
            <w:r>
              <w:rPr>
                <w:rFonts w:ascii="Times New Roman" w:hAnsi="Times New Roman" w:cs="Times New Roman"/>
              </w:rPr>
              <w:t>IRSNB M2275</w:t>
            </w:r>
          </w:p>
        </w:tc>
      </w:tr>
      <w:tr w:rsidR="00175059" w:rsidRPr="006247A6" w14:paraId="5DE9B3CC" w14:textId="77777777" w:rsidTr="00175059">
        <w:tc>
          <w:tcPr>
            <w:tcW w:w="4603" w:type="dxa"/>
          </w:tcPr>
          <w:p w14:paraId="2EBC1C5C"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Absolute proximodistal length</w:t>
            </w:r>
          </w:p>
        </w:tc>
        <w:tc>
          <w:tcPr>
            <w:tcW w:w="4603" w:type="dxa"/>
          </w:tcPr>
          <w:p w14:paraId="0198CC7E" w14:textId="77777777" w:rsidR="00175059" w:rsidRPr="0087090C" w:rsidRDefault="00175059" w:rsidP="00175059">
            <w:pPr>
              <w:rPr>
                <w:rFonts w:ascii="Times New Roman" w:hAnsi="Times New Roman" w:cs="Times New Roman"/>
              </w:rPr>
            </w:pPr>
            <w:r w:rsidRPr="0087090C">
              <w:rPr>
                <w:rFonts w:ascii="Times New Roman" w:hAnsi="Times New Roman" w:cs="Times New Roman"/>
              </w:rPr>
              <w:t>34.8</w:t>
            </w:r>
          </w:p>
        </w:tc>
      </w:tr>
    </w:tbl>
    <w:p w14:paraId="13317986" w14:textId="77777777" w:rsidR="00455588" w:rsidRDefault="00455588" w:rsidP="00F56506">
      <w:pPr>
        <w:rPr>
          <w:rFonts w:ascii="Times New Roman" w:hAnsi="Times New Roman" w:cs="Times New Roman"/>
          <w:b/>
          <w:i/>
          <w:sz w:val="28"/>
        </w:rPr>
        <w:sectPr w:rsidR="00455588" w:rsidSect="00175059">
          <w:pgSz w:w="11900" w:h="16840"/>
          <w:pgMar w:top="1417" w:right="1417" w:bottom="1417" w:left="1417" w:header="708" w:footer="708" w:gutter="0"/>
          <w:cols w:space="708"/>
          <w:docGrid w:linePitch="360"/>
        </w:sectPr>
      </w:pPr>
    </w:p>
    <w:p w14:paraId="3DF94BDB" w14:textId="07A9ABD3" w:rsidR="000A647F" w:rsidRDefault="000A647F" w:rsidP="00F56506">
      <w:pPr>
        <w:rPr>
          <w:rFonts w:ascii="Times New Roman" w:hAnsi="Times New Roman" w:cs="Times New Roman"/>
          <w:b/>
          <w:i/>
          <w:sz w:val="28"/>
        </w:rPr>
      </w:pPr>
    </w:p>
    <w:p w14:paraId="0EECA1E7" w14:textId="77777777" w:rsidR="00455588" w:rsidRPr="00613607" w:rsidRDefault="00455588" w:rsidP="00455588">
      <w:pPr>
        <w:spacing w:line="360" w:lineRule="auto"/>
        <w:rPr>
          <w:rFonts w:ascii="Times New Roman" w:hAnsi="Times New Roman" w:cs="Times New Roman"/>
          <w:b/>
          <w:sz w:val="28"/>
        </w:rPr>
      </w:pPr>
      <w:r>
        <w:rPr>
          <w:rFonts w:ascii="Times New Roman" w:hAnsi="Times New Roman" w:cs="Times New Roman"/>
          <w:b/>
          <w:sz w:val="28"/>
        </w:rPr>
        <w:t xml:space="preserve">2. </w:t>
      </w:r>
      <w:r w:rsidRPr="00613607">
        <w:rPr>
          <w:rFonts w:ascii="Times New Roman" w:hAnsi="Times New Roman" w:cs="Times New Roman"/>
          <w:b/>
          <w:sz w:val="28"/>
        </w:rPr>
        <w:t>Dinoflagellate cyst biostratigraphy</w:t>
      </w:r>
    </w:p>
    <w:p w14:paraId="270BCD0C" w14:textId="77777777" w:rsidR="00455588" w:rsidRPr="00613607" w:rsidRDefault="00455588" w:rsidP="00455588">
      <w:pPr>
        <w:spacing w:line="360" w:lineRule="auto"/>
        <w:rPr>
          <w:rFonts w:ascii="Times New Roman" w:hAnsi="Times New Roman" w:cs="Times New Roman"/>
        </w:rPr>
      </w:pPr>
    </w:p>
    <w:p w14:paraId="0AC60CB2" w14:textId="63370AD6" w:rsidR="00455588" w:rsidRDefault="00455588" w:rsidP="00455588">
      <w:pPr>
        <w:spacing w:line="360" w:lineRule="auto"/>
        <w:rPr>
          <w:rFonts w:ascii="Times New Roman" w:hAnsi="Times New Roman" w:cs="Times New Roman"/>
        </w:rPr>
      </w:pPr>
      <w:r w:rsidRPr="00613607">
        <w:rPr>
          <w:rFonts w:ascii="Times New Roman" w:hAnsi="Times New Roman" w:cs="Times New Roman"/>
          <w:b/>
        </w:rPr>
        <w:t>Supplemental T</w:t>
      </w:r>
      <w:r>
        <w:rPr>
          <w:rFonts w:ascii="Times New Roman" w:hAnsi="Times New Roman" w:cs="Times New Roman"/>
          <w:b/>
        </w:rPr>
        <w:t>able 9</w:t>
      </w:r>
      <w:r w:rsidRPr="00613607">
        <w:rPr>
          <w:rFonts w:ascii="Times New Roman" w:hAnsi="Times New Roman" w:cs="Times New Roman"/>
          <w:b/>
        </w:rPr>
        <w:t>:</w:t>
      </w:r>
      <w:r w:rsidRPr="00613607">
        <w:rPr>
          <w:rFonts w:ascii="Times New Roman" w:hAnsi="Times New Roman" w:cs="Times New Roman"/>
        </w:rPr>
        <w:t xml:space="preserve"> </w:t>
      </w:r>
      <w:r>
        <w:rPr>
          <w:rFonts w:ascii="Times New Roman" w:hAnsi="Times New Roman" w:cs="Times New Roman"/>
        </w:rPr>
        <w:t>Q</w:t>
      </w:r>
      <w:r w:rsidRPr="00613607">
        <w:rPr>
          <w:rFonts w:ascii="Times New Roman" w:hAnsi="Times New Roman" w:cs="Times New Roman"/>
        </w:rPr>
        <w:t>ualitative list of the dinoflagellate cyst species and acritarchs recorded in the samples</w:t>
      </w:r>
      <w:r>
        <w:rPr>
          <w:rFonts w:ascii="Times New Roman" w:hAnsi="Times New Roman" w:cs="Times New Roman"/>
        </w:rPr>
        <w:t xml:space="preserve"> 1018/1019 and 1026</w:t>
      </w:r>
      <w:r w:rsidRPr="00613607">
        <w:rPr>
          <w:rFonts w:ascii="Times New Roman" w:hAnsi="Times New Roman" w:cs="Times New Roman"/>
        </w:rPr>
        <w:t xml:space="preserve"> during systematic scanning. ‘X’ denotes presence in the sample.</w:t>
      </w:r>
    </w:p>
    <w:p w14:paraId="6AE1B924" w14:textId="77777777" w:rsidR="00455588" w:rsidRPr="00613607" w:rsidRDefault="00455588" w:rsidP="00455588">
      <w:pPr>
        <w:spacing w:line="360" w:lineRule="auto"/>
        <w:rPr>
          <w:rFonts w:ascii="Times New Roman" w:hAnsi="Times New Roman" w:cs="Times New Roman"/>
        </w:rPr>
      </w:pPr>
    </w:p>
    <w:tbl>
      <w:tblPr>
        <w:tblStyle w:val="Tabelraster"/>
        <w:tblW w:w="0" w:type="auto"/>
        <w:tblLook w:val="04A0" w:firstRow="1" w:lastRow="0" w:firstColumn="1" w:lastColumn="0" w:noHBand="0" w:noVBand="1"/>
      </w:tblPr>
      <w:tblGrid>
        <w:gridCol w:w="6556"/>
        <w:gridCol w:w="1243"/>
        <w:gridCol w:w="696"/>
      </w:tblGrid>
      <w:tr w:rsidR="00455588" w:rsidRPr="006247A6" w14:paraId="7F3F70FA" w14:textId="77777777" w:rsidTr="000F2732">
        <w:tc>
          <w:tcPr>
            <w:tcW w:w="0" w:type="auto"/>
            <w:vAlign w:val="center"/>
          </w:tcPr>
          <w:p w14:paraId="708887EC" w14:textId="77777777" w:rsidR="00455588" w:rsidRPr="00613607" w:rsidRDefault="00455588" w:rsidP="000F2732">
            <w:pPr>
              <w:rPr>
                <w:rFonts w:ascii="Times New Roman" w:hAnsi="Times New Roman" w:cs="Times New Roman"/>
                <w:b/>
              </w:rPr>
            </w:pPr>
            <w:r w:rsidRPr="00613607">
              <w:rPr>
                <w:rFonts w:ascii="Times New Roman" w:hAnsi="Times New Roman" w:cs="Times New Roman"/>
                <w:b/>
              </w:rPr>
              <w:t>Dinoflagellate cysts</w:t>
            </w:r>
          </w:p>
        </w:tc>
        <w:tc>
          <w:tcPr>
            <w:tcW w:w="0" w:type="auto"/>
            <w:vAlign w:val="center"/>
          </w:tcPr>
          <w:p w14:paraId="40D34DAA"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1018/1019</w:t>
            </w:r>
          </w:p>
        </w:tc>
        <w:tc>
          <w:tcPr>
            <w:tcW w:w="0" w:type="auto"/>
            <w:vAlign w:val="center"/>
          </w:tcPr>
          <w:p w14:paraId="05574003"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1026</w:t>
            </w:r>
          </w:p>
        </w:tc>
      </w:tr>
      <w:tr w:rsidR="00455588" w:rsidRPr="006247A6" w14:paraId="3F96BC42" w14:textId="77777777" w:rsidTr="000F2732">
        <w:tc>
          <w:tcPr>
            <w:tcW w:w="0" w:type="auto"/>
            <w:vAlign w:val="center"/>
          </w:tcPr>
          <w:p w14:paraId="3FDE285F"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Ataxodinium zevenboomii</w:t>
            </w:r>
            <w:r w:rsidRPr="00613607">
              <w:rPr>
                <w:rFonts w:ascii="Times New Roman" w:hAnsi="Times New Roman" w:cs="Times New Roman"/>
              </w:rPr>
              <w:t xml:space="preserve"> Head 1997</w:t>
            </w:r>
          </w:p>
        </w:tc>
        <w:tc>
          <w:tcPr>
            <w:tcW w:w="0" w:type="auto"/>
            <w:vAlign w:val="center"/>
          </w:tcPr>
          <w:p w14:paraId="48BFA099"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7A80F07C" w14:textId="77777777" w:rsidR="00455588" w:rsidRPr="00613607" w:rsidRDefault="00455588" w:rsidP="000F2732">
            <w:pPr>
              <w:jc w:val="center"/>
              <w:rPr>
                <w:rFonts w:ascii="Times New Roman" w:hAnsi="Times New Roman" w:cs="Times New Roman"/>
              </w:rPr>
            </w:pPr>
          </w:p>
        </w:tc>
      </w:tr>
      <w:tr w:rsidR="00455588" w:rsidRPr="006247A6" w14:paraId="63AF73DF" w14:textId="77777777" w:rsidTr="000F2732">
        <w:tc>
          <w:tcPr>
            <w:tcW w:w="0" w:type="auto"/>
            <w:vAlign w:val="center"/>
          </w:tcPr>
          <w:p w14:paraId="14C10985"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Barssidinium pliocenicum</w:t>
            </w:r>
            <w:r w:rsidRPr="00613607">
              <w:rPr>
                <w:rFonts w:ascii="Times New Roman" w:hAnsi="Times New Roman" w:cs="Times New Roman"/>
              </w:rPr>
              <w:t xml:space="preserve"> (Head 1993)</w:t>
            </w:r>
          </w:p>
        </w:tc>
        <w:tc>
          <w:tcPr>
            <w:tcW w:w="0" w:type="auto"/>
            <w:vAlign w:val="center"/>
          </w:tcPr>
          <w:p w14:paraId="4C96E91D"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5479E768" w14:textId="77777777" w:rsidR="00455588" w:rsidRPr="00613607" w:rsidRDefault="00455588" w:rsidP="000F2732">
            <w:pPr>
              <w:jc w:val="center"/>
              <w:rPr>
                <w:rFonts w:ascii="Times New Roman" w:hAnsi="Times New Roman" w:cs="Times New Roman"/>
              </w:rPr>
            </w:pPr>
          </w:p>
        </w:tc>
      </w:tr>
      <w:tr w:rsidR="00455588" w:rsidRPr="006247A6" w14:paraId="550EC6EF" w14:textId="77777777" w:rsidTr="000F2732">
        <w:tc>
          <w:tcPr>
            <w:tcW w:w="0" w:type="auto"/>
            <w:vAlign w:val="center"/>
          </w:tcPr>
          <w:p w14:paraId="5CFD0BD9"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Batiacasphaera deheinzelinii</w:t>
            </w:r>
            <w:r w:rsidRPr="00613607">
              <w:rPr>
                <w:rFonts w:ascii="Times New Roman" w:hAnsi="Times New Roman" w:cs="Times New Roman"/>
              </w:rPr>
              <w:t xml:space="preserve"> Louwye 1999</w:t>
            </w:r>
          </w:p>
        </w:tc>
        <w:tc>
          <w:tcPr>
            <w:tcW w:w="0" w:type="auto"/>
            <w:vAlign w:val="center"/>
          </w:tcPr>
          <w:p w14:paraId="72BC7BDD"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43E8CD0A" w14:textId="77777777" w:rsidR="00455588" w:rsidRPr="00613607" w:rsidRDefault="00455588" w:rsidP="000F2732">
            <w:pPr>
              <w:jc w:val="center"/>
              <w:rPr>
                <w:rFonts w:ascii="Times New Roman" w:hAnsi="Times New Roman" w:cs="Times New Roman"/>
              </w:rPr>
            </w:pPr>
          </w:p>
        </w:tc>
      </w:tr>
      <w:tr w:rsidR="00455588" w:rsidRPr="006247A6" w14:paraId="6EFB43A8" w14:textId="77777777" w:rsidTr="000F2732">
        <w:tc>
          <w:tcPr>
            <w:tcW w:w="0" w:type="auto"/>
            <w:vAlign w:val="center"/>
          </w:tcPr>
          <w:p w14:paraId="32F2918C"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Baticasphaera minuta</w:t>
            </w:r>
            <w:r w:rsidRPr="00613607">
              <w:rPr>
                <w:rFonts w:ascii="Times New Roman" w:hAnsi="Times New Roman" w:cs="Times New Roman"/>
              </w:rPr>
              <w:t xml:space="preserve"> (Matsuoka 1983)</w:t>
            </w:r>
          </w:p>
        </w:tc>
        <w:tc>
          <w:tcPr>
            <w:tcW w:w="0" w:type="auto"/>
            <w:vAlign w:val="center"/>
          </w:tcPr>
          <w:p w14:paraId="1EC66FB8"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3DB8A0BD"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1921FDA9" w14:textId="77777777" w:rsidTr="000F2732">
        <w:tc>
          <w:tcPr>
            <w:tcW w:w="0" w:type="auto"/>
            <w:vAlign w:val="center"/>
          </w:tcPr>
          <w:p w14:paraId="385F6B6F"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Cleistosphaeridium placacanthum</w:t>
            </w:r>
            <w:r w:rsidRPr="00613607">
              <w:rPr>
                <w:rFonts w:ascii="Times New Roman" w:hAnsi="Times New Roman" w:cs="Times New Roman"/>
              </w:rPr>
              <w:t xml:space="preserve"> (Deflandre and Cookson 1955)</w:t>
            </w:r>
          </w:p>
        </w:tc>
        <w:tc>
          <w:tcPr>
            <w:tcW w:w="0" w:type="auto"/>
            <w:vAlign w:val="center"/>
          </w:tcPr>
          <w:p w14:paraId="3FA94E47"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5D2CC22C"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204FF4C8" w14:textId="77777777" w:rsidTr="000F2732">
        <w:tc>
          <w:tcPr>
            <w:tcW w:w="0" w:type="auto"/>
            <w:vAlign w:val="center"/>
          </w:tcPr>
          <w:p w14:paraId="480CF08B"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Cordosphaeridium minimum</w:t>
            </w:r>
            <w:r w:rsidRPr="00613607">
              <w:rPr>
                <w:rFonts w:ascii="Times New Roman" w:hAnsi="Times New Roman" w:cs="Times New Roman"/>
              </w:rPr>
              <w:t xml:space="preserve"> (Morgenroth 1966)</w:t>
            </w:r>
          </w:p>
        </w:tc>
        <w:tc>
          <w:tcPr>
            <w:tcW w:w="0" w:type="auto"/>
            <w:vAlign w:val="center"/>
          </w:tcPr>
          <w:p w14:paraId="3374EE85"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27EF3EFB" w14:textId="77777777" w:rsidR="00455588" w:rsidRPr="00613607" w:rsidRDefault="00455588" w:rsidP="000F2732">
            <w:pPr>
              <w:jc w:val="center"/>
              <w:rPr>
                <w:rFonts w:ascii="Times New Roman" w:hAnsi="Times New Roman" w:cs="Times New Roman"/>
              </w:rPr>
            </w:pPr>
          </w:p>
        </w:tc>
      </w:tr>
      <w:tr w:rsidR="00455588" w:rsidRPr="006247A6" w14:paraId="0B12C003" w14:textId="77777777" w:rsidTr="000F2732">
        <w:tc>
          <w:tcPr>
            <w:tcW w:w="0" w:type="auto"/>
            <w:vAlign w:val="center"/>
          </w:tcPr>
          <w:p w14:paraId="366E6F14"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Cordosphaeridium</w:t>
            </w:r>
            <w:r w:rsidRPr="00613607">
              <w:rPr>
                <w:rFonts w:ascii="Times New Roman" w:hAnsi="Times New Roman" w:cs="Times New Roman"/>
              </w:rPr>
              <w:t xml:space="preserve"> spp. indet.</w:t>
            </w:r>
          </w:p>
        </w:tc>
        <w:tc>
          <w:tcPr>
            <w:tcW w:w="0" w:type="auto"/>
            <w:vAlign w:val="center"/>
          </w:tcPr>
          <w:p w14:paraId="45A8249D"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5E916669" w14:textId="77777777" w:rsidR="00455588" w:rsidRPr="00613607" w:rsidRDefault="00455588" w:rsidP="000F2732">
            <w:pPr>
              <w:jc w:val="center"/>
              <w:rPr>
                <w:rFonts w:ascii="Times New Roman" w:hAnsi="Times New Roman" w:cs="Times New Roman"/>
              </w:rPr>
            </w:pPr>
          </w:p>
        </w:tc>
      </w:tr>
      <w:tr w:rsidR="00455588" w:rsidRPr="006247A6" w14:paraId="7701376F" w14:textId="77777777" w:rsidTr="000F2732">
        <w:tc>
          <w:tcPr>
            <w:tcW w:w="0" w:type="auto"/>
            <w:vAlign w:val="center"/>
          </w:tcPr>
          <w:p w14:paraId="695CDBD9"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Dapsilidinium pastielsii</w:t>
            </w:r>
            <w:r w:rsidRPr="00613607">
              <w:rPr>
                <w:rFonts w:ascii="Times New Roman" w:hAnsi="Times New Roman" w:cs="Times New Roman"/>
              </w:rPr>
              <w:t xml:space="preserve"> (Davey and Williams 1966)</w:t>
            </w:r>
          </w:p>
        </w:tc>
        <w:tc>
          <w:tcPr>
            <w:tcW w:w="0" w:type="auto"/>
            <w:vAlign w:val="center"/>
          </w:tcPr>
          <w:p w14:paraId="2A6B0CD8"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67D87B5B" w14:textId="77777777" w:rsidR="00455588" w:rsidRPr="00613607" w:rsidRDefault="00455588" w:rsidP="000F2732">
            <w:pPr>
              <w:jc w:val="center"/>
              <w:rPr>
                <w:rFonts w:ascii="Times New Roman" w:hAnsi="Times New Roman" w:cs="Times New Roman"/>
              </w:rPr>
            </w:pPr>
          </w:p>
        </w:tc>
      </w:tr>
      <w:tr w:rsidR="00455588" w:rsidRPr="006247A6" w14:paraId="3D743E4C" w14:textId="77777777" w:rsidTr="000F2732">
        <w:tc>
          <w:tcPr>
            <w:tcW w:w="0" w:type="auto"/>
            <w:vAlign w:val="center"/>
          </w:tcPr>
          <w:p w14:paraId="04B89450"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Filisphaera microoronata</w:t>
            </w:r>
            <w:r w:rsidRPr="00613607">
              <w:rPr>
                <w:rFonts w:ascii="Times New Roman" w:hAnsi="Times New Roman" w:cs="Times New Roman"/>
              </w:rPr>
              <w:t xml:space="preserve"> (Head et al. 1989)</w:t>
            </w:r>
          </w:p>
        </w:tc>
        <w:tc>
          <w:tcPr>
            <w:tcW w:w="0" w:type="auto"/>
            <w:vAlign w:val="center"/>
          </w:tcPr>
          <w:p w14:paraId="381E859F"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05F90652" w14:textId="77777777" w:rsidR="00455588" w:rsidRPr="00613607" w:rsidRDefault="00455588" w:rsidP="000F2732">
            <w:pPr>
              <w:jc w:val="center"/>
              <w:rPr>
                <w:rFonts w:ascii="Times New Roman" w:hAnsi="Times New Roman" w:cs="Times New Roman"/>
              </w:rPr>
            </w:pPr>
          </w:p>
        </w:tc>
      </w:tr>
      <w:tr w:rsidR="00455588" w:rsidRPr="006247A6" w14:paraId="07A9ACF1" w14:textId="77777777" w:rsidTr="000F2732">
        <w:tc>
          <w:tcPr>
            <w:tcW w:w="0" w:type="auto"/>
            <w:vAlign w:val="center"/>
          </w:tcPr>
          <w:p w14:paraId="2F86C087"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Habibacysta tectata</w:t>
            </w:r>
            <w:r w:rsidRPr="00613607">
              <w:rPr>
                <w:rFonts w:ascii="Times New Roman" w:hAnsi="Times New Roman" w:cs="Times New Roman"/>
              </w:rPr>
              <w:t xml:space="preserve"> Head et al. 1989</w:t>
            </w:r>
          </w:p>
        </w:tc>
        <w:tc>
          <w:tcPr>
            <w:tcW w:w="0" w:type="auto"/>
            <w:vAlign w:val="center"/>
          </w:tcPr>
          <w:p w14:paraId="5F94C97E"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6A02C76E"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0B6B5AD8" w14:textId="77777777" w:rsidTr="000F2732">
        <w:tc>
          <w:tcPr>
            <w:tcW w:w="0" w:type="auto"/>
            <w:vAlign w:val="center"/>
          </w:tcPr>
          <w:p w14:paraId="135C5532"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Hystrichokolpoma rigaudiae</w:t>
            </w:r>
            <w:r w:rsidRPr="00613607">
              <w:rPr>
                <w:rFonts w:ascii="Times New Roman" w:hAnsi="Times New Roman" w:cs="Times New Roman"/>
              </w:rPr>
              <w:t xml:space="preserve"> Deflandre and Cookson 1955</w:t>
            </w:r>
          </w:p>
        </w:tc>
        <w:tc>
          <w:tcPr>
            <w:tcW w:w="0" w:type="auto"/>
            <w:vAlign w:val="center"/>
          </w:tcPr>
          <w:p w14:paraId="583D291E"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3D5F4874"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0474489A" w14:textId="77777777" w:rsidTr="000F2732">
        <w:tc>
          <w:tcPr>
            <w:tcW w:w="0" w:type="auto"/>
            <w:vAlign w:val="center"/>
          </w:tcPr>
          <w:p w14:paraId="3088B5A2"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Labyrinthodinium truncatum</w:t>
            </w:r>
            <w:r w:rsidRPr="00613607">
              <w:rPr>
                <w:rFonts w:ascii="Times New Roman" w:hAnsi="Times New Roman" w:cs="Times New Roman"/>
              </w:rPr>
              <w:t xml:space="preserve"> Piasecki 1980</w:t>
            </w:r>
          </w:p>
        </w:tc>
        <w:tc>
          <w:tcPr>
            <w:tcW w:w="0" w:type="auto"/>
            <w:vAlign w:val="center"/>
          </w:tcPr>
          <w:p w14:paraId="07ACE54A"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0EE50EC5" w14:textId="77777777" w:rsidR="00455588" w:rsidRPr="00613607" w:rsidRDefault="00455588" w:rsidP="000F2732">
            <w:pPr>
              <w:jc w:val="center"/>
              <w:rPr>
                <w:rFonts w:ascii="Times New Roman" w:hAnsi="Times New Roman" w:cs="Times New Roman"/>
              </w:rPr>
            </w:pPr>
          </w:p>
        </w:tc>
      </w:tr>
      <w:tr w:rsidR="00455588" w:rsidRPr="006247A6" w14:paraId="43F0C9D1" w14:textId="77777777" w:rsidTr="000F2732">
        <w:tc>
          <w:tcPr>
            <w:tcW w:w="0" w:type="auto"/>
            <w:vAlign w:val="center"/>
          </w:tcPr>
          <w:p w14:paraId="7C11F5C9"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Lingulodinium machaerophorum</w:t>
            </w:r>
            <w:r w:rsidRPr="00613607">
              <w:rPr>
                <w:rFonts w:ascii="Times New Roman" w:hAnsi="Times New Roman" w:cs="Times New Roman"/>
              </w:rPr>
              <w:t xml:space="preserve"> (Deflandre and Cookson 1955)</w:t>
            </w:r>
          </w:p>
        </w:tc>
        <w:tc>
          <w:tcPr>
            <w:tcW w:w="0" w:type="auto"/>
            <w:vAlign w:val="center"/>
          </w:tcPr>
          <w:p w14:paraId="580F28EA"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58A16D73"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46E5D2A3" w14:textId="77777777" w:rsidTr="000F2732">
        <w:tc>
          <w:tcPr>
            <w:tcW w:w="0" w:type="auto"/>
            <w:vAlign w:val="center"/>
          </w:tcPr>
          <w:p w14:paraId="077B2621"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Operculodinium</w:t>
            </w:r>
            <w:r w:rsidRPr="00613607">
              <w:rPr>
                <w:rFonts w:ascii="Times New Roman" w:hAnsi="Times New Roman" w:cs="Times New Roman"/>
              </w:rPr>
              <w:t xml:space="preserve">? </w:t>
            </w:r>
            <w:r w:rsidRPr="00613607">
              <w:rPr>
                <w:rFonts w:ascii="Times New Roman" w:hAnsi="Times New Roman" w:cs="Times New Roman"/>
                <w:i/>
              </w:rPr>
              <w:t>borgerholtense</w:t>
            </w:r>
            <w:r w:rsidRPr="00613607">
              <w:rPr>
                <w:rFonts w:ascii="Times New Roman" w:hAnsi="Times New Roman" w:cs="Times New Roman"/>
              </w:rPr>
              <w:t xml:space="preserve"> Louwye 2001</w:t>
            </w:r>
          </w:p>
        </w:tc>
        <w:tc>
          <w:tcPr>
            <w:tcW w:w="0" w:type="auto"/>
            <w:vAlign w:val="center"/>
          </w:tcPr>
          <w:p w14:paraId="1A72733E"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33BBCE4B" w14:textId="77777777" w:rsidR="00455588" w:rsidRPr="00613607" w:rsidRDefault="00455588" w:rsidP="000F2732">
            <w:pPr>
              <w:jc w:val="center"/>
              <w:rPr>
                <w:rFonts w:ascii="Times New Roman" w:hAnsi="Times New Roman" w:cs="Times New Roman"/>
              </w:rPr>
            </w:pPr>
          </w:p>
        </w:tc>
      </w:tr>
      <w:tr w:rsidR="00455588" w:rsidRPr="006247A6" w14:paraId="1E65BE68" w14:textId="77777777" w:rsidTr="000F2732">
        <w:tc>
          <w:tcPr>
            <w:tcW w:w="0" w:type="auto"/>
            <w:vAlign w:val="center"/>
          </w:tcPr>
          <w:p w14:paraId="79CE8450"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Operculodinium</w:t>
            </w:r>
            <w:r w:rsidRPr="00613607">
              <w:rPr>
                <w:rFonts w:ascii="Times New Roman" w:hAnsi="Times New Roman" w:cs="Times New Roman"/>
              </w:rPr>
              <w:t xml:space="preserve">? </w:t>
            </w:r>
            <w:r w:rsidRPr="00613607">
              <w:rPr>
                <w:rFonts w:ascii="Times New Roman" w:hAnsi="Times New Roman" w:cs="Times New Roman"/>
                <w:i/>
              </w:rPr>
              <w:t>eirikianum</w:t>
            </w:r>
            <w:r w:rsidRPr="00613607">
              <w:rPr>
                <w:rFonts w:ascii="Times New Roman" w:hAnsi="Times New Roman" w:cs="Times New Roman"/>
              </w:rPr>
              <w:t xml:space="preserve"> Head et al. 1989</w:t>
            </w:r>
          </w:p>
        </w:tc>
        <w:tc>
          <w:tcPr>
            <w:tcW w:w="0" w:type="auto"/>
            <w:vAlign w:val="center"/>
          </w:tcPr>
          <w:p w14:paraId="02B6EDBF"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3ECB7574" w14:textId="77777777" w:rsidR="00455588" w:rsidRPr="00613607" w:rsidRDefault="00455588" w:rsidP="000F2732">
            <w:pPr>
              <w:jc w:val="center"/>
              <w:rPr>
                <w:rFonts w:ascii="Times New Roman" w:hAnsi="Times New Roman" w:cs="Times New Roman"/>
              </w:rPr>
            </w:pPr>
          </w:p>
        </w:tc>
      </w:tr>
      <w:tr w:rsidR="00455588" w:rsidRPr="006247A6" w14:paraId="77C0BEDF" w14:textId="77777777" w:rsidTr="000F2732">
        <w:tc>
          <w:tcPr>
            <w:tcW w:w="0" w:type="auto"/>
            <w:vAlign w:val="center"/>
          </w:tcPr>
          <w:p w14:paraId="40466F67"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Operculodinium israelianum</w:t>
            </w:r>
            <w:r w:rsidRPr="00613607">
              <w:rPr>
                <w:rFonts w:ascii="Times New Roman" w:hAnsi="Times New Roman" w:cs="Times New Roman"/>
              </w:rPr>
              <w:t xml:space="preserve"> (Rossignol 1962)</w:t>
            </w:r>
          </w:p>
        </w:tc>
        <w:tc>
          <w:tcPr>
            <w:tcW w:w="0" w:type="auto"/>
            <w:vAlign w:val="center"/>
          </w:tcPr>
          <w:p w14:paraId="692C912A"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6DC9F4C9"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40018DED" w14:textId="77777777" w:rsidTr="000F2732">
        <w:tc>
          <w:tcPr>
            <w:tcW w:w="0" w:type="auto"/>
            <w:vAlign w:val="center"/>
          </w:tcPr>
          <w:p w14:paraId="38677AF5"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Operculodinium piaseckii</w:t>
            </w:r>
            <w:r w:rsidRPr="00613607">
              <w:rPr>
                <w:rFonts w:ascii="Times New Roman" w:hAnsi="Times New Roman" w:cs="Times New Roman"/>
              </w:rPr>
              <w:t xml:space="preserve"> Strauss and Lund 1992</w:t>
            </w:r>
          </w:p>
        </w:tc>
        <w:tc>
          <w:tcPr>
            <w:tcW w:w="0" w:type="auto"/>
            <w:vAlign w:val="center"/>
          </w:tcPr>
          <w:p w14:paraId="74E4CBE9"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086FB1B8" w14:textId="77777777" w:rsidR="00455588" w:rsidRPr="00613607" w:rsidRDefault="00455588" w:rsidP="000F2732">
            <w:pPr>
              <w:jc w:val="center"/>
              <w:rPr>
                <w:rFonts w:ascii="Times New Roman" w:hAnsi="Times New Roman" w:cs="Times New Roman"/>
              </w:rPr>
            </w:pPr>
          </w:p>
        </w:tc>
      </w:tr>
      <w:tr w:rsidR="00455588" w:rsidRPr="006247A6" w14:paraId="69E70013" w14:textId="77777777" w:rsidTr="000F2732">
        <w:tc>
          <w:tcPr>
            <w:tcW w:w="0" w:type="auto"/>
            <w:vAlign w:val="center"/>
          </w:tcPr>
          <w:p w14:paraId="16AE8BC6"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Operculodinium tegillatum</w:t>
            </w:r>
            <w:r w:rsidRPr="00613607">
              <w:rPr>
                <w:rFonts w:ascii="Times New Roman" w:hAnsi="Times New Roman" w:cs="Times New Roman"/>
              </w:rPr>
              <w:t xml:space="preserve"> Head 1997</w:t>
            </w:r>
          </w:p>
        </w:tc>
        <w:tc>
          <w:tcPr>
            <w:tcW w:w="0" w:type="auto"/>
            <w:vAlign w:val="center"/>
          </w:tcPr>
          <w:p w14:paraId="4134FA21"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286C9D9B" w14:textId="77777777" w:rsidR="00455588" w:rsidRPr="00613607" w:rsidRDefault="00455588" w:rsidP="000F2732">
            <w:pPr>
              <w:jc w:val="center"/>
              <w:rPr>
                <w:rFonts w:ascii="Times New Roman" w:hAnsi="Times New Roman" w:cs="Times New Roman"/>
              </w:rPr>
            </w:pPr>
          </w:p>
        </w:tc>
      </w:tr>
      <w:tr w:rsidR="00455588" w:rsidRPr="006247A6" w14:paraId="4EB6F98D" w14:textId="77777777" w:rsidTr="000F2732">
        <w:tc>
          <w:tcPr>
            <w:tcW w:w="0" w:type="auto"/>
            <w:vAlign w:val="center"/>
          </w:tcPr>
          <w:p w14:paraId="5DFABEA7"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Paleocystodinium golzowense</w:t>
            </w:r>
            <w:r w:rsidRPr="00613607">
              <w:rPr>
                <w:rFonts w:ascii="Times New Roman" w:hAnsi="Times New Roman" w:cs="Times New Roman"/>
              </w:rPr>
              <w:t xml:space="preserve"> Albert 1961</w:t>
            </w:r>
          </w:p>
        </w:tc>
        <w:tc>
          <w:tcPr>
            <w:tcW w:w="0" w:type="auto"/>
            <w:vAlign w:val="center"/>
          </w:tcPr>
          <w:p w14:paraId="77710021" w14:textId="77777777" w:rsidR="00455588" w:rsidRPr="00613607" w:rsidRDefault="00455588" w:rsidP="000F2732">
            <w:pPr>
              <w:jc w:val="center"/>
              <w:rPr>
                <w:rFonts w:ascii="Times New Roman" w:hAnsi="Times New Roman" w:cs="Times New Roman"/>
              </w:rPr>
            </w:pPr>
          </w:p>
        </w:tc>
        <w:tc>
          <w:tcPr>
            <w:tcW w:w="0" w:type="auto"/>
            <w:vAlign w:val="center"/>
          </w:tcPr>
          <w:p w14:paraId="451EEEAB"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5865DFC4" w14:textId="77777777" w:rsidTr="000F2732">
        <w:tc>
          <w:tcPr>
            <w:tcW w:w="0" w:type="auto"/>
            <w:vAlign w:val="center"/>
          </w:tcPr>
          <w:p w14:paraId="5C90717C"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Polyshaeridium zoharyii</w:t>
            </w:r>
            <w:r w:rsidRPr="00613607">
              <w:rPr>
                <w:rFonts w:ascii="Times New Roman" w:hAnsi="Times New Roman" w:cs="Times New Roman"/>
              </w:rPr>
              <w:t xml:space="preserve"> (Rosignol 1962)</w:t>
            </w:r>
          </w:p>
        </w:tc>
        <w:tc>
          <w:tcPr>
            <w:tcW w:w="0" w:type="auto"/>
            <w:vAlign w:val="center"/>
          </w:tcPr>
          <w:p w14:paraId="2C5E8507"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4122355C" w14:textId="77777777" w:rsidR="00455588" w:rsidRPr="00613607" w:rsidRDefault="00455588" w:rsidP="000F2732">
            <w:pPr>
              <w:jc w:val="center"/>
              <w:rPr>
                <w:rFonts w:ascii="Times New Roman" w:hAnsi="Times New Roman" w:cs="Times New Roman"/>
              </w:rPr>
            </w:pPr>
          </w:p>
        </w:tc>
      </w:tr>
      <w:tr w:rsidR="00455588" w:rsidRPr="006247A6" w14:paraId="2E882442" w14:textId="77777777" w:rsidTr="000F2732">
        <w:tc>
          <w:tcPr>
            <w:tcW w:w="0" w:type="auto"/>
            <w:vAlign w:val="center"/>
          </w:tcPr>
          <w:p w14:paraId="574637C5" w14:textId="77777777" w:rsidR="00455588" w:rsidRPr="00613607" w:rsidRDefault="00455588" w:rsidP="000F2732">
            <w:pPr>
              <w:rPr>
                <w:rFonts w:ascii="Times New Roman" w:hAnsi="Times New Roman" w:cs="Times New Roman"/>
                <w:lang w:val="en-GB"/>
              </w:rPr>
            </w:pPr>
            <w:r w:rsidRPr="00613607">
              <w:rPr>
                <w:rFonts w:ascii="Times New Roman" w:hAnsi="Times New Roman" w:cs="Times New Roman"/>
                <w:i/>
                <w:lang w:val="en-GB"/>
              </w:rPr>
              <w:t xml:space="preserve">Reticulatosphaera actinocoronata </w:t>
            </w:r>
            <w:r w:rsidRPr="00613607">
              <w:rPr>
                <w:rFonts w:ascii="Times New Roman" w:hAnsi="Times New Roman" w:cs="Times New Roman"/>
                <w:lang w:val="en-GB"/>
              </w:rPr>
              <w:t>(Benedek 1972)</w:t>
            </w:r>
          </w:p>
        </w:tc>
        <w:tc>
          <w:tcPr>
            <w:tcW w:w="0" w:type="auto"/>
            <w:vAlign w:val="center"/>
          </w:tcPr>
          <w:p w14:paraId="3BD66B0A" w14:textId="77777777" w:rsidR="00455588" w:rsidRPr="00613607" w:rsidRDefault="00455588" w:rsidP="000F2732">
            <w:pPr>
              <w:jc w:val="center"/>
              <w:rPr>
                <w:rFonts w:ascii="Times New Roman" w:hAnsi="Times New Roman" w:cs="Times New Roman"/>
                <w:lang w:val="en-GB"/>
              </w:rPr>
            </w:pPr>
            <w:r w:rsidRPr="00613607">
              <w:rPr>
                <w:rFonts w:ascii="Times New Roman" w:hAnsi="Times New Roman" w:cs="Times New Roman"/>
                <w:lang w:val="en-GB"/>
              </w:rPr>
              <w:t>x</w:t>
            </w:r>
          </w:p>
        </w:tc>
        <w:tc>
          <w:tcPr>
            <w:tcW w:w="0" w:type="auto"/>
            <w:vAlign w:val="center"/>
          </w:tcPr>
          <w:p w14:paraId="2BD53CBF" w14:textId="77777777" w:rsidR="00455588" w:rsidRPr="00613607" w:rsidRDefault="00455588" w:rsidP="000F2732">
            <w:pPr>
              <w:jc w:val="center"/>
              <w:rPr>
                <w:rFonts w:ascii="Times New Roman" w:hAnsi="Times New Roman" w:cs="Times New Roman"/>
                <w:lang w:val="en-GB"/>
              </w:rPr>
            </w:pPr>
            <w:r w:rsidRPr="00613607">
              <w:rPr>
                <w:rFonts w:ascii="Times New Roman" w:hAnsi="Times New Roman" w:cs="Times New Roman"/>
                <w:lang w:val="en-GB"/>
              </w:rPr>
              <w:t>x</w:t>
            </w:r>
          </w:p>
        </w:tc>
      </w:tr>
      <w:tr w:rsidR="00455588" w:rsidRPr="006247A6" w14:paraId="413CFEB1" w14:textId="77777777" w:rsidTr="000F2732">
        <w:tc>
          <w:tcPr>
            <w:tcW w:w="0" w:type="auto"/>
            <w:vAlign w:val="center"/>
          </w:tcPr>
          <w:p w14:paraId="37E3CCA5"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Selenopemphix brevispinosa</w:t>
            </w:r>
            <w:r w:rsidRPr="00613607">
              <w:rPr>
                <w:rFonts w:ascii="Times New Roman" w:hAnsi="Times New Roman" w:cs="Times New Roman"/>
              </w:rPr>
              <w:t xml:space="preserve"> Head et al. 1989</w:t>
            </w:r>
          </w:p>
        </w:tc>
        <w:tc>
          <w:tcPr>
            <w:tcW w:w="0" w:type="auto"/>
            <w:vAlign w:val="center"/>
          </w:tcPr>
          <w:p w14:paraId="392EB986" w14:textId="77777777" w:rsidR="00455588" w:rsidRPr="00613607" w:rsidRDefault="00455588" w:rsidP="000F2732">
            <w:pPr>
              <w:jc w:val="center"/>
              <w:rPr>
                <w:rFonts w:ascii="Times New Roman" w:hAnsi="Times New Roman" w:cs="Times New Roman"/>
              </w:rPr>
            </w:pPr>
          </w:p>
        </w:tc>
        <w:tc>
          <w:tcPr>
            <w:tcW w:w="0" w:type="auto"/>
            <w:vAlign w:val="center"/>
          </w:tcPr>
          <w:p w14:paraId="50900C84"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63A646DB" w14:textId="77777777" w:rsidTr="000F2732">
        <w:tc>
          <w:tcPr>
            <w:tcW w:w="0" w:type="auto"/>
            <w:vAlign w:val="center"/>
          </w:tcPr>
          <w:p w14:paraId="5C03A4DD"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Spiniferites</w:t>
            </w:r>
            <w:r w:rsidRPr="00613607">
              <w:rPr>
                <w:rFonts w:ascii="Times New Roman" w:hAnsi="Times New Roman" w:cs="Times New Roman"/>
              </w:rPr>
              <w:t xml:space="preserve"> spp. indet.</w:t>
            </w:r>
          </w:p>
        </w:tc>
        <w:tc>
          <w:tcPr>
            <w:tcW w:w="0" w:type="auto"/>
            <w:vAlign w:val="center"/>
          </w:tcPr>
          <w:p w14:paraId="12D8A6F4"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1C898B00"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607A4E9C" w14:textId="77777777" w:rsidTr="000F2732">
        <w:tc>
          <w:tcPr>
            <w:tcW w:w="0" w:type="auto"/>
            <w:vAlign w:val="center"/>
          </w:tcPr>
          <w:p w14:paraId="7CF920D0" w14:textId="77777777" w:rsidR="00455588" w:rsidRPr="00613607" w:rsidRDefault="00455588" w:rsidP="000F2732">
            <w:pPr>
              <w:rPr>
                <w:rFonts w:ascii="Times New Roman" w:hAnsi="Times New Roman" w:cs="Times New Roman"/>
                <w:b/>
              </w:rPr>
            </w:pPr>
            <w:r w:rsidRPr="00613607">
              <w:rPr>
                <w:rFonts w:ascii="Times New Roman" w:hAnsi="Times New Roman" w:cs="Times New Roman"/>
                <w:b/>
              </w:rPr>
              <w:t>Acritarchs</w:t>
            </w:r>
          </w:p>
        </w:tc>
        <w:tc>
          <w:tcPr>
            <w:tcW w:w="0" w:type="auto"/>
            <w:vAlign w:val="center"/>
          </w:tcPr>
          <w:p w14:paraId="7C6CC2EB" w14:textId="77777777" w:rsidR="00455588" w:rsidRPr="00613607" w:rsidRDefault="00455588" w:rsidP="000F2732">
            <w:pPr>
              <w:jc w:val="center"/>
              <w:rPr>
                <w:rFonts w:ascii="Times New Roman" w:hAnsi="Times New Roman" w:cs="Times New Roman"/>
              </w:rPr>
            </w:pPr>
          </w:p>
        </w:tc>
        <w:tc>
          <w:tcPr>
            <w:tcW w:w="0" w:type="auto"/>
            <w:vAlign w:val="center"/>
          </w:tcPr>
          <w:p w14:paraId="737EBF35" w14:textId="77777777" w:rsidR="00455588" w:rsidRPr="00613607" w:rsidRDefault="00455588" w:rsidP="000F2732">
            <w:pPr>
              <w:jc w:val="center"/>
              <w:rPr>
                <w:rFonts w:ascii="Times New Roman" w:hAnsi="Times New Roman" w:cs="Times New Roman"/>
              </w:rPr>
            </w:pPr>
          </w:p>
        </w:tc>
      </w:tr>
      <w:tr w:rsidR="00455588" w:rsidRPr="006247A6" w14:paraId="5B9906A3" w14:textId="77777777" w:rsidTr="000F2732">
        <w:tc>
          <w:tcPr>
            <w:tcW w:w="0" w:type="auto"/>
            <w:vAlign w:val="center"/>
          </w:tcPr>
          <w:p w14:paraId="4F26A856"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Paralecaniella indentata</w:t>
            </w:r>
            <w:r w:rsidRPr="00613607">
              <w:rPr>
                <w:rFonts w:ascii="Times New Roman" w:hAnsi="Times New Roman" w:cs="Times New Roman"/>
              </w:rPr>
              <w:t xml:space="preserve"> Cookson and Eisenack 1970</w:t>
            </w:r>
          </w:p>
        </w:tc>
        <w:tc>
          <w:tcPr>
            <w:tcW w:w="0" w:type="auto"/>
            <w:vAlign w:val="center"/>
          </w:tcPr>
          <w:p w14:paraId="1914DA24" w14:textId="77777777" w:rsidR="00455588" w:rsidRPr="00613607" w:rsidRDefault="00455588" w:rsidP="000F2732">
            <w:pPr>
              <w:jc w:val="center"/>
              <w:rPr>
                <w:rFonts w:ascii="Times New Roman" w:hAnsi="Times New Roman" w:cs="Times New Roman"/>
              </w:rPr>
            </w:pPr>
          </w:p>
        </w:tc>
        <w:tc>
          <w:tcPr>
            <w:tcW w:w="0" w:type="auto"/>
            <w:vAlign w:val="center"/>
          </w:tcPr>
          <w:p w14:paraId="500143F6"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r>
      <w:tr w:rsidR="00455588" w:rsidRPr="006247A6" w14:paraId="38AB42B3" w14:textId="77777777" w:rsidTr="000F2732">
        <w:tc>
          <w:tcPr>
            <w:tcW w:w="0" w:type="auto"/>
            <w:vAlign w:val="center"/>
          </w:tcPr>
          <w:p w14:paraId="18A085FE" w14:textId="77777777" w:rsidR="00455588" w:rsidRPr="00613607" w:rsidRDefault="00455588" w:rsidP="000F2732">
            <w:pPr>
              <w:rPr>
                <w:rFonts w:ascii="Times New Roman" w:hAnsi="Times New Roman" w:cs="Times New Roman"/>
              </w:rPr>
            </w:pPr>
            <w:r w:rsidRPr="00613607">
              <w:rPr>
                <w:rFonts w:ascii="Times New Roman" w:hAnsi="Times New Roman" w:cs="Times New Roman"/>
                <w:i/>
              </w:rPr>
              <w:t>Porcupinea collaris</w:t>
            </w:r>
            <w:r w:rsidRPr="00613607">
              <w:rPr>
                <w:rFonts w:ascii="Times New Roman" w:hAnsi="Times New Roman" w:cs="Times New Roman"/>
              </w:rPr>
              <w:t xml:space="preserve"> Quaijtaal et al. 2015</w:t>
            </w:r>
          </w:p>
        </w:tc>
        <w:tc>
          <w:tcPr>
            <w:tcW w:w="0" w:type="auto"/>
            <w:vAlign w:val="center"/>
          </w:tcPr>
          <w:p w14:paraId="61410E87" w14:textId="77777777" w:rsidR="00455588" w:rsidRPr="00613607" w:rsidRDefault="00455588" w:rsidP="000F2732">
            <w:pPr>
              <w:jc w:val="center"/>
              <w:rPr>
                <w:rFonts w:ascii="Times New Roman" w:hAnsi="Times New Roman" w:cs="Times New Roman"/>
              </w:rPr>
            </w:pPr>
            <w:r w:rsidRPr="00613607">
              <w:rPr>
                <w:rFonts w:ascii="Times New Roman" w:hAnsi="Times New Roman" w:cs="Times New Roman"/>
              </w:rPr>
              <w:t>x</w:t>
            </w:r>
          </w:p>
        </w:tc>
        <w:tc>
          <w:tcPr>
            <w:tcW w:w="0" w:type="auto"/>
            <w:vAlign w:val="center"/>
          </w:tcPr>
          <w:p w14:paraId="17D74629" w14:textId="77777777" w:rsidR="00455588" w:rsidRPr="00613607" w:rsidRDefault="00455588" w:rsidP="000F2732">
            <w:pPr>
              <w:jc w:val="center"/>
              <w:rPr>
                <w:rFonts w:ascii="Times New Roman" w:hAnsi="Times New Roman" w:cs="Times New Roman"/>
              </w:rPr>
            </w:pPr>
          </w:p>
        </w:tc>
      </w:tr>
    </w:tbl>
    <w:p w14:paraId="1D2AA286" w14:textId="77777777" w:rsidR="00455588" w:rsidRPr="00613607" w:rsidRDefault="00455588" w:rsidP="00455588">
      <w:pPr>
        <w:rPr>
          <w:rFonts w:ascii="Times New Roman" w:hAnsi="Times New Roman" w:cs="Times New Roman"/>
          <w:sz w:val="20"/>
          <w:szCs w:val="20"/>
        </w:rPr>
      </w:pPr>
    </w:p>
    <w:p w14:paraId="09A62C1D" w14:textId="77777777" w:rsidR="00455588" w:rsidRDefault="00455588" w:rsidP="00F56506">
      <w:pPr>
        <w:rPr>
          <w:rFonts w:ascii="Times New Roman" w:hAnsi="Times New Roman" w:cs="Times New Roman"/>
          <w:b/>
          <w:i/>
          <w:sz w:val="28"/>
        </w:rPr>
      </w:pPr>
    </w:p>
    <w:p w14:paraId="46F70E4E" w14:textId="77777777" w:rsidR="00455588" w:rsidRDefault="00455588" w:rsidP="00F56506">
      <w:pPr>
        <w:rPr>
          <w:rFonts w:ascii="Times New Roman" w:hAnsi="Times New Roman" w:cs="Times New Roman"/>
          <w:b/>
          <w:i/>
          <w:sz w:val="28"/>
        </w:rPr>
      </w:pPr>
    </w:p>
    <w:p w14:paraId="6E4EE8A0" w14:textId="77777777" w:rsidR="00D54215" w:rsidRDefault="00D54215" w:rsidP="00F56506">
      <w:pPr>
        <w:rPr>
          <w:rFonts w:ascii="Times New Roman" w:hAnsi="Times New Roman" w:cs="Times New Roman"/>
          <w:sz w:val="28"/>
        </w:rPr>
        <w:sectPr w:rsidR="00D54215" w:rsidSect="00175059">
          <w:pgSz w:w="11900" w:h="16840"/>
          <w:pgMar w:top="1417" w:right="1417" w:bottom="1417" w:left="1417" w:header="708" w:footer="708" w:gutter="0"/>
          <w:cols w:space="708"/>
          <w:docGrid w:linePitch="360"/>
        </w:sectPr>
      </w:pPr>
    </w:p>
    <w:p w14:paraId="2C0D750F" w14:textId="076D8A34" w:rsidR="00D54215" w:rsidRPr="00D54215" w:rsidRDefault="00D54215" w:rsidP="00F56506">
      <w:pPr>
        <w:rPr>
          <w:rFonts w:ascii="Times New Roman" w:hAnsi="Times New Roman" w:cs="Times New Roman"/>
          <w:b/>
          <w:sz w:val="28"/>
        </w:rPr>
      </w:pPr>
      <w:r>
        <w:rPr>
          <w:rFonts w:ascii="Times New Roman" w:hAnsi="Times New Roman" w:cs="Times New Roman"/>
          <w:b/>
          <w:sz w:val="28"/>
        </w:rPr>
        <w:t xml:space="preserve">4. </w:t>
      </w:r>
      <w:r w:rsidR="007C39F1">
        <w:rPr>
          <w:rFonts w:ascii="Times New Roman" w:hAnsi="Times New Roman" w:cs="Times New Roman"/>
          <w:b/>
          <w:sz w:val="28"/>
        </w:rPr>
        <w:t>Long bone</w:t>
      </w:r>
      <w:r>
        <w:rPr>
          <w:rFonts w:ascii="Times New Roman" w:hAnsi="Times New Roman" w:cs="Times New Roman"/>
          <w:b/>
          <w:sz w:val="28"/>
        </w:rPr>
        <w:t xml:space="preserve"> variation </w:t>
      </w:r>
      <w:r w:rsidR="00CC4C81">
        <w:rPr>
          <w:rFonts w:ascii="Times New Roman" w:hAnsi="Times New Roman" w:cs="Times New Roman"/>
          <w:b/>
          <w:sz w:val="28"/>
        </w:rPr>
        <w:t xml:space="preserve">in </w:t>
      </w:r>
      <w:r>
        <w:rPr>
          <w:rFonts w:ascii="Times New Roman" w:hAnsi="Times New Roman" w:cs="Times New Roman"/>
          <w:b/>
          <w:sz w:val="28"/>
        </w:rPr>
        <w:t>contemporaneous small phocines</w:t>
      </w:r>
    </w:p>
    <w:p w14:paraId="1B50792C" w14:textId="77777777" w:rsidR="00D54215" w:rsidRDefault="00D54215" w:rsidP="00F56506">
      <w:pPr>
        <w:rPr>
          <w:rFonts w:ascii="Times New Roman" w:hAnsi="Times New Roman" w:cs="Times New Roman"/>
          <w:sz w:val="28"/>
        </w:rPr>
      </w:pPr>
    </w:p>
    <w:p w14:paraId="794553B7" w14:textId="1132C055" w:rsidR="00D54215" w:rsidRDefault="00D54215" w:rsidP="002838AB">
      <w:pPr>
        <w:spacing w:line="360" w:lineRule="auto"/>
        <w:rPr>
          <w:rFonts w:ascii="Times New Roman" w:hAnsi="Times New Roman" w:cs="Times New Roman"/>
        </w:rPr>
      </w:pPr>
      <w:r>
        <w:rPr>
          <w:rFonts w:ascii="Times New Roman" w:hAnsi="Times New Roman" w:cs="Times New Roman"/>
          <w:b/>
        </w:rPr>
        <w:t>Supplemental Table 10:</w:t>
      </w:r>
      <w:r w:rsidR="00DB709B">
        <w:rPr>
          <w:rFonts w:ascii="Times New Roman" w:hAnsi="Times New Roman" w:cs="Times New Roman"/>
          <w:b/>
        </w:rPr>
        <w:t xml:space="preserve"> </w:t>
      </w:r>
      <w:r w:rsidR="00DB709B">
        <w:rPr>
          <w:rFonts w:ascii="Times New Roman" w:hAnsi="Times New Roman" w:cs="Times New Roman"/>
        </w:rPr>
        <w:t xml:space="preserve">Dataset of the selected character measurements used to quantitatively distinguish the humerus of </w:t>
      </w:r>
      <w:r w:rsidR="00DB709B">
        <w:rPr>
          <w:rFonts w:ascii="Times New Roman" w:hAnsi="Times New Roman" w:cs="Times New Roman"/>
          <w:i/>
        </w:rPr>
        <w:t>Nanophoca vitulinoides</w:t>
      </w:r>
      <w:r w:rsidR="00DB709B">
        <w:rPr>
          <w:rFonts w:ascii="Times New Roman" w:hAnsi="Times New Roman" w:cs="Times New Roman"/>
        </w:rPr>
        <w:t xml:space="preserve"> from that of other contemporanous small phocine seals from the </w:t>
      </w:r>
      <w:r w:rsidR="008D62F9">
        <w:rPr>
          <w:rFonts w:ascii="Times New Roman" w:hAnsi="Times New Roman" w:cs="Times New Roman"/>
        </w:rPr>
        <w:t>North Sea basin (</w:t>
      </w:r>
      <w:r w:rsidR="008D62F9">
        <w:rPr>
          <w:rFonts w:ascii="Times New Roman" w:hAnsi="Times New Roman" w:cs="Times New Roman"/>
          <w:i/>
        </w:rPr>
        <w:t>Batavipusa neerlandica</w:t>
      </w:r>
      <w:r w:rsidR="008D62F9">
        <w:rPr>
          <w:rFonts w:ascii="Times New Roman" w:hAnsi="Times New Roman" w:cs="Times New Roman"/>
        </w:rPr>
        <w:t xml:space="preserve"> and </w:t>
      </w:r>
      <w:r w:rsidR="008D62F9">
        <w:rPr>
          <w:rFonts w:ascii="Times New Roman" w:hAnsi="Times New Roman" w:cs="Times New Roman"/>
          <w:i/>
        </w:rPr>
        <w:t>Praepusa boeska</w:t>
      </w:r>
      <w:r w:rsidR="008D62F9">
        <w:rPr>
          <w:rFonts w:ascii="Times New Roman" w:hAnsi="Times New Roman" w:cs="Times New Roman"/>
        </w:rPr>
        <w:t>) and the Paratethys (</w:t>
      </w:r>
      <w:r w:rsidR="008D62F9">
        <w:rPr>
          <w:rFonts w:ascii="Times New Roman" w:hAnsi="Times New Roman" w:cs="Times New Roman"/>
          <w:i/>
        </w:rPr>
        <w:t>Praepusa vindobonenesis</w:t>
      </w:r>
      <w:r w:rsidR="008D62F9">
        <w:rPr>
          <w:rFonts w:ascii="Times New Roman" w:hAnsi="Times New Roman" w:cs="Times New Roman"/>
        </w:rPr>
        <w:t>).</w:t>
      </w:r>
      <w:r w:rsidR="00455588">
        <w:rPr>
          <w:rFonts w:ascii="Times New Roman" w:hAnsi="Times New Roman" w:cs="Times New Roman"/>
        </w:rPr>
        <w:t xml:space="preserve"> Measurements in mm.</w:t>
      </w:r>
      <w:r w:rsidR="002557B4">
        <w:rPr>
          <w:rFonts w:ascii="Times New Roman" w:hAnsi="Times New Roman" w:cs="Times New Roman"/>
        </w:rPr>
        <w:t xml:space="preserve"> Corresponding scatterplot in the main text: Figure 14.</w:t>
      </w:r>
    </w:p>
    <w:p w14:paraId="252B6D43" w14:textId="77777777" w:rsidR="008700F4" w:rsidRPr="008D62F9" w:rsidRDefault="008700F4" w:rsidP="00F56506">
      <w:pPr>
        <w:rPr>
          <w:rFonts w:ascii="Times New Roman" w:hAnsi="Times New Roman" w:cs="Times New Roman"/>
        </w:rPr>
      </w:pPr>
    </w:p>
    <w:tbl>
      <w:tblPr>
        <w:tblStyle w:val="Tabelraster"/>
        <w:tblW w:w="5000" w:type="pct"/>
        <w:tblLayout w:type="fixed"/>
        <w:tblLook w:val="04A0" w:firstRow="1" w:lastRow="0" w:firstColumn="1" w:lastColumn="0" w:noHBand="0" w:noVBand="1"/>
      </w:tblPr>
      <w:tblGrid>
        <w:gridCol w:w="2819"/>
        <w:gridCol w:w="708"/>
        <w:gridCol w:w="710"/>
        <w:gridCol w:w="707"/>
        <w:gridCol w:w="705"/>
        <w:gridCol w:w="704"/>
        <w:gridCol w:w="705"/>
        <w:gridCol w:w="705"/>
        <w:gridCol w:w="1519"/>
      </w:tblGrid>
      <w:tr w:rsidR="007C39F1" w:rsidRPr="00455588" w14:paraId="27CF0D80" w14:textId="77777777" w:rsidTr="007C39F1">
        <w:trPr>
          <w:cantSplit/>
          <w:trHeight w:val="3033"/>
        </w:trPr>
        <w:tc>
          <w:tcPr>
            <w:tcW w:w="1517" w:type="pct"/>
            <w:vAlign w:val="bottom"/>
          </w:tcPr>
          <w:p w14:paraId="36703AE0" w14:textId="3C8FE073" w:rsidR="00AF0AE5" w:rsidRPr="00455588" w:rsidRDefault="00AF0AE5" w:rsidP="00455588">
            <w:pPr>
              <w:jc w:val="center"/>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Character</w:t>
            </w:r>
          </w:p>
        </w:tc>
        <w:tc>
          <w:tcPr>
            <w:tcW w:w="381" w:type="pct"/>
            <w:noWrap/>
            <w:textDirection w:val="btLr"/>
            <w:vAlign w:val="center"/>
            <w:hideMark/>
          </w:tcPr>
          <w:p w14:paraId="3A917C0E" w14:textId="1B3B1317" w:rsidR="00AF0AE5" w:rsidRPr="00455588" w:rsidRDefault="00AF0AE5"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i/>
                <w:color w:val="000000"/>
                <w:lang w:val="en-US" w:eastAsia="nl-NL"/>
              </w:rPr>
              <w:t xml:space="preserve"> Batavipusa neerlandica</w:t>
            </w:r>
            <w:r w:rsidR="00D240F3" w:rsidRPr="00455588">
              <w:rPr>
                <w:rFonts w:ascii="Times" w:eastAsia="Times New Roman" w:hAnsi="Times" w:cs="Times New Roman"/>
                <w:b/>
                <w:i/>
                <w:color w:val="000000"/>
                <w:lang w:val="en-US" w:eastAsia="nl-NL"/>
              </w:rPr>
              <w:t xml:space="preserve"> </w:t>
            </w:r>
            <w:r w:rsidR="00D240F3" w:rsidRPr="00455588">
              <w:rPr>
                <w:rFonts w:ascii="Times" w:eastAsia="Times New Roman" w:hAnsi="Times" w:cs="Times New Roman"/>
                <w:b/>
                <w:color w:val="000000"/>
                <w:lang w:val="en-US" w:eastAsia="nl-NL"/>
              </w:rPr>
              <w:t>(MAB 3798) (holotype)</w:t>
            </w:r>
          </w:p>
        </w:tc>
        <w:tc>
          <w:tcPr>
            <w:tcW w:w="382" w:type="pct"/>
            <w:textDirection w:val="btLr"/>
            <w:vAlign w:val="center"/>
          </w:tcPr>
          <w:p w14:paraId="18ABA09A" w14:textId="52622BE7" w:rsidR="00AF0AE5" w:rsidRPr="00455588" w:rsidRDefault="00AF0AE5"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i/>
                <w:color w:val="000000"/>
                <w:lang w:val="en-US" w:eastAsia="nl-NL"/>
              </w:rPr>
              <w:t>Nanophoca vitulinoides</w:t>
            </w:r>
            <w:r w:rsidR="00D240F3" w:rsidRPr="00455588">
              <w:rPr>
                <w:rFonts w:ascii="Times" w:eastAsia="Times New Roman" w:hAnsi="Times" w:cs="Times New Roman"/>
                <w:b/>
                <w:i/>
                <w:color w:val="000000"/>
                <w:lang w:val="en-US" w:eastAsia="nl-NL"/>
              </w:rPr>
              <w:t xml:space="preserve"> </w:t>
            </w:r>
            <w:r w:rsidR="00D240F3" w:rsidRPr="00455588">
              <w:rPr>
                <w:rFonts w:ascii="Times" w:eastAsia="Times New Roman" w:hAnsi="Times" w:cs="Times New Roman"/>
                <w:b/>
                <w:color w:val="000000"/>
                <w:lang w:val="en-US" w:eastAsia="nl-NL"/>
              </w:rPr>
              <w:t>(IRSNB M2276c) (neotype)</w:t>
            </w:r>
          </w:p>
        </w:tc>
        <w:tc>
          <w:tcPr>
            <w:tcW w:w="381" w:type="pct"/>
            <w:textDirection w:val="btLr"/>
            <w:vAlign w:val="center"/>
          </w:tcPr>
          <w:p w14:paraId="0B3CFDAE" w14:textId="74BF54E5" w:rsidR="00AF0AE5" w:rsidRPr="00455588" w:rsidRDefault="00AF0AE5" w:rsidP="007C39F1">
            <w:pPr>
              <w:ind w:left="113" w:right="113"/>
              <w:rPr>
                <w:rFonts w:ascii="Times" w:eastAsia="Times New Roman" w:hAnsi="Times" w:cs="Times New Roman"/>
                <w:b/>
                <w:i/>
                <w:color w:val="000000"/>
                <w:lang w:val="en-US" w:eastAsia="nl-NL"/>
              </w:rPr>
            </w:pPr>
            <w:r w:rsidRPr="00455588">
              <w:rPr>
                <w:rFonts w:ascii="Times" w:eastAsia="Times New Roman" w:hAnsi="Times" w:cs="Times New Roman"/>
                <w:b/>
                <w:i/>
                <w:color w:val="000000"/>
                <w:lang w:val="en-US" w:eastAsia="nl-NL"/>
              </w:rPr>
              <w:t>Nanophoca vitulinoides</w:t>
            </w:r>
            <w:r w:rsidR="00EC0E98" w:rsidRPr="00455588">
              <w:rPr>
                <w:rFonts w:ascii="Times" w:eastAsia="Times New Roman" w:hAnsi="Times" w:cs="Times New Roman"/>
                <w:b/>
                <w:i/>
                <w:color w:val="000000"/>
                <w:lang w:val="en-US" w:eastAsia="nl-NL"/>
              </w:rPr>
              <w:t xml:space="preserve"> </w:t>
            </w:r>
            <w:r w:rsidR="00EC0E98" w:rsidRPr="00455588">
              <w:rPr>
                <w:rFonts w:ascii="Times" w:eastAsia="Times New Roman" w:hAnsi="Times" w:cs="Times New Roman"/>
                <w:b/>
                <w:color w:val="000000"/>
                <w:lang w:val="en-US" w:eastAsia="nl-NL"/>
              </w:rPr>
              <w:t>(</w:t>
            </w:r>
            <w:r w:rsidR="00EC0E98" w:rsidRPr="00455588">
              <w:rPr>
                <w:rFonts w:ascii="Times New Roman" w:hAnsi="Times New Roman" w:cs="Times New Roman"/>
                <w:b/>
              </w:rPr>
              <w:t>IRSNB 1063-M242)</w:t>
            </w:r>
          </w:p>
        </w:tc>
        <w:tc>
          <w:tcPr>
            <w:tcW w:w="380" w:type="pct"/>
            <w:textDirection w:val="btLr"/>
            <w:vAlign w:val="center"/>
          </w:tcPr>
          <w:p w14:paraId="004A608E" w14:textId="77777777" w:rsidR="00D240F3" w:rsidRPr="00455588" w:rsidRDefault="00AF0AE5" w:rsidP="007C39F1">
            <w:pPr>
              <w:ind w:left="113" w:right="113"/>
              <w:rPr>
                <w:rFonts w:ascii="Times" w:eastAsia="Times New Roman" w:hAnsi="Times" w:cs="Times New Roman"/>
                <w:b/>
                <w:i/>
                <w:color w:val="000000"/>
                <w:lang w:val="en-US" w:eastAsia="nl-NL"/>
              </w:rPr>
            </w:pPr>
            <w:r w:rsidRPr="00455588">
              <w:rPr>
                <w:rFonts w:ascii="Times" w:eastAsia="Times New Roman" w:hAnsi="Times" w:cs="Times New Roman"/>
                <w:b/>
                <w:i/>
                <w:color w:val="000000"/>
                <w:lang w:val="en-US" w:eastAsia="nl-NL"/>
              </w:rPr>
              <w:t>Praepusa boeska</w:t>
            </w:r>
            <w:r w:rsidR="00D240F3" w:rsidRPr="00455588">
              <w:rPr>
                <w:rFonts w:ascii="Times" w:eastAsia="Times New Roman" w:hAnsi="Times" w:cs="Times New Roman"/>
                <w:b/>
                <w:i/>
                <w:color w:val="000000"/>
                <w:lang w:val="en-US" w:eastAsia="nl-NL"/>
              </w:rPr>
              <w:t xml:space="preserve"> </w:t>
            </w:r>
          </w:p>
          <w:p w14:paraId="3856C8CE" w14:textId="4066E374" w:rsidR="00AF0AE5" w:rsidRPr="00455588" w:rsidRDefault="00D240F3"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(MAB 4686) (holotype)</w:t>
            </w:r>
          </w:p>
        </w:tc>
        <w:tc>
          <w:tcPr>
            <w:tcW w:w="379" w:type="pct"/>
            <w:noWrap/>
            <w:textDirection w:val="btLr"/>
            <w:vAlign w:val="center"/>
            <w:hideMark/>
          </w:tcPr>
          <w:p w14:paraId="7A50FB66" w14:textId="7E52060F" w:rsidR="00AF0AE5" w:rsidRPr="00455588" w:rsidRDefault="00AF0AE5" w:rsidP="007C39F1">
            <w:pPr>
              <w:ind w:left="113" w:right="113"/>
              <w:rPr>
                <w:rFonts w:ascii="Times" w:eastAsia="Times New Roman" w:hAnsi="Times" w:cs="Times New Roman"/>
                <w:b/>
                <w:i/>
                <w:color w:val="000000"/>
                <w:lang w:val="en-US" w:eastAsia="nl-NL"/>
              </w:rPr>
            </w:pPr>
            <w:r w:rsidRPr="00455588">
              <w:rPr>
                <w:rFonts w:ascii="Times" w:eastAsia="Times New Roman" w:hAnsi="Times" w:cs="Times New Roman"/>
                <w:b/>
                <w:i/>
                <w:color w:val="000000"/>
                <w:lang w:val="en-US" w:eastAsia="nl-NL"/>
              </w:rPr>
              <w:t>Praepusa vindobonensis</w:t>
            </w:r>
            <w:r w:rsidR="00D240F3" w:rsidRPr="00455588">
              <w:rPr>
                <w:rFonts w:ascii="Times" w:eastAsia="Times New Roman" w:hAnsi="Times" w:cs="Times New Roman"/>
                <w:b/>
                <w:i/>
                <w:color w:val="000000"/>
                <w:lang w:val="en-US" w:eastAsia="nl-NL"/>
              </w:rPr>
              <w:t xml:space="preserve"> </w:t>
            </w:r>
            <w:r w:rsidR="00D240F3" w:rsidRPr="00455588">
              <w:rPr>
                <w:rFonts w:ascii="Times" w:eastAsia="Times New Roman" w:hAnsi="Times" w:cs="Times New Roman"/>
                <w:b/>
                <w:color w:val="000000"/>
                <w:lang w:val="en-US" w:eastAsia="nl-NL"/>
              </w:rPr>
              <w:t>(USNM unnumbered cast)</w:t>
            </w:r>
          </w:p>
        </w:tc>
        <w:tc>
          <w:tcPr>
            <w:tcW w:w="380" w:type="pct"/>
            <w:noWrap/>
            <w:textDirection w:val="btLr"/>
            <w:vAlign w:val="center"/>
            <w:hideMark/>
          </w:tcPr>
          <w:p w14:paraId="0FC981DA" w14:textId="1B9F5DFF" w:rsidR="00AF0AE5" w:rsidRPr="00455588" w:rsidRDefault="00AF0AE5" w:rsidP="007C39F1">
            <w:pPr>
              <w:ind w:left="113" w:right="113"/>
              <w:rPr>
                <w:rFonts w:ascii="Times" w:eastAsia="Times New Roman" w:hAnsi="Times" w:cs="Times New Roman"/>
                <w:b/>
                <w:i/>
                <w:color w:val="000000"/>
                <w:lang w:val="en-US" w:eastAsia="nl-NL"/>
              </w:rPr>
            </w:pPr>
            <w:r w:rsidRPr="00455588">
              <w:rPr>
                <w:rFonts w:ascii="Times" w:eastAsia="Times New Roman" w:hAnsi="Times" w:cs="Times New Roman"/>
                <w:b/>
                <w:i/>
                <w:color w:val="000000"/>
                <w:lang w:val="en-US" w:eastAsia="nl-NL"/>
              </w:rPr>
              <w:t>Praepusa vindobonensis</w:t>
            </w:r>
            <w:r w:rsidR="00D240F3" w:rsidRPr="00455588">
              <w:rPr>
                <w:rFonts w:ascii="Times" w:eastAsia="Times New Roman" w:hAnsi="Times" w:cs="Times New Roman"/>
                <w:b/>
                <w:i/>
                <w:color w:val="000000"/>
                <w:lang w:val="en-US" w:eastAsia="nl-NL"/>
              </w:rPr>
              <w:t xml:space="preserve"> </w:t>
            </w:r>
            <w:r w:rsidR="00D240F3" w:rsidRPr="00455588">
              <w:rPr>
                <w:rFonts w:ascii="Times" w:eastAsia="Times New Roman" w:hAnsi="Times" w:cs="Times New Roman"/>
                <w:b/>
                <w:color w:val="000000"/>
                <w:lang w:val="en-US" w:eastAsia="nl-NL"/>
              </w:rPr>
              <w:t>(USNM unnumbered cast)</w:t>
            </w:r>
          </w:p>
        </w:tc>
        <w:tc>
          <w:tcPr>
            <w:tcW w:w="380" w:type="pct"/>
            <w:noWrap/>
            <w:textDirection w:val="btLr"/>
            <w:vAlign w:val="center"/>
            <w:hideMark/>
          </w:tcPr>
          <w:p w14:paraId="40873D2B" w14:textId="1CF27B7F" w:rsidR="00AF0AE5" w:rsidRPr="00455588" w:rsidRDefault="00AF0AE5"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i/>
                <w:color w:val="000000"/>
                <w:lang w:val="en-US" w:eastAsia="nl-NL"/>
              </w:rPr>
              <w:t>Praepusa vindobonensis</w:t>
            </w:r>
            <w:r w:rsidR="00D240F3" w:rsidRPr="00455588">
              <w:rPr>
                <w:rFonts w:ascii="Times" w:eastAsia="Times New Roman" w:hAnsi="Times" w:cs="Times New Roman"/>
                <w:b/>
                <w:i/>
                <w:color w:val="000000"/>
                <w:lang w:val="en-US" w:eastAsia="nl-NL"/>
              </w:rPr>
              <w:t xml:space="preserve"> </w:t>
            </w:r>
            <w:r w:rsidR="00D240F3" w:rsidRPr="00455588">
              <w:rPr>
                <w:rFonts w:ascii="Times" w:eastAsia="Times New Roman" w:hAnsi="Times" w:cs="Times New Roman"/>
                <w:b/>
                <w:color w:val="000000"/>
                <w:lang w:val="en-US" w:eastAsia="nl-NL"/>
              </w:rPr>
              <w:t>(USNM 489187 cast)</w:t>
            </w:r>
          </w:p>
        </w:tc>
        <w:tc>
          <w:tcPr>
            <w:tcW w:w="818" w:type="pct"/>
            <w:noWrap/>
            <w:textDirection w:val="btLr"/>
            <w:vAlign w:val="center"/>
            <w:hideMark/>
          </w:tcPr>
          <w:p w14:paraId="1F428492" w14:textId="105B95CE" w:rsidR="00AF0AE5" w:rsidRPr="00455588" w:rsidRDefault="00AF0AE5"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i/>
                <w:color w:val="000000"/>
                <w:lang w:val="en-US" w:eastAsia="nl-NL"/>
              </w:rPr>
              <w:t>Praepusa vindobonensis average</w:t>
            </w:r>
            <w:r w:rsidR="00D240F3" w:rsidRPr="00455588">
              <w:rPr>
                <w:rFonts w:ascii="Times" w:eastAsia="Times New Roman" w:hAnsi="Times" w:cs="Times New Roman"/>
                <w:b/>
                <w:i/>
                <w:color w:val="000000"/>
                <w:lang w:val="en-US" w:eastAsia="nl-NL"/>
              </w:rPr>
              <w:t xml:space="preserve"> </w:t>
            </w:r>
            <w:r w:rsidR="007C39F1">
              <w:rPr>
                <w:rFonts w:ascii="Times" w:eastAsia="Times New Roman" w:hAnsi="Times" w:cs="Times New Roman"/>
                <w:b/>
                <w:color w:val="000000"/>
                <w:lang w:val="en-US" w:eastAsia="nl-NL"/>
              </w:rPr>
              <w:t xml:space="preserve">(n) </w:t>
            </w:r>
            <w:r w:rsidR="00D240F3" w:rsidRPr="00455588">
              <w:rPr>
                <w:rFonts w:ascii="Times" w:eastAsia="Times New Roman" w:hAnsi="Times" w:cs="Times New Roman"/>
                <w:b/>
                <w:color w:val="000000"/>
                <w:lang w:val="en-US" w:eastAsia="nl-NL"/>
              </w:rPr>
              <w:t>(Koretsky, 200</w:t>
            </w:r>
            <w:r w:rsidR="00DB709B" w:rsidRPr="00455588">
              <w:rPr>
                <w:rFonts w:ascii="Times" w:eastAsia="Times New Roman" w:hAnsi="Times" w:cs="Times New Roman"/>
                <w:b/>
                <w:color w:val="000000"/>
                <w:lang w:val="en-US" w:eastAsia="nl-NL"/>
              </w:rPr>
              <w:t>1</w:t>
            </w:r>
            <w:r w:rsidR="00D240F3" w:rsidRPr="00455588">
              <w:rPr>
                <w:rFonts w:ascii="Times" w:eastAsia="Times New Roman" w:hAnsi="Times" w:cs="Times New Roman"/>
                <w:b/>
                <w:color w:val="000000"/>
                <w:lang w:val="en-US" w:eastAsia="nl-NL"/>
              </w:rPr>
              <w:t>)</w:t>
            </w:r>
          </w:p>
        </w:tc>
      </w:tr>
      <w:tr w:rsidR="007C39F1" w:rsidRPr="00AF0AE5" w14:paraId="170E30DB" w14:textId="77777777" w:rsidTr="007C39F1">
        <w:trPr>
          <w:trHeight w:val="300"/>
        </w:trPr>
        <w:tc>
          <w:tcPr>
            <w:tcW w:w="1517" w:type="pct"/>
          </w:tcPr>
          <w:p w14:paraId="39C9E66F" w14:textId="76A27FCE" w:rsidR="00AF0AE5" w:rsidRPr="00455588" w:rsidRDefault="00AF0AE5" w:rsidP="00D54215">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Total length (1)</w:t>
            </w:r>
          </w:p>
        </w:tc>
        <w:tc>
          <w:tcPr>
            <w:tcW w:w="381" w:type="pct"/>
            <w:noWrap/>
            <w:vAlign w:val="center"/>
            <w:hideMark/>
          </w:tcPr>
          <w:p w14:paraId="077E9F23" w14:textId="560FBE93"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64.</w:t>
            </w:r>
            <w:r w:rsidR="00AF0AE5" w:rsidRPr="00D54215">
              <w:rPr>
                <w:rFonts w:ascii="Times" w:eastAsia="Times New Roman" w:hAnsi="Times" w:cs="Times New Roman"/>
                <w:color w:val="000000"/>
                <w:lang w:val="en-US" w:eastAsia="nl-NL"/>
              </w:rPr>
              <w:t>9</w:t>
            </w:r>
          </w:p>
        </w:tc>
        <w:tc>
          <w:tcPr>
            <w:tcW w:w="382" w:type="pct"/>
            <w:vAlign w:val="center"/>
          </w:tcPr>
          <w:p w14:paraId="54C5D632" w14:textId="15C0B5C6"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72.</w:t>
            </w:r>
            <w:r w:rsidR="00AF0AE5" w:rsidRPr="00D54215">
              <w:rPr>
                <w:rFonts w:ascii="Times" w:eastAsia="Times New Roman" w:hAnsi="Times" w:cs="Times New Roman"/>
                <w:color w:val="000000"/>
                <w:lang w:val="en-US" w:eastAsia="nl-NL"/>
              </w:rPr>
              <w:t>4</w:t>
            </w:r>
          </w:p>
        </w:tc>
        <w:tc>
          <w:tcPr>
            <w:tcW w:w="381" w:type="pct"/>
            <w:vAlign w:val="center"/>
          </w:tcPr>
          <w:p w14:paraId="44B72CEE" w14:textId="2D4F3491"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78.</w:t>
            </w:r>
            <w:r w:rsidR="00AF0AE5" w:rsidRPr="00D54215">
              <w:rPr>
                <w:rFonts w:ascii="Times" w:eastAsia="Times New Roman" w:hAnsi="Times" w:cs="Times New Roman"/>
                <w:color w:val="000000"/>
                <w:lang w:val="en-US" w:eastAsia="nl-NL"/>
              </w:rPr>
              <w:t>2</w:t>
            </w:r>
          </w:p>
        </w:tc>
        <w:tc>
          <w:tcPr>
            <w:tcW w:w="380" w:type="pct"/>
            <w:vAlign w:val="center"/>
          </w:tcPr>
          <w:p w14:paraId="7946CB01" w14:textId="6DFD76FF"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81.</w:t>
            </w:r>
            <w:r w:rsidR="00AF0AE5" w:rsidRPr="00D54215">
              <w:rPr>
                <w:rFonts w:ascii="Times" w:eastAsia="Times New Roman" w:hAnsi="Times" w:cs="Times New Roman"/>
                <w:color w:val="000000"/>
                <w:lang w:val="en-US" w:eastAsia="nl-NL"/>
              </w:rPr>
              <w:t>1</w:t>
            </w:r>
          </w:p>
        </w:tc>
        <w:tc>
          <w:tcPr>
            <w:tcW w:w="379" w:type="pct"/>
            <w:noWrap/>
            <w:vAlign w:val="center"/>
            <w:hideMark/>
          </w:tcPr>
          <w:p w14:paraId="1FABA8FB" w14:textId="1D1C2B95" w:rsidR="00AF0AE5" w:rsidRPr="00D54215" w:rsidRDefault="00AF0AE5" w:rsidP="007C39F1">
            <w:pPr>
              <w:jc w:val="center"/>
              <w:rPr>
                <w:rFonts w:ascii="Times" w:eastAsia="Times New Roman" w:hAnsi="Times" w:cs="Times New Roman"/>
                <w:color w:val="000000"/>
                <w:lang w:val="en-US" w:eastAsia="nl-NL"/>
              </w:rPr>
            </w:pPr>
            <w:r w:rsidRPr="00D54215">
              <w:rPr>
                <w:rFonts w:ascii="Times" w:eastAsia="Times New Roman" w:hAnsi="Times" w:cs="Times New Roman"/>
                <w:color w:val="000000"/>
                <w:lang w:val="en-US" w:eastAsia="nl-NL"/>
              </w:rPr>
              <w:t>84</w:t>
            </w:r>
            <w:r w:rsidR="00EC0E98">
              <w:rPr>
                <w:rFonts w:ascii="Times" w:eastAsia="Times New Roman" w:hAnsi="Times" w:cs="Times New Roman"/>
                <w:color w:val="000000"/>
                <w:lang w:val="en-US" w:eastAsia="nl-NL"/>
              </w:rPr>
              <w:t>.</w:t>
            </w:r>
            <w:r w:rsidRPr="00AF0AE5">
              <w:rPr>
                <w:rFonts w:ascii="Times" w:eastAsia="Times New Roman" w:hAnsi="Times" w:cs="Times New Roman"/>
                <w:color w:val="000000"/>
                <w:lang w:val="en-US" w:eastAsia="nl-NL"/>
              </w:rPr>
              <w:t>0</w:t>
            </w:r>
          </w:p>
        </w:tc>
        <w:tc>
          <w:tcPr>
            <w:tcW w:w="380" w:type="pct"/>
            <w:noWrap/>
            <w:vAlign w:val="center"/>
            <w:hideMark/>
          </w:tcPr>
          <w:p w14:paraId="177E5F8E" w14:textId="66B2EF3F"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81.</w:t>
            </w:r>
            <w:r w:rsidR="00AF0AE5" w:rsidRPr="00D54215">
              <w:rPr>
                <w:rFonts w:ascii="Times" w:eastAsia="Times New Roman" w:hAnsi="Times" w:cs="Times New Roman"/>
                <w:color w:val="000000"/>
                <w:lang w:val="en-US" w:eastAsia="nl-NL"/>
              </w:rPr>
              <w:t>1</w:t>
            </w:r>
          </w:p>
        </w:tc>
        <w:tc>
          <w:tcPr>
            <w:tcW w:w="380" w:type="pct"/>
            <w:noWrap/>
            <w:vAlign w:val="center"/>
            <w:hideMark/>
          </w:tcPr>
          <w:p w14:paraId="6624912B" w14:textId="4F989575"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90.</w:t>
            </w:r>
            <w:r w:rsidR="00AF0AE5" w:rsidRPr="00D54215">
              <w:rPr>
                <w:rFonts w:ascii="Times" w:eastAsia="Times New Roman" w:hAnsi="Times" w:cs="Times New Roman"/>
                <w:color w:val="000000"/>
                <w:lang w:val="en-US" w:eastAsia="nl-NL"/>
              </w:rPr>
              <w:t>4</w:t>
            </w:r>
          </w:p>
        </w:tc>
        <w:tc>
          <w:tcPr>
            <w:tcW w:w="818" w:type="pct"/>
            <w:noWrap/>
            <w:vAlign w:val="center"/>
            <w:hideMark/>
          </w:tcPr>
          <w:p w14:paraId="23E1FC82" w14:textId="248EBA0F"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86.</w:t>
            </w:r>
            <w:r w:rsidR="00AF0AE5" w:rsidRPr="00D54215">
              <w:rPr>
                <w:rFonts w:ascii="Times" w:eastAsia="Times New Roman" w:hAnsi="Times" w:cs="Times New Roman"/>
                <w:color w:val="000000"/>
                <w:lang w:val="en-US" w:eastAsia="nl-NL"/>
              </w:rPr>
              <w:t>3</w:t>
            </w:r>
            <w:r w:rsidR="007C39F1">
              <w:rPr>
                <w:rFonts w:ascii="Times" w:eastAsia="Times New Roman" w:hAnsi="Times" w:cs="Times New Roman"/>
                <w:color w:val="000000"/>
                <w:lang w:val="en-US" w:eastAsia="nl-NL"/>
              </w:rPr>
              <w:t xml:space="preserve"> (n=19)</w:t>
            </w:r>
          </w:p>
        </w:tc>
      </w:tr>
      <w:tr w:rsidR="007C39F1" w:rsidRPr="00AF0AE5" w14:paraId="629AC73A" w14:textId="77777777" w:rsidTr="007C39F1">
        <w:trPr>
          <w:trHeight w:val="300"/>
        </w:trPr>
        <w:tc>
          <w:tcPr>
            <w:tcW w:w="1517" w:type="pct"/>
          </w:tcPr>
          <w:p w14:paraId="5D9BBDE5" w14:textId="530DEE7B" w:rsidR="00AF0AE5" w:rsidRPr="00455588" w:rsidRDefault="00AF0AE5" w:rsidP="00D54215">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Length deltopectoral crest (2)</w:t>
            </w:r>
          </w:p>
        </w:tc>
        <w:tc>
          <w:tcPr>
            <w:tcW w:w="381" w:type="pct"/>
            <w:noWrap/>
            <w:vAlign w:val="center"/>
            <w:hideMark/>
          </w:tcPr>
          <w:p w14:paraId="23CBBF32" w14:textId="1B9E3B19"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36.</w:t>
            </w:r>
            <w:r w:rsidR="00AF0AE5" w:rsidRPr="00D54215">
              <w:rPr>
                <w:rFonts w:ascii="Times" w:eastAsia="Times New Roman" w:hAnsi="Times" w:cs="Times New Roman"/>
                <w:color w:val="000000"/>
                <w:lang w:val="en-US" w:eastAsia="nl-NL"/>
              </w:rPr>
              <w:t>7</w:t>
            </w:r>
          </w:p>
        </w:tc>
        <w:tc>
          <w:tcPr>
            <w:tcW w:w="382" w:type="pct"/>
            <w:vAlign w:val="center"/>
          </w:tcPr>
          <w:p w14:paraId="34BD2334" w14:textId="1D0A2175" w:rsidR="00AF0AE5" w:rsidRPr="00D54215" w:rsidRDefault="00AF0AE5" w:rsidP="007C39F1">
            <w:pPr>
              <w:jc w:val="center"/>
              <w:rPr>
                <w:rFonts w:ascii="Times" w:eastAsia="Times New Roman" w:hAnsi="Times" w:cs="Times New Roman"/>
                <w:color w:val="000000"/>
                <w:lang w:val="en-US" w:eastAsia="nl-NL"/>
              </w:rPr>
            </w:pPr>
            <w:r w:rsidRPr="00D54215">
              <w:rPr>
                <w:rFonts w:ascii="Times" w:eastAsia="Times New Roman" w:hAnsi="Times" w:cs="Times New Roman"/>
                <w:color w:val="000000"/>
                <w:lang w:val="en-US" w:eastAsia="nl-NL"/>
              </w:rPr>
              <w:t>38</w:t>
            </w:r>
            <w:r w:rsidR="00EC0E98">
              <w:rPr>
                <w:rFonts w:ascii="Times" w:eastAsia="Times New Roman" w:hAnsi="Times" w:cs="Times New Roman"/>
                <w:color w:val="000000"/>
                <w:lang w:val="en-US" w:eastAsia="nl-NL"/>
              </w:rPr>
              <w:t>.0</w:t>
            </w:r>
          </w:p>
        </w:tc>
        <w:tc>
          <w:tcPr>
            <w:tcW w:w="381" w:type="pct"/>
            <w:vAlign w:val="center"/>
          </w:tcPr>
          <w:p w14:paraId="56FC4FAA" w14:textId="32DAC53C"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40.</w:t>
            </w:r>
            <w:r w:rsidR="00AF0AE5" w:rsidRPr="00D54215">
              <w:rPr>
                <w:rFonts w:ascii="Times" w:eastAsia="Times New Roman" w:hAnsi="Times" w:cs="Times New Roman"/>
                <w:color w:val="000000"/>
                <w:lang w:val="en-US" w:eastAsia="nl-NL"/>
              </w:rPr>
              <w:t>7</w:t>
            </w:r>
          </w:p>
        </w:tc>
        <w:tc>
          <w:tcPr>
            <w:tcW w:w="380" w:type="pct"/>
            <w:vAlign w:val="center"/>
          </w:tcPr>
          <w:p w14:paraId="53B1410B" w14:textId="1B8A6E85"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50.</w:t>
            </w:r>
            <w:r w:rsidR="00AF0AE5" w:rsidRPr="00D54215">
              <w:rPr>
                <w:rFonts w:ascii="Times" w:eastAsia="Times New Roman" w:hAnsi="Times" w:cs="Times New Roman"/>
                <w:color w:val="000000"/>
                <w:lang w:val="en-US" w:eastAsia="nl-NL"/>
              </w:rPr>
              <w:t>4</w:t>
            </w:r>
          </w:p>
        </w:tc>
        <w:tc>
          <w:tcPr>
            <w:tcW w:w="379" w:type="pct"/>
            <w:noWrap/>
            <w:vAlign w:val="center"/>
            <w:hideMark/>
          </w:tcPr>
          <w:p w14:paraId="5A72B41C" w14:textId="16927FD3"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52.</w:t>
            </w:r>
            <w:r w:rsidR="00AF0AE5" w:rsidRPr="00D54215">
              <w:rPr>
                <w:rFonts w:ascii="Times" w:eastAsia="Times New Roman" w:hAnsi="Times" w:cs="Times New Roman"/>
                <w:color w:val="000000"/>
                <w:lang w:val="en-US" w:eastAsia="nl-NL"/>
              </w:rPr>
              <w:t>7</w:t>
            </w:r>
          </w:p>
        </w:tc>
        <w:tc>
          <w:tcPr>
            <w:tcW w:w="380" w:type="pct"/>
            <w:noWrap/>
            <w:vAlign w:val="center"/>
            <w:hideMark/>
          </w:tcPr>
          <w:p w14:paraId="7D7472EE" w14:textId="6D514390"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56.</w:t>
            </w:r>
            <w:r w:rsidR="00AF0AE5" w:rsidRPr="00D54215">
              <w:rPr>
                <w:rFonts w:ascii="Times" w:eastAsia="Times New Roman" w:hAnsi="Times" w:cs="Times New Roman"/>
                <w:color w:val="000000"/>
                <w:lang w:val="en-US" w:eastAsia="nl-NL"/>
              </w:rPr>
              <w:t>6</w:t>
            </w:r>
          </w:p>
        </w:tc>
        <w:tc>
          <w:tcPr>
            <w:tcW w:w="380" w:type="pct"/>
            <w:noWrap/>
            <w:vAlign w:val="center"/>
            <w:hideMark/>
          </w:tcPr>
          <w:p w14:paraId="776A0FB7" w14:textId="4794979B"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68.</w:t>
            </w:r>
            <w:r w:rsidR="00AF0AE5" w:rsidRPr="00D54215">
              <w:rPr>
                <w:rFonts w:ascii="Times" w:eastAsia="Times New Roman" w:hAnsi="Times" w:cs="Times New Roman"/>
                <w:color w:val="000000"/>
                <w:lang w:val="en-US" w:eastAsia="nl-NL"/>
              </w:rPr>
              <w:t>9</w:t>
            </w:r>
          </w:p>
        </w:tc>
        <w:tc>
          <w:tcPr>
            <w:tcW w:w="818" w:type="pct"/>
            <w:noWrap/>
            <w:vAlign w:val="center"/>
            <w:hideMark/>
          </w:tcPr>
          <w:p w14:paraId="3AE9D80A" w14:textId="12848A19" w:rsidR="00AF0AE5" w:rsidRPr="00D54215" w:rsidRDefault="00AF0AE5" w:rsidP="007C39F1">
            <w:pPr>
              <w:jc w:val="center"/>
              <w:rPr>
                <w:rFonts w:ascii="Times" w:eastAsia="Times New Roman" w:hAnsi="Times" w:cs="Times New Roman"/>
                <w:color w:val="000000"/>
                <w:lang w:val="en-US" w:eastAsia="nl-NL"/>
              </w:rPr>
            </w:pPr>
            <w:r w:rsidRPr="00D54215">
              <w:rPr>
                <w:rFonts w:ascii="Times" w:eastAsia="Times New Roman" w:hAnsi="Times" w:cs="Times New Roman"/>
                <w:color w:val="000000"/>
                <w:lang w:val="en-US" w:eastAsia="nl-NL"/>
              </w:rPr>
              <w:t>57</w:t>
            </w:r>
            <w:r w:rsidR="00D240F3">
              <w:rPr>
                <w:rFonts w:ascii="Times" w:eastAsia="Times New Roman" w:hAnsi="Times" w:cs="Times New Roman"/>
                <w:color w:val="000000"/>
                <w:lang w:val="en-US" w:eastAsia="nl-NL"/>
              </w:rPr>
              <w:t>.0</w:t>
            </w:r>
            <w:r w:rsidR="007C39F1">
              <w:rPr>
                <w:rFonts w:ascii="Times" w:eastAsia="Times New Roman" w:hAnsi="Times" w:cs="Times New Roman"/>
                <w:color w:val="000000"/>
                <w:lang w:val="en-US" w:eastAsia="nl-NL"/>
              </w:rPr>
              <w:t xml:space="preserve"> (n=19)</w:t>
            </w:r>
          </w:p>
        </w:tc>
      </w:tr>
      <w:tr w:rsidR="007C39F1" w:rsidRPr="00AF0AE5" w14:paraId="09D4CFB1" w14:textId="77777777" w:rsidTr="007C39F1">
        <w:trPr>
          <w:trHeight w:val="300"/>
        </w:trPr>
        <w:tc>
          <w:tcPr>
            <w:tcW w:w="1517" w:type="pct"/>
          </w:tcPr>
          <w:p w14:paraId="64419A2A" w14:textId="5882CD35" w:rsidR="00AF0AE5" w:rsidRPr="00455588" w:rsidRDefault="00AF0AE5" w:rsidP="00D54215">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Mediolateral width proximal epiphysis (3)</w:t>
            </w:r>
          </w:p>
        </w:tc>
        <w:tc>
          <w:tcPr>
            <w:tcW w:w="381" w:type="pct"/>
            <w:noWrap/>
            <w:vAlign w:val="center"/>
            <w:hideMark/>
          </w:tcPr>
          <w:p w14:paraId="74B83E57" w14:textId="68E104F4"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23.</w:t>
            </w:r>
            <w:r w:rsidR="00AF0AE5" w:rsidRPr="00D54215">
              <w:rPr>
                <w:rFonts w:ascii="Times" w:eastAsia="Times New Roman" w:hAnsi="Times" w:cs="Times New Roman"/>
                <w:color w:val="000000"/>
                <w:lang w:val="en-US" w:eastAsia="nl-NL"/>
              </w:rPr>
              <w:t>3</w:t>
            </w:r>
          </w:p>
        </w:tc>
        <w:tc>
          <w:tcPr>
            <w:tcW w:w="382" w:type="pct"/>
            <w:vAlign w:val="center"/>
          </w:tcPr>
          <w:p w14:paraId="2EEE094D" w14:textId="5A269100"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27.</w:t>
            </w:r>
            <w:r w:rsidR="00AF0AE5" w:rsidRPr="00D54215">
              <w:rPr>
                <w:rFonts w:ascii="Times" w:eastAsia="Times New Roman" w:hAnsi="Times" w:cs="Times New Roman"/>
                <w:color w:val="000000"/>
                <w:lang w:val="en-US" w:eastAsia="nl-NL"/>
              </w:rPr>
              <w:t>5</w:t>
            </w:r>
          </w:p>
        </w:tc>
        <w:tc>
          <w:tcPr>
            <w:tcW w:w="381" w:type="pct"/>
            <w:vAlign w:val="center"/>
          </w:tcPr>
          <w:p w14:paraId="7CE7AD9B" w14:textId="7EF7354F"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28.</w:t>
            </w:r>
            <w:r w:rsidR="00AF0AE5" w:rsidRPr="00D54215">
              <w:rPr>
                <w:rFonts w:ascii="Times" w:eastAsia="Times New Roman" w:hAnsi="Times" w:cs="Times New Roman"/>
                <w:color w:val="000000"/>
                <w:lang w:val="en-US" w:eastAsia="nl-NL"/>
              </w:rPr>
              <w:t>1</w:t>
            </w:r>
          </w:p>
        </w:tc>
        <w:tc>
          <w:tcPr>
            <w:tcW w:w="380" w:type="pct"/>
            <w:vAlign w:val="center"/>
          </w:tcPr>
          <w:p w14:paraId="2979A3A6" w14:textId="34B222D2"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23.</w:t>
            </w:r>
            <w:r w:rsidR="00AF0AE5" w:rsidRPr="00D54215">
              <w:rPr>
                <w:rFonts w:ascii="Times" w:eastAsia="Times New Roman" w:hAnsi="Times" w:cs="Times New Roman"/>
                <w:color w:val="000000"/>
                <w:lang w:val="en-US" w:eastAsia="nl-NL"/>
              </w:rPr>
              <w:t>5</w:t>
            </w:r>
          </w:p>
        </w:tc>
        <w:tc>
          <w:tcPr>
            <w:tcW w:w="379" w:type="pct"/>
            <w:noWrap/>
            <w:vAlign w:val="center"/>
            <w:hideMark/>
          </w:tcPr>
          <w:p w14:paraId="5B3C7548" w14:textId="4F961C6D"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24.</w:t>
            </w:r>
            <w:r w:rsidR="00AF0AE5" w:rsidRPr="00D54215">
              <w:rPr>
                <w:rFonts w:ascii="Times" w:eastAsia="Times New Roman" w:hAnsi="Times" w:cs="Times New Roman"/>
                <w:color w:val="000000"/>
                <w:lang w:val="en-US" w:eastAsia="nl-NL"/>
              </w:rPr>
              <w:t>4</w:t>
            </w:r>
          </w:p>
        </w:tc>
        <w:tc>
          <w:tcPr>
            <w:tcW w:w="380" w:type="pct"/>
            <w:noWrap/>
            <w:vAlign w:val="center"/>
            <w:hideMark/>
          </w:tcPr>
          <w:p w14:paraId="396C37BA" w14:textId="6B18DA33"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29.</w:t>
            </w:r>
            <w:r w:rsidR="00AF0AE5" w:rsidRPr="00D54215">
              <w:rPr>
                <w:rFonts w:ascii="Times" w:eastAsia="Times New Roman" w:hAnsi="Times" w:cs="Times New Roman"/>
                <w:color w:val="000000"/>
                <w:lang w:val="en-US" w:eastAsia="nl-NL"/>
              </w:rPr>
              <w:t>1</w:t>
            </w:r>
          </w:p>
        </w:tc>
        <w:tc>
          <w:tcPr>
            <w:tcW w:w="380" w:type="pct"/>
            <w:noWrap/>
            <w:vAlign w:val="center"/>
            <w:hideMark/>
          </w:tcPr>
          <w:p w14:paraId="07A2BBFB" w14:textId="63090DF0"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35.</w:t>
            </w:r>
            <w:r w:rsidR="00AF0AE5" w:rsidRPr="00D54215">
              <w:rPr>
                <w:rFonts w:ascii="Times" w:eastAsia="Times New Roman" w:hAnsi="Times" w:cs="Times New Roman"/>
                <w:color w:val="000000"/>
                <w:lang w:val="en-US" w:eastAsia="nl-NL"/>
              </w:rPr>
              <w:t>6</w:t>
            </w:r>
          </w:p>
        </w:tc>
        <w:tc>
          <w:tcPr>
            <w:tcW w:w="818" w:type="pct"/>
            <w:noWrap/>
            <w:vAlign w:val="center"/>
            <w:hideMark/>
          </w:tcPr>
          <w:p w14:paraId="091244C2" w14:textId="01B2A0DA"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27.6</w:t>
            </w:r>
            <w:r w:rsidR="007C39F1">
              <w:rPr>
                <w:rFonts w:ascii="Times" w:eastAsia="Times New Roman" w:hAnsi="Times" w:cs="Times New Roman"/>
                <w:color w:val="000000"/>
                <w:lang w:val="en-US" w:eastAsia="nl-NL"/>
              </w:rPr>
              <w:t xml:space="preserve"> (n=34)</w:t>
            </w:r>
          </w:p>
        </w:tc>
      </w:tr>
      <w:tr w:rsidR="007C39F1" w:rsidRPr="00AF0AE5" w14:paraId="53C0D344" w14:textId="77777777" w:rsidTr="007C39F1">
        <w:trPr>
          <w:trHeight w:val="300"/>
        </w:trPr>
        <w:tc>
          <w:tcPr>
            <w:tcW w:w="1517" w:type="pct"/>
          </w:tcPr>
          <w:p w14:paraId="3E99EC30" w14:textId="2D075301" w:rsidR="00AF0AE5" w:rsidRPr="00455588" w:rsidRDefault="00AF0AE5" w:rsidP="00D54215">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Mediolateral width diaphysis (4)</w:t>
            </w:r>
          </w:p>
        </w:tc>
        <w:tc>
          <w:tcPr>
            <w:tcW w:w="381" w:type="pct"/>
            <w:noWrap/>
            <w:vAlign w:val="center"/>
            <w:hideMark/>
          </w:tcPr>
          <w:p w14:paraId="2722C79F" w14:textId="4854B080"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11.</w:t>
            </w:r>
            <w:r w:rsidR="00AF0AE5" w:rsidRPr="00D54215">
              <w:rPr>
                <w:rFonts w:ascii="Times" w:eastAsia="Times New Roman" w:hAnsi="Times" w:cs="Times New Roman"/>
                <w:color w:val="000000"/>
                <w:lang w:val="en-US" w:eastAsia="nl-NL"/>
              </w:rPr>
              <w:t>8</w:t>
            </w:r>
          </w:p>
        </w:tc>
        <w:tc>
          <w:tcPr>
            <w:tcW w:w="382" w:type="pct"/>
            <w:vAlign w:val="center"/>
          </w:tcPr>
          <w:p w14:paraId="04242158" w14:textId="466E62C5"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w:t>
            </w:r>
            <w:r w:rsidR="00AF0AE5" w:rsidRPr="00D54215">
              <w:rPr>
                <w:rFonts w:ascii="Times" w:eastAsia="Times New Roman" w:hAnsi="Times" w:cs="Times New Roman"/>
                <w:color w:val="000000"/>
                <w:lang w:val="en-US" w:eastAsia="nl-NL"/>
              </w:rPr>
              <w:t>8</w:t>
            </w:r>
          </w:p>
        </w:tc>
        <w:tc>
          <w:tcPr>
            <w:tcW w:w="381" w:type="pct"/>
            <w:vAlign w:val="center"/>
          </w:tcPr>
          <w:p w14:paraId="791FD461" w14:textId="2992E76C"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w:t>
            </w:r>
            <w:r w:rsidR="00AF0AE5" w:rsidRPr="00D54215">
              <w:rPr>
                <w:rFonts w:ascii="Times" w:eastAsia="Times New Roman" w:hAnsi="Times" w:cs="Times New Roman"/>
                <w:color w:val="000000"/>
                <w:lang w:val="en-US" w:eastAsia="nl-NL"/>
              </w:rPr>
              <w:t>5</w:t>
            </w:r>
          </w:p>
        </w:tc>
        <w:tc>
          <w:tcPr>
            <w:tcW w:w="380" w:type="pct"/>
            <w:vAlign w:val="center"/>
          </w:tcPr>
          <w:p w14:paraId="07B47E3C" w14:textId="62241437"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11.</w:t>
            </w:r>
            <w:r w:rsidR="00AF0AE5" w:rsidRPr="00D54215">
              <w:rPr>
                <w:rFonts w:ascii="Times" w:eastAsia="Times New Roman" w:hAnsi="Times" w:cs="Times New Roman"/>
                <w:color w:val="000000"/>
                <w:lang w:val="en-US" w:eastAsia="nl-NL"/>
              </w:rPr>
              <w:t>3</w:t>
            </w:r>
          </w:p>
        </w:tc>
        <w:tc>
          <w:tcPr>
            <w:tcW w:w="379" w:type="pct"/>
            <w:noWrap/>
            <w:vAlign w:val="center"/>
            <w:hideMark/>
          </w:tcPr>
          <w:p w14:paraId="7C50D455" w14:textId="32AD3E10"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w:t>
            </w:r>
            <w:r w:rsidR="00AF0AE5" w:rsidRPr="00D54215">
              <w:rPr>
                <w:rFonts w:ascii="Times" w:eastAsia="Times New Roman" w:hAnsi="Times" w:cs="Times New Roman"/>
                <w:color w:val="000000"/>
                <w:lang w:val="en-US" w:eastAsia="nl-NL"/>
              </w:rPr>
              <w:t>6</w:t>
            </w:r>
          </w:p>
        </w:tc>
        <w:tc>
          <w:tcPr>
            <w:tcW w:w="380" w:type="pct"/>
            <w:noWrap/>
            <w:vAlign w:val="center"/>
            <w:hideMark/>
          </w:tcPr>
          <w:p w14:paraId="43EEBC36" w14:textId="68A7FBCD" w:rsidR="00AF0AE5" w:rsidRPr="00D54215" w:rsidRDefault="00AF0AE5" w:rsidP="007C39F1">
            <w:pPr>
              <w:jc w:val="center"/>
              <w:rPr>
                <w:rFonts w:ascii="Times" w:eastAsia="Times New Roman" w:hAnsi="Times" w:cs="Times New Roman"/>
                <w:color w:val="000000"/>
                <w:lang w:val="en-US" w:eastAsia="nl-NL"/>
              </w:rPr>
            </w:pPr>
            <w:r w:rsidRPr="00D54215">
              <w:rPr>
                <w:rFonts w:ascii="Times" w:eastAsia="Times New Roman" w:hAnsi="Times" w:cs="Times New Roman"/>
                <w:color w:val="000000"/>
                <w:lang w:val="en-US" w:eastAsia="nl-NL"/>
              </w:rPr>
              <w:t>12</w:t>
            </w:r>
            <w:r w:rsidR="00EC0E98">
              <w:rPr>
                <w:rFonts w:ascii="Times" w:eastAsia="Times New Roman" w:hAnsi="Times" w:cs="Times New Roman"/>
                <w:color w:val="000000"/>
                <w:lang w:val="en-US" w:eastAsia="nl-NL"/>
              </w:rPr>
              <w:t>.</w:t>
            </w:r>
            <w:r w:rsidRPr="00D54215">
              <w:rPr>
                <w:rFonts w:ascii="Times" w:eastAsia="Times New Roman" w:hAnsi="Times" w:cs="Times New Roman"/>
                <w:color w:val="000000"/>
                <w:lang w:val="en-US" w:eastAsia="nl-NL"/>
              </w:rPr>
              <w:t>1</w:t>
            </w:r>
          </w:p>
        </w:tc>
        <w:tc>
          <w:tcPr>
            <w:tcW w:w="380" w:type="pct"/>
            <w:noWrap/>
            <w:vAlign w:val="center"/>
            <w:hideMark/>
          </w:tcPr>
          <w:p w14:paraId="38B73CDC" w14:textId="63AE44B9"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12.</w:t>
            </w:r>
            <w:r w:rsidR="00AF0AE5" w:rsidRPr="00D54215">
              <w:rPr>
                <w:rFonts w:ascii="Times" w:eastAsia="Times New Roman" w:hAnsi="Times" w:cs="Times New Roman"/>
                <w:color w:val="000000"/>
                <w:lang w:val="en-US" w:eastAsia="nl-NL"/>
              </w:rPr>
              <w:t>5</w:t>
            </w:r>
          </w:p>
        </w:tc>
        <w:tc>
          <w:tcPr>
            <w:tcW w:w="818" w:type="pct"/>
            <w:noWrap/>
            <w:vAlign w:val="center"/>
            <w:hideMark/>
          </w:tcPr>
          <w:p w14:paraId="68A68435" w14:textId="3CD16E6A"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10.</w:t>
            </w:r>
            <w:r w:rsidR="00AF0AE5" w:rsidRPr="00D54215">
              <w:rPr>
                <w:rFonts w:ascii="Times" w:eastAsia="Times New Roman" w:hAnsi="Times" w:cs="Times New Roman"/>
                <w:color w:val="000000"/>
                <w:lang w:val="en-US" w:eastAsia="nl-NL"/>
              </w:rPr>
              <w:t>6</w:t>
            </w:r>
            <w:r w:rsidR="007C39F1">
              <w:rPr>
                <w:rFonts w:ascii="Times" w:eastAsia="Times New Roman" w:hAnsi="Times" w:cs="Times New Roman"/>
                <w:color w:val="000000"/>
                <w:lang w:val="en-US" w:eastAsia="nl-NL"/>
              </w:rPr>
              <w:t xml:space="preserve"> (n=19)</w:t>
            </w:r>
          </w:p>
        </w:tc>
      </w:tr>
      <w:tr w:rsidR="007C39F1" w:rsidRPr="00AF0AE5" w14:paraId="76345D87" w14:textId="77777777" w:rsidTr="007C39F1">
        <w:trPr>
          <w:trHeight w:val="300"/>
        </w:trPr>
        <w:tc>
          <w:tcPr>
            <w:tcW w:w="1517" w:type="pct"/>
          </w:tcPr>
          <w:p w14:paraId="7EA2B42E" w14:textId="77777777" w:rsidR="00AF0AE5" w:rsidRPr="00455588" w:rsidRDefault="00AF0AE5" w:rsidP="00D54215">
            <w:pPr>
              <w:rPr>
                <w:rFonts w:ascii="Times" w:eastAsia="Times New Roman" w:hAnsi="Times" w:cs="Times New Roman"/>
                <w:b/>
                <w:color w:val="000000"/>
                <w:lang w:val="en-US" w:eastAsia="nl-NL"/>
              </w:rPr>
            </w:pPr>
          </w:p>
        </w:tc>
        <w:tc>
          <w:tcPr>
            <w:tcW w:w="381" w:type="pct"/>
            <w:noWrap/>
            <w:vAlign w:val="center"/>
            <w:hideMark/>
          </w:tcPr>
          <w:p w14:paraId="6841D099" w14:textId="77777777" w:rsidR="00AF0AE5" w:rsidRPr="00D54215" w:rsidRDefault="00AF0AE5" w:rsidP="007C39F1">
            <w:pPr>
              <w:jc w:val="center"/>
              <w:rPr>
                <w:rFonts w:ascii="Times" w:eastAsia="Times New Roman" w:hAnsi="Times" w:cs="Times New Roman"/>
                <w:color w:val="000000"/>
                <w:lang w:val="en-US" w:eastAsia="nl-NL"/>
              </w:rPr>
            </w:pPr>
          </w:p>
        </w:tc>
        <w:tc>
          <w:tcPr>
            <w:tcW w:w="382" w:type="pct"/>
            <w:vAlign w:val="center"/>
          </w:tcPr>
          <w:p w14:paraId="4D55580F" w14:textId="77777777" w:rsidR="00AF0AE5" w:rsidRPr="00D54215" w:rsidRDefault="00AF0AE5" w:rsidP="007C39F1">
            <w:pPr>
              <w:jc w:val="center"/>
              <w:rPr>
                <w:rFonts w:ascii="Times" w:eastAsia="Times New Roman" w:hAnsi="Times" w:cs="Times New Roman"/>
                <w:color w:val="000000"/>
                <w:lang w:val="en-US" w:eastAsia="nl-NL"/>
              </w:rPr>
            </w:pPr>
          </w:p>
        </w:tc>
        <w:tc>
          <w:tcPr>
            <w:tcW w:w="381" w:type="pct"/>
            <w:vAlign w:val="center"/>
          </w:tcPr>
          <w:p w14:paraId="5E201D0D" w14:textId="77777777" w:rsidR="00AF0AE5" w:rsidRPr="00D54215" w:rsidRDefault="00AF0AE5" w:rsidP="007C39F1">
            <w:pPr>
              <w:jc w:val="center"/>
              <w:rPr>
                <w:rFonts w:ascii="Times" w:eastAsia="Times New Roman" w:hAnsi="Times" w:cs="Times New Roman"/>
                <w:color w:val="000000"/>
                <w:lang w:val="en-US" w:eastAsia="nl-NL"/>
              </w:rPr>
            </w:pPr>
          </w:p>
        </w:tc>
        <w:tc>
          <w:tcPr>
            <w:tcW w:w="380" w:type="pct"/>
            <w:vAlign w:val="center"/>
          </w:tcPr>
          <w:p w14:paraId="7B96979B" w14:textId="77777777" w:rsidR="00AF0AE5" w:rsidRPr="00D54215" w:rsidRDefault="00AF0AE5" w:rsidP="007C39F1">
            <w:pPr>
              <w:jc w:val="center"/>
              <w:rPr>
                <w:rFonts w:ascii="Times" w:eastAsia="Times New Roman" w:hAnsi="Times" w:cs="Times New Roman"/>
                <w:color w:val="000000"/>
                <w:lang w:val="en-US" w:eastAsia="nl-NL"/>
              </w:rPr>
            </w:pPr>
          </w:p>
        </w:tc>
        <w:tc>
          <w:tcPr>
            <w:tcW w:w="379" w:type="pct"/>
            <w:noWrap/>
            <w:vAlign w:val="center"/>
            <w:hideMark/>
          </w:tcPr>
          <w:p w14:paraId="3FEC5D1E" w14:textId="26AC7A49" w:rsidR="00AF0AE5" w:rsidRPr="00D54215" w:rsidRDefault="00AF0AE5" w:rsidP="007C39F1">
            <w:pPr>
              <w:jc w:val="center"/>
              <w:rPr>
                <w:rFonts w:ascii="Times" w:eastAsia="Times New Roman" w:hAnsi="Times" w:cs="Times New Roman"/>
                <w:color w:val="000000"/>
                <w:lang w:val="en-US" w:eastAsia="nl-NL"/>
              </w:rPr>
            </w:pPr>
          </w:p>
        </w:tc>
        <w:tc>
          <w:tcPr>
            <w:tcW w:w="380" w:type="pct"/>
            <w:noWrap/>
            <w:vAlign w:val="center"/>
            <w:hideMark/>
          </w:tcPr>
          <w:p w14:paraId="69BD1213" w14:textId="77777777" w:rsidR="00AF0AE5" w:rsidRPr="00D54215" w:rsidRDefault="00AF0AE5" w:rsidP="007C39F1">
            <w:pPr>
              <w:jc w:val="center"/>
              <w:rPr>
                <w:rFonts w:ascii="Times" w:eastAsia="Times New Roman" w:hAnsi="Times" w:cs="Times New Roman"/>
                <w:color w:val="000000"/>
                <w:lang w:val="en-US" w:eastAsia="nl-NL"/>
              </w:rPr>
            </w:pPr>
          </w:p>
        </w:tc>
        <w:tc>
          <w:tcPr>
            <w:tcW w:w="380" w:type="pct"/>
            <w:noWrap/>
            <w:vAlign w:val="center"/>
            <w:hideMark/>
          </w:tcPr>
          <w:p w14:paraId="156B5C5D" w14:textId="77777777" w:rsidR="00AF0AE5" w:rsidRPr="00D54215" w:rsidRDefault="00AF0AE5" w:rsidP="007C39F1">
            <w:pPr>
              <w:jc w:val="center"/>
              <w:rPr>
                <w:rFonts w:ascii="Times" w:eastAsia="Times New Roman" w:hAnsi="Times" w:cs="Times New Roman"/>
                <w:color w:val="000000"/>
                <w:lang w:val="en-US" w:eastAsia="nl-NL"/>
              </w:rPr>
            </w:pPr>
          </w:p>
        </w:tc>
        <w:tc>
          <w:tcPr>
            <w:tcW w:w="818" w:type="pct"/>
            <w:noWrap/>
            <w:vAlign w:val="center"/>
            <w:hideMark/>
          </w:tcPr>
          <w:p w14:paraId="52C3201E" w14:textId="77777777" w:rsidR="00AF0AE5" w:rsidRPr="00D54215" w:rsidRDefault="00AF0AE5" w:rsidP="007C39F1">
            <w:pPr>
              <w:jc w:val="center"/>
              <w:rPr>
                <w:rFonts w:ascii="Times" w:eastAsia="Times New Roman" w:hAnsi="Times" w:cs="Times New Roman"/>
                <w:color w:val="000000"/>
                <w:lang w:val="en-US" w:eastAsia="nl-NL"/>
              </w:rPr>
            </w:pPr>
          </w:p>
        </w:tc>
      </w:tr>
      <w:tr w:rsidR="007C39F1" w:rsidRPr="00AF0AE5" w14:paraId="1553B4E2" w14:textId="77777777" w:rsidTr="007C39F1">
        <w:trPr>
          <w:trHeight w:val="300"/>
        </w:trPr>
        <w:tc>
          <w:tcPr>
            <w:tcW w:w="1517" w:type="pct"/>
          </w:tcPr>
          <w:p w14:paraId="3BAEC44F" w14:textId="26758D54" w:rsidR="00AF0AE5" w:rsidRPr="00455588" w:rsidRDefault="00AF0AE5" w:rsidP="00D54215">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(1) : (2)</w:t>
            </w:r>
          </w:p>
        </w:tc>
        <w:tc>
          <w:tcPr>
            <w:tcW w:w="381" w:type="pct"/>
            <w:noWrap/>
            <w:vAlign w:val="center"/>
            <w:hideMark/>
          </w:tcPr>
          <w:p w14:paraId="3F93F7ED" w14:textId="69CFB607"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7</w:t>
            </w:r>
            <w:r w:rsidR="00EC0E98">
              <w:rPr>
                <w:rFonts w:ascii="Times" w:eastAsia="Times New Roman" w:hAnsi="Times" w:cs="Times New Roman"/>
                <w:color w:val="000000"/>
                <w:lang w:val="en-US" w:eastAsia="nl-NL"/>
              </w:rPr>
              <w:t>7</w:t>
            </w:r>
          </w:p>
        </w:tc>
        <w:tc>
          <w:tcPr>
            <w:tcW w:w="382" w:type="pct"/>
            <w:vAlign w:val="center"/>
          </w:tcPr>
          <w:p w14:paraId="632AB2CF" w14:textId="1B8D4213" w:rsidR="00AF0AE5" w:rsidRPr="00D54215" w:rsidRDefault="00AF0AE5" w:rsidP="007C39F1">
            <w:pPr>
              <w:jc w:val="center"/>
              <w:rPr>
                <w:rFonts w:ascii="Times" w:eastAsia="Times New Roman" w:hAnsi="Times" w:cs="Times New Roman"/>
                <w:color w:val="000000"/>
                <w:lang w:val="en-US" w:eastAsia="nl-NL"/>
              </w:rPr>
            </w:pPr>
            <w:r w:rsidRPr="00D54215">
              <w:rPr>
                <w:rFonts w:ascii="Times" w:eastAsia="Times New Roman" w:hAnsi="Times" w:cs="Times New Roman"/>
                <w:color w:val="000000"/>
                <w:lang w:val="en-US" w:eastAsia="nl-NL"/>
              </w:rPr>
              <w:t>1,9</w:t>
            </w:r>
            <w:r w:rsidR="00EC0E98">
              <w:rPr>
                <w:rFonts w:ascii="Times" w:eastAsia="Times New Roman" w:hAnsi="Times" w:cs="Times New Roman"/>
                <w:color w:val="000000"/>
                <w:lang w:val="en-US" w:eastAsia="nl-NL"/>
              </w:rPr>
              <w:t>1</w:t>
            </w:r>
          </w:p>
        </w:tc>
        <w:tc>
          <w:tcPr>
            <w:tcW w:w="381" w:type="pct"/>
            <w:vAlign w:val="center"/>
          </w:tcPr>
          <w:p w14:paraId="781A91E0" w14:textId="0DAE4722"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92</w:t>
            </w:r>
          </w:p>
        </w:tc>
        <w:tc>
          <w:tcPr>
            <w:tcW w:w="380" w:type="pct"/>
            <w:vAlign w:val="center"/>
          </w:tcPr>
          <w:p w14:paraId="35780CF7" w14:textId="23CA40E1"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6</w:t>
            </w:r>
            <w:r>
              <w:rPr>
                <w:rFonts w:ascii="Times" w:eastAsia="Times New Roman" w:hAnsi="Times" w:cs="Times New Roman"/>
                <w:color w:val="000000"/>
                <w:lang w:val="en-US" w:eastAsia="nl-NL"/>
              </w:rPr>
              <w:t>1</w:t>
            </w:r>
          </w:p>
        </w:tc>
        <w:tc>
          <w:tcPr>
            <w:tcW w:w="379" w:type="pct"/>
            <w:noWrap/>
            <w:vAlign w:val="center"/>
            <w:hideMark/>
          </w:tcPr>
          <w:p w14:paraId="2A9B224E" w14:textId="5C7FC136"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59</w:t>
            </w:r>
          </w:p>
        </w:tc>
        <w:tc>
          <w:tcPr>
            <w:tcW w:w="380" w:type="pct"/>
            <w:noWrap/>
            <w:vAlign w:val="center"/>
            <w:hideMark/>
          </w:tcPr>
          <w:p w14:paraId="1C7FD0B2" w14:textId="4EA18EB8"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43</w:t>
            </w:r>
          </w:p>
        </w:tc>
        <w:tc>
          <w:tcPr>
            <w:tcW w:w="380" w:type="pct"/>
            <w:noWrap/>
            <w:vAlign w:val="center"/>
            <w:hideMark/>
          </w:tcPr>
          <w:p w14:paraId="6E7605A4" w14:textId="3248E92A"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31</w:t>
            </w:r>
          </w:p>
        </w:tc>
        <w:tc>
          <w:tcPr>
            <w:tcW w:w="818" w:type="pct"/>
            <w:noWrap/>
            <w:vAlign w:val="center"/>
            <w:hideMark/>
          </w:tcPr>
          <w:p w14:paraId="40C361A2" w14:textId="15B86BBD"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51</w:t>
            </w:r>
          </w:p>
        </w:tc>
      </w:tr>
      <w:tr w:rsidR="007C39F1" w:rsidRPr="00AF0AE5" w14:paraId="03C61100" w14:textId="77777777" w:rsidTr="007C39F1">
        <w:trPr>
          <w:trHeight w:val="300"/>
        </w:trPr>
        <w:tc>
          <w:tcPr>
            <w:tcW w:w="1517" w:type="pct"/>
          </w:tcPr>
          <w:p w14:paraId="39599402" w14:textId="06BB9713" w:rsidR="00AF0AE5" w:rsidRPr="00455588" w:rsidRDefault="00AF0AE5" w:rsidP="00D54215">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(3) : (4)</w:t>
            </w:r>
          </w:p>
        </w:tc>
        <w:tc>
          <w:tcPr>
            <w:tcW w:w="381" w:type="pct"/>
            <w:noWrap/>
            <w:vAlign w:val="center"/>
            <w:hideMark/>
          </w:tcPr>
          <w:p w14:paraId="3E0FDF55" w14:textId="54D1F5D5"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w:t>
            </w:r>
            <w:r w:rsidR="00AF0AE5" w:rsidRPr="00D54215">
              <w:rPr>
                <w:rFonts w:ascii="Times" w:eastAsia="Times New Roman" w:hAnsi="Times" w:cs="Times New Roman"/>
                <w:color w:val="000000"/>
                <w:lang w:val="en-US" w:eastAsia="nl-NL"/>
              </w:rPr>
              <w:t>97</w:t>
            </w:r>
          </w:p>
        </w:tc>
        <w:tc>
          <w:tcPr>
            <w:tcW w:w="382" w:type="pct"/>
            <w:vAlign w:val="center"/>
          </w:tcPr>
          <w:p w14:paraId="7EC156D2" w14:textId="00931ED3"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w:t>
            </w:r>
            <w:r w:rsidR="00AF0AE5" w:rsidRPr="00D54215">
              <w:rPr>
                <w:rFonts w:ascii="Times" w:eastAsia="Times New Roman" w:hAnsi="Times" w:cs="Times New Roman"/>
                <w:color w:val="000000"/>
                <w:lang w:val="en-US" w:eastAsia="nl-NL"/>
              </w:rPr>
              <w:t>8</w:t>
            </w:r>
            <w:r>
              <w:rPr>
                <w:rFonts w:ascii="Times" w:eastAsia="Times New Roman" w:hAnsi="Times" w:cs="Times New Roman"/>
                <w:color w:val="000000"/>
                <w:lang w:val="en-US" w:eastAsia="nl-NL"/>
              </w:rPr>
              <w:t>1</w:t>
            </w:r>
          </w:p>
        </w:tc>
        <w:tc>
          <w:tcPr>
            <w:tcW w:w="381" w:type="pct"/>
            <w:vAlign w:val="center"/>
          </w:tcPr>
          <w:p w14:paraId="5A2CB0B8" w14:textId="4CCE76A0"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w:t>
            </w:r>
            <w:r w:rsidR="00AF0AE5" w:rsidRPr="00D54215">
              <w:rPr>
                <w:rFonts w:ascii="Times" w:eastAsia="Times New Roman" w:hAnsi="Times" w:cs="Times New Roman"/>
                <w:color w:val="000000"/>
                <w:lang w:val="en-US" w:eastAsia="nl-NL"/>
              </w:rPr>
              <w:t>9</w:t>
            </w:r>
            <w:r>
              <w:rPr>
                <w:rFonts w:ascii="Times" w:eastAsia="Times New Roman" w:hAnsi="Times" w:cs="Times New Roman"/>
                <w:color w:val="000000"/>
                <w:lang w:val="en-US" w:eastAsia="nl-NL"/>
              </w:rPr>
              <w:t>6</w:t>
            </w:r>
          </w:p>
        </w:tc>
        <w:tc>
          <w:tcPr>
            <w:tcW w:w="380" w:type="pct"/>
            <w:vAlign w:val="center"/>
          </w:tcPr>
          <w:p w14:paraId="7054286D" w14:textId="67B35DD3"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w:t>
            </w:r>
            <w:r w:rsidR="00AF0AE5" w:rsidRPr="00D54215">
              <w:rPr>
                <w:rFonts w:ascii="Times" w:eastAsia="Times New Roman" w:hAnsi="Times" w:cs="Times New Roman"/>
                <w:color w:val="000000"/>
                <w:lang w:val="en-US" w:eastAsia="nl-NL"/>
              </w:rPr>
              <w:t>0</w:t>
            </w:r>
            <w:r>
              <w:rPr>
                <w:rFonts w:ascii="Times" w:eastAsia="Times New Roman" w:hAnsi="Times" w:cs="Times New Roman"/>
                <w:color w:val="000000"/>
                <w:lang w:val="en-US" w:eastAsia="nl-NL"/>
              </w:rPr>
              <w:t>8</w:t>
            </w:r>
          </w:p>
        </w:tc>
        <w:tc>
          <w:tcPr>
            <w:tcW w:w="379" w:type="pct"/>
            <w:noWrap/>
            <w:vAlign w:val="center"/>
            <w:hideMark/>
          </w:tcPr>
          <w:p w14:paraId="01F78617" w14:textId="1573FD1A"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w:t>
            </w:r>
            <w:r w:rsidR="00AF0AE5" w:rsidRPr="00D54215">
              <w:rPr>
                <w:rFonts w:ascii="Times" w:eastAsia="Times New Roman" w:hAnsi="Times" w:cs="Times New Roman"/>
                <w:color w:val="000000"/>
                <w:lang w:val="en-US" w:eastAsia="nl-NL"/>
              </w:rPr>
              <w:t>54</w:t>
            </w:r>
          </w:p>
        </w:tc>
        <w:tc>
          <w:tcPr>
            <w:tcW w:w="380" w:type="pct"/>
            <w:noWrap/>
            <w:vAlign w:val="center"/>
            <w:hideMark/>
          </w:tcPr>
          <w:p w14:paraId="0FDFDB67" w14:textId="5C54BFE1"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w:t>
            </w:r>
            <w:r w:rsidR="00AF0AE5" w:rsidRPr="00D54215">
              <w:rPr>
                <w:rFonts w:ascii="Times" w:eastAsia="Times New Roman" w:hAnsi="Times" w:cs="Times New Roman"/>
                <w:color w:val="000000"/>
                <w:lang w:val="en-US" w:eastAsia="nl-NL"/>
              </w:rPr>
              <w:t>40</w:t>
            </w:r>
          </w:p>
        </w:tc>
        <w:tc>
          <w:tcPr>
            <w:tcW w:w="380" w:type="pct"/>
            <w:noWrap/>
            <w:vAlign w:val="center"/>
            <w:hideMark/>
          </w:tcPr>
          <w:p w14:paraId="19F0B6FE" w14:textId="229BBADB" w:rsidR="00AF0AE5" w:rsidRPr="00D54215" w:rsidRDefault="00EC0E98"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2.85</w:t>
            </w:r>
          </w:p>
        </w:tc>
        <w:tc>
          <w:tcPr>
            <w:tcW w:w="818" w:type="pct"/>
            <w:noWrap/>
            <w:vAlign w:val="center"/>
            <w:hideMark/>
          </w:tcPr>
          <w:p w14:paraId="42A8FE12" w14:textId="67F9CF26" w:rsidR="00AF0AE5" w:rsidRPr="00D54215" w:rsidRDefault="00D240F3"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w:t>
            </w:r>
            <w:r w:rsidR="00AF0AE5" w:rsidRPr="00D54215">
              <w:rPr>
                <w:rFonts w:ascii="Times" w:eastAsia="Times New Roman" w:hAnsi="Times" w:cs="Times New Roman"/>
                <w:color w:val="000000"/>
                <w:lang w:val="en-US" w:eastAsia="nl-NL"/>
              </w:rPr>
              <w:t>60</w:t>
            </w:r>
          </w:p>
        </w:tc>
      </w:tr>
    </w:tbl>
    <w:p w14:paraId="7F20106E" w14:textId="77777777" w:rsidR="000D62B0" w:rsidRDefault="000D62B0" w:rsidP="002838AB">
      <w:pPr>
        <w:spacing w:line="360" w:lineRule="auto"/>
        <w:rPr>
          <w:rFonts w:ascii="Times New Roman" w:hAnsi="Times New Roman" w:cs="Times New Roman"/>
        </w:rPr>
      </w:pPr>
    </w:p>
    <w:p w14:paraId="79024240" w14:textId="77777777" w:rsidR="002557B4" w:rsidRDefault="002557B4" w:rsidP="002838AB">
      <w:pPr>
        <w:spacing w:line="360" w:lineRule="auto"/>
        <w:rPr>
          <w:rFonts w:ascii="Times New Roman" w:hAnsi="Times New Roman" w:cs="Times New Roman"/>
          <w:b/>
        </w:rPr>
      </w:pPr>
      <w:r>
        <w:rPr>
          <w:rFonts w:ascii="Times New Roman" w:hAnsi="Times New Roman" w:cs="Times New Roman"/>
          <w:b/>
        </w:rPr>
        <w:br w:type="page"/>
      </w:r>
    </w:p>
    <w:p w14:paraId="3DEC1E82" w14:textId="35FB1AF5" w:rsidR="000D62B0" w:rsidRDefault="000D62B0" w:rsidP="002838AB">
      <w:pPr>
        <w:spacing w:line="360" w:lineRule="auto"/>
        <w:rPr>
          <w:rFonts w:ascii="Times New Roman" w:hAnsi="Times New Roman" w:cs="Times New Roman"/>
        </w:rPr>
      </w:pPr>
      <w:r>
        <w:rPr>
          <w:rFonts w:ascii="Times New Roman" w:hAnsi="Times New Roman" w:cs="Times New Roman"/>
          <w:b/>
        </w:rPr>
        <w:t xml:space="preserve">Supplemental Table 11: </w:t>
      </w:r>
      <w:r>
        <w:rPr>
          <w:rFonts w:ascii="Times New Roman" w:hAnsi="Times New Roman" w:cs="Times New Roman"/>
        </w:rPr>
        <w:t xml:space="preserve">Dataset of the selected character measurements used to quantitatively distinguish the femur of </w:t>
      </w:r>
      <w:r>
        <w:rPr>
          <w:rFonts w:ascii="Times New Roman" w:hAnsi="Times New Roman" w:cs="Times New Roman"/>
          <w:i/>
        </w:rPr>
        <w:t>Nanophoca vitulinoides</w:t>
      </w:r>
      <w:r>
        <w:rPr>
          <w:rFonts w:ascii="Times New Roman" w:hAnsi="Times New Roman" w:cs="Times New Roman"/>
        </w:rPr>
        <w:t xml:space="preserve"> from that of </w:t>
      </w:r>
      <w:r>
        <w:rPr>
          <w:rFonts w:ascii="Times New Roman" w:hAnsi="Times New Roman" w:cs="Times New Roman"/>
          <w:i/>
        </w:rPr>
        <w:t>Praepusa vindobonenesis</w:t>
      </w:r>
      <w:r>
        <w:rPr>
          <w:rFonts w:ascii="Times New Roman" w:hAnsi="Times New Roman" w:cs="Times New Roman"/>
        </w:rPr>
        <w:t>. Measurements in mm.</w:t>
      </w:r>
      <w:r w:rsidR="002557B4">
        <w:rPr>
          <w:rFonts w:ascii="Times New Roman" w:hAnsi="Times New Roman" w:cs="Times New Roman"/>
        </w:rPr>
        <w:t xml:space="preserve"> </w:t>
      </w:r>
      <w:r w:rsidR="002557B4">
        <w:rPr>
          <w:rFonts w:ascii="Times New Roman" w:hAnsi="Times New Roman" w:cs="Times New Roman"/>
        </w:rPr>
        <w:t>Corresponding scatterplot in the main te</w:t>
      </w:r>
      <w:r w:rsidR="002557B4">
        <w:rPr>
          <w:rFonts w:ascii="Times New Roman" w:hAnsi="Times New Roman" w:cs="Times New Roman"/>
        </w:rPr>
        <w:t>xt: Figure 16</w:t>
      </w:r>
      <w:r w:rsidR="002557B4">
        <w:rPr>
          <w:rFonts w:ascii="Times New Roman" w:hAnsi="Times New Roman" w:cs="Times New Roman"/>
        </w:rPr>
        <w:t>.</w:t>
      </w:r>
    </w:p>
    <w:tbl>
      <w:tblPr>
        <w:tblStyle w:val="Tabelraster"/>
        <w:tblW w:w="4945" w:type="pct"/>
        <w:tblLayout w:type="fixed"/>
        <w:tblLook w:val="04A0" w:firstRow="1" w:lastRow="0" w:firstColumn="1" w:lastColumn="0" w:noHBand="0" w:noVBand="1"/>
      </w:tblPr>
      <w:tblGrid>
        <w:gridCol w:w="5210"/>
        <w:gridCol w:w="852"/>
        <w:gridCol w:w="850"/>
        <w:gridCol w:w="852"/>
        <w:gridCol w:w="1416"/>
      </w:tblGrid>
      <w:tr w:rsidR="007C39F1" w:rsidRPr="00455588" w14:paraId="44B1923C" w14:textId="77777777" w:rsidTr="007C39F1">
        <w:trPr>
          <w:cantSplit/>
          <w:trHeight w:val="3033"/>
        </w:trPr>
        <w:tc>
          <w:tcPr>
            <w:tcW w:w="2838" w:type="pct"/>
            <w:vAlign w:val="bottom"/>
          </w:tcPr>
          <w:p w14:paraId="3FCABF62" w14:textId="77777777" w:rsidR="000D62B0" w:rsidRPr="00455588" w:rsidRDefault="000D62B0" w:rsidP="0046309D">
            <w:pPr>
              <w:jc w:val="center"/>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Character</w:t>
            </w:r>
          </w:p>
        </w:tc>
        <w:tc>
          <w:tcPr>
            <w:tcW w:w="464" w:type="pct"/>
            <w:textDirection w:val="btLr"/>
            <w:vAlign w:val="center"/>
          </w:tcPr>
          <w:p w14:paraId="50CCDB0A" w14:textId="2EC4B280" w:rsidR="000D62B0" w:rsidRPr="00455588" w:rsidRDefault="000D62B0"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i/>
                <w:color w:val="000000"/>
                <w:lang w:val="en-US" w:eastAsia="nl-NL"/>
              </w:rPr>
              <w:t xml:space="preserve">Nanophoca vitulinoides </w:t>
            </w:r>
            <w:r w:rsidRPr="00455588">
              <w:rPr>
                <w:rFonts w:ascii="Times" w:eastAsia="Times New Roman" w:hAnsi="Times" w:cs="Times New Roman"/>
                <w:b/>
                <w:color w:val="000000"/>
                <w:lang w:val="en-US" w:eastAsia="nl-NL"/>
              </w:rPr>
              <w:t>(IRSNB M2276</w:t>
            </w:r>
            <w:r w:rsidR="0046309D">
              <w:rPr>
                <w:rFonts w:ascii="Times" w:eastAsia="Times New Roman" w:hAnsi="Times" w:cs="Times New Roman"/>
                <w:b/>
                <w:color w:val="000000"/>
                <w:lang w:val="en-US" w:eastAsia="nl-NL"/>
              </w:rPr>
              <w:t>d</w:t>
            </w:r>
            <w:r w:rsidRPr="00455588">
              <w:rPr>
                <w:rFonts w:ascii="Times" w:eastAsia="Times New Roman" w:hAnsi="Times" w:cs="Times New Roman"/>
                <w:b/>
                <w:color w:val="000000"/>
                <w:lang w:val="en-US" w:eastAsia="nl-NL"/>
              </w:rPr>
              <w:t>) (neotype)</w:t>
            </w:r>
          </w:p>
        </w:tc>
        <w:tc>
          <w:tcPr>
            <w:tcW w:w="463" w:type="pct"/>
            <w:textDirection w:val="btLr"/>
            <w:vAlign w:val="center"/>
          </w:tcPr>
          <w:p w14:paraId="5DFBFF2C" w14:textId="709375A4" w:rsidR="000D62B0" w:rsidRPr="00455588" w:rsidRDefault="000D62B0" w:rsidP="007C39F1">
            <w:pPr>
              <w:ind w:left="113" w:right="113"/>
              <w:rPr>
                <w:rFonts w:ascii="Times" w:eastAsia="Times New Roman" w:hAnsi="Times" w:cs="Times New Roman"/>
                <w:b/>
                <w:i/>
                <w:color w:val="000000"/>
                <w:lang w:val="en-US" w:eastAsia="nl-NL"/>
              </w:rPr>
            </w:pPr>
            <w:r w:rsidRPr="00455588">
              <w:rPr>
                <w:rFonts w:ascii="Times" w:eastAsia="Times New Roman" w:hAnsi="Times" w:cs="Times New Roman"/>
                <w:b/>
                <w:i/>
                <w:color w:val="000000"/>
                <w:lang w:val="en-US" w:eastAsia="nl-NL"/>
              </w:rPr>
              <w:t xml:space="preserve">Nanophoca vitulinoides </w:t>
            </w:r>
            <w:r w:rsidRPr="00455588">
              <w:rPr>
                <w:rFonts w:ascii="Times" w:eastAsia="Times New Roman" w:hAnsi="Times" w:cs="Times New Roman"/>
                <w:b/>
                <w:color w:val="000000"/>
                <w:lang w:val="en-US" w:eastAsia="nl-NL"/>
              </w:rPr>
              <w:t>(</w:t>
            </w:r>
            <w:r w:rsidRPr="00455588">
              <w:rPr>
                <w:rFonts w:ascii="Times New Roman" w:hAnsi="Times New Roman" w:cs="Times New Roman"/>
                <w:b/>
              </w:rPr>
              <w:t xml:space="preserve">IRSNB </w:t>
            </w:r>
            <w:r w:rsidR="0046309D">
              <w:rPr>
                <w:rFonts w:ascii="Times New Roman" w:hAnsi="Times New Roman" w:cs="Times New Roman"/>
                <w:b/>
              </w:rPr>
              <w:t>M2271</w:t>
            </w:r>
            <w:r w:rsidRPr="00455588">
              <w:rPr>
                <w:rFonts w:ascii="Times New Roman" w:hAnsi="Times New Roman" w:cs="Times New Roman"/>
                <w:b/>
              </w:rPr>
              <w:t>)</w:t>
            </w:r>
          </w:p>
        </w:tc>
        <w:tc>
          <w:tcPr>
            <w:tcW w:w="464" w:type="pct"/>
            <w:textDirection w:val="btLr"/>
            <w:vAlign w:val="center"/>
          </w:tcPr>
          <w:p w14:paraId="27793472" w14:textId="4147447A" w:rsidR="000D62B0" w:rsidRPr="00455588" w:rsidRDefault="0046309D" w:rsidP="007C39F1">
            <w:pPr>
              <w:ind w:left="113" w:right="113"/>
              <w:rPr>
                <w:rFonts w:ascii="Times" w:eastAsia="Times New Roman" w:hAnsi="Times" w:cs="Times New Roman"/>
                <w:b/>
                <w:i/>
                <w:color w:val="000000"/>
                <w:lang w:val="en-US" w:eastAsia="nl-NL"/>
              </w:rPr>
            </w:pPr>
            <w:r>
              <w:rPr>
                <w:rFonts w:ascii="Times" w:eastAsia="Times New Roman" w:hAnsi="Times" w:cs="Times New Roman"/>
                <w:b/>
                <w:i/>
                <w:color w:val="000000"/>
                <w:lang w:val="en-US" w:eastAsia="nl-NL"/>
              </w:rPr>
              <w:t>Nanophoca vitulinoides</w:t>
            </w:r>
          </w:p>
          <w:p w14:paraId="6FDDBDBF" w14:textId="46FB9E6E" w:rsidR="000D62B0" w:rsidRPr="00455588" w:rsidRDefault="000D62B0"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w:t>
            </w:r>
            <w:r w:rsidR="001418BC">
              <w:rPr>
                <w:rFonts w:ascii="Times" w:eastAsia="Times New Roman" w:hAnsi="Times" w:cs="Times New Roman"/>
                <w:b/>
                <w:color w:val="000000"/>
                <w:lang w:val="en-US" w:eastAsia="nl-NL"/>
              </w:rPr>
              <w:t>IRSNB 1049-M247</w:t>
            </w:r>
            <w:r w:rsidRPr="00455588">
              <w:rPr>
                <w:rFonts w:ascii="Times" w:eastAsia="Times New Roman" w:hAnsi="Times" w:cs="Times New Roman"/>
                <w:b/>
                <w:color w:val="000000"/>
                <w:lang w:val="en-US" w:eastAsia="nl-NL"/>
              </w:rPr>
              <w:t>)</w:t>
            </w:r>
          </w:p>
        </w:tc>
        <w:tc>
          <w:tcPr>
            <w:tcW w:w="771" w:type="pct"/>
            <w:noWrap/>
            <w:textDirection w:val="btLr"/>
            <w:vAlign w:val="center"/>
            <w:hideMark/>
          </w:tcPr>
          <w:p w14:paraId="5501E4C1" w14:textId="257A52A7" w:rsidR="000D62B0" w:rsidRPr="00455588" w:rsidRDefault="000D62B0" w:rsidP="007C39F1">
            <w:pPr>
              <w:ind w:left="113" w:right="113"/>
              <w:rPr>
                <w:rFonts w:ascii="Times" w:eastAsia="Times New Roman" w:hAnsi="Times" w:cs="Times New Roman"/>
                <w:b/>
                <w:color w:val="000000"/>
                <w:lang w:val="en-US" w:eastAsia="nl-NL"/>
              </w:rPr>
            </w:pPr>
            <w:r w:rsidRPr="00455588">
              <w:rPr>
                <w:rFonts w:ascii="Times" w:eastAsia="Times New Roman" w:hAnsi="Times" w:cs="Times New Roman"/>
                <w:b/>
                <w:i/>
                <w:color w:val="000000"/>
                <w:lang w:val="en-US" w:eastAsia="nl-NL"/>
              </w:rPr>
              <w:t xml:space="preserve">Praepusa vindobonensis average </w:t>
            </w:r>
            <w:r w:rsidRPr="00455588">
              <w:rPr>
                <w:rFonts w:ascii="Times" w:eastAsia="Times New Roman" w:hAnsi="Times" w:cs="Times New Roman"/>
                <w:b/>
                <w:color w:val="000000"/>
                <w:lang w:val="en-US" w:eastAsia="nl-NL"/>
              </w:rPr>
              <w:t>(</w:t>
            </w:r>
            <w:r w:rsidR="007C39F1">
              <w:rPr>
                <w:rFonts w:ascii="Times" w:eastAsia="Times New Roman" w:hAnsi="Times" w:cs="Times New Roman"/>
                <w:b/>
                <w:color w:val="000000"/>
                <w:lang w:val="en-US" w:eastAsia="nl-NL"/>
              </w:rPr>
              <w:t>n) (</w:t>
            </w:r>
            <w:r w:rsidRPr="00455588">
              <w:rPr>
                <w:rFonts w:ascii="Times" w:eastAsia="Times New Roman" w:hAnsi="Times" w:cs="Times New Roman"/>
                <w:b/>
                <w:color w:val="000000"/>
                <w:lang w:val="en-US" w:eastAsia="nl-NL"/>
              </w:rPr>
              <w:t>Koretsky, 2001)</w:t>
            </w:r>
          </w:p>
        </w:tc>
      </w:tr>
      <w:tr w:rsidR="007C39F1" w:rsidRPr="00AF0AE5" w14:paraId="54C11BF1" w14:textId="77777777" w:rsidTr="007C39F1">
        <w:trPr>
          <w:trHeight w:val="300"/>
        </w:trPr>
        <w:tc>
          <w:tcPr>
            <w:tcW w:w="2838" w:type="pct"/>
          </w:tcPr>
          <w:p w14:paraId="6B43E4A1" w14:textId="77777777" w:rsidR="000D62B0" w:rsidRPr="00455588" w:rsidRDefault="000D62B0" w:rsidP="0046309D">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Total length (1)</w:t>
            </w:r>
          </w:p>
        </w:tc>
        <w:tc>
          <w:tcPr>
            <w:tcW w:w="464" w:type="pct"/>
            <w:vAlign w:val="center"/>
          </w:tcPr>
          <w:p w14:paraId="6E5398A1" w14:textId="3041DDAC"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69.4</w:t>
            </w:r>
          </w:p>
        </w:tc>
        <w:tc>
          <w:tcPr>
            <w:tcW w:w="463" w:type="pct"/>
            <w:vAlign w:val="center"/>
          </w:tcPr>
          <w:p w14:paraId="181343A3" w14:textId="63E8AA25"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71.5</w:t>
            </w:r>
          </w:p>
        </w:tc>
        <w:tc>
          <w:tcPr>
            <w:tcW w:w="464" w:type="pct"/>
            <w:vAlign w:val="center"/>
          </w:tcPr>
          <w:p w14:paraId="36169477" w14:textId="78BC340F"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73.6</w:t>
            </w:r>
          </w:p>
        </w:tc>
        <w:tc>
          <w:tcPr>
            <w:tcW w:w="771" w:type="pct"/>
            <w:noWrap/>
            <w:vAlign w:val="center"/>
            <w:hideMark/>
          </w:tcPr>
          <w:p w14:paraId="2AB74AE6" w14:textId="60C19141"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72.8</w:t>
            </w:r>
            <w:r w:rsidR="007C39F1">
              <w:rPr>
                <w:rFonts w:ascii="Times" w:eastAsia="Times New Roman" w:hAnsi="Times" w:cs="Times New Roman"/>
                <w:color w:val="000000"/>
                <w:lang w:val="en-US" w:eastAsia="nl-NL"/>
              </w:rPr>
              <w:t xml:space="preserve"> (n=22)</w:t>
            </w:r>
          </w:p>
        </w:tc>
      </w:tr>
      <w:tr w:rsidR="007C39F1" w:rsidRPr="00AF0AE5" w14:paraId="67E2EA86" w14:textId="77777777" w:rsidTr="007C39F1">
        <w:trPr>
          <w:trHeight w:val="300"/>
        </w:trPr>
        <w:tc>
          <w:tcPr>
            <w:tcW w:w="2838" w:type="pct"/>
          </w:tcPr>
          <w:p w14:paraId="0F59C3D8" w14:textId="5BD40365" w:rsidR="000D62B0" w:rsidRPr="00455588" w:rsidRDefault="001418BC" w:rsidP="0046309D">
            <w:pPr>
              <w:jc w:val="right"/>
              <w:rPr>
                <w:rFonts w:ascii="Times" w:eastAsia="Times New Roman" w:hAnsi="Times" w:cs="Times New Roman"/>
                <w:b/>
                <w:color w:val="000000"/>
                <w:lang w:val="en-US" w:eastAsia="nl-NL"/>
              </w:rPr>
            </w:pPr>
            <w:r>
              <w:rPr>
                <w:rFonts w:ascii="Times" w:eastAsia="Times New Roman" w:hAnsi="Times" w:cs="Times New Roman"/>
                <w:b/>
                <w:color w:val="000000"/>
                <w:lang w:val="en-US" w:eastAsia="nl-NL"/>
              </w:rPr>
              <w:t>Width distal epiphysis</w:t>
            </w:r>
            <w:r w:rsidR="000D62B0" w:rsidRPr="00455588">
              <w:rPr>
                <w:rFonts w:ascii="Times" w:eastAsia="Times New Roman" w:hAnsi="Times" w:cs="Times New Roman"/>
                <w:b/>
                <w:color w:val="000000"/>
                <w:lang w:val="en-US" w:eastAsia="nl-NL"/>
              </w:rPr>
              <w:t xml:space="preserve"> (2)</w:t>
            </w:r>
          </w:p>
        </w:tc>
        <w:tc>
          <w:tcPr>
            <w:tcW w:w="464" w:type="pct"/>
            <w:vAlign w:val="center"/>
          </w:tcPr>
          <w:p w14:paraId="7E0B151A" w14:textId="71854E5E"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33.7</w:t>
            </w:r>
          </w:p>
        </w:tc>
        <w:tc>
          <w:tcPr>
            <w:tcW w:w="463" w:type="pct"/>
            <w:vAlign w:val="center"/>
          </w:tcPr>
          <w:p w14:paraId="0A3594AA" w14:textId="55D2CD75"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35.1</w:t>
            </w:r>
          </w:p>
        </w:tc>
        <w:tc>
          <w:tcPr>
            <w:tcW w:w="464" w:type="pct"/>
            <w:vAlign w:val="center"/>
          </w:tcPr>
          <w:p w14:paraId="4494FEDF" w14:textId="482BF868"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36.8</w:t>
            </w:r>
          </w:p>
        </w:tc>
        <w:tc>
          <w:tcPr>
            <w:tcW w:w="771" w:type="pct"/>
            <w:noWrap/>
            <w:vAlign w:val="center"/>
            <w:hideMark/>
          </w:tcPr>
          <w:p w14:paraId="26D581D7" w14:textId="7CEE5A7A"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37.5</w:t>
            </w:r>
            <w:r w:rsidR="007C39F1">
              <w:rPr>
                <w:rFonts w:ascii="Times" w:eastAsia="Times New Roman" w:hAnsi="Times" w:cs="Times New Roman"/>
                <w:color w:val="000000"/>
                <w:lang w:val="en-US" w:eastAsia="nl-NL"/>
              </w:rPr>
              <w:t xml:space="preserve"> (n=30)</w:t>
            </w:r>
          </w:p>
        </w:tc>
      </w:tr>
      <w:tr w:rsidR="007C39F1" w:rsidRPr="00AF0AE5" w14:paraId="36617EBC" w14:textId="77777777" w:rsidTr="007C39F1">
        <w:trPr>
          <w:trHeight w:val="300"/>
        </w:trPr>
        <w:tc>
          <w:tcPr>
            <w:tcW w:w="2838" w:type="pct"/>
          </w:tcPr>
          <w:p w14:paraId="074BF338" w14:textId="78587A77" w:rsidR="000D62B0" w:rsidRPr="00455588" w:rsidRDefault="001418BC" w:rsidP="0046309D">
            <w:pPr>
              <w:jc w:val="right"/>
              <w:rPr>
                <w:rFonts w:ascii="Times" w:eastAsia="Times New Roman" w:hAnsi="Times" w:cs="Times New Roman"/>
                <w:b/>
                <w:color w:val="000000"/>
                <w:lang w:val="en-US" w:eastAsia="nl-NL"/>
              </w:rPr>
            </w:pPr>
            <w:r>
              <w:rPr>
                <w:rFonts w:ascii="Times" w:eastAsia="Times New Roman" w:hAnsi="Times" w:cs="Times New Roman"/>
                <w:b/>
                <w:color w:val="000000"/>
                <w:lang w:val="en-US" w:eastAsia="nl-NL"/>
              </w:rPr>
              <w:t>Width diaphysis</w:t>
            </w:r>
            <w:r w:rsidR="000D62B0" w:rsidRPr="00455588">
              <w:rPr>
                <w:rFonts w:ascii="Times" w:eastAsia="Times New Roman" w:hAnsi="Times" w:cs="Times New Roman"/>
                <w:b/>
                <w:color w:val="000000"/>
                <w:lang w:val="en-US" w:eastAsia="nl-NL"/>
              </w:rPr>
              <w:t xml:space="preserve"> (3)</w:t>
            </w:r>
          </w:p>
        </w:tc>
        <w:tc>
          <w:tcPr>
            <w:tcW w:w="464" w:type="pct"/>
            <w:vAlign w:val="center"/>
          </w:tcPr>
          <w:p w14:paraId="2F287A5D" w14:textId="7013BB75"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19.6</w:t>
            </w:r>
          </w:p>
        </w:tc>
        <w:tc>
          <w:tcPr>
            <w:tcW w:w="463" w:type="pct"/>
            <w:vAlign w:val="center"/>
          </w:tcPr>
          <w:p w14:paraId="3EEB1D7F" w14:textId="13CE02FD"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20.3</w:t>
            </w:r>
          </w:p>
        </w:tc>
        <w:tc>
          <w:tcPr>
            <w:tcW w:w="464" w:type="pct"/>
            <w:vAlign w:val="center"/>
          </w:tcPr>
          <w:p w14:paraId="5CD77790" w14:textId="22DDD8F0"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19.8</w:t>
            </w:r>
          </w:p>
        </w:tc>
        <w:tc>
          <w:tcPr>
            <w:tcW w:w="771" w:type="pct"/>
            <w:noWrap/>
            <w:vAlign w:val="center"/>
            <w:hideMark/>
          </w:tcPr>
          <w:p w14:paraId="3E0A90CB" w14:textId="5F1201CA"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18.4</w:t>
            </w:r>
            <w:r w:rsidR="007C39F1">
              <w:rPr>
                <w:rFonts w:ascii="Times" w:eastAsia="Times New Roman" w:hAnsi="Times" w:cs="Times New Roman"/>
                <w:color w:val="000000"/>
                <w:lang w:val="en-US" w:eastAsia="nl-NL"/>
              </w:rPr>
              <w:t xml:space="preserve"> (n=34)</w:t>
            </w:r>
          </w:p>
        </w:tc>
      </w:tr>
      <w:tr w:rsidR="007C39F1" w:rsidRPr="00AF0AE5" w14:paraId="20CD5B17" w14:textId="77777777" w:rsidTr="007C39F1">
        <w:trPr>
          <w:trHeight w:val="300"/>
        </w:trPr>
        <w:tc>
          <w:tcPr>
            <w:tcW w:w="2838" w:type="pct"/>
          </w:tcPr>
          <w:p w14:paraId="5547C23F" w14:textId="5A84CC98" w:rsidR="000D62B0" w:rsidRPr="00455588" w:rsidRDefault="001418BC" w:rsidP="0046309D">
            <w:pPr>
              <w:jc w:val="right"/>
              <w:rPr>
                <w:rFonts w:ascii="Times" w:eastAsia="Times New Roman" w:hAnsi="Times" w:cs="Times New Roman"/>
                <w:b/>
                <w:color w:val="000000"/>
                <w:lang w:val="en-US" w:eastAsia="nl-NL"/>
              </w:rPr>
            </w:pPr>
            <w:r>
              <w:rPr>
                <w:rFonts w:ascii="Times" w:eastAsia="Times New Roman" w:hAnsi="Times" w:cs="Times New Roman"/>
                <w:b/>
                <w:color w:val="000000"/>
                <w:lang w:val="en-US" w:eastAsia="nl-NL"/>
              </w:rPr>
              <w:t>Thickness diaphysis</w:t>
            </w:r>
            <w:r w:rsidR="000D62B0" w:rsidRPr="00455588">
              <w:rPr>
                <w:rFonts w:ascii="Times" w:eastAsia="Times New Roman" w:hAnsi="Times" w:cs="Times New Roman"/>
                <w:b/>
                <w:color w:val="000000"/>
                <w:lang w:val="en-US" w:eastAsia="nl-NL"/>
              </w:rPr>
              <w:t xml:space="preserve"> (4)</w:t>
            </w:r>
          </w:p>
        </w:tc>
        <w:tc>
          <w:tcPr>
            <w:tcW w:w="464" w:type="pct"/>
            <w:vAlign w:val="center"/>
          </w:tcPr>
          <w:p w14:paraId="6DB811C9" w14:textId="35FF8EC3" w:rsidR="000D62B0" w:rsidRPr="00D54215" w:rsidRDefault="000D62B0"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w:t>
            </w:r>
            <w:r w:rsidR="001418BC">
              <w:rPr>
                <w:rFonts w:ascii="Times" w:eastAsia="Times New Roman" w:hAnsi="Times" w:cs="Times New Roman"/>
                <w:color w:val="000000"/>
                <w:lang w:val="en-US" w:eastAsia="nl-NL"/>
              </w:rPr>
              <w:t>.1</w:t>
            </w:r>
          </w:p>
        </w:tc>
        <w:tc>
          <w:tcPr>
            <w:tcW w:w="463" w:type="pct"/>
            <w:vAlign w:val="center"/>
          </w:tcPr>
          <w:p w14:paraId="498F3585" w14:textId="77777777" w:rsidR="000D62B0" w:rsidRPr="00D54215" w:rsidRDefault="000D62B0"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w:t>
            </w:r>
            <w:r w:rsidRPr="00D54215">
              <w:rPr>
                <w:rFonts w:ascii="Times" w:eastAsia="Times New Roman" w:hAnsi="Times" w:cs="Times New Roman"/>
                <w:color w:val="000000"/>
                <w:lang w:val="en-US" w:eastAsia="nl-NL"/>
              </w:rPr>
              <w:t>5</w:t>
            </w:r>
          </w:p>
        </w:tc>
        <w:tc>
          <w:tcPr>
            <w:tcW w:w="464" w:type="pct"/>
            <w:vAlign w:val="center"/>
          </w:tcPr>
          <w:p w14:paraId="1604FF91" w14:textId="3892AFAC"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9.7</w:t>
            </w:r>
          </w:p>
        </w:tc>
        <w:tc>
          <w:tcPr>
            <w:tcW w:w="771" w:type="pct"/>
            <w:noWrap/>
            <w:vAlign w:val="center"/>
            <w:hideMark/>
          </w:tcPr>
          <w:p w14:paraId="49B4311F" w14:textId="50DB8BCE" w:rsidR="000D62B0" w:rsidRPr="00D54215" w:rsidRDefault="000D62B0"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10.</w:t>
            </w:r>
            <w:r w:rsidR="001418BC">
              <w:rPr>
                <w:rFonts w:ascii="Times" w:eastAsia="Times New Roman" w:hAnsi="Times" w:cs="Times New Roman"/>
                <w:color w:val="000000"/>
                <w:lang w:val="en-US" w:eastAsia="nl-NL"/>
              </w:rPr>
              <w:t>4</w:t>
            </w:r>
            <w:r w:rsidR="007C39F1">
              <w:rPr>
                <w:rFonts w:ascii="Times" w:eastAsia="Times New Roman" w:hAnsi="Times" w:cs="Times New Roman"/>
                <w:color w:val="000000"/>
                <w:lang w:val="en-US" w:eastAsia="nl-NL"/>
              </w:rPr>
              <w:t xml:space="preserve"> (n=31)</w:t>
            </w:r>
          </w:p>
        </w:tc>
      </w:tr>
      <w:tr w:rsidR="007C39F1" w:rsidRPr="00AF0AE5" w14:paraId="06C611E5" w14:textId="77777777" w:rsidTr="007C39F1">
        <w:trPr>
          <w:trHeight w:val="300"/>
        </w:trPr>
        <w:tc>
          <w:tcPr>
            <w:tcW w:w="2838" w:type="pct"/>
          </w:tcPr>
          <w:p w14:paraId="012C3942" w14:textId="77777777" w:rsidR="000D62B0" w:rsidRPr="00455588" w:rsidRDefault="000D62B0" w:rsidP="0046309D">
            <w:pPr>
              <w:rPr>
                <w:rFonts w:ascii="Times" w:eastAsia="Times New Roman" w:hAnsi="Times" w:cs="Times New Roman"/>
                <w:b/>
                <w:color w:val="000000"/>
                <w:lang w:val="en-US" w:eastAsia="nl-NL"/>
              </w:rPr>
            </w:pPr>
          </w:p>
        </w:tc>
        <w:tc>
          <w:tcPr>
            <w:tcW w:w="464" w:type="pct"/>
          </w:tcPr>
          <w:p w14:paraId="62B0B0A9" w14:textId="77777777" w:rsidR="000D62B0" w:rsidRPr="00D54215" w:rsidRDefault="000D62B0" w:rsidP="0046309D">
            <w:pPr>
              <w:rPr>
                <w:rFonts w:ascii="Times" w:eastAsia="Times New Roman" w:hAnsi="Times" w:cs="Times New Roman"/>
                <w:color w:val="000000"/>
                <w:lang w:val="en-US" w:eastAsia="nl-NL"/>
              </w:rPr>
            </w:pPr>
          </w:p>
        </w:tc>
        <w:tc>
          <w:tcPr>
            <w:tcW w:w="463" w:type="pct"/>
          </w:tcPr>
          <w:p w14:paraId="2F76333A" w14:textId="77777777" w:rsidR="000D62B0" w:rsidRPr="00D54215" w:rsidRDefault="000D62B0" w:rsidP="0046309D">
            <w:pPr>
              <w:rPr>
                <w:rFonts w:ascii="Times" w:eastAsia="Times New Roman" w:hAnsi="Times" w:cs="Times New Roman"/>
                <w:color w:val="000000"/>
                <w:lang w:val="en-US" w:eastAsia="nl-NL"/>
              </w:rPr>
            </w:pPr>
          </w:p>
        </w:tc>
        <w:tc>
          <w:tcPr>
            <w:tcW w:w="464" w:type="pct"/>
          </w:tcPr>
          <w:p w14:paraId="6498028C" w14:textId="77777777" w:rsidR="000D62B0" w:rsidRPr="00D54215" w:rsidRDefault="000D62B0" w:rsidP="0046309D">
            <w:pPr>
              <w:rPr>
                <w:rFonts w:ascii="Times" w:eastAsia="Times New Roman" w:hAnsi="Times" w:cs="Times New Roman"/>
                <w:color w:val="000000"/>
                <w:lang w:val="en-US" w:eastAsia="nl-NL"/>
              </w:rPr>
            </w:pPr>
          </w:p>
        </w:tc>
        <w:tc>
          <w:tcPr>
            <w:tcW w:w="771" w:type="pct"/>
            <w:noWrap/>
            <w:hideMark/>
          </w:tcPr>
          <w:p w14:paraId="2A833647" w14:textId="77777777" w:rsidR="000D62B0" w:rsidRPr="00D54215" w:rsidRDefault="000D62B0" w:rsidP="0046309D">
            <w:pPr>
              <w:rPr>
                <w:rFonts w:ascii="Times" w:eastAsia="Times New Roman" w:hAnsi="Times" w:cs="Times New Roman"/>
                <w:color w:val="000000"/>
                <w:lang w:val="en-US" w:eastAsia="nl-NL"/>
              </w:rPr>
            </w:pPr>
          </w:p>
        </w:tc>
      </w:tr>
      <w:tr w:rsidR="007C39F1" w:rsidRPr="00AF0AE5" w14:paraId="60B93D96" w14:textId="77777777" w:rsidTr="007C39F1">
        <w:trPr>
          <w:trHeight w:val="300"/>
        </w:trPr>
        <w:tc>
          <w:tcPr>
            <w:tcW w:w="2838" w:type="pct"/>
          </w:tcPr>
          <w:p w14:paraId="77A93855" w14:textId="77777777" w:rsidR="000D62B0" w:rsidRPr="00455588" w:rsidRDefault="000D62B0" w:rsidP="0046309D">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(1) : (2)</w:t>
            </w:r>
          </w:p>
        </w:tc>
        <w:tc>
          <w:tcPr>
            <w:tcW w:w="464" w:type="pct"/>
            <w:vAlign w:val="center"/>
          </w:tcPr>
          <w:p w14:paraId="6F679B7A" w14:textId="7A963073"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2.15</w:t>
            </w:r>
          </w:p>
        </w:tc>
        <w:tc>
          <w:tcPr>
            <w:tcW w:w="463" w:type="pct"/>
            <w:vAlign w:val="center"/>
          </w:tcPr>
          <w:p w14:paraId="74C48DDB" w14:textId="652E7834"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2.14</w:t>
            </w:r>
          </w:p>
        </w:tc>
        <w:tc>
          <w:tcPr>
            <w:tcW w:w="464" w:type="pct"/>
            <w:vAlign w:val="center"/>
          </w:tcPr>
          <w:p w14:paraId="3382F22F" w14:textId="4ACC9B54"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2.04</w:t>
            </w:r>
          </w:p>
        </w:tc>
        <w:tc>
          <w:tcPr>
            <w:tcW w:w="771" w:type="pct"/>
            <w:noWrap/>
            <w:vAlign w:val="center"/>
            <w:hideMark/>
          </w:tcPr>
          <w:p w14:paraId="6EBCEC11" w14:textId="28B3903B"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1.77</w:t>
            </w:r>
          </w:p>
        </w:tc>
      </w:tr>
      <w:tr w:rsidR="007C39F1" w:rsidRPr="00AF0AE5" w14:paraId="4AFF693D" w14:textId="77777777" w:rsidTr="007C39F1">
        <w:trPr>
          <w:trHeight w:val="300"/>
        </w:trPr>
        <w:tc>
          <w:tcPr>
            <w:tcW w:w="2838" w:type="pct"/>
          </w:tcPr>
          <w:p w14:paraId="3D7C959C" w14:textId="77777777" w:rsidR="000D62B0" w:rsidRPr="00455588" w:rsidRDefault="000D62B0" w:rsidP="0046309D">
            <w:pPr>
              <w:jc w:val="right"/>
              <w:rPr>
                <w:rFonts w:ascii="Times" w:eastAsia="Times New Roman" w:hAnsi="Times" w:cs="Times New Roman"/>
                <w:b/>
                <w:color w:val="000000"/>
                <w:lang w:val="en-US" w:eastAsia="nl-NL"/>
              </w:rPr>
            </w:pPr>
            <w:r w:rsidRPr="00455588">
              <w:rPr>
                <w:rFonts w:ascii="Times" w:eastAsia="Times New Roman" w:hAnsi="Times" w:cs="Times New Roman"/>
                <w:b/>
                <w:color w:val="000000"/>
                <w:lang w:val="en-US" w:eastAsia="nl-NL"/>
              </w:rPr>
              <w:t>(3) : (4)</w:t>
            </w:r>
          </w:p>
        </w:tc>
        <w:tc>
          <w:tcPr>
            <w:tcW w:w="464" w:type="pct"/>
            <w:vAlign w:val="center"/>
          </w:tcPr>
          <w:p w14:paraId="41A3BA30" w14:textId="1F263C24"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2.06</w:t>
            </w:r>
          </w:p>
        </w:tc>
        <w:tc>
          <w:tcPr>
            <w:tcW w:w="463" w:type="pct"/>
            <w:vAlign w:val="center"/>
          </w:tcPr>
          <w:p w14:paraId="412A9808" w14:textId="155C18D4"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2.04</w:t>
            </w:r>
          </w:p>
        </w:tc>
        <w:tc>
          <w:tcPr>
            <w:tcW w:w="464" w:type="pct"/>
            <w:vAlign w:val="center"/>
          </w:tcPr>
          <w:p w14:paraId="1A174785" w14:textId="3F352269"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2.00</w:t>
            </w:r>
          </w:p>
        </w:tc>
        <w:tc>
          <w:tcPr>
            <w:tcW w:w="771" w:type="pct"/>
            <w:noWrap/>
            <w:vAlign w:val="center"/>
            <w:hideMark/>
          </w:tcPr>
          <w:p w14:paraId="1E9B685D" w14:textId="3FC65284" w:rsidR="000D62B0" w:rsidRPr="00D54215" w:rsidRDefault="001418BC" w:rsidP="007C39F1">
            <w:pPr>
              <w:jc w:val="center"/>
              <w:rPr>
                <w:rFonts w:ascii="Times" w:eastAsia="Times New Roman" w:hAnsi="Times" w:cs="Times New Roman"/>
                <w:color w:val="000000"/>
                <w:lang w:val="en-US" w:eastAsia="nl-NL"/>
              </w:rPr>
            </w:pPr>
            <w:r>
              <w:rPr>
                <w:rFonts w:ascii="Times" w:eastAsia="Times New Roman" w:hAnsi="Times" w:cs="Times New Roman"/>
                <w:color w:val="000000"/>
                <w:lang w:val="en-US" w:eastAsia="nl-NL"/>
              </w:rPr>
              <w:t>1.94</w:t>
            </w:r>
          </w:p>
        </w:tc>
      </w:tr>
    </w:tbl>
    <w:p w14:paraId="5A18B842" w14:textId="77777777" w:rsidR="00F95A16" w:rsidRDefault="00F95A16" w:rsidP="002838AB">
      <w:pPr>
        <w:spacing w:line="360" w:lineRule="auto"/>
        <w:rPr>
          <w:rFonts w:ascii="Times New Roman" w:hAnsi="Times New Roman" w:cs="Times New Roman"/>
        </w:rPr>
      </w:pPr>
    </w:p>
    <w:p w14:paraId="016197EB" w14:textId="77777777" w:rsidR="00F95A16" w:rsidRPr="008D62F9" w:rsidRDefault="00F95A16" w:rsidP="002838AB">
      <w:pPr>
        <w:spacing w:line="360" w:lineRule="auto"/>
        <w:rPr>
          <w:rFonts w:ascii="Times New Roman" w:hAnsi="Times New Roman" w:cs="Times New Roman"/>
          <w:b/>
        </w:rPr>
      </w:pPr>
    </w:p>
    <w:p w14:paraId="4885957F" w14:textId="77777777" w:rsidR="00D54215" w:rsidRPr="00D54215" w:rsidRDefault="00D54215" w:rsidP="00F56506">
      <w:pPr>
        <w:rPr>
          <w:rFonts w:ascii="Times New Roman" w:hAnsi="Times New Roman" w:cs="Times New Roman"/>
          <w:sz w:val="28"/>
        </w:rPr>
        <w:sectPr w:rsidR="00D54215" w:rsidRPr="00D54215" w:rsidSect="00175059">
          <w:pgSz w:w="11900" w:h="16840"/>
          <w:pgMar w:top="1417" w:right="1417" w:bottom="1417" w:left="1417" w:header="708" w:footer="708" w:gutter="0"/>
          <w:cols w:space="708"/>
          <w:docGrid w:linePitch="360"/>
        </w:sectPr>
      </w:pPr>
    </w:p>
    <w:p w14:paraId="39E6E50F" w14:textId="7F138CCC" w:rsidR="00047FF1" w:rsidRPr="004F556F" w:rsidRDefault="00D54215" w:rsidP="00047FF1">
      <w:pPr>
        <w:spacing w:line="360" w:lineRule="auto"/>
        <w:rPr>
          <w:rFonts w:ascii="Times New Roman" w:hAnsi="Times New Roman" w:cs="Times New Roman"/>
          <w:b/>
          <w:sz w:val="28"/>
        </w:rPr>
      </w:pPr>
      <w:r>
        <w:rPr>
          <w:rFonts w:ascii="Times New Roman" w:hAnsi="Times New Roman" w:cs="Times New Roman"/>
          <w:b/>
          <w:sz w:val="28"/>
        </w:rPr>
        <w:t>5</w:t>
      </w:r>
      <w:r w:rsidR="00047FF1" w:rsidRPr="004F556F">
        <w:rPr>
          <w:rFonts w:ascii="Times New Roman" w:hAnsi="Times New Roman" w:cs="Times New Roman"/>
          <w:b/>
          <w:sz w:val="28"/>
        </w:rPr>
        <w:t>. Interspecific variation for phocine innominates</w:t>
      </w:r>
    </w:p>
    <w:p w14:paraId="69EE353B" w14:textId="77777777" w:rsidR="00047FF1" w:rsidRPr="004F556F" w:rsidRDefault="00047FF1" w:rsidP="00047FF1">
      <w:pPr>
        <w:spacing w:line="360" w:lineRule="auto"/>
        <w:rPr>
          <w:rFonts w:ascii="Times New Roman" w:hAnsi="Times New Roman" w:cs="Times New Roman"/>
        </w:rPr>
      </w:pPr>
    </w:p>
    <w:p w14:paraId="727D0EE4" w14:textId="0DD3D33B" w:rsidR="00047FF1" w:rsidRPr="004F556F" w:rsidRDefault="00047FF1" w:rsidP="00047FF1">
      <w:pPr>
        <w:spacing w:line="360" w:lineRule="auto"/>
        <w:rPr>
          <w:rFonts w:ascii="Times New Roman" w:hAnsi="Times New Roman" w:cs="Times New Roman"/>
        </w:rPr>
      </w:pPr>
      <w:r w:rsidRPr="004F556F">
        <w:rPr>
          <w:rFonts w:ascii="Times New Roman" w:hAnsi="Times New Roman" w:cs="Times New Roman"/>
        </w:rPr>
        <w:t>The sample of investigated innominates includes multiple genera of both the Monachinae and the Phocinae. The sample is limited to the material present at the IRSNB, only including skeletally adult and subadult specimens. Because most genera/species are only represented by one specimen, and because the pelvis is one of the regions that shows high sexual intraspecific variation (i.e., females need to give birth and require a wider pelvis), this study shows only preliminary data</w:t>
      </w:r>
      <w:r>
        <w:rPr>
          <w:rFonts w:ascii="Times New Roman" w:hAnsi="Times New Roman" w:cs="Times New Roman"/>
        </w:rPr>
        <w:t xml:space="preserve">. </w:t>
      </w:r>
      <w:r w:rsidRPr="00B24FB3">
        <w:rPr>
          <w:rFonts w:ascii="Times New Roman" w:hAnsi="Times New Roman" w:cs="Times New Roman"/>
        </w:rPr>
        <w:t xml:space="preserve">To measure the angle of the lateral eversion of the innominate, two lines are drawn on images of the pelvis in dorsal view (Supplemental Fig. </w:t>
      </w:r>
      <w:r w:rsidR="00DB3CE1">
        <w:rPr>
          <w:rFonts w:ascii="Times New Roman" w:hAnsi="Times New Roman" w:cs="Times New Roman"/>
        </w:rPr>
        <w:t>3</w:t>
      </w:r>
      <w:r w:rsidRPr="00B24FB3">
        <w:rPr>
          <w:rFonts w:ascii="Times New Roman" w:hAnsi="Times New Roman" w:cs="Times New Roman"/>
        </w:rPr>
        <w:t>). Line one from the lateral tip of the anterodorsal process of the ilium to the point where the contact between the anterior margin of the contact of the posterodorsal process with the sacral wing forms an angle, and line two from the latter point to the ischiatic spine.</w:t>
      </w:r>
    </w:p>
    <w:p w14:paraId="26187612" w14:textId="36518ED9" w:rsidR="00047FF1" w:rsidRPr="00DE4A36" w:rsidRDefault="00047FF1" w:rsidP="00047FF1">
      <w:pPr>
        <w:spacing w:line="360" w:lineRule="auto"/>
        <w:rPr>
          <w:rFonts w:ascii="Times New Roman" w:hAnsi="Times New Roman" w:cs="Times New Roman"/>
        </w:rPr>
      </w:pPr>
      <w:r w:rsidRPr="00613607">
        <w:rPr>
          <w:rFonts w:ascii="Times New Roman" w:hAnsi="Times New Roman" w:cs="Times New Roman"/>
          <w:noProof/>
          <w:lang w:val="en-US" w:eastAsia="nl-NL"/>
        </w:rPr>
        <w:drawing>
          <wp:anchor distT="0" distB="0" distL="114300" distR="114300" simplePos="0" relativeHeight="251662336" behindDoc="0" locked="0" layoutInCell="1" allowOverlap="1" wp14:anchorId="6C949A00" wp14:editId="022136EE">
            <wp:simplePos x="0" y="0"/>
            <wp:positionH relativeFrom="margin">
              <wp:posOffset>914400</wp:posOffset>
            </wp:positionH>
            <wp:positionV relativeFrom="margin">
              <wp:posOffset>3200400</wp:posOffset>
            </wp:positionV>
            <wp:extent cx="3769360" cy="1866900"/>
            <wp:effectExtent l="0" t="0" r="0" b="12700"/>
            <wp:wrapTopAndBottom/>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epusa vitulinoides_Fig. 16_innominate copy.png"/>
                    <pic:cNvPicPr/>
                  </pic:nvPicPr>
                  <pic:blipFill>
                    <a:blip r:embed="rId7">
                      <a:extLst>
                        <a:ext uri="{28A0092B-C50C-407E-A947-70E740481C1C}">
                          <a14:useLocalDpi xmlns:a14="http://schemas.microsoft.com/office/drawing/2010/main" val="0"/>
                        </a:ext>
                      </a:extLst>
                    </a:blip>
                    <a:stretch>
                      <a:fillRect/>
                    </a:stretch>
                  </pic:blipFill>
                  <pic:spPr>
                    <a:xfrm>
                      <a:off x="0" y="0"/>
                      <a:ext cx="3769360" cy="1866900"/>
                    </a:xfrm>
                    <a:prstGeom prst="rect">
                      <a:avLst/>
                    </a:prstGeom>
                  </pic:spPr>
                </pic:pic>
              </a:graphicData>
            </a:graphic>
            <wp14:sizeRelH relativeFrom="margin">
              <wp14:pctWidth>0</wp14:pctWidth>
            </wp14:sizeRelH>
            <wp14:sizeRelV relativeFrom="margin">
              <wp14:pctHeight>0</wp14:pctHeight>
            </wp14:sizeRelV>
          </wp:anchor>
        </w:drawing>
      </w:r>
    </w:p>
    <w:p w14:paraId="1376546D" w14:textId="2AE9A1BA" w:rsidR="00047FF1" w:rsidRPr="004F556F" w:rsidRDefault="00D54215" w:rsidP="002838AB">
      <w:pPr>
        <w:spacing w:line="360" w:lineRule="auto"/>
        <w:ind w:firstLine="2"/>
        <w:rPr>
          <w:rFonts w:ascii="Times" w:hAnsi="Times"/>
        </w:rPr>
      </w:pPr>
      <w:r>
        <w:rPr>
          <w:rFonts w:ascii="Times" w:hAnsi="Times"/>
          <w:b/>
        </w:rPr>
        <w:t xml:space="preserve">Supplemental Figure </w:t>
      </w:r>
      <w:r w:rsidR="002557B4">
        <w:rPr>
          <w:rFonts w:ascii="Times" w:hAnsi="Times"/>
          <w:b/>
        </w:rPr>
        <w:t>1</w:t>
      </w:r>
      <w:r w:rsidR="00047FF1" w:rsidRPr="004F556F">
        <w:rPr>
          <w:rFonts w:ascii="Times" w:hAnsi="Times"/>
          <w:b/>
        </w:rPr>
        <w:t>:</w:t>
      </w:r>
      <w:r w:rsidR="00047FF1">
        <w:rPr>
          <w:rFonts w:ascii="Times" w:hAnsi="Times"/>
        </w:rPr>
        <w:t xml:space="preserve"> I</w:t>
      </w:r>
      <w:r w:rsidR="00047FF1" w:rsidRPr="00684350">
        <w:rPr>
          <w:rFonts w:ascii="Times" w:hAnsi="Times"/>
        </w:rPr>
        <w:t xml:space="preserve">llustration </w:t>
      </w:r>
      <w:r w:rsidR="00047FF1">
        <w:rPr>
          <w:rFonts w:ascii="Times" w:hAnsi="Times"/>
        </w:rPr>
        <w:t xml:space="preserve">of the </w:t>
      </w:r>
      <w:r w:rsidR="00047FF1" w:rsidRPr="00684350">
        <w:rPr>
          <w:rFonts w:ascii="Times" w:hAnsi="Times"/>
        </w:rPr>
        <w:t xml:space="preserve">angle </w:t>
      </w:r>
      <w:r w:rsidR="00047FF1">
        <w:rPr>
          <w:rFonts w:ascii="Times" w:hAnsi="Times"/>
        </w:rPr>
        <w:t>quantifying</w:t>
      </w:r>
      <w:r w:rsidR="00047FF1" w:rsidRPr="00684350">
        <w:rPr>
          <w:rFonts w:ascii="Times" w:hAnsi="Times"/>
        </w:rPr>
        <w:t xml:space="preserve"> lateral eversion </w:t>
      </w:r>
      <w:r w:rsidR="00047FF1">
        <w:rPr>
          <w:rFonts w:ascii="Times" w:hAnsi="Times"/>
        </w:rPr>
        <w:t>of the ilium</w:t>
      </w:r>
      <w:r w:rsidR="00613607">
        <w:rPr>
          <w:rFonts w:ascii="Times" w:hAnsi="Times"/>
        </w:rPr>
        <w:t xml:space="preserve"> in dorsal view</w:t>
      </w:r>
      <w:r w:rsidR="00047FF1" w:rsidRPr="004F556F">
        <w:rPr>
          <w:rFonts w:ascii="Times" w:hAnsi="Times"/>
        </w:rPr>
        <w:t>. Measured over the acute angle.</w:t>
      </w:r>
    </w:p>
    <w:p w14:paraId="3D91A2CE" w14:textId="77777777" w:rsidR="00047FF1" w:rsidRPr="004F556F" w:rsidRDefault="00047FF1" w:rsidP="00047FF1">
      <w:pPr>
        <w:rPr>
          <w:rFonts w:ascii="Times" w:hAnsi="Times"/>
        </w:rPr>
      </w:pPr>
    </w:p>
    <w:p w14:paraId="171F7E13" w14:textId="659EA0B4" w:rsidR="00047FF1" w:rsidRDefault="00D54215" w:rsidP="002838AB">
      <w:pPr>
        <w:spacing w:line="360" w:lineRule="auto"/>
        <w:rPr>
          <w:rFonts w:ascii="Times" w:hAnsi="Times" w:cs="Helvetica"/>
          <w:color w:val="1C1C1C"/>
          <w:szCs w:val="28"/>
        </w:rPr>
      </w:pPr>
      <w:r>
        <w:rPr>
          <w:rFonts w:ascii="Times" w:hAnsi="Times"/>
          <w:b/>
        </w:rPr>
        <w:t>Supplemental Table 1</w:t>
      </w:r>
      <w:r w:rsidR="00DB3CE1">
        <w:rPr>
          <w:rFonts w:ascii="Times" w:hAnsi="Times"/>
          <w:b/>
        </w:rPr>
        <w:t>2</w:t>
      </w:r>
      <w:r w:rsidR="00047FF1" w:rsidRPr="004F556F">
        <w:rPr>
          <w:rFonts w:ascii="Times" w:hAnsi="Times"/>
          <w:b/>
        </w:rPr>
        <w:t>:</w:t>
      </w:r>
      <w:r w:rsidR="00047FF1" w:rsidRPr="004F556F">
        <w:rPr>
          <w:rFonts w:ascii="Times" w:hAnsi="Times"/>
        </w:rPr>
        <w:t xml:space="preserve"> </w:t>
      </w:r>
      <w:r w:rsidR="00047FF1">
        <w:rPr>
          <w:rFonts w:ascii="Times" w:hAnsi="Times"/>
        </w:rPr>
        <w:t xml:space="preserve">Angle quantifying </w:t>
      </w:r>
      <w:r w:rsidR="00047FF1" w:rsidRPr="00684350">
        <w:rPr>
          <w:rFonts w:ascii="Times" w:hAnsi="Times"/>
        </w:rPr>
        <w:t xml:space="preserve">lateral eversion </w:t>
      </w:r>
      <w:r w:rsidR="00047FF1">
        <w:rPr>
          <w:rFonts w:ascii="Times" w:hAnsi="Times"/>
        </w:rPr>
        <w:t xml:space="preserve">of the </w:t>
      </w:r>
      <w:r w:rsidR="00047FF1" w:rsidRPr="00684350">
        <w:rPr>
          <w:rFonts w:ascii="Times" w:hAnsi="Times"/>
        </w:rPr>
        <w:t>ilium</w:t>
      </w:r>
      <w:r w:rsidR="00047FF1">
        <w:rPr>
          <w:rFonts w:ascii="Times" w:hAnsi="Times"/>
        </w:rPr>
        <w:t xml:space="preserve"> among Phocidae</w:t>
      </w:r>
      <w:r w:rsidR="00047FF1" w:rsidRPr="004F556F">
        <w:rPr>
          <w:rFonts w:ascii="Times" w:hAnsi="Times"/>
        </w:rPr>
        <w:t>, including 13 extant specimens and one fossil specimen (indicated by ‘</w:t>
      </w:r>
      <w:r w:rsidR="00047FF1" w:rsidRPr="004F556F">
        <w:rPr>
          <w:rFonts w:ascii="Times" w:hAnsi="Times" w:cs="Helvetica"/>
          <w:color w:val="1C1C1C"/>
          <w:szCs w:val="28"/>
        </w:rPr>
        <w:t>†’).</w:t>
      </w:r>
    </w:p>
    <w:p w14:paraId="70A405E9" w14:textId="77777777" w:rsidR="00047FF1" w:rsidRPr="004F556F" w:rsidRDefault="00047FF1" w:rsidP="00047FF1">
      <w:pPr>
        <w:rPr>
          <w:rFonts w:ascii="Times" w:hAnsi="Times"/>
        </w:rPr>
      </w:pPr>
    </w:p>
    <w:tbl>
      <w:tblPr>
        <w:tblStyle w:val="Tabelraster"/>
        <w:tblW w:w="0" w:type="auto"/>
        <w:tblLook w:val="04A0" w:firstRow="1" w:lastRow="0" w:firstColumn="1" w:lastColumn="0" w:noHBand="0" w:noVBand="1"/>
      </w:tblPr>
      <w:tblGrid>
        <w:gridCol w:w="3068"/>
        <w:gridCol w:w="3069"/>
        <w:gridCol w:w="3069"/>
      </w:tblGrid>
      <w:tr w:rsidR="00047FF1" w:rsidRPr="004F556F" w14:paraId="72C3B87E" w14:textId="77777777" w:rsidTr="00047FF1">
        <w:tc>
          <w:tcPr>
            <w:tcW w:w="3068" w:type="dxa"/>
          </w:tcPr>
          <w:p w14:paraId="4AD3686A" w14:textId="77777777" w:rsidR="00047FF1" w:rsidRPr="004F556F" w:rsidRDefault="00047FF1" w:rsidP="00047FF1">
            <w:pPr>
              <w:rPr>
                <w:rFonts w:ascii="Times" w:hAnsi="Times"/>
                <w:b/>
              </w:rPr>
            </w:pPr>
            <w:r w:rsidRPr="004F556F">
              <w:rPr>
                <w:rFonts w:ascii="Times" w:hAnsi="Times"/>
                <w:b/>
              </w:rPr>
              <w:t>Specimen</w:t>
            </w:r>
          </w:p>
        </w:tc>
        <w:tc>
          <w:tcPr>
            <w:tcW w:w="3069" w:type="dxa"/>
          </w:tcPr>
          <w:p w14:paraId="2B5995A8" w14:textId="77777777" w:rsidR="00047FF1" w:rsidRPr="004F556F" w:rsidRDefault="00047FF1" w:rsidP="00047FF1">
            <w:pPr>
              <w:rPr>
                <w:rFonts w:ascii="Times" w:hAnsi="Times"/>
                <w:b/>
              </w:rPr>
            </w:pPr>
            <w:r w:rsidRPr="004F556F">
              <w:rPr>
                <w:rFonts w:ascii="Times" w:hAnsi="Times"/>
                <w:b/>
              </w:rPr>
              <w:t>Taxon</w:t>
            </w:r>
          </w:p>
        </w:tc>
        <w:tc>
          <w:tcPr>
            <w:tcW w:w="3069" w:type="dxa"/>
          </w:tcPr>
          <w:p w14:paraId="26CF1E22" w14:textId="77777777" w:rsidR="00047FF1" w:rsidRPr="004F556F" w:rsidRDefault="00047FF1" w:rsidP="00047FF1">
            <w:pPr>
              <w:rPr>
                <w:rFonts w:ascii="Times" w:hAnsi="Times"/>
                <w:b/>
              </w:rPr>
            </w:pPr>
            <w:r w:rsidRPr="004F556F">
              <w:rPr>
                <w:rFonts w:ascii="Times" w:hAnsi="Times"/>
                <w:b/>
              </w:rPr>
              <w:t>Angle eversion (°)</w:t>
            </w:r>
          </w:p>
        </w:tc>
      </w:tr>
      <w:tr w:rsidR="00047FF1" w:rsidRPr="004F556F" w14:paraId="4F561282" w14:textId="77777777" w:rsidTr="00047FF1">
        <w:tc>
          <w:tcPr>
            <w:tcW w:w="3068" w:type="dxa"/>
          </w:tcPr>
          <w:p w14:paraId="5989B82D" w14:textId="77777777" w:rsidR="00047FF1" w:rsidRPr="004F556F" w:rsidRDefault="00047FF1" w:rsidP="00047FF1">
            <w:pPr>
              <w:rPr>
                <w:rFonts w:ascii="Times" w:hAnsi="Times"/>
              </w:rPr>
            </w:pPr>
            <w:r w:rsidRPr="004F556F">
              <w:rPr>
                <w:rFonts w:ascii="Times" w:hAnsi="Times"/>
              </w:rPr>
              <w:t>IRSNB 12550</w:t>
            </w:r>
          </w:p>
        </w:tc>
        <w:tc>
          <w:tcPr>
            <w:tcW w:w="3069" w:type="dxa"/>
          </w:tcPr>
          <w:p w14:paraId="136B80AD" w14:textId="77777777" w:rsidR="00047FF1" w:rsidRPr="004F556F" w:rsidRDefault="00047FF1" w:rsidP="00047FF1">
            <w:pPr>
              <w:rPr>
                <w:rFonts w:ascii="Times" w:hAnsi="Times"/>
                <w:i/>
              </w:rPr>
            </w:pPr>
            <w:r w:rsidRPr="004F556F">
              <w:rPr>
                <w:rFonts w:ascii="Times" w:hAnsi="Times"/>
                <w:i/>
              </w:rPr>
              <w:t>Halichoerus grypus</w:t>
            </w:r>
          </w:p>
        </w:tc>
        <w:tc>
          <w:tcPr>
            <w:tcW w:w="3069" w:type="dxa"/>
          </w:tcPr>
          <w:p w14:paraId="1E3416A9" w14:textId="77777777" w:rsidR="00047FF1" w:rsidRPr="004F556F" w:rsidRDefault="00047FF1" w:rsidP="00047FF1">
            <w:pPr>
              <w:rPr>
                <w:rFonts w:ascii="Times" w:hAnsi="Times"/>
              </w:rPr>
            </w:pPr>
            <w:r w:rsidRPr="004F556F">
              <w:rPr>
                <w:rFonts w:ascii="Times" w:hAnsi="Times"/>
              </w:rPr>
              <w:t>79.4</w:t>
            </w:r>
          </w:p>
        </w:tc>
      </w:tr>
      <w:tr w:rsidR="00047FF1" w:rsidRPr="004F556F" w14:paraId="2B3D1EEA" w14:textId="77777777" w:rsidTr="00047FF1">
        <w:tc>
          <w:tcPr>
            <w:tcW w:w="3068" w:type="dxa"/>
          </w:tcPr>
          <w:p w14:paraId="3410D926" w14:textId="77777777" w:rsidR="00047FF1" w:rsidRPr="004F556F" w:rsidRDefault="00047FF1" w:rsidP="00047FF1">
            <w:pPr>
              <w:rPr>
                <w:rFonts w:ascii="Times" w:hAnsi="Times"/>
              </w:rPr>
            </w:pPr>
            <w:r w:rsidRPr="004F556F">
              <w:rPr>
                <w:rFonts w:ascii="Times" w:hAnsi="Times"/>
              </w:rPr>
              <w:t>IRSNB 15388</w:t>
            </w:r>
          </w:p>
        </w:tc>
        <w:tc>
          <w:tcPr>
            <w:tcW w:w="3069" w:type="dxa"/>
          </w:tcPr>
          <w:p w14:paraId="05674B11" w14:textId="77777777" w:rsidR="00047FF1" w:rsidRPr="004F556F" w:rsidRDefault="00047FF1" w:rsidP="00047FF1">
            <w:pPr>
              <w:rPr>
                <w:rFonts w:ascii="Times" w:hAnsi="Times"/>
                <w:i/>
              </w:rPr>
            </w:pPr>
            <w:r w:rsidRPr="004F556F">
              <w:rPr>
                <w:rFonts w:ascii="Times" w:hAnsi="Times"/>
                <w:i/>
              </w:rPr>
              <w:t>Hydrurga leptonyx</w:t>
            </w:r>
          </w:p>
        </w:tc>
        <w:tc>
          <w:tcPr>
            <w:tcW w:w="3069" w:type="dxa"/>
          </w:tcPr>
          <w:p w14:paraId="66B790DB" w14:textId="77777777" w:rsidR="00047FF1" w:rsidRPr="004F556F" w:rsidRDefault="00047FF1" w:rsidP="00047FF1">
            <w:pPr>
              <w:rPr>
                <w:rFonts w:ascii="Times" w:hAnsi="Times"/>
              </w:rPr>
            </w:pPr>
            <w:r w:rsidRPr="004F556F">
              <w:rPr>
                <w:rFonts w:ascii="Times" w:hAnsi="Times"/>
              </w:rPr>
              <w:t>66.2</w:t>
            </w:r>
          </w:p>
        </w:tc>
      </w:tr>
      <w:tr w:rsidR="00047FF1" w:rsidRPr="004F556F" w14:paraId="6BD25BDF" w14:textId="77777777" w:rsidTr="00047FF1">
        <w:tc>
          <w:tcPr>
            <w:tcW w:w="3068" w:type="dxa"/>
          </w:tcPr>
          <w:p w14:paraId="62D7CC6D" w14:textId="77777777" w:rsidR="00047FF1" w:rsidRPr="004F556F" w:rsidRDefault="00047FF1" w:rsidP="00047FF1">
            <w:pPr>
              <w:rPr>
                <w:rFonts w:ascii="Times" w:hAnsi="Times"/>
              </w:rPr>
            </w:pPr>
            <w:r w:rsidRPr="004F556F">
              <w:rPr>
                <w:rFonts w:ascii="Times" w:hAnsi="Times"/>
              </w:rPr>
              <w:t>IRSNB 15390</w:t>
            </w:r>
          </w:p>
        </w:tc>
        <w:tc>
          <w:tcPr>
            <w:tcW w:w="3069" w:type="dxa"/>
          </w:tcPr>
          <w:p w14:paraId="0BCA4E23" w14:textId="77777777" w:rsidR="00047FF1" w:rsidRPr="004F556F" w:rsidRDefault="00047FF1" w:rsidP="00047FF1">
            <w:pPr>
              <w:rPr>
                <w:rFonts w:ascii="Times" w:hAnsi="Times"/>
                <w:i/>
              </w:rPr>
            </w:pPr>
            <w:r w:rsidRPr="004F556F">
              <w:rPr>
                <w:rFonts w:ascii="Times" w:hAnsi="Times"/>
                <w:i/>
              </w:rPr>
              <w:t>Leptonychotes weddelli</w:t>
            </w:r>
          </w:p>
        </w:tc>
        <w:tc>
          <w:tcPr>
            <w:tcW w:w="3069" w:type="dxa"/>
          </w:tcPr>
          <w:p w14:paraId="6B2454B4" w14:textId="77777777" w:rsidR="00047FF1" w:rsidRPr="004F556F" w:rsidRDefault="00047FF1" w:rsidP="00047FF1">
            <w:pPr>
              <w:rPr>
                <w:rFonts w:ascii="Times" w:hAnsi="Times"/>
              </w:rPr>
            </w:pPr>
            <w:r w:rsidRPr="004F556F">
              <w:rPr>
                <w:rFonts w:ascii="Times" w:hAnsi="Times"/>
              </w:rPr>
              <w:t>74.8</w:t>
            </w:r>
          </w:p>
        </w:tc>
      </w:tr>
      <w:tr w:rsidR="00047FF1" w:rsidRPr="004F556F" w14:paraId="618D3439" w14:textId="77777777" w:rsidTr="00047FF1">
        <w:tc>
          <w:tcPr>
            <w:tcW w:w="3068" w:type="dxa"/>
          </w:tcPr>
          <w:p w14:paraId="001B7C2B" w14:textId="77777777" w:rsidR="00047FF1" w:rsidRPr="004F556F" w:rsidRDefault="00047FF1" w:rsidP="00047FF1">
            <w:pPr>
              <w:rPr>
                <w:rFonts w:ascii="Times" w:hAnsi="Times"/>
              </w:rPr>
            </w:pPr>
            <w:r w:rsidRPr="004F556F">
              <w:rPr>
                <w:rFonts w:ascii="Times" w:hAnsi="Times"/>
              </w:rPr>
              <w:t>IRSNB 1161</w:t>
            </w:r>
          </w:p>
        </w:tc>
        <w:tc>
          <w:tcPr>
            <w:tcW w:w="3069" w:type="dxa"/>
          </w:tcPr>
          <w:p w14:paraId="39771E5E" w14:textId="77777777" w:rsidR="00047FF1" w:rsidRPr="004F556F" w:rsidRDefault="00047FF1" w:rsidP="00047FF1">
            <w:pPr>
              <w:rPr>
                <w:rFonts w:ascii="Times" w:hAnsi="Times"/>
                <w:i/>
              </w:rPr>
            </w:pPr>
            <w:r w:rsidRPr="004F556F">
              <w:rPr>
                <w:rFonts w:ascii="Times" w:hAnsi="Times"/>
                <w:i/>
              </w:rPr>
              <w:t>Lobodon carcinophaga</w:t>
            </w:r>
          </w:p>
        </w:tc>
        <w:tc>
          <w:tcPr>
            <w:tcW w:w="3069" w:type="dxa"/>
          </w:tcPr>
          <w:p w14:paraId="29D4BE17" w14:textId="77777777" w:rsidR="00047FF1" w:rsidRPr="004F556F" w:rsidRDefault="00047FF1" w:rsidP="00047FF1">
            <w:pPr>
              <w:rPr>
                <w:rFonts w:ascii="Times" w:hAnsi="Times"/>
              </w:rPr>
            </w:pPr>
            <w:r w:rsidRPr="004F556F">
              <w:rPr>
                <w:rFonts w:ascii="Times" w:hAnsi="Times"/>
              </w:rPr>
              <w:t>61.3</w:t>
            </w:r>
          </w:p>
        </w:tc>
      </w:tr>
      <w:tr w:rsidR="00047FF1" w:rsidRPr="004F556F" w14:paraId="54B60F62" w14:textId="77777777" w:rsidTr="00047FF1">
        <w:tc>
          <w:tcPr>
            <w:tcW w:w="3068" w:type="dxa"/>
          </w:tcPr>
          <w:p w14:paraId="01194D92" w14:textId="77777777" w:rsidR="00047FF1" w:rsidRPr="004F556F" w:rsidRDefault="00047FF1" w:rsidP="00047FF1">
            <w:pPr>
              <w:rPr>
                <w:rFonts w:ascii="Times" w:hAnsi="Times"/>
              </w:rPr>
            </w:pPr>
            <w:r w:rsidRPr="004F556F">
              <w:rPr>
                <w:rFonts w:ascii="Times" w:hAnsi="Times"/>
              </w:rPr>
              <w:t>IRSNB 16039</w:t>
            </w:r>
          </w:p>
        </w:tc>
        <w:tc>
          <w:tcPr>
            <w:tcW w:w="3069" w:type="dxa"/>
          </w:tcPr>
          <w:p w14:paraId="42C18BDE" w14:textId="77777777" w:rsidR="00047FF1" w:rsidRPr="004F556F" w:rsidRDefault="00047FF1" w:rsidP="00047FF1">
            <w:pPr>
              <w:rPr>
                <w:rFonts w:ascii="Times" w:hAnsi="Times"/>
                <w:i/>
              </w:rPr>
            </w:pPr>
            <w:r w:rsidRPr="004F556F">
              <w:rPr>
                <w:rFonts w:ascii="Times" w:hAnsi="Times"/>
                <w:i/>
              </w:rPr>
              <w:t>Mirounga leonina</w:t>
            </w:r>
          </w:p>
        </w:tc>
        <w:tc>
          <w:tcPr>
            <w:tcW w:w="3069" w:type="dxa"/>
          </w:tcPr>
          <w:p w14:paraId="161F9579" w14:textId="77777777" w:rsidR="00047FF1" w:rsidRPr="004F556F" w:rsidRDefault="00047FF1" w:rsidP="00047FF1">
            <w:pPr>
              <w:rPr>
                <w:rFonts w:ascii="Times" w:hAnsi="Times"/>
              </w:rPr>
            </w:pPr>
            <w:r w:rsidRPr="004F556F">
              <w:rPr>
                <w:rFonts w:ascii="Times" w:hAnsi="Times"/>
              </w:rPr>
              <w:t>69.1</w:t>
            </w:r>
          </w:p>
        </w:tc>
      </w:tr>
      <w:tr w:rsidR="00047FF1" w:rsidRPr="004F556F" w14:paraId="0BA14E33" w14:textId="77777777" w:rsidTr="00047FF1">
        <w:tc>
          <w:tcPr>
            <w:tcW w:w="3068" w:type="dxa"/>
          </w:tcPr>
          <w:p w14:paraId="677906EE" w14:textId="77777777" w:rsidR="00047FF1" w:rsidRPr="004F556F" w:rsidRDefault="00047FF1" w:rsidP="00047FF1">
            <w:pPr>
              <w:rPr>
                <w:rFonts w:ascii="Times" w:hAnsi="Times"/>
              </w:rPr>
            </w:pPr>
            <w:r w:rsidRPr="004F556F">
              <w:rPr>
                <w:rFonts w:ascii="Times" w:hAnsi="Times"/>
              </w:rPr>
              <w:t>IRSNB 1153</w:t>
            </w:r>
          </w:p>
        </w:tc>
        <w:tc>
          <w:tcPr>
            <w:tcW w:w="3069" w:type="dxa"/>
          </w:tcPr>
          <w:p w14:paraId="290BBA9E" w14:textId="77777777" w:rsidR="00047FF1" w:rsidRPr="004F556F" w:rsidRDefault="00047FF1" w:rsidP="00047FF1">
            <w:pPr>
              <w:rPr>
                <w:rFonts w:ascii="Times" w:hAnsi="Times"/>
                <w:i/>
              </w:rPr>
            </w:pPr>
            <w:r w:rsidRPr="004F556F">
              <w:rPr>
                <w:rFonts w:ascii="Times" w:hAnsi="Times"/>
                <w:i/>
              </w:rPr>
              <w:t>Monachus monachus</w:t>
            </w:r>
          </w:p>
        </w:tc>
        <w:tc>
          <w:tcPr>
            <w:tcW w:w="3069" w:type="dxa"/>
          </w:tcPr>
          <w:p w14:paraId="4203174A" w14:textId="77777777" w:rsidR="00047FF1" w:rsidRPr="004F556F" w:rsidRDefault="00047FF1" w:rsidP="00047FF1">
            <w:pPr>
              <w:rPr>
                <w:rFonts w:ascii="Times" w:hAnsi="Times"/>
              </w:rPr>
            </w:pPr>
            <w:r w:rsidRPr="004F556F">
              <w:rPr>
                <w:rFonts w:ascii="Times" w:hAnsi="Times"/>
              </w:rPr>
              <w:t>53.6</w:t>
            </w:r>
          </w:p>
        </w:tc>
      </w:tr>
      <w:tr w:rsidR="00047FF1" w:rsidRPr="004F556F" w14:paraId="0AD652EA" w14:textId="77777777" w:rsidTr="00047FF1">
        <w:tc>
          <w:tcPr>
            <w:tcW w:w="3068" w:type="dxa"/>
          </w:tcPr>
          <w:p w14:paraId="4641A59C" w14:textId="77777777" w:rsidR="00047FF1" w:rsidRPr="004F556F" w:rsidRDefault="00047FF1" w:rsidP="00047FF1">
            <w:pPr>
              <w:rPr>
                <w:rFonts w:ascii="Times" w:hAnsi="Times"/>
              </w:rPr>
            </w:pPr>
            <w:r w:rsidRPr="004F556F">
              <w:rPr>
                <w:rFonts w:ascii="Times" w:hAnsi="Times"/>
              </w:rPr>
              <w:t>IRSNB 15389</w:t>
            </w:r>
          </w:p>
        </w:tc>
        <w:tc>
          <w:tcPr>
            <w:tcW w:w="3069" w:type="dxa"/>
          </w:tcPr>
          <w:p w14:paraId="5F7B3C85" w14:textId="77777777" w:rsidR="00047FF1" w:rsidRPr="004F556F" w:rsidRDefault="00047FF1" w:rsidP="00047FF1">
            <w:pPr>
              <w:rPr>
                <w:rFonts w:ascii="Times" w:hAnsi="Times"/>
                <w:i/>
              </w:rPr>
            </w:pPr>
            <w:r w:rsidRPr="004F556F">
              <w:rPr>
                <w:rFonts w:ascii="Times" w:hAnsi="Times"/>
                <w:i/>
              </w:rPr>
              <w:t>Ommatophoca rossi</w:t>
            </w:r>
          </w:p>
        </w:tc>
        <w:tc>
          <w:tcPr>
            <w:tcW w:w="3069" w:type="dxa"/>
          </w:tcPr>
          <w:p w14:paraId="15CD94E8" w14:textId="77777777" w:rsidR="00047FF1" w:rsidRPr="004F556F" w:rsidRDefault="00047FF1" w:rsidP="00047FF1">
            <w:pPr>
              <w:rPr>
                <w:rFonts w:ascii="Times" w:hAnsi="Times"/>
              </w:rPr>
            </w:pPr>
            <w:r w:rsidRPr="004F556F">
              <w:rPr>
                <w:rFonts w:ascii="Times" w:hAnsi="Times"/>
              </w:rPr>
              <w:t>68.8</w:t>
            </w:r>
          </w:p>
        </w:tc>
      </w:tr>
      <w:tr w:rsidR="00047FF1" w:rsidRPr="004F556F" w14:paraId="34AA1B2D" w14:textId="77777777" w:rsidTr="00047FF1">
        <w:tc>
          <w:tcPr>
            <w:tcW w:w="3068" w:type="dxa"/>
          </w:tcPr>
          <w:p w14:paraId="5B378B2F" w14:textId="77777777" w:rsidR="00047FF1" w:rsidRPr="004F556F" w:rsidRDefault="00047FF1" w:rsidP="00047FF1">
            <w:pPr>
              <w:rPr>
                <w:rFonts w:ascii="Times" w:hAnsi="Times"/>
              </w:rPr>
            </w:pPr>
            <w:r w:rsidRPr="004F556F">
              <w:rPr>
                <w:rFonts w:ascii="Times" w:hAnsi="Times"/>
              </w:rPr>
              <w:t>IRSNB 1155</w:t>
            </w:r>
          </w:p>
        </w:tc>
        <w:tc>
          <w:tcPr>
            <w:tcW w:w="3069" w:type="dxa"/>
          </w:tcPr>
          <w:p w14:paraId="7CE38268" w14:textId="77777777" w:rsidR="00047FF1" w:rsidRPr="004F556F" w:rsidRDefault="00047FF1" w:rsidP="00047FF1">
            <w:pPr>
              <w:rPr>
                <w:rFonts w:ascii="Times" w:hAnsi="Times"/>
                <w:i/>
              </w:rPr>
            </w:pPr>
            <w:r w:rsidRPr="004F556F">
              <w:rPr>
                <w:rFonts w:ascii="Times" w:hAnsi="Times"/>
                <w:i/>
              </w:rPr>
              <w:t>Pagophilus groenlandicus</w:t>
            </w:r>
          </w:p>
        </w:tc>
        <w:tc>
          <w:tcPr>
            <w:tcW w:w="3069" w:type="dxa"/>
          </w:tcPr>
          <w:p w14:paraId="3F0EC50B" w14:textId="77777777" w:rsidR="00047FF1" w:rsidRPr="004F556F" w:rsidRDefault="00047FF1" w:rsidP="00047FF1">
            <w:pPr>
              <w:rPr>
                <w:rFonts w:ascii="Times" w:hAnsi="Times"/>
              </w:rPr>
            </w:pPr>
            <w:r w:rsidRPr="004F556F">
              <w:rPr>
                <w:rFonts w:ascii="Times" w:hAnsi="Times"/>
              </w:rPr>
              <w:t>74.2</w:t>
            </w:r>
          </w:p>
        </w:tc>
      </w:tr>
      <w:tr w:rsidR="00047FF1" w:rsidRPr="004F556F" w14:paraId="34692047" w14:textId="77777777" w:rsidTr="00047FF1">
        <w:tc>
          <w:tcPr>
            <w:tcW w:w="3068" w:type="dxa"/>
          </w:tcPr>
          <w:p w14:paraId="7CE16190" w14:textId="77777777" w:rsidR="00047FF1" w:rsidRPr="004F556F" w:rsidRDefault="00047FF1" w:rsidP="00047FF1">
            <w:pPr>
              <w:rPr>
                <w:rFonts w:ascii="Times" w:hAnsi="Times"/>
              </w:rPr>
            </w:pPr>
            <w:r w:rsidRPr="004F556F">
              <w:rPr>
                <w:rFonts w:ascii="Times" w:hAnsi="Times"/>
              </w:rPr>
              <w:t>IRSNB 7605</w:t>
            </w:r>
          </w:p>
        </w:tc>
        <w:tc>
          <w:tcPr>
            <w:tcW w:w="3069" w:type="dxa"/>
          </w:tcPr>
          <w:p w14:paraId="6D68D7CE" w14:textId="77777777" w:rsidR="00047FF1" w:rsidRPr="004F556F" w:rsidRDefault="00047FF1" w:rsidP="00047FF1">
            <w:pPr>
              <w:rPr>
                <w:rFonts w:ascii="Times" w:hAnsi="Times"/>
                <w:i/>
              </w:rPr>
            </w:pPr>
            <w:r w:rsidRPr="004F556F">
              <w:rPr>
                <w:rFonts w:ascii="Times" w:hAnsi="Times"/>
                <w:i/>
              </w:rPr>
              <w:t>Phoca vitulina</w:t>
            </w:r>
          </w:p>
        </w:tc>
        <w:tc>
          <w:tcPr>
            <w:tcW w:w="3069" w:type="dxa"/>
          </w:tcPr>
          <w:p w14:paraId="6A2BFBD6" w14:textId="77777777" w:rsidR="00047FF1" w:rsidRPr="004F556F" w:rsidRDefault="00047FF1" w:rsidP="00047FF1">
            <w:pPr>
              <w:rPr>
                <w:rFonts w:ascii="Times" w:hAnsi="Times"/>
              </w:rPr>
            </w:pPr>
            <w:r w:rsidRPr="004F556F">
              <w:rPr>
                <w:rFonts w:ascii="Times" w:hAnsi="Times"/>
              </w:rPr>
              <w:t>72.3</w:t>
            </w:r>
          </w:p>
        </w:tc>
      </w:tr>
      <w:tr w:rsidR="00047FF1" w:rsidRPr="004F556F" w14:paraId="40B4E563" w14:textId="77777777" w:rsidTr="00047FF1">
        <w:tc>
          <w:tcPr>
            <w:tcW w:w="3068" w:type="dxa"/>
          </w:tcPr>
          <w:p w14:paraId="40080DF9" w14:textId="77777777" w:rsidR="00047FF1" w:rsidRPr="004F556F" w:rsidRDefault="00047FF1" w:rsidP="00047FF1">
            <w:pPr>
              <w:rPr>
                <w:rFonts w:ascii="Times" w:hAnsi="Times"/>
              </w:rPr>
            </w:pPr>
            <w:r w:rsidRPr="004F556F">
              <w:rPr>
                <w:rFonts w:ascii="Times" w:hAnsi="Times"/>
              </w:rPr>
              <w:t>IRSNB 13098</w:t>
            </w:r>
          </w:p>
        </w:tc>
        <w:tc>
          <w:tcPr>
            <w:tcW w:w="3069" w:type="dxa"/>
          </w:tcPr>
          <w:p w14:paraId="100CDC8E" w14:textId="77777777" w:rsidR="00047FF1" w:rsidRPr="004F556F" w:rsidRDefault="00047FF1" w:rsidP="00047FF1">
            <w:pPr>
              <w:rPr>
                <w:rFonts w:ascii="Times" w:hAnsi="Times"/>
                <w:i/>
              </w:rPr>
            </w:pPr>
            <w:r w:rsidRPr="004F556F">
              <w:rPr>
                <w:rFonts w:ascii="Times" w:hAnsi="Times"/>
                <w:i/>
              </w:rPr>
              <w:t>Phoca vitulina</w:t>
            </w:r>
          </w:p>
        </w:tc>
        <w:tc>
          <w:tcPr>
            <w:tcW w:w="3069" w:type="dxa"/>
          </w:tcPr>
          <w:p w14:paraId="5875F7EB" w14:textId="77777777" w:rsidR="00047FF1" w:rsidRPr="004F556F" w:rsidRDefault="00047FF1" w:rsidP="00047FF1">
            <w:pPr>
              <w:rPr>
                <w:rFonts w:ascii="Times" w:hAnsi="Times"/>
              </w:rPr>
            </w:pPr>
            <w:r w:rsidRPr="004F556F">
              <w:rPr>
                <w:rFonts w:ascii="Times" w:hAnsi="Times"/>
              </w:rPr>
              <w:t>76.2</w:t>
            </w:r>
          </w:p>
        </w:tc>
      </w:tr>
      <w:tr w:rsidR="00047FF1" w:rsidRPr="004F556F" w14:paraId="16F64CA4" w14:textId="77777777" w:rsidTr="00047FF1">
        <w:tc>
          <w:tcPr>
            <w:tcW w:w="3068" w:type="dxa"/>
          </w:tcPr>
          <w:p w14:paraId="76D0D9D5" w14:textId="77777777" w:rsidR="00047FF1" w:rsidRPr="004F556F" w:rsidRDefault="00047FF1" w:rsidP="00047FF1">
            <w:pPr>
              <w:rPr>
                <w:rFonts w:ascii="Times" w:hAnsi="Times"/>
              </w:rPr>
            </w:pPr>
            <w:r w:rsidRPr="004F556F">
              <w:rPr>
                <w:rFonts w:ascii="Times" w:hAnsi="Times"/>
              </w:rPr>
              <w:t>IRSNB 17592</w:t>
            </w:r>
          </w:p>
        </w:tc>
        <w:tc>
          <w:tcPr>
            <w:tcW w:w="3069" w:type="dxa"/>
          </w:tcPr>
          <w:p w14:paraId="4541BC89" w14:textId="77777777" w:rsidR="00047FF1" w:rsidRPr="004F556F" w:rsidRDefault="00047FF1" w:rsidP="00047FF1">
            <w:pPr>
              <w:rPr>
                <w:rFonts w:ascii="Times" w:hAnsi="Times"/>
                <w:i/>
              </w:rPr>
            </w:pPr>
            <w:r w:rsidRPr="004F556F">
              <w:rPr>
                <w:rFonts w:ascii="Times" w:hAnsi="Times"/>
                <w:i/>
              </w:rPr>
              <w:t>Phoca vitulina</w:t>
            </w:r>
          </w:p>
        </w:tc>
        <w:tc>
          <w:tcPr>
            <w:tcW w:w="3069" w:type="dxa"/>
          </w:tcPr>
          <w:p w14:paraId="05EAACDD" w14:textId="77777777" w:rsidR="00047FF1" w:rsidRPr="004F556F" w:rsidRDefault="00047FF1" w:rsidP="00047FF1">
            <w:pPr>
              <w:rPr>
                <w:rFonts w:ascii="Times" w:hAnsi="Times"/>
              </w:rPr>
            </w:pPr>
            <w:r w:rsidRPr="004F556F">
              <w:rPr>
                <w:rFonts w:ascii="Times" w:hAnsi="Times"/>
              </w:rPr>
              <w:t>63.8</w:t>
            </w:r>
          </w:p>
        </w:tc>
      </w:tr>
      <w:tr w:rsidR="00047FF1" w:rsidRPr="004F556F" w14:paraId="7726B85D" w14:textId="77777777" w:rsidTr="00047FF1">
        <w:tc>
          <w:tcPr>
            <w:tcW w:w="3068" w:type="dxa"/>
          </w:tcPr>
          <w:p w14:paraId="01E6E575" w14:textId="77777777" w:rsidR="00047FF1" w:rsidRPr="004F556F" w:rsidRDefault="00047FF1" w:rsidP="00047FF1">
            <w:pPr>
              <w:rPr>
                <w:rFonts w:ascii="Times" w:hAnsi="Times"/>
              </w:rPr>
            </w:pPr>
            <w:r w:rsidRPr="004F556F">
              <w:rPr>
                <w:rFonts w:ascii="Times" w:hAnsi="Times"/>
              </w:rPr>
              <w:t>IRSNB 15532</w:t>
            </w:r>
          </w:p>
        </w:tc>
        <w:tc>
          <w:tcPr>
            <w:tcW w:w="3069" w:type="dxa"/>
          </w:tcPr>
          <w:p w14:paraId="11FD5D9F" w14:textId="77777777" w:rsidR="00047FF1" w:rsidRPr="004F556F" w:rsidRDefault="00047FF1" w:rsidP="00047FF1">
            <w:pPr>
              <w:rPr>
                <w:rFonts w:ascii="Times" w:hAnsi="Times"/>
                <w:i/>
              </w:rPr>
            </w:pPr>
            <w:r w:rsidRPr="004F556F">
              <w:rPr>
                <w:rFonts w:ascii="Times" w:hAnsi="Times"/>
                <w:i/>
              </w:rPr>
              <w:t>Pusa sibirica</w:t>
            </w:r>
          </w:p>
        </w:tc>
        <w:tc>
          <w:tcPr>
            <w:tcW w:w="3069" w:type="dxa"/>
          </w:tcPr>
          <w:p w14:paraId="3FFD655F" w14:textId="77777777" w:rsidR="00047FF1" w:rsidRPr="004F556F" w:rsidRDefault="00047FF1" w:rsidP="00047FF1">
            <w:pPr>
              <w:rPr>
                <w:rFonts w:ascii="Times" w:hAnsi="Times"/>
              </w:rPr>
            </w:pPr>
            <w:r w:rsidRPr="004F556F">
              <w:rPr>
                <w:rFonts w:ascii="Times" w:hAnsi="Times"/>
              </w:rPr>
              <w:t>78.1</w:t>
            </w:r>
          </w:p>
        </w:tc>
      </w:tr>
      <w:tr w:rsidR="00047FF1" w:rsidRPr="004F556F" w14:paraId="3856D728" w14:textId="77777777" w:rsidTr="00047FF1">
        <w:tc>
          <w:tcPr>
            <w:tcW w:w="3068" w:type="dxa"/>
          </w:tcPr>
          <w:p w14:paraId="237BB33C" w14:textId="77777777" w:rsidR="00047FF1" w:rsidRPr="004F556F" w:rsidRDefault="00047FF1" w:rsidP="00047FF1">
            <w:pPr>
              <w:rPr>
                <w:rFonts w:ascii="Times" w:hAnsi="Times"/>
              </w:rPr>
            </w:pPr>
            <w:r w:rsidRPr="004F556F">
              <w:rPr>
                <w:rFonts w:ascii="Times" w:hAnsi="Times"/>
              </w:rPr>
              <w:t>IRSNB 21171</w:t>
            </w:r>
          </w:p>
        </w:tc>
        <w:tc>
          <w:tcPr>
            <w:tcW w:w="3069" w:type="dxa"/>
          </w:tcPr>
          <w:p w14:paraId="5B97CA8E" w14:textId="77777777" w:rsidR="00047FF1" w:rsidRPr="004F556F" w:rsidRDefault="00047FF1" w:rsidP="00047FF1">
            <w:pPr>
              <w:rPr>
                <w:rFonts w:ascii="Times" w:hAnsi="Times"/>
                <w:i/>
              </w:rPr>
            </w:pPr>
            <w:r w:rsidRPr="004F556F">
              <w:rPr>
                <w:rFonts w:ascii="Times" w:hAnsi="Times"/>
                <w:i/>
              </w:rPr>
              <w:t>Pusa sibirica</w:t>
            </w:r>
          </w:p>
        </w:tc>
        <w:tc>
          <w:tcPr>
            <w:tcW w:w="3069" w:type="dxa"/>
          </w:tcPr>
          <w:p w14:paraId="6942878B" w14:textId="77777777" w:rsidR="00047FF1" w:rsidRPr="004F556F" w:rsidRDefault="00047FF1" w:rsidP="00047FF1">
            <w:pPr>
              <w:rPr>
                <w:rFonts w:ascii="Times" w:hAnsi="Times"/>
              </w:rPr>
            </w:pPr>
            <w:r w:rsidRPr="004F556F">
              <w:rPr>
                <w:rFonts w:ascii="Times" w:hAnsi="Times"/>
              </w:rPr>
              <w:t>78.3</w:t>
            </w:r>
          </w:p>
        </w:tc>
      </w:tr>
      <w:tr w:rsidR="00047FF1" w:rsidRPr="004F556F" w14:paraId="3784ECB7" w14:textId="77777777" w:rsidTr="00047FF1">
        <w:tc>
          <w:tcPr>
            <w:tcW w:w="3068" w:type="dxa"/>
          </w:tcPr>
          <w:p w14:paraId="7688F670" w14:textId="77777777" w:rsidR="00047FF1" w:rsidRPr="004F556F" w:rsidRDefault="00047FF1" w:rsidP="00047FF1">
            <w:pPr>
              <w:rPr>
                <w:rFonts w:ascii="Times" w:hAnsi="Times"/>
              </w:rPr>
            </w:pPr>
            <w:r w:rsidRPr="004F556F">
              <w:rPr>
                <w:rFonts w:ascii="Times" w:hAnsi="Times"/>
              </w:rPr>
              <w:t>IRSNB 1059-M240</w:t>
            </w:r>
          </w:p>
        </w:tc>
        <w:tc>
          <w:tcPr>
            <w:tcW w:w="3069" w:type="dxa"/>
          </w:tcPr>
          <w:p w14:paraId="7F632FE1" w14:textId="6C844DD1" w:rsidR="00047FF1" w:rsidRPr="004F556F" w:rsidRDefault="00D2231C" w:rsidP="00047FF1">
            <w:pPr>
              <w:rPr>
                <w:rFonts w:ascii="Times" w:hAnsi="Times"/>
                <w:i/>
              </w:rPr>
            </w:pPr>
            <w:r>
              <w:rPr>
                <w:rFonts w:ascii="Times" w:hAnsi="Times"/>
                <w:i/>
              </w:rPr>
              <w:t>Nanophoca</w:t>
            </w:r>
            <w:r w:rsidR="00047FF1" w:rsidRPr="004F556F">
              <w:rPr>
                <w:rFonts w:ascii="Times" w:hAnsi="Times"/>
                <w:i/>
              </w:rPr>
              <w:t xml:space="preserve"> vitulinoides </w:t>
            </w:r>
            <w:r w:rsidR="00047FF1" w:rsidRPr="004F556F">
              <w:rPr>
                <w:rFonts w:ascii="Times" w:hAnsi="Times" w:cs="Helvetica"/>
                <w:color w:val="1C1C1C"/>
                <w:szCs w:val="28"/>
              </w:rPr>
              <w:t>†</w:t>
            </w:r>
          </w:p>
        </w:tc>
        <w:tc>
          <w:tcPr>
            <w:tcW w:w="3069" w:type="dxa"/>
          </w:tcPr>
          <w:p w14:paraId="1B30BB0F" w14:textId="77777777" w:rsidR="00047FF1" w:rsidRPr="004F556F" w:rsidRDefault="00047FF1" w:rsidP="00047FF1">
            <w:pPr>
              <w:rPr>
                <w:rFonts w:ascii="Times" w:hAnsi="Times"/>
              </w:rPr>
            </w:pPr>
            <w:r w:rsidRPr="004F556F">
              <w:rPr>
                <w:rFonts w:ascii="Times" w:hAnsi="Times"/>
              </w:rPr>
              <w:t>77.2</w:t>
            </w:r>
          </w:p>
        </w:tc>
      </w:tr>
    </w:tbl>
    <w:p w14:paraId="7BB0CCAD" w14:textId="77777777" w:rsidR="00047FF1" w:rsidRPr="004F556F" w:rsidRDefault="00047FF1" w:rsidP="00047FF1">
      <w:pPr>
        <w:rPr>
          <w:rFonts w:ascii="Times" w:hAnsi="Times"/>
        </w:rPr>
      </w:pPr>
    </w:p>
    <w:p w14:paraId="48A8F678" w14:textId="5FF1BB40" w:rsidR="00047FF1" w:rsidRPr="004F556F" w:rsidRDefault="00047FF1" w:rsidP="002838AB">
      <w:pPr>
        <w:spacing w:line="360" w:lineRule="auto"/>
        <w:rPr>
          <w:rFonts w:ascii="Times" w:hAnsi="Times"/>
        </w:rPr>
      </w:pPr>
      <w:r w:rsidRPr="004F556F">
        <w:rPr>
          <w:rFonts w:ascii="Times" w:hAnsi="Times"/>
        </w:rPr>
        <w:t xml:space="preserve">Average Phocinae (seven measurements, excluding </w:t>
      </w:r>
      <w:r w:rsidR="00D2231C">
        <w:rPr>
          <w:rFonts w:ascii="Times" w:hAnsi="Times"/>
          <w:i/>
        </w:rPr>
        <w:t>N</w:t>
      </w:r>
      <w:r w:rsidRPr="004F556F">
        <w:rPr>
          <w:rFonts w:ascii="Times" w:hAnsi="Times"/>
          <w:i/>
        </w:rPr>
        <w:t>. vitulinoides</w:t>
      </w:r>
      <w:r w:rsidRPr="004F556F">
        <w:rPr>
          <w:rFonts w:ascii="Times" w:hAnsi="Times"/>
        </w:rPr>
        <w:t>): 74.6°</w:t>
      </w:r>
    </w:p>
    <w:p w14:paraId="37F7C532" w14:textId="6A2C28C8" w:rsidR="00047FF1" w:rsidRDefault="00DE4A36" w:rsidP="002838AB">
      <w:pPr>
        <w:spacing w:line="360" w:lineRule="auto"/>
        <w:rPr>
          <w:rFonts w:ascii="Times" w:hAnsi="Times"/>
        </w:rPr>
      </w:pPr>
      <w:r>
        <w:rPr>
          <w:rFonts w:ascii="Times" w:hAnsi="Times"/>
          <w:noProof/>
          <w:lang w:val="en-US" w:eastAsia="nl-NL"/>
        </w:rPr>
        <w:drawing>
          <wp:anchor distT="0" distB="0" distL="114300" distR="114300" simplePos="0" relativeHeight="251663360" behindDoc="0" locked="0" layoutInCell="1" allowOverlap="1" wp14:anchorId="3FDDEC72" wp14:editId="2FB7B96E">
            <wp:simplePos x="0" y="0"/>
            <wp:positionH relativeFrom="column">
              <wp:posOffset>114300</wp:posOffset>
            </wp:positionH>
            <wp:positionV relativeFrom="paragraph">
              <wp:posOffset>534035</wp:posOffset>
            </wp:positionV>
            <wp:extent cx="5544820" cy="4161155"/>
            <wp:effectExtent l="0" t="0" r="0" b="444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ilium.png"/>
                    <pic:cNvPicPr/>
                  </pic:nvPicPr>
                  <pic:blipFill>
                    <a:blip r:embed="rId8">
                      <a:extLst>
                        <a:ext uri="{28A0092B-C50C-407E-A947-70E740481C1C}">
                          <a14:useLocalDpi xmlns:a14="http://schemas.microsoft.com/office/drawing/2010/main" val="0"/>
                        </a:ext>
                      </a:extLst>
                    </a:blip>
                    <a:stretch>
                      <a:fillRect/>
                    </a:stretch>
                  </pic:blipFill>
                  <pic:spPr>
                    <a:xfrm>
                      <a:off x="0" y="0"/>
                      <a:ext cx="5544820" cy="4161155"/>
                    </a:xfrm>
                    <a:prstGeom prst="rect">
                      <a:avLst/>
                    </a:prstGeom>
                  </pic:spPr>
                </pic:pic>
              </a:graphicData>
            </a:graphic>
            <wp14:sizeRelH relativeFrom="page">
              <wp14:pctWidth>0</wp14:pctWidth>
            </wp14:sizeRelH>
            <wp14:sizeRelV relativeFrom="page">
              <wp14:pctHeight>0</wp14:pctHeight>
            </wp14:sizeRelV>
          </wp:anchor>
        </w:drawing>
      </w:r>
      <w:r w:rsidR="00047FF1" w:rsidRPr="004F556F">
        <w:rPr>
          <w:rFonts w:ascii="Times" w:hAnsi="Times"/>
        </w:rPr>
        <w:t>Average Monachinae: 65.6°</w:t>
      </w:r>
    </w:p>
    <w:p w14:paraId="3B2574A5" w14:textId="77777777" w:rsidR="00DE4A36" w:rsidRDefault="00DE4A36" w:rsidP="00DE4A36">
      <w:pPr>
        <w:rPr>
          <w:rFonts w:ascii="Times" w:hAnsi="Times"/>
        </w:rPr>
      </w:pPr>
    </w:p>
    <w:p w14:paraId="121632DC" w14:textId="77777777" w:rsidR="00047FF1" w:rsidRDefault="00047FF1" w:rsidP="00613607">
      <w:pPr>
        <w:rPr>
          <w:rFonts w:ascii="Times" w:hAnsi="Times"/>
        </w:rPr>
      </w:pPr>
    </w:p>
    <w:p w14:paraId="5BBA8C11" w14:textId="4ECFE128" w:rsidR="00047FF1" w:rsidRDefault="00D54215" w:rsidP="00047FF1">
      <w:pPr>
        <w:spacing w:line="360" w:lineRule="auto"/>
        <w:rPr>
          <w:rFonts w:ascii="Times" w:hAnsi="Times"/>
        </w:rPr>
      </w:pPr>
      <w:r>
        <w:rPr>
          <w:rFonts w:ascii="Times" w:hAnsi="Times"/>
          <w:b/>
        </w:rPr>
        <w:t xml:space="preserve">Supplemental Figure </w:t>
      </w:r>
      <w:r w:rsidR="002557B4">
        <w:rPr>
          <w:rFonts w:ascii="Times" w:hAnsi="Times"/>
          <w:b/>
        </w:rPr>
        <w:t>2</w:t>
      </w:r>
      <w:r w:rsidR="00047FF1" w:rsidRPr="00D8590C">
        <w:rPr>
          <w:rFonts w:ascii="Times" w:hAnsi="Times"/>
          <w:b/>
        </w:rPr>
        <w:t>:</w:t>
      </w:r>
      <w:r w:rsidR="00047FF1">
        <w:rPr>
          <w:rFonts w:ascii="Times" w:hAnsi="Times"/>
        </w:rPr>
        <w:t xml:space="preserve"> Box-</w:t>
      </w:r>
      <w:r w:rsidR="00047FF1" w:rsidRPr="004F556F">
        <w:rPr>
          <w:rFonts w:ascii="Times" w:hAnsi="Times"/>
        </w:rPr>
        <w:t>plot of the measurements of Supplemental Table 1</w:t>
      </w:r>
      <w:r w:rsidR="00DB3CE1">
        <w:rPr>
          <w:rFonts w:ascii="Times" w:hAnsi="Times"/>
        </w:rPr>
        <w:t>2</w:t>
      </w:r>
      <w:r w:rsidR="00047FF1" w:rsidRPr="004F556F">
        <w:rPr>
          <w:rFonts w:ascii="Times" w:hAnsi="Times"/>
        </w:rPr>
        <w:t>, showing that the lateral eversion of the iliac wings in Phocinae is on average significantly larger than in Monachinae.</w:t>
      </w:r>
    </w:p>
    <w:p w14:paraId="5C6A4140" w14:textId="5294E3D7" w:rsidR="00047FF1" w:rsidRDefault="00047FF1" w:rsidP="00613607">
      <w:pPr>
        <w:rPr>
          <w:rFonts w:ascii="Times" w:hAnsi="Times"/>
        </w:rPr>
      </w:pPr>
      <w:r>
        <w:rPr>
          <w:rFonts w:ascii="Times" w:hAnsi="Times"/>
        </w:rPr>
        <w:br w:type="page"/>
      </w:r>
    </w:p>
    <w:p w14:paraId="44CC1D0E" w14:textId="087CD085" w:rsidR="0069136E" w:rsidRDefault="00752D63" w:rsidP="0069136E">
      <w:pPr>
        <w:rPr>
          <w:rFonts w:ascii="Times New Roman" w:hAnsi="Times New Roman" w:cs="Times New Roman"/>
          <w:b/>
          <w:sz w:val="28"/>
        </w:rPr>
      </w:pPr>
      <w:r>
        <w:rPr>
          <w:rFonts w:ascii="Times New Roman" w:hAnsi="Times New Roman" w:cs="Times New Roman"/>
          <w:b/>
          <w:sz w:val="28"/>
        </w:rPr>
        <w:t>6</w:t>
      </w:r>
      <w:r w:rsidR="00047FF1">
        <w:rPr>
          <w:rFonts w:ascii="Times New Roman" w:hAnsi="Times New Roman" w:cs="Times New Roman"/>
          <w:b/>
          <w:sz w:val="28"/>
        </w:rPr>
        <w:t>.</w:t>
      </w:r>
      <w:r w:rsidR="00D8590C">
        <w:rPr>
          <w:rFonts w:ascii="Times New Roman" w:hAnsi="Times New Roman" w:cs="Times New Roman"/>
          <w:b/>
          <w:sz w:val="28"/>
        </w:rPr>
        <w:t xml:space="preserve"> Phylogeny</w:t>
      </w:r>
    </w:p>
    <w:p w14:paraId="0256D80B" w14:textId="77777777" w:rsidR="0069136E" w:rsidRPr="005D6473" w:rsidRDefault="0069136E" w:rsidP="005D6473">
      <w:pPr>
        <w:spacing w:line="360" w:lineRule="auto"/>
        <w:rPr>
          <w:rFonts w:ascii="Times New Roman" w:hAnsi="Times New Roman" w:cs="Times New Roman"/>
          <w:szCs w:val="20"/>
        </w:rPr>
      </w:pPr>
    </w:p>
    <w:p w14:paraId="000AE6B7" w14:textId="0717864D" w:rsidR="0069136E" w:rsidRPr="004F556F" w:rsidRDefault="00D54215" w:rsidP="005D6473">
      <w:pPr>
        <w:spacing w:line="360" w:lineRule="auto"/>
        <w:rPr>
          <w:rFonts w:ascii="Times New Roman" w:hAnsi="Times New Roman" w:cs="Times New Roman"/>
          <w:szCs w:val="20"/>
        </w:rPr>
      </w:pPr>
      <w:r>
        <w:rPr>
          <w:rFonts w:ascii="Times New Roman" w:hAnsi="Times New Roman" w:cs="Times New Roman"/>
          <w:b/>
          <w:szCs w:val="20"/>
        </w:rPr>
        <w:t>Supplemental List 3</w:t>
      </w:r>
      <w:r w:rsidR="0069136E" w:rsidRPr="004F556F">
        <w:rPr>
          <w:rFonts w:ascii="Times New Roman" w:hAnsi="Times New Roman" w:cs="Times New Roman"/>
          <w:b/>
          <w:szCs w:val="20"/>
        </w:rPr>
        <w:t>:</w:t>
      </w:r>
      <w:r w:rsidR="0069136E" w:rsidRPr="004F556F">
        <w:rPr>
          <w:rFonts w:ascii="Times New Roman" w:hAnsi="Times New Roman" w:cs="Times New Roman"/>
          <w:szCs w:val="20"/>
        </w:rPr>
        <w:t xml:space="preserve"> </w:t>
      </w:r>
      <w:r w:rsidR="0069136E" w:rsidRPr="004F556F">
        <w:rPr>
          <w:rFonts w:ascii="Times New Roman" w:hAnsi="Times New Roman" w:cs="Times New Roman"/>
        </w:rPr>
        <w:t xml:space="preserve">Character list </w:t>
      </w:r>
      <w:r w:rsidR="00047FF1">
        <w:rPr>
          <w:rFonts w:ascii="Times New Roman" w:hAnsi="Times New Roman" w:cs="Times New Roman"/>
        </w:rPr>
        <w:t xml:space="preserve">for the phylogenetic analysis, </w:t>
      </w:r>
      <w:r w:rsidR="0069136E" w:rsidRPr="004F556F">
        <w:rPr>
          <w:rFonts w:ascii="Times New Roman" w:hAnsi="Times New Roman" w:cs="Times New Roman"/>
        </w:rPr>
        <w:t xml:space="preserve">including references to selected recent publications from which the characters have been taken, or adapted. Note that these references </w:t>
      </w:r>
      <w:r w:rsidR="00635952">
        <w:rPr>
          <w:rFonts w:ascii="Times New Roman" w:hAnsi="Times New Roman" w:cs="Times New Roman"/>
        </w:rPr>
        <w:t xml:space="preserve">refer </w:t>
      </w:r>
      <w:r w:rsidR="0069136E" w:rsidRPr="004F556F">
        <w:rPr>
          <w:rFonts w:ascii="Times New Roman" w:hAnsi="Times New Roman" w:cs="Times New Roman"/>
        </w:rPr>
        <w:t xml:space="preserve">either </w:t>
      </w:r>
      <w:r w:rsidR="00635952">
        <w:rPr>
          <w:rFonts w:ascii="Times New Roman" w:hAnsi="Times New Roman" w:cs="Times New Roman"/>
        </w:rPr>
        <w:t xml:space="preserve">to </w:t>
      </w:r>
      <w:r w:rsidR="0069136E" w:rsidRPr="004F556F">
        <w:rPr>
          <w:rFonts w:ascii="Times New Roman" w:hAnsi="Times New Roman" w:cs="Times New Roman"/>
        </w:rPr>
        <w:t xml:space="preserve">characters presented for the first time by these authors, or </w:t>
      </w:r>
      <w:r w:rsidR="00635952">
        <w:rPr>
          <w:rFonts w:ascii="Times New Roman" w:hAnsi="Times New Roman" w:cs="Times New Roman"/>
        </w:rPr>
        <w:t xml:space="preserve">to characters </w:t>
      </w:r>
      <w:r w:rsidR="0069136E" w:rsidRPr="004F556F">
        <w:rPr>
          <w:rFonts w:ascii="Times New Roman" w:hAnsi="Times New Roman" w:cs="Times New Roman"/>
        </w:rPr>
        <w:t>adopt</w:t>
      </w:r>
      <w:r w:rsidR="00635952">
        <w:rPr>
          <w:rFonts w:ascii="Times New Roman" w:hAnsi="Times New Roman" w:cs="Times New Roman"/>
        </w:rPr>
        <w:t>ed</w:t>
      </w:r>
      <w:r w:rsidR="0069136E" w:rsidRPr="004F556F">
        <w:rPr>
          <w:rFonts w:ascii="Times New Roman" w:hAnsi="Times New Roman" w:cs="Times New Roman"/>
        </w:rPr>
        <w:t xml:space="preserve"> or adapt</w:t>
      </w:r>
      <w:r w:rsidR="00635952">
        <w:rPr>
          <w:rFonts w:ascii="Times New Roman" w:hAnsi="Times New Roman" w:cs="Times New Roman"/>
        </w:rPr>
        <w:t>ed</w:t>
      </w:r>
      <w:r w:rsidR="0069136E" w:rsidRPr="004F556F">
        <w:rPr>
          <w:rFonts w:ascii="Times New Roman" w:hAnsi="Times New Roman" w:cs="Times New Roman"/>
        </w:rPr>
        <w:t xml:space="preserve"> from other sources: see references therein.</w:t>
      </w:r>
    </w:p>
    <w:p w14:paraId="3D419E99" w14:textId="77777777" w:rsidR="0069136E" w:rsidRPr="004F556F" w:rsidRDefault="0069136E" w:rsidP="005D6473">
      <w:pPr>
        <w:spacing w:line="360" w:lineRule="auto"/>
        <w:rPr>
          <w:rFonts w:ascii="Times New Roman" w:hAnsi="Times New Roman" w:cs="Times New Roman"/>
          <w:szCs w:val="20"/>
        </w:rPr>
      </w:pPr>
    </w:p>
    <w:p w14:paraId="196E1C31" w14:textId="77777777" w:rsidR="0069136E" w:rsidRPr="004F556F" w:rsidRDefault="0069136E" w:rsidP="0069136E">
      <w:pPr>
        <w:spacing w:line="360" w:lineRule="auto"/>
        <w:rPr>
          <w:rFonts w:ascii="Times New Roman" w:hAnsi="Times New Roman" w:cs="Times New Roman"/>
          <w:b/>
        </w:rPr>
      </w:pPr>
      <w:r w:rsidRPr="004F556F">
        <w:rPr>
          <w:rFonts w:ascii="Times New Roman" w:hAnsi="Times New Roman" w:cs="Times New Roman"/>
          <w:b/>
        </w:rPr>
        <w:t>Cranial, mandibular, and dental characters (unordered unless stated otherwise).</w:t>
      </w:r>
    </w:p>
    <w:p w14:paraId="5F8E6011" w14:textId="77777777" w:rsidR="003F0B07" w:rsidRPr="004F556F" w:rsidRDefault="003F0B07" w:rsidP="003F0B07">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Premaxilla-nasal suture: (0) extensive; (1) weakly reduced; (2) strongly reduced. (Berta &amp; Wyss, 1994; Bininda-Emonds &amp; Russell, 1996; Cozzuol, 2001; Amson &amp; Muizon, 2013; Berta et al., 2015)</w:t>
      </w:r>
    </w:p>
    <w:p w14:paraId="303C454A" w14:textId="22C32653" w:rsidR="0069136E" w:rsidRPr="004F556F"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Premaxilla-maxilla suture: 0) entirely lateral to nasal cavity; 1) anterior portion partially included in nasal cavity; (2) entirely within nasal cavity.</w:t>
      </w:r>
      <w:r w:rsidR="0069136E" w:rsidRPr="004F556F">
        <w:rPr>
          <w:rFonts w:ascii="Times New Roman" w:hAnsi="Times New Roman" w:cs="Times New Roman"/>
          <w:sz w:val="24"/>
          <w:szCs w:val="24"/>
        </w:rPr>
        <w:t xml:space="preserve"> (Berta &amp; Wyss, 1994; Bininda-Emonds &amp; Russell, 1996; Cozzuol, 2001; Amson &amp; Muizon, 2013; Berta et al., 2015)</w:t>
      </w:r>
      <w:r>
        <w:rPr>
          <w:rFonts w:ascii="Times New Roman" w:hAnsi="Times New Roman" w:cs="Times New Roman"/>
          <w:sz w:val="24"/>
          <w:szCs w:val="24"/>
        </w:rPr>
        <w:t xml:space="preserve"> Adjusted from other studies because the additional condition (2) has been observed in </w:t>
      </w:r>
      <w:r>
        <w:rPr>
          <w:rFonts w:ascii="Times New Roman" w:hAnsi="Times New Roman" w:cs="Times New Roman"/>
          <w:i/>
          <w:sz w:val="24"/>
          <w:szCs w:val="24"/>
        </w:rPr>
        <w:t>Cystophora cristata</w:t>
      </w:r>
      <w:r>
        <w:rPr>
          <w:rFonts w:ascii="Times New Roman" w:hAnsi="Times New Roman" w:cs="Times New Roman"/>
          <w:sz w:val="24"/>
          <w:szCs w:val="24"/>
        </w:rPr>
        <w:t xml:space="preserve"> and </w:t>
      </w:r>
      <w:r>
        <w:rPr>
          <w:rFonts w:ascii="Times New Roman" w:hAnsi="Times New Roman" w:cs="Times New Roman"/>
          <w:i/>
          <w:sz w:val="24"/>
          <w:szCs w:val="24"/>
        </w:rPr>
        <w:t>Mirounga</w:t>
      </w:r>
      <w:r>
        <w:rPr>
          <w:rFonts w:ascii="Times New Roman" w:hAnsi="Times New Roman" w:cs="Times New Roman"/>
          <w:sz w:val="24"/>
          <w:szCs w:val="24"/>
        </w:rPr>
        <w:t>.</w:t>
      </w:r>
    </w:p>
    <w:p w14:paraId="4CCD974D" w14:textId="2CC626EF" w:rsidR="003F0B07"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Nasals, shape of posterior edge: (0) pointed; (1) rounded or square; (2) frontals insert between nasals.</w:t>
      </w:r>
      <w:r>
        <w:rPr>
          <w:rFonts w:ascii="Times New Roman" w:hAnsi="Times New Roman" w:cs="Times New Roman"/>
          <w:sz w:val="24"/>
          <w:szCs w:val="24"/>
        </w:rPr>
        <w:t xml:space="preserve"> </w:t>
      </w:r>
      <w:r w:rsidRPr="004F556F">
        <w:rPr>
          <w:rFonts w:ascii="Times New Roman" w:hAnsi="Times New Roman" w:cs="Times New Roman"/>
          <w:sz w:val="24"/>
          <w:szCs w:val="24"/>
        </w:rPr>
        <w:t>(Berta &amp; Wyss, 1994; Bininda-Emonds &amp; Russell, 1996; Koretsky, 2001; Amson &amp; Muizon, 2013)</w:t>
      </w:r>
    </w:p>
    <w:p w14:paraId="7B446F62" w14:textId="4B26254F" w:rsidR="003F0B07"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Facial angle: (0) snout more anteriorly than dorsally (angle 45° or more); (1) snout opening more dorsally than anteriorly (angle 45° or less).</w:t>
      </w:r>
      <w:r>
        <w:rPr>
          <w:rFonts w:ascii="Times New Roman" w:hAnsi="Times New Roman" w:cs="Times New Roman"/>
          <w:sz w:val="24"/>
          <w:szCs w:val="24"/>
        </w:rPr>
        <w:t xml:space="preserve"> (</w:t>
      </w:r>
      <w:r w:rsidR="00CE7F68">
        <w:rPr>
          <w:rFonts w:ascii="Times New Roman" w:hAnsi="Times New Roman" w:cs="Times New Roman"/>
          <w:sz w:val="24"/>
          <w:szCs w:val="24"/>
        </w:rPr>
        <w:t xml:space="preserve">Bininda-Emonds &amp; Russell, 1996; </w:t>
      </w:r>
      <w:r>
        <w:rPr>
          <w:rFonts w:ascii="Times New Roman" w:hAnsi="Times New Roman" w:cs="Times New Roman"/>
          <w:sz w:val="24"/>
          <w:szCs w:val="24"/>
        </w:rPr>
        <w:t>Amson &amp; Muizon, 2013)</w:t>
      </w:r>
    </w:p>
    <w:p w14:paraId="5853B82C" w14:textId="06324E2D"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Lateral border of opening of nasal cavity in lateral view: (0) rectilinear or weakly concave; (1) strongly concave. (Amson &amp; Muizon, 2013)</w:t>
      </w:r>
    </w:p>
    <w:p w14:paraId="2B5C5DC6" w14:textId="6CF9E346" w:rsidR="003F0B07" w:rsidRPr="004F556F"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Position of posterior end of nasals: (0) anterior to maxilla-frontal suture; (1) posterior to maxilla-frontal suture but greatly anterior to the level of the jugal-squamosal suture; (2) almost reaches the level of the jugal-squamosal suture.</w:t>
      </w:r>
      <w:r>
        <w:rPr>
          <w:rFonts w:ascii="Times New Roman" w:hAnsi="Times New Roman" w:cs="Times New Roman"/>
          <w:sz w:val="24"/>
          <w:szCs w:val="24"/>
        </w:rPr>
        <w:t xml:space="preserve"> (</w:t>
      </w:r>
      <w:r w:rsidR="00CE7F68">
        <w:rPr>
          <w:rFonts w:ascii="Times New Roman" w:hAnsi="Times New Roman" w:cs="Times New Roman"/>
          <w:sz w:val="24"/>
          <w:szCs w:val="24"/>
        </w:rPr>
        <w:t xml:space="preserve">Berta &amp; Wyss, </w:t>
      </w:r>
      <w:r>
        <w:rPr>
          <w:rFonts w:ascii="Times New Roman" w:hAnsi="Times New Roman" w:cs="Times New Roman"/>
          <w:sz w:val="24"/>
          <w:szCs w:val="24"/>
        </w:rPr>
        <w:t>Amson &amp; Muizon, 2013)</w:t>
      </w:r>
    </w:p>
    <w:p w14:paraId="1ECD5DE8" w14:textId="77777777"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Maxilla, swelling: (0) not present; (1) present. (Bininda-Emonds &amp; Russell, 1996; Koretsky, 2001; Koretsky &amp; Grigorescu, 2002; Koretsky &amp; Rahmat, 2013)</w:t>
      </w:r>
    </w:p>
    <w:p w14:paraId="387F24B7" w14:textId="1AB9FC95" w:rsidR="003F0B07"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Alveolar process of maxilla: (0) facing ventrally; (1) facing anteroventrally posterior to P1</w:t>
      </w:r>
      <w:r>
        <w:rPr>
          <w:rFonts w:ascii="Times New Roman" w:hAnsi="Times New Roman" w:cs="Times New Roman"/>
          <w:sz w:val="24"/>
          <w:szCs w:val="24"/>
        </w:rPr>
        <w:t>. (Amson &amp; Muizon, 2013)</w:t>
      </w:r>
    </w:p>
    <w:p w14:paraId="0B58FE26" w14:textId="003B3171" w:rsidR="003F0B07" w:rsidRPr="004F556F"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Maxillary process of jugal (at level of the anteroventral border of the orbit) in lateral view: (0) thin and low and increasing progressively posteriorly; (1) thick and high and increasing abruptly posteriorly.</w:t>
      </w:r>
      <w:r>
        <w:rPr>
          <w:rFonts w:ascii="Times New Roman" w:hAnsi="Times New Roman" w:cs="Times New Roman"/>
          <w:sz w:val="24"/>
          <w:szCs w:val="24"/>
        </w:rPr>
        <w:t xml:space="preserve"> (Amson &amp; Muizon, 2013)</w:t>
      </w:r>
    </w:p>
    <w:p w14:paraId="27D05944" w14:textId="535A9DCA" w:rsidR="003F0B07" w:rsidRDefault="003F0B07" w:rsidP="0069136E">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Position of anterior opening of infraorbital foramen in ventral view: (0) anterior to M1; (1) level or posterior to M1.</w:t>
      </w:r>
      <w:r>
        <w:rPr>
          <w:rFonts w:ascii="Times New Roman" w:hAnsi="Times New Roman" w:cs="Times New Roman"/>
          <w:sz w:val="24"/>
          <w:szCs w:val="24"/>
        </w:rPr>
        <w:t xml:space="preserve"> (Amson &amp; Muizon, 2013)</w:t>
      </w:r>
    </w:p>
    <w:p w14:paraId="021C9832" w14:textId="5984BEBC" w:rsidR="003F0B07" w:rsidRDefault="003F0B07" w:rsidP="003F0B07">
      <w:pPr>
        <w:pStyle w:val="Lijstalinea"/>
        <w:numPr>
          <w:ilvl w:val="0"/>
          <w:numId w:val="2"/>
        </w:numPr>
        <w:spacing w:after="0" w:line="360" w:lineRule="auto"/>
        <w:rPr>
          <w:rFonts w:ascii="Times New Roman" w:hAnsi="Times New Roman" w:cs="Times New Roman"/>
          <w:sz w:val="24"/>
          <w:szCs w:val="24"/>
        </w:rPr>
      </w:pPr>
      <w:r w:rsidRPr="003F0B07">
        <w:rPr>
          <w:rFonts w:ascii="Times New Roman" w:hAnsi="Times New Roman" w:cs="Times New Roman"/>
          <w:sz w:val="24"/>
          <w:szCs w:val="24"/>
        </w:rPr>
        <w:t>Jugal, anterior end in dorsal view: (0) lateral to infraorbital foramen; (1) above or medial to the lateral margin of the infraorbital foramen.</w:t>
      </w:r>
      <w:r>
        <w:rPr>
          <w:rFonts w:ascii="Times New Roman" w:hAnsi="Times New Roman" w:cs="Times New Roman"/>
          <w:sz w:val="24"/>
          <w:szCs w:val="24"/>
        </w:rPr>
        <w:t xml:space="preserve"> (Amson &amp; Muizon, 2013)</w:t>
      </w:r>
    </w:p>
    <w:p w14:paraId="39A8253D" w14:textId="7EFD4C0F" w:rsidR="0069136E" w:rsidRPr="00071E9A" w:rsidRDefault="0069136E" w:rsidP="00071E9A">
      <w:pPr>
        <w:pStyle w:val="Lijstalinea"/>
        <w:numPr>
          <w:ilvl w:val="0"/>
          <w:numId w:val="2"/>
        </w:numPr>
        <w:spacing w:after="0" w:line="360" w:lineRule="auto"/>
        <w:rPr>
          <w:rFonts w:ascii="Times New Roman" w:hAnsi="Times New Roman" w:cs="Times New Roman"/>
          <w:sz w:val="24"/>
          <w:szCs w:val="24"/>
        </w:rPr>
      </w:pPr>
      <w:r w:rsidRPr="00071E9A">
        <w:rPr>
          <w:rFonts w:ascii="Times New Roman" w:hAnsi="Times New Roman" w:cs="Times New Roman"/>
          <w:sz w:val="24"/>
          <w:szCs w:val="24"/>
        </w:rPr>
        <w:t>Jugal, direction of arch of anterior portion: (0) downwards; (1) flat, no distinct arch; (2) upwards. (Bininda-Emonds &amp; Russell, 1996; Amson &amp; Muizon, 2013)</w:t>
      </w:r>
    </w:p>
    <w:p w14:paraId="02A97B11" w14:textId="77777777"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Squamosal-jugal articulation: (0) splintlike; (1) mortised. (Berta &amp; Wyss, 1994; Bininda-Emonds &amp; Russell, 1996; Amson &amp; Muizon, 2013)</w:t>
      </w:r>
    </w:p>
    <w:p w14:paraId="33C039CD" w14:textId="090B448B" w:rsidR="00071E9A" w:rsidRDefault="00071E9A" w:rsidP="00071E9A">
      <w:pPr>
        <w:pStyle w:val="Lijstalinea"/>
        <w:numPr>
          <w:ilvl w:val="0"/>
          <w:numId w:val="2"/>
        </w:numPr>
        <w:spacing w:after="0" w:line="360" w:lineRule="auto"/>
        <w:rPr>
          <w:rFonts w:ascii="Times New Roman" w:hAnsi="Times New Roman" w:cs="Times New Roman"/>
          <w:sz w:val="24"/>
          <w:szCs w:val="24"/>
        </w:rPr>
      </w:pPr>
      <w:r w:rsidRPr="00071E9A">
        <w:rPr>
          <w:rFonts w:ascii="Times New Roman" w:hAnsi="Times New Roman" w:cs="Times New Roman"/>
          <w:sz w:val="24"/>
          <w:szCs w:val="24"/>
        </w:rPr>
        <w:t>Ventral edge of the zygomatic arch, in anterior view: (0) higher than alveolar plane; (1) level with the alveolar plane (or very close to).</w:t>
      </w:r>
      <w:r>
        <w:rPr>
          <w:rFonts w:ascii="Times New Roman" w:hAnsi="Times New Roman" w:cs="Times New Roman"/>
          <w:sz w:val="24"/>
          <w:szCs w:val="24"/>
        </w:rPr>
        <w:t xml:space="preserve"> (</w:t>
      </w:r>
      <w:r w:rsidR="001A7CB6">
        <w:rPr>
          <w:rFonts w:ascii="Times New Roman" w:hAnsi="Times New Roman" w:cs="Times New Roman"/>
          <w:sz w:val="24"/>
          <w:szCs w:val="24"/>
        </w:rPr>
        <w:t xml:space="preserve">Bininda-Emonds &amp; Russell, 1996; </w:t>
      </w:r>
      <w:r>
        <w:rPr>
          <w:rFonts w:ascii="Times New Roman" w:hAnsi="Times New Roman" w:cs="Times New Roman"/>
          <w:sz w:val="24"/>
          <w:szCs w:val="24"/>
        </w:rPr>
        <w:t>Amson &amp; Muizon, 2013)</w:t>
      </w:r>
    </w:p>
    <w:p w14:paraId="0B2F912A" w14:textId="4D692280" w:rsidR="00071E9A" w:rsidRPr="004F556F" w:rsidRDefault="00071E9A" w:rsidP="0069136E">
      <w:pPr>
        <w:pStyle w:val="Lijstalinea"/>
        <w:numPr>
          <w:ilvl w:val="0"/>
          <w:numId w:val="2"/>
        </w:numPr>
        <w:spacing w:after="0" w:line="360" w:lineRule="auto"/>
        <w:rPr>
          <w:rFonts w:ascii="Times New Roman" w:hAnsi="Times New Roman" w:cs="Times New Roman"/>
          <w:sz w:val="24"/>
          <w:szCs w:val="24"/>
        </w:rPr>
      </w:pPr>
      <w:r w:rsidRPr="00071E9A">
        <w:rPr>
          <w:rFonts w:ascii="Times New Roman" w:hAnsi="Times New Roman" w:cs="Times New Roman"/>
          <w:sz w:val="24"/>
          <w:szCs w:val="24"/>
        </w:rPr>
        <w:t>Supraorbital process of frontal: (0) absent or weakly developed; (1) strongly developed.</w:t>
      </w:r>
      <w:r>
        <w:rPr>
          <w:rFonts w:ascii="Times New Roman" w:hAnsi="Times New Roman" w:cs="Times New Roman"/>
          <w:sz w:val="24"/>
          <w:szCs w:val="24"/>
        </w:rPr>
        <w:t xml:space="preserve"> (</w:t>
      </w:r>
      <w:r w:rsidR="001A7CB6">
        <w:rPr>
          <w:rFonts w:ascii="Times New Roman" w:hAnsi="Times New Roman" w:cs="Times New Roman"/>
          <w:sz w:val="24"/>
          <w:szCs w:val="24"/>
        </w:rPr>
        <w:t xml:space="preserve">Berta &amp; Wyss, 1994; Bininda-Emonds &amp; Russell, 1996; </w:t>
      </w:r>
      <w:r>
        <w:rPr>
          <w:rFonts w:ascii="Times New Roman" w:hAnsi="Times New Roman" w:cs="Times New Roman"/>
          <w:sz w:val="24"/>
          <w:szCs w:val="24"/>
        </w:rPr>
        <w:t>Amson &amp; Muizon, 2013)</w:t>
      </w:r>
    </w:p>
    <w:p w14:paraId="3F80B604" w14:textId="1C731CA6" w:rsidR="00071E9A" w:rsidRDefault="00071E9A" w:rsidP="0069136E">
      <w:pPr>
        <w:pStyle w:val="Lijstalinea"/>
        <w:numPr>
          <w:ilvl w:val="0"/>
          <w:numId w:val="2"/>
        </w:numPr>
        <w:spacing w:after="0" w:line="360" w:lineRule="auto"/>
        <w:rPr>
          <w:rFonts w:ascii="Times New Roman" w:hAnsi="Times New Roman" w:cs="Times New Roman"/>
          <w:sz w:val="24"/>
          <w:szCs w:val="24"/>
        </w:rPr>
      </w:pPr>
      <w:r w:rsidRPr="00071E9A">
        <w:rPr>
          <w:rFonts w:ascii="Times New Roman" w:hAnsi="Times New Roman" w:cs="Times New Roman"/>
          <w:sz w:val="24"/>
          <w:szCs w:val="24"/>
        </w:rPr>
        <w:t>Orbital vacuities: (0) absent; (1) present. (Berta &amp; Wyss, 1994</w:t>
      </w:r>
      <w:r>
        <w:rPr>
          <w:rFonts w:ascii="Times New Roman" w:hAnsi="Times New Roman" w:cs="Times New Roman"/>
          <w:sz w:val="24"/>
          <w:szCs w:val="24"/>
        </w:rPr>
        <w:t xml:space="preserve">; </w:t>
      </w:r>
      <w:r w:rsidRPr="004F556F">
        <w:rPr>
          <w:rFonts w:ascii="Times New Roman" w:hAnsi="Times New Roman" w:cs="Times New Roman"/>
          <w:sz w:val="24"/>
          <w:szCs w:val="24"/>
        </w:rPr>
        <w:t>Bininda-Emonds &amp; Russell, 1996</w:t>
      </w:r>
      <w:r w:rsidRPr="00071E9A">
        <w:rPr>
          <w:rFonts w:ascii="Times New Roman" w:hAnsi="Times New Roman" w:cs="Times New Roman"/>
          <w:sz w:val="24"/>
          <w:szCs w:val="24"/>
        </w:rPr>
        <w:t>)</w:t>
      </w:r>
    </w:p>
    <w:p w14:paraId="3AE2EFDA"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Interorbital, least width: 0) in posteriormost portion of interorbital septum; 1) in anterior half of the interorbital septum. (Berta &amp; Wyss, 1994; Bininda-Emonds &amp; Russell, 1996; Cozzuol, 2001; Amson &amp; Muizon, 2013)</w:t>
      </w:r>
    </w:p>
    <w:p w14:paraId="2F184C4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Interorbital least width:braincase width ratio: (0) high (i.e., much more than 20% of width of skull); (1) moderate (i.e., approximately 20%); (2) low (i.e., much less than 20%); (3) very low (i.e., 5% or less). (Koretsky, 2001; Koretsky &amp; Grigorescu, 2002; Koretsky &amp; Rahmat, 2013; Amson &amp; Muizon, 2013)</w:t>
      </w:r>
    </w:p>
    <w:p w14:paraId="2D20FA26" w14:textId="7DB86318" w:rsidR="00071E9A" w:rsidRDefault="00071E9A" w:rsidP="0069136E">
      <w:pPr>
        <w:pStyle w:val="Lijstalinea"/>
        <w:numPr>
          <w:ilvl w:val="0"/>
          <w:numId w:val="2"/>
        </w:numPr>
        <w:spacing w:after="0" w:line="360" w:lineRule="auto"/>
        <w:rPr>
          <w:rFonts w:ascii="Times New Roman" w:hAnsi="Times New Roman" w:cs="Times New Roman"/>
          <w:sz w:val="24"/>
          <w:szCs w:val="24"/>
        </w:rPr>
      </w:pPr>
      <w:r w:rsidRPr="00071E9A">
        <w:rPr>
          <w:rFonts w:ascii="Times New Roman" w:hAnsi="Times New Roman" w:cs="Times New Roman"/>
          <w:sz w:val="24"/>
          <w:szCs w:val="24"/>
        </w:rPr>
        <w:t>Major axes of glenoid fossae: (0) sub-parallel; (1) slightly convergent posteriorly.</w:t>
      </w:r>
      <w:r>
        <w:rPr>
          <w:rFonts w:ascii="Times New Roman" w:hAnsi="Times New Roman" w:cs="Times New Roman"/>
          <w:sz w:val="24"/>
          <w:szCs w:val="24"/>
        </w:rPr>
        <w:t xml:space="preserve"> (Amson &amp; Muizon, 2013)</w:t>
      </w:r>
    </w:p>
    <w:p w14:paraId="748BCBF2" w14:textId="4C779804" w:rsidR="00071E9A" w:rsidRDefault="00071E9A" w:rsidP="0069136E">
      <w:pPr>
        <w:pStyle w:val="Lijstalinea"/>
        <w:numPr>
          <w:ilvl w:val="0"/>
          <w:numId w:val="2"/>
        </w:numPr>
        <w:spacing w:after="0" w:line="360" w:lineRule="auto"/>
        <w:rPr>
          <w:rFonts w:ascii="Times New Roman" w:hAnsi="Times New Roman" w:cs="Times New Roman"/>
          <w:sz w:val="24"/>
          <w:szCs w:val="24"/>
        </w:rPr>
      </w:pPr>
      <w:r w:rsidRPr="00071E9A">
        <w:rPr>
          <w:rFonts w:ascii="Times New Roman" w:hAnsi="Times New Roman" w:cs="Times New Roman"/>
          <w:sz w:val="24"/>
          <w:szCs w:val="24"/>
        </w:rPr>
        <w:t>Orientation of medial margins of tympanic bullae: (0) diverging posteriorly; (1) parasagittal.</w:t>
      </w:r>
      <w:r>
        <w:rPr>
          <w:rFonts w:ascii="Times New Roman" w:hAnsi="Times New Roman" w:cs="Times New Roman"/>
          <w:sz w:val="24"/>
          <w:szCs w:val="24"/>
        </w:rPr>
        <w:t xml:space="preserve"> (Amson &amp; Muizon, 2013)</w:t>
      </w:r>
    </w:p>
    <w:p w14:paraId="06EAD868" w14:textId="230FB5C9" w:rsidR="0069136E" w:rsidRPr="00B416BF" w:rsidRDefault="00B416BF" w:rsidP="00B416BF">
      <w:pPr>
        <w:pStyle w:val="Lijstalinea"/>
        <w:numPr>
          <w:ilvl w:val="0"/>
          <w:numId w:val="2"/>
        </w:numPr>
        <w:spacing w:after="0" w:line="360" w:lineRule="auto"/>
        <w:rPr>
          <w:rFonts w:ascii="Times New Roman" w:hAnsi="Times New Roman" w:cs="Times New Roman"/>
          <w:sz w:val="24"/>
          <w:szCs w:val="24"/>
        </w:rPr>
      </w:pPr>
      <w:r w:rsidRPr="00B416BF">
        <w:rPr>
          <w:rFonts w:ascii="Times New Roman" w:hAnsi="Times New Roman" w:cs="Times New Roman"/>
          <w:sz w:val="24"/>
          <w:szCs w:val="24"/>
        </w:rPr>
        <w:t>Lateral end of tympanic bulla: (0) medial to level of mid-width of glenoid fossa; (1) lateral to level of mid-width of glenoid fossa.</w:t>
      </w:r>
      <w:r w:rsidR="0069136E" w:rsidRPr="00B416BF">
        <w:rPr>
          <w:rFonts w:ascii="Times New Roman" w:hAnsi="Times New Roman" w:cs="Times New Roman"/>
          <w:sz w:val="24"/>
          <w:szCs w:val="24"/>
        </w:rPr>
        <w:t>Pterygoid process: (0) rounded with convex lateral margin; (1) flat with concave lateral margin. (</w:t>
      </w:r>
      <w:r w:rsidR="00585908">
        <w:rPr>
          <w:rFonts w:ascii="Times New Roman" w:hAnsi="Times New Roman" w:cs="Times New Roman"/>
          <w:sz w:val="24"/>
          <w:szCs w:val="24"/>
        </w:rPr>
        <w:t>Amson &amp; Muizon, 2013</w:t>
      </w:r>
      <w:r w:rsidR="0069136E" w:rsidRPr="00B416BF">
        <w:rPr>
          <w:rFonts w:ascii="Times New Roman" w:hAnsi="Times New Roman" w:cs="Times New Roman"/>
          <w:sz w:val="24"/>
          <w:szCs w:val="24"/>
        </w:rPr>
        <w:t>)</w:t>
      </w:r>
    </w:p>
    <w:p w14:paraId="1AC0E131" w14:textId="44E01B97" w:rsidR="00071E9A" w:rsidRPr="004F556F" w:rsidRDefault="00585908" w:rsidP="0069136E">
      <w:pPr>
        <w:pStyle w:val="Lijstalinea"/>
        <w:numPr>
          <w:ilvl w:val="0"/>
          <w:numId w:val="2"/>
        </w:numPr>
        <w:spacing w:after="0" w:line="360" w:lineRule="auto"/>
        <w:rPr>
          <w:rFonts w:ascii="Times New Roman" w:hAnsi="Times New Roman" w:cs="Times New Roman"/>
          <w:sz w:val="24"/>
          <w:szCs w:val="24"/>
        </w:rPr>
      </w:pPr>
      <w:r w:rsidRPr="00585908">
        <w:rPr>
          <w:rFonts w:ascii="Times New Roman" w:hAnsi="Times New Roman" w:cs="Times New Roman"/>
          <w:sz w:val="24"/>
          <w:szCs w:val="24"/>
        </w:rPr>
        <w:t>Inflation of tympanic bulla: (0) weak; (1) moderate; (2) strong.</w:t>
      </w:r>
      <w:r>
        <w:rPr>
          <w:rFonts w:ascii="Times New Roman" w:hAnsi="Times New Roman" w:cs="Times New Roman"/>
          <w:sz w:val="24"/>
          <w:szCs w:val="24"/>
        </w:rPr>
        <w:t xml:space="preserve"> (Berta &amp; Wyss, 1994; Bininda-Emonds &amp; Russell, 1996; Koretsky, 2001; Koretsky &amp; Rahmat, 2013; Amson &amp; Muizon, 2013)</w:t>
      </w:r>
    </w:p>
    <w:p w14:paraId="02D54F63"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Carotid canal, posterior opening: (0) visible in ventral view (i.e., at least partially facing ventrally); (1) not visible in ventral view (i.e., opening having very little ventral aspect). (Berta &amp; Wyss, 1994; Bininda-Emonds &amp; Russell, 1996; Cozzuol, 2001; Amson &amp; Muizon, 2013)</w:t>
      </w:r>
    </w:p>
    <w:p w14:paraId="036FDB3C" w14:textId="2227C48F" w:rsidR="006068CE" w:rsidRDefault="006068CE" w:rsidP="0069136E">
      <w:pPr>
        <w:pStyle w:val="Lijstalinea"/>
        <w:numPr>
          <w:ilvl w:val="0"/>
          <w:numId w:val="2"/>
        </w:numPr>
        <w:spacing w:after="0" w:line="360" w:lineRule="auto"/>
        <w:rPr>
          <w:rFonts w:ascii="Times New Roman" w:hAnsi="Times New Roman" w:cs="Times New Roman"/>
          <w:sz w:val="24"/>
          <w:szCs w:val="24"/>
        </w:rPr>
      </w:pPr>
      <w:r w:rsidRPr="006068CE">
        <w:rPr>
          <w:rFonts w:ascii="Times New Roman" w:hAnsi="Times New Roman" w:cs="Times New Roman"/>
          <w:sz w:val="24"/>
          <w:szCs w:val="24"/>
        </w:rPr>
        <w:t>Posterior opening of the carotid canal and posterior lacerate foramen: (0) clearly separated; (1) coalescent.</w:t>
      </w:r>
      <w:r>
        <w:rPr>
          <w:rFonts w:ascii="Times New Roman" w:hAnsi="Times New Roman" w:cs="Times New Roman"/>
          <w:sz w:val="24"/>
          <w:szCs w:val="24"/>
        </w:rPr>
        <w:t xml:space="preserve"> (Amson &amp; Muizon, 2013)</w:t>
      </w:r>
    </w:p>
    <w:p w14:paraId="4C533506" w14:textId="77777777"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Mastoid: 0) not visible in dorsal view; 1) visible. (Berta and Wyss 1994; Bininda-Emonds &amp; Russell, 1996; Cozzuol, 2001; Amson &amp; Muizon, 2013)</w:t>
      </w:r>
    </w:p>
    <w:p w14:paraId="7030A9F3" w14:textId="19A32DE3" w:rsidR="006068CE" w:rsidRDefault="006068CE" w:rsidP="0069136E">
      <w:pPr>
        <w:pStyle w:val="Lijstalinea"/>
        <w:numPr>
          <w:ilvl w:val="0"/>
          <w:numId w:val="2"/>
        </w:numPr>
        <w:spacing w:after="0" w:line="360" w:lineRule="auto"/>
        <w:rPr>
          <w:rFonts w:ascii="Times New Roman" w:hAnsi="Times New Roman" w:cs="Times New Roman"/>
          <w:sz w:val="24"/>
          <w:szCs w:val="24"/>
        </w:rPr>
      </w:pPr>
      <w:r w:rsidRPr="006068CE">
        <w:rPr>
          <w:rFonts w:ascii="Times New Roman" w:hAnsi="Times New Roman" w:cs="Times New Roman"/>
          <w:sz w:val="24"/>
          <w:szCs w:val="24"/>
        </w:rPr>
        <w:t>Heavily pachyosteosclerotic m</w:t>
      </w:r>
      <w:r>
        <w:rPr>
          <w:rFonts w:ascii="Times New Roman" w:hAnsi="Times New Roman" w:cs="Times New Roman"/>
          <w:sz w:val="24"/>
          <w:szCs w:val="24"/>
        </w:rPr>
        <w:t>astoid: (0) absent; (1) present (Berta &amp; Wyss, 1994; Bininda-Emonds &amp; Russell, 1996; Amson &amp; Muizon, 2013)</w:t>
      </w:r>
    </w:p>
    <w:p w14:paraId="15ADCA9B" w14:textId="39B50E4E" w:rsidR="006068CE" w:rsidRDefault="006068CE" w:rsidP="0069136E">
      <w:pPr>
        <w:pStyle w:val="Lijstalinea"/>
        <w:numPr>
          <w:ilvl w:val="0"/>
          <w:numId w:val="2"/>
        </w:numPr>
        <w:spacing w:after="0" w:line="360" w:lineRule="auto"/>
        <w:rPr>
          <w:rFonts w:ascii="Times New Roman" w:hAnsi="Times New Roman" w:cs="Times New Roman"/>
          <w:sz w:val="24"/>
          <w:szCs w:val="24"/>
        </w:rPr>
      </w:pPr>
      <w:r w:rsidRPr="006068CE">
        <w:rPr>
          <w:rFonts w:ascii="Times New Roman" w:hAnsi="Times New Roman" w:cs="Times New Roman"/>
          <w:sz w:val="24"/>
          <w:szCs w:val="24"/>
        </w:rPr>
        <w:t>Relation of paroccipital process to mastoid: (0) connected by a low and discontinuous ridge; (1) connected by a high and continuous ridge; (2) well separated</w:t>
      </w:r>
      <w:r w:rsidR="00EC20D7">
        <w:rPr>
          <w:rFonts w:ascii="Times New Roman" w:hAnsi="Times New Roman" w:cs="Times New Roman"/>
          <w:sz w:val="24"/>
          <w:szCs w:val="24"/>
        </w:rPr>
        <w:t>. (Berta &amp; Wyss, 1994;</w:t>
      </w:r>
      <w:r w:rsidR="001A7CB6">
        <w:rPr>
          <w:rFonts w:ascii="Times New Roman" w:hAnsi="Times New Roman" w:cs="Times New Roman"/>
          <w:sz w:val="24"/>
          <w:szCs w:val="24"/>
        </w:rPr>
        <w:t xml:space="preserve"> Bininda-Emonds &amp; Russell, </w:t>
      </w:r>
      <w:r w:rsidR="00E93446">
        <w:rPr>
          <w:rFonts w:ascii="Times New Roman" w:hAnsi="Times New Roman" w:cs="Times New Roman"/>
          <w:sz w:val="24"/>
          <w:szCs w:val="24"/>
        </w:rPr>
        <w:t>1996; Koretsky, 2001; Koretsky &amp; Rahmat, 2013</w:t>
      </w:r>
      <w:r w:rsidR="00EC20D7">
        <w:rPr>
          <w:rFonts w:ascii="Times New Roman" w:hAnsi="Times New Roman" w:cs="Times New Roman"/>
          <w:sz w:val="24"/>
          <w:szCs w:val="24"/>
        </w:rPr>
        <w:t>)</w:t>
      </w:r>
    </w:p>
    <w:p w14:paraId="323E79AC" w14:textId="62370FF4" w:rsidR="00EC20D7" w:rsidRDefault="00EC20D7" w:rsidP="0069136E">
      <w:pPr>
        <w:pStyle w:val="Lijstalinea"/>
        <w:numPr>
          <w:ilvl w:val="0"/>
          <w:numId w:val="2"/>
        </w:numPr>
        <w:spacing w:after="0" w:line="360" w:lineRule="auto"/>
        <w:rPr>
          <w:rFonts w:ascii="Times New Roman" w:hAnsi="Times New Roman" w:cs="Times New Roman"/>
          <w:sz w:val="24"/>
          <w:szCs w:val="24"/>
        </w:rPr>
      </w:pPr>
      <w:r w:rsidRPr="00EC20D7">
        <w:rPr>
          <w:rFonts w:ascii="Times New Roman" w:hAnsi="Times New Roman" w:cs="Times New Roman"/>
          <w:sz w:val="24"/>
          <w:szCs w:val="24"/>
        </w:rPr>
        <w:t>Pterygoid process: (0) rounded with convex lateral margin; (1) flat with concave lateral margin.</w:t>
      </w:r>
      <w:r>
        <w:rPr>
          <w:rFonts w:ascii="Times New Roman" w:hAnsi="Times New Roman" w:cs="Times New Roman"/>
          <w:sz w:val="24"/>
          <w:szCs w:val="24"/>
        </w:rPr>
        <w:t xml:space="preserve"> (Berta &amp; Wyss, 1994; Amson &amp; Muizon, 2013).</w:t>
      </w:r>
    </w:p>
    <w:p w14:paraId="09A36B87" w14:textId="77777777" w:rsidR="00585908" w:rsidRPr="004F556F" w:rsidRDefault="00585908" w:rsidP="00585908">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Alisphenoid canal: (0) present; (1) absent. (Berta &amp; Wyss, 1994; Bininda-Emonds and Russell, 1996; Amson &amp; Muizon, 2013)</w:t>
      </w:r>
    </w:p>
    <w:p w14:paraId="5895E5F2" w14:textId="6D2EDBD9" w:rsidR="00585908" w:rsidRDefault="007D7527" w:rsidP="0069136E">
      <w:pPr>
        <w:pStyle w:val="Lijstalinea"/>
        <w:numPr>
          <w:ilvl w:val="0"/>
          <w:numId w:val="2"/>
        </w:numPr>
        <w:spacing w:after="0" w:line="360" w:lineRule="auto"/>
        <w:rPr>
          <w:rFonts w:ascii="Times New Roman" w:hAnsi="Times New Roman" w:cs="Times New Roman"/>
          <w:sz w:val="24"/>
          <w:szCs w:val="24"/>
        </w:rPr>
      </w:pPr>
      <w:r w:rsidRPr="007D7527">
        <w:rPr>
          <w:rFonts w:ascii="Times New Roman" w:hAnsi="Times New Roman" w:cs="Times New Roman"/>
          <w:sz w:val="24"/>
          <w:szCs w:val="24"/>
        </w:rPr>
        <w:t>Direction of occipital condyles in occipital view: (0) ventral; (1) diverging dorsally.</w:t>
      </w:r>
      <w:r>
        <w:rPr>
          <w:rFonts w:ascii="Times New Roman" w:hAnsi="Times New Roman" w:cs="Times New Roman"/>
          <w:sz w:val="24"/>
          <w:szCs w:val="24"/>
        </w:rPr>
        <w:t xml:space="preserve"> (Amson &amp; Muizon, 2013)</w:t>
      </w:r>
    </w:p>
    <w:p w14:paraId="781C0AA4" w14:textId="679575E7" w:rsidR="007D7527" w:rsidRPr="004F556F" w:rsidRDefault="007D7527" w:rsidP="0069136E">
      <w:pPr>
        <w:pStyle w:val="Lijstaline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Tooth rows: (0) parallel; (1) diverging posteriorly (</w:t>
      </w:r>
      <w:r w:rsidR="00E93446">
        <w:rPr>
          <w:rFonts w:ascii="Times New Roman" w:hAnsi="Times New Roman" w:cs="Times New Roman"/>
          <w:sz w:val="24"/>
          <w:szCs w:val="24"/>
        </w:rPr>
        <w:t xml:space="preserve">Bininda-Emonds &amp; Russell, 1996; </w:t>
      </w:r>
      <w:r>
        <w:rPr>
          <w:rFonts w:ascii="Times New Roman" w:hAnsi="Times New Roman" w:cs="Times New Roman"/>
          <w:sz w:val="24"/>
          <w:szCs w:val="24"/>
        </w:rPr>
        <w:t>Amson &amp; Muizon, 2013)</w:t>
      </w:r>
    </w:p>
    <w:p w14:paraId="2F25F988"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Upper incisors: (0) three; (1) two; (2) one (ordered). (Berta &amp; Wyss, 1994; Bininda-Emonds &amp; Russell, 1996; Cozzuol, 2001; Koretsky, 2001; Koretsky &amp; Grigorscu, 2002; Koretsky &amp; Rahmat, 2013; Amson &amp; Muizon, 2013; Berta et al., 2015)</w:t>
      </w:r>
    </w:p>
    <w:p w14:paraId="5EE2926C"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Lower incisors: (0) three; (1) two; (2) one (ordered). (Berta &amp; Wyss, 1994; Bininda-Emonds &amp; Russell, 1996; Koretsky, 2001; Koretsky &amp; Grigorescu, 2002; Koretsky &amp; Rahmat, 2013; Amson &amp; Muizon, 2013; Berta et al., 2015)</w:t>
      </w:r>
    </w:p>
    <w:p w14:paraId="35182608" w14:textId="2ED29AC7" w:rsidR="0069136E" w:rsidRPr="004F556F" w:rsidRDefault="007D7527" w:rsidP="0069136E">
      <w:pPr>
        <w:pStyle w:val="Lijstaline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Lateral incisor</w:t>
      </w:r>
      <w:r w:rsidR="0069136E" w:rsidRPr="004F556F">
        <w:rPr>
          <w:rFonts w:ascii="Times New Roman" w:hAnsi="Times New Roman" w:cs="Times New Roman"/>
          <w:sz w:val="24"/>
          <w:szCs w:val="24"/>
        </w:rPr>
        <w:t>, relative size: (0) incisiform; (1) intermediate shape; (2) caniniform. (Berta &amp; Wyss, 1994; Bininda-Emonds &amp; Russell, 1996; Koretsky, 2001; Koretsky &amp; Grigorescu, 2002; Koretsky &amp; Rahmat, 2013; Berta et al., 2015)</w:t>
      </w:r>
    </w:p>
    <w:p w14:paraId="7A77D0DA"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Upper incisor, roots: (0) strongly transversely compressed; (1) moderately transversely compressed. (Berta &amp; Wyss, 1994; Bininda-Emonds &amp; Russell, 1996; Cozzuol, 2001; Berta et al., 2015)</w:t>
      </w:r>
    </w:p>
    <w:p w14:paraId="61943421"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P2-4, p2-4, roots: (0) double-rooted; (1) single-rooted. (Berta &amp; Wyss, 1994; Bininda-Emonds &amp; Russell, 1996; Koretsky, 2001; Koretsky &amp; Grigorescu, 2002; Koretsky &amp; Rahmat, 2013; Amson &amp; Muizon, 2013)</w:t>
      </w:r>
    </w:p>
    <w:p w14:paraId="0DA0B66D"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Postcanine teeth, crowns: (0) multi-cusped; (1) single-cusped. (Berta and Wyss, 1994; Bininda-Emonds &amp; Russell, 1996; Koretsky, 2001; Koretsky &amp; Grigorescu, 2002; Koretsky &amp; Rahmat, 2013; Amson &amp; Muizon, 2013; Berta et al., 2015)</w:t>
      </w:r>
    </w:p>
    <w:p w14:paraId="69831E4E"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Postcanine teeth, lingual cingulum: (0) well developed; (1) not or poorly developed. . (Berta and Wyss, 1994; Bininda-Emonds &amp; Russell, 1996; Koretsky, 2001; Koretsky &amp; Grigorescu, 2002; Koretsky &amp; Rahmat, 2013; Amson &amp; Muizon, 2013; Berta et al., 2015)</w:t>
      </w:r>
    </w:p>
    <w:p w14:paraId="662E84B4"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M1 and m1, roots: 0) double-rooted; 1) single-rooted. (Berta &amp; Wyss, 1994; Bininda-Emonds &amp; Russell, 1996; Amson &amp; Muizon, 2013)</w:t>
      </w:r>
    </w:p>
    <w:p w14:paraId="21A5DC9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M2: (0) present; (1) absent. (Berta &amp; Wyss, 1994; Bininda-Emonds &amp; Russell, 1996; Amson &amp; Muizon, 2013)</w:t>
      </w:r>
    </w:p>
    <w:p w14:paraId="730C2F3F" w14:textId="5B2341B5"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p4, size comp</w:t>
      </w:r>
      <w:r w:rsidR="007D7527">
        <w:rPr>
          <w:rFonts w:ascii="Times New Roman" w:hAnsi="Times New Roman" w:cs="Times New Roman"/>
          <w:sz w:val="24"/>
          <w:szCs w:val="24"/>
        </w:rPr>
        <w:t>arison</w:t>
      </w:r>
      <w:r w:rsidRPr="004F556F">
        <w:rPr>
          <w:rFonts w:ascii="Times New Roman" w:hAnsi="Times New Roman" w:cs="Times New Roman"/>
          <w:sz w:val="24"/>
          <w:szCs w:val="24"/>
        </w:rPr>
        <w:t xml:space="preserve"> m1: (0) about equal in size; (1) P4 and p4 larger than M1 and m1. (Berta &amp; Wyss, 1994; Bininda-Emonds &amp; Russell, 1996; Koretsky, 2001; Koretsky &amp; Grigorescu, 2002; Koretsky &amp; Rahmat, 2013; Berta et al., 2015)</w:t>
      </w:r>
    </w:p>
    <w:p w14:paraId="357D6C0A" w14:textId="77777777" w:rsidR="0069136E" w:rsidRPr="004F556F" w:rsidRDefault="0069136E" w:rsidP="0069136E">
      <w:pPr>
        <w:spacing w:line="360" w:lineRule="auto"/>
        <w:rPr>
          <w:rFonts w:ascii="Times New Roman" w:hAnsi="Times New Roman" w:cs="Times New Roman"/>
        </w:rPr>
      </w:pPr>
    </w:p>
    <w:p w14:paraId="27A681B1" w14:textId="77777777" w:rsidR="0069136E" w:rsidRPr="004F556F" w:rsidRDefault="0069136E" w:rsidP="0069136E">
      <w:pPr>
        <w:spacing w:line="360" w:lineRule="auto"/>
        <w:rPr>
          <w:rFonts w:ascii="Times New Roman" w:hAnsi="Times New Roman" w:cs="Times New Roman"/>
          <w:b/>
        </w:rPr>
      </w:pPr>
      <w:r w:rsidRPr="004F556F">
        <w:rPr>
          <w:rFonts w:ascii="Times New Roman" w:hAnsi="Times New Roman" w:cs="Times New Roman"/>
          <w:b/>
        </w:rPr>
        <w:t>Postcranial characters (all are unordered).</w:t>
      </w:r>
    </w:p>
    <w:p w14:paraId="7F9CF09B" w14:textId="1557667B" w:rsidR="007D7527" w:rsidRDefault="007D7527" w:rsidP="0069136E">
      <w:pPr>
        <w:pStyle w:val="Lijstalinea"/>
        <w:numPr>
          <w:ilvl w:val="0"/>
          <w:numId w:val="2"/>
        </w:numPr>
        <w:spacing w:after="0" w:line="360" w:lineRule="auto"/>
        <w:rPr>
          <w:rFonts w:ascii="Times New Roman" w:hAnsi="Times New Roman" w:cs="Times New Roman"/>
          <w:sz w:val="24"/>
          <w:szCs w:val="24"/>
        </w:rPr>
      </w:pPr>
      <w:r w:rsidRPr="007D7527">
        <w:rPr>
          <w:rFonts w:ascii="Times New Roman" w:hAnsi="Times New Roman" w:cs="Times New Roman"/>
          <w:sz w:val="24"/>
          <w:szCs w:val="24"/>
        </w:rPr>
        <w:t>Atlas, transverse foramen: (0) visible in posterior view; (1) at least p</w:t>
      </w:r>
      <w:r>
        <w:rPr>
          <w:rFonts w:ascii="Times New Roman" w:hAnsi="Times New Roman" w:cs="Times New Roman"/>
          <w:sz w:val="24"/>
          <w:szCs w:val="24"/>
        </w:rPr>
        <w:t>artially visible in dorsal view. (Berta &amp; Wyss, 1994; Amson &amp; Muizon, 2013)</w:t>
      </w:r>
    </w:p>
    <w:p w14:paraId="7520525A" w14:textId="775FFE51" w:rsidR="005A54FF" w:rsidRDefault="005A54FF" w:rsidP="0069136E">
      <w:pPr>
        <w:pStyle w:val="Lijstalinea"/>
        <w:numPr>
          <w:ilvl w:val="0"/>
          <w:numId w:val="2"/>
        </w:numPr>
        <w:spacing w:after="0" w:line="360" w:lineRule="auto"/>
        <w:rPr>
          <w:rFonts w:ascii="Times New Roman" w:hAnsi="Times New Roman" w:cs="Times New Roman"/>
          <w:sz w:val="24"/>
          <w:szCs w:val="24"/>
        </w:rPr>
      </w:pPr>
      <w:r w:rsidRPr="005A54FF">
        <w:rPr>
          <w:rFonts w:ascii="Times New Roman" w:hAnsi="Times New Roman" w:cs="Times New Roman"/>
          <w:sz w:val="24"/>
          <w:szCs w:val="24"/>
        </w:rPr>
        <w:t>Atlas, direction of transverse process in lateral view: (0) oblique; (1) sub-vertical.</w:t>
      </w:r>
      <w:r>
        <w:rPr>
          <w:rFonts w:ascii="Times New Roman" w:hAnsi="Times New Roman" w:cs="Times New Roman"/>
          <w:sz w:val="24"/>
          <w:szCs w:val="24"/>
        </w:rPr>
        <w:t xml:space="preserve"> (Amson &amp; Muizon, 2013)</w:t>
      </w:r>
    </w:p>
    <w:p w14:paraId="39CA36C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Scapula: (0) two ridges on lateral side do not join near glenoid; (1) two ridges on lateral side join near glenoid (this study, see Hodgetts, 1999)</w:t>
      </w:r>
    </w:p>
    <w:p w14:paraId="1DA40ABF"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lesser tubercle and head: (0) head higher or at same level as lesser tubercle; (1) tubercle higher. (Berta &amp; Wyss, 1994; Koretsky, 2001; Koretsky &amp; Grigorescu, 2002; Koretsky &amp; Rahmat, 2013; Amson &amp; Muizon, 2013; Berta et al., 2015)</w:t>
      </w:r>
    </w:p>
    <w:p w14:paraId="393CF96F"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greater tubercle height: (0) below level of head; (1) at level of head or slightly above; (2) above level of head. (Berta &amp; Wyss, 1994; Cozzuol, 2001; Koretsky, 2001; Koretsky &amp; Grigorescu, 2002; Koretsky &amp; Rahmat, 2013; Amson &amp; Muizon, 2013; Berta et al., 2015)</w:t>
      </w:r>
    </w:p>
    <w:p w14:paraId="7339EC11"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supinator: (0) strongly developed; (1) poorly developed. (Berta &amp; Wyss, 1994; Bininda-Emonds &amp; Russell, 1996; Cozzuol, 2001; Amson &amp; Muizon, 2013; Berta et al., 2015).</w:t>
      </w:r>
    </w:p>
    <w:p w14:paraId="102232BA"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deltopectoral crest; (0) smooth distal termination; (1) sharp distal termination. (Berta &amp; Wyss, 1994; Bininda-Emonds &amp; Russell, 1996)</w:t>
      </w:r>
    </w:p>
    <w:p w14:paraId="0B00C870"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deltoid crest proximal bifurcation: (0) present, either distinct or slight; (1) absent, crest has smooth edge. (this study, see Hodgetts, 1999)</w:t>
      </w:r>
    </w:p>
    <w:p w14:paraId="38163360"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length of deltoid crest: (0) shorter than or subequal to one-half length of the bone, confined to the proximal half of the bone; (1) longer than one-half length of the bone. (Berta &amp; Wyss, 1994; Bininda-Emonds &amp; Russell, 1996; Koretsky, 2001; Koretsky &amp; Grigorescu, 2002; Koretsky &amp; Rahmat, 2013; Amson &amp; Muizon, 2013; Berta et al., 2015)</w:t>
      </w:r>
    </w:p>
    <w:p w14:paraId="46BDB6AD" w14:textId="77777777"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intertubercular groove: (0) narrow and deep; (1) intermediate state; (2) broad and shallow. (this study)</w:t>
      </w:r>
    </w:p>
    <w:p w14:paraId="4782CCA6" w14:textId="212422BD" w:rsidR="005A54FF" w:rsidRPr="004F556F" w:rsidRDefault="005A54FF" w:rsidP="0069136E">
      <w:pPr>
        <w:pStyle w:val="Lijstalinea"/>
        <w:numPr>
          <w:ilvl w:val="0"/>
          <w:numId w:val="2"/>
        </w:numPr>
        <w:spacing w:after="0" w:line="360" w:lineRule="auto"/>
        <w:rPr>
          <w:rFonts w:ascii="Times New Roman" w:hAnsi="Times New Roman" w:cs="Times New Roman"/>
          <w:sz w:val="24"/>
          <w:szCs w:val="24"/>
        </w:rPr>
      </w:pPr>
      <w:r w:rsidRPr="005A54FF">
        <w:rPr>
          <w:rFonts w:ascii="Times New Roman" w:hAnsi="Times New Roman" w:cs="Times New Roman"/>
          <w:sz w:val="24"/>
          <w:szCs w:val="24"/>
        </w:rPr>
        <w:t>Humerus, transverse bar in bicipital groove: (0) absent; (1) present.</w:t>
      </w:r>
      <w:r>
        <w:rPr>
          <w:rFonts w:ascii="Times New Roman" w:hAnsi="Times New Roman" w:cs="Times New Roman"/>
          <w:sz w:val="24"/>
          <w:szCs w:val="24"/>
        </w:rPr>
        <w:t xml:space="preserve"> (this study)</w:t>
      </w:r>
    </w:p>
    <w:p w14:paraId="7715EBA7"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entepicondylar foramen: (0) absent; (1) present. (Berta &amp; Wyss, 1994; Bininda-Emonds &amp; Russell, 1996; Cozzuol, 2001; Amson &amp; Muizon, 2013; Berta et al., 2015)</w:t>
      </w:r>
    </w:p>
    <w:p w14:paraId="1EFE599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Humerus, diameter of trochlea: (0) same as diameter of distal head; (1) considerably larger than distal head. (Berta &amp; Wyss, 1994; Koretsky, 2001; Koretsky &amp; Grigorescu, 2002; Koretsky &amp; Rahmat, 2013)</w:t>
      </w:r>
    </w:p>
    <w:p w14:paraId="1EBF82F8"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Radius, location radial tuberosity: 0) medial side; 1) posteromedial side. (Amson &amp; Muizon, 2013)</w:t>
      </w:r>
    </w:p>
    <w:p w14:paraId="341035C4"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Radius, pronator teres process: 0) present, proximal; 1) present, distal. (Berta &amp; Wyss, 1994)</w:t>
      </w:r>
    </w:p>
    <w:p w14:paraId="6CEB7997"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Ulna, distal end of styloid process: 0) distally pointed; 1) flattened. (Amson &amp; Muizon, 2013)</w:t>
      </w:r>
    </w:p>
    <w:p w14:paraId="20A48A72"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Metacarpal I, length: (0) slightly longer than mcII; (1) much longer. (Bininda-Emonds &amp; Russell, 1996; Cozzuol, 2001; Berta et al., 2015)</w:t>
      </w:r>
    </w:p>
    <w:p w14:paraId="6360032A"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Metapodials, head: (0) keeled with trochleated phalangeal articulations; (1) smooth, with phalanges flat, articulations hingelike. (Berta &amp; Wyss, 1994; Cozzuol, 2001; Amson &amp; Muizon, 2013; Berta et al., 2015)</w:t>
      </w:r>
    </w:p>
    <w:p w14:paraId="75665498"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Sacrum, number of fused vertebrae: (0) three; (1) four. (this study)</w:t>
      </w:r>
    </w:p>
    <w:p w14:paraId="71C8527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Innominate, anterodorsal iliac spine: (0) dorsal to anteroventral iliac spine; (1) posterodorsal to the anteroventral iliac spine. (Amson &amp; Muizon, 2013)</w:t>
      </w:r>
    </w:p>
    <w:p w14:paraId="2D1073D3"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Innominate, posteroventral iliac spine (=iliac tuberosity): (0) small or absent; (1) large and strongly protruding. (Amson &amp; Muizon, 2013)</w:t>
      </w:r>
    </w:p>
    <w:p w14:paraId="6B38425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Innominate, iliopectineal eminence: (0) strongly developed; (1) moderately well developed; (2) small or absent. (this study)</w:t>
      </w:r>
    </w:p>
    <w:p w14:paraId="6855D187" w14:textId="2DDE5C56"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Innominate, ilium: (0) shallow glute</w:t>
      </w:r>
      <w:r w:rsidR="00D654CE">
        <w:rPr>
          <w:rFonts w:ascii="Times New Roman" w:hAnsi="Times New Roman" w:cs="Times New Roman"/>
          <w:sz w:val="24"/>
          <w:szCs w:val="24"/>
        </w:rPr>
        <w:t>al fossa</w:t>
      </w:r>
      <w:r w:rsidRPr="004F556F">
        <w:rPr>
          <w:rFonts w:ascii="Times New Roman" w:hAnsi="Times New Roman" w:cs="Times New Roman"/>
          <w:sz w:val="24"/>
          <w:szCs w:val="24"/>
        </w:rPr>
        <w:t>; (1) deep gluteal</w:t>
      </w:r>
      <w:r w:rsidR="00D654CE">
        <w:rPr>
          <w:rFonts w:ascii="Times New Roman" w:hAnsi="Times New Roman" w:cs="Times New Roman"/>
          <w:sz w:val="24"/>
          <w:szCs w:val="24"/>
        </w:rPr>
        <w:t xml:space="preserve"> fossa</w:t>
      </w:r>
      <w:r w:rsidRPr="004F556F">
        <w:rPr>
          <w:rFonts w:ascii="Times New Roman" w:hAnsi="Times New Roman" w:cs="Times New Roman"/>
          <w:sz w:val="24"/>
          <w:szCs w:val="24"/>
        </w:rPr>
        <w:t>. (Bininda-Emonds &amp; Russell, 1996; Cozzuol, 2001; Amson &amp; Muizon, 2013)</w:t>
      </w:r>
    </w:p>
    <w:p w14:paraId="2FBE8675" w14:textId="2DF5B5AA" w:rsidR="00D654CE"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Innominate, ilium: (0) weakly everted wing; (1) moderately everted; (2) strongly everted wing.</w:t>
      </w:r>
      <w:r>
        <w:rPr>
          <w:rFonts w:ascii="Times New Roman" w:hAnsi="Times New Roman" w:cs="Times New Roman"/>
          <w:sz w:val="24"/>
          <w:szCs w:val="24"/>
        </w:rPr>
        <w:t xml:space="preserve"> </w:t>
      </w:r>
      <w:r w:rsidRPr="004F556F">
        <w:rPr>
          <w:rFonts w:ascii="Times New Roman" w:hAnsi="Times New Roman" w:cs="Times New Roman"/>
          <w:sz w:val="24"/>
          <w:szCs w:val="24"/>
        </w:rPr>
        <w:t>(Bininda-Emonds &amp; Russell, 1996; Cozzuol, 2001; Amson &amp; Muizon, 2013)</w:t>
      </w:r>
    </w:p>
    <w:p w14:paraId="3F5424A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Innominate, ilium: (0) long, compared to postacetabular region; (1) short. (Berta &amp; Wyss, 1994; Bininda-Emonds &amp; Russell, 1996; Cozzuol, 2001; Amson &amp; Muizon, 2013)</w:t>
      </w:r>
    </w:p>
    <w:p w14:paraId="1A0ED0C5"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Innominate, ischial spine: (0) unenlarged; (1) enlarged. (Berta &amp; Wyss, 1994)</w:t>
      </w:r>
    </w:p>
    <w:p w14:paraId="456BCE9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lesser trochanter: (0) present; (1) absent. (Berta and Wyss 1994; Bininda-Emonds &amp; Russell, 1996; Cozzuol, 2001; Koretsky, 2001; Koretsky &amp; Grigorescu, 2002; Koretsky &amp; Rahmat, 2013)</w:t>
      </w:r>
    </w:p>
    <w:p w14:paraId="53E13319"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neck, relative size: (0) thick; (1) narrow. (Koretsky, 2001; Koretsky &amp; Grigorescu, 2002; Koretsky &amp; Rahmat, 2013; Berta et al., 2015)</w:t>
      </w:r>
    </w:p>
    <w:p w14:paraId="2D72BFD6" w14:textId="186BC210" w:rsidR="00D654CE"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Femur, collo-diaphyseal angle: (0) high, head oriented more medially than proximally; (1) low, head oriented more proximally than medially.</w:t>
      </w:r>
      <w:r>
        <w:rPr>
          <w:rFonts w:ascii="Times New Roman" w:hAnsi="Times New Roman" w:cs="Times New Roman"/>
          <w:sz w:val="24"/>
          <w:szCs w:val="24"/>
        </w:rPr>
        <w:t xml:space="preserve"> (Amson &amp; Muizon, 2013)</w:t>
      </w:r>
    </w:p>
    <w:p w14:paraId="0172216C"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distal condyles: (0) roughly similar in size or slight size difference; (1) large size difference. (Koretsky, 2001; Koretsky &amp; Grigorescu, 2002; Koretsky &amp; Rahmat, 2013; Berta et al., 2015)</w:t>
      </w:r>
    </w:p>
    <w:p w14:paraId="1278EFD3"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epiphyses: (0) distal epiphysis wider than proximal; (1) widths of proximal and distal epiphyses about equal; (2) proximal epiphysis wider than distal one. (Koretsky, 2001; Koretsky &amp; Grigorescu, 2002; Koretsky &amp; Rahmat, 2013; Berta et al., 2015)</w:t>
      </w:r>
    </w:p>
    <w:p w14:paraId="44951EFC"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diaphysis: (0) minimum width less than or about equal to two-thirds width of proximal epiphysis; (1) minimum width more than two-thirds width of proximal epiphysis. (Koretsky, 2001; Koretsky &amp; Grigorescu, 2002; Koretsky &amp; Rahmat, 2013)</w:t>
      </w:r>
    </w:p>
    <w:p w14:paraId="27D28AC5"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head and greater trochanter: (0) head reaches higher than greater trochanter; (1) both reach same level; (2) greater trochanter reaches higher than head. (Berta &amp; Wyss, 1994; Bininda-Emonds &amp; Russell, 1996; Cozzuol, 2001; Koretsky, 2001; Koretsky &amp; Grigorescu, 2002; Koretsky &amp; Rahmat, 2013; Berta et al., 2015)</w:t>
      </w:r>
    </w:p>
    <w:p w14:paraId="532261DC"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trochanteric fossa: (0) little reduced; (1) strongly reduced or absent. (Berta &amp; Wyss, 1994; Bininda-Emonds &amp; Russell, 1996; Berta et al., 2015)</w:t>
      </w:r>
    </w:p>
    <w:p w14:paraId="69111AE6" w14:textId="77777777"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intertrochanteric crest: (0) strongly reduced; (1) relatively pronounced.</w:t>
      </w:r>
    </w:p>
    <w:p w14:paraId="5041CB8F" w14:textId="7900A053" w:rsidR="0069136E" w:rsidRPr="004F556F"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Femur, suprapatellar fossa: (0) absent; (1) present</w:t>
      </w:r>
      <w:r w:rsidR="00D654CE">
        <w:rPr>
          <w:rFonts w:ascii="Times New Roman" w:hAnsi="Times New Roman" w:cs="Times New Roman"/>
          <w:sz w:val="24"/>
          <w:szCs w:val="24"/>
        </w:rPr>
        <w:t xml:space="preserve"> (this study)</w:t>
      </w:r>
      <w:r w:rsidRPr="004F556F">
        <w:rPr>
          <w:rFonts w:ascii="Times New Roman" w:hAnsi="Times New Roman" w:cs="Times New Roman"/>
          <w:sz w:val="24"/>
          <w:szCs w:val="24"/>
        </w:rPr>
        <w:t>.</w:t>
      </w:r>
    </w:p>
    <w:p w14:paraId="072B1D45" w14:textId="77777777"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 xml:space="preserve">Femur, orientation of fossa for </w:t>
      </w:r>
      <w:r w:rsidRPr="00D654CE">
        <w:rPr>
          <w:rFonts w:ascii="Times New Roman" w:hAnsi="Times New Roman" w:cs="Times New Roman"/>
          <w:i/>
          <w:sz w:val="24"/>
          <w:szCs w:val="24"/>
        </w:rPr>
        <w:t>m. peroneus longus</w:t>
      </w:r>
      <w:r w:rsidRPr="004F556F">
        <w:rPr>
          <w:rFonts w:ascii="Times New Roman" w:hAnsi="Times New Roman" w:cs="Times New Roman"/>
          <w:sz w:val="24"/>
          <w:szCs w:val="24"/>
        </w:rPr>
        <w:t>: (0) lateral; (1) anterolateral. (Amson &amp; Muizon, 2013)</w:t>
      </w:r>
    </w:p>
    <w:p w14:paraId="0E17CCF4" w14:textId="6ADC223B" w:rsidR="00D654CE" w:rsidRPr="004F556F"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Tibia and fibula: (0) proximal epiphyses not fused; (1) proximal epiphyses fused.</w:t>
      </w:r>
      <w:r>
        <w:rPr>
          <w:rFonts w:ascii="Times New Roman" w:hAnsi="Times New Roman" w:cs="Times New Roman"/>
          <w:sz w:val="24"/>
          <w:szCs w:val="24"/>
        </w:rPr>
        <w:t xml:space="preserve"> (this study)</w:t>
      </w:r>
    </w:p>
    <w:p w14:paraId="1C0E9E42" w14:textId="77777777" w:rsidR="0069136E" w:rsidRDefault="0069136E" w:rsidP="0069136E">
      <w:pPr>
        <w:pStyle w:val="Lijstalinea"/>
        <w:numPr>
          <w:ilvl w:val="0"/>
          <w:numId w:val="2"/>
        </w:numPr>
        <w:spacing w:after="0" w:line="360" w:lineRule="auto"/>
        <w:rPr>
          <w:rFonts w:ascii="Times New Roman" w:hAnsi="Times New Roman" w:cs="Times New Roman"/>
          <w:sz w:val="24"/>
          <w:szCs w:val="24"/>
        </w:rPr>
      </w:pPr>
      <w:r w:rsidRPr="004F556F">
        <w:rPr>
          <w:rFonts w:ascii="Times New Roman" w:hAnsi="Times New Roman" w:cs="Times New Roman"/>
          <w:sz w:val="24"/>
          <w:szCs w:val="24"/>
        </w:rPr>
        <w:t>Tibia, development post-tibial fossa: (0) weak; (1) strong. (Berta &amp; Wyss, 1994; Bininda-Emonds &amp; Russell, 1996; Cozzuol, 2001; Amson &amp; Muizon, 2013; Berta et al., 2015)</w:t>
      </w:r>
    </w:p>
    <w:p w14:paraId="7817A12B" w14:textId="3FB7C943" w:rsidR="00D654CE"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Astragalus, calcaneal process: (0) absent; (1) poorly develop</w:t>
      </w:r>
      <w:r>
        <w:rPr>
          <w:rFonts w:ascii="Times New Roman" w:hAnsi="Times New Roman" w:cs="Times New Roman"/>
          <w:sz w:val="24"/>
          <w:szCs w:val="24"/>
        </w:rPr>
        <w:t>ed; (2) well developed</w:t>
      </w:r>
      <w:r w:rsidRPr="00D654CE">
        <w:rPr>
          <w:rFonts w:ascii="Times New Roman" w:hAnsi="Times New Roman" w:cs="Times New Roman"/>
          <w:sz w:val="24"/>
          <w:szCs w:val="24"/>
        </w:rPr>
        <w:t>.</w:t>
      </w:r>
      <w:r>
        <w:rPr>
          <w:rFonts w:ascii="Times New Roman" w:hAnsi="Times New Roman" w:cs="Times New Roman"/>
          <w:sz w:val="24"/>
          <w:szCs w:val="24"/>
        </w:rPr>
        <w:t xml:space="preserve"> (Berta &amp; Wyss, 1994; Amson &amp; Muizon, 2013)</w:t>
      </w:r>
    </w:p>
    <w:p w14:paraId="08B0DC12" w14:textId="46E44F1A" w:rsidR="00D654CE"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Sustentacular facet of the astragalus: (0) oval-shaped and narrowed at contact with cuboid facet; (1) long (at least twice longer than wide), slender and strongly bent medially; (2) short and tongue-like with no narrowing at contact with cuboid facet.</w:t>
      </w:r>
      <w:r>
        <w:rPr>
          <w:rFonts w:ascii="Times New Roman" w:hAnsi="Times New Roman" w:cs="Times New Roman"/>
          <w:sz w:val="24"/>
          <w:szCs w:val="24"/>
        </w:rPr>
        <w:t xml:space="preserve"> (Amson &amp; Muizon, 2013</w:t>
      </w:r>
      <w:r w:rsidR="00E93446">
        <w:rPr>
          <w:rFonts w:ascii="Times New Roman" w:hAnsi="Times New Roman" w:cs="Times New Roman"/>
          <w:sz w:val="24"/>
          <w:szCs w:val="24"/>
        </w:rPr>
        <w:t>; Berta et al., 2015</w:t>
      </w:r>
      <w:r>
        <w:rPr>
          <w:rFonts w:ascii="Times New Roman" w:hAnsi="Times New Roman" w:cs="Times New Roman"/>
          <w:sz w:val="24"/>
          <w:szCs w:val="24"/>
        </w:rPr>
        <w:t>)</w:t>
      </w:r>
    </w:p>
    <w:p w14:paraId="6C45D2C8" w14:textId="1717FE53" w:rsidR="00D654CE"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Calcaneum, articular surface for fibula: (0) absent or very reduced; (1) well developed.</w:t>
      </w:r>
      <w:r>
        <w:rPr>
          <w:rFonts w:ascii="Times New Roman" w:hAnsi="Times New Roman" w:cs="Times New Roman"/>
          <w:sz w:val="24"/>
          <w:szCs w:val="24"/>
        </w:rPr>
        <w:t xml:space="preserve"> (Amson &amp; Muizon, 2013)</w:t>
      </w:r>
    </w:p>
    <w:p w14:paraId="1FEE6150" w14:textId="4E6C3504" w:rsidR="00D654CE" w:rsidRDefault="00D654CE" w:rsidP="0069136E">
      <w:pPr>
        <w:pStyle w:val="Lijstalinea"/>
        <w:numPr>
          <w:ilvl w:val="0"/>
          <w:numId w:val="2"/>
        </w:numPr>
        <w:spacing w:after="0" w:line="360" w:lineRule="auto"/>
        <w:rPr>
          <w:rFonts w:ascii="Times New Roman" w:hAnsi="Times New Roman" w:cs="Times New Roman"/>
          <w:sz w:val="24"/>
          <w:szCs w:val="24"/>
        </w:rPr>
      </w:pPr>
      <w:r w:rsidRPr="00D654CE">
        <w:rPr>
          <w:rFonts w:ascii="Times New Roman" w:hAnsi="Times New Roman" w:cs="Times New Roman"/>
          <w:sz w:val="24"/>
          <w:szCs w:val="24"/>
        </w:rPr>
        <w:t>Metatarsal I, articular surface for metatarsal II: (0) oriented laterally; (1) oriented dorsolaterally; (2) inconspicuous.</w:t>
      </w:r>
      <w:r>
        <w:rPr>
          <w:rFonts w:ascii="Times New Roman" w:hAnsi="Times New Roman" w:cs="Times New Roman"/>
          <w:sz w:val="24"/>
          <w:szCs w:val="24"/>
        </w:rPr>
        <w:t xml:space="preserve"> (Amson &amp; Muizon, 2013)</w:t>
      </w:r>
    </w:p>
    <w:p w14:paraId="75D9B32F" w14:textId="77777777" w:rsidR="009D1712" w:rsidRDefault="00D654CE" w:rsidP="009D1712">
      <w:pPr>
        <w:pStyle w:val="Lijstalinea"/>
        <w:numPr>
          <w:ilvl w:val="0"/>
          <w:numId w:val="2"/>
        </w:numPr>
        <w:spacing w:after="0" w:line="360" w:lineRule="auto"/>
        <w:rPr>
          <w:rFonts w:ascii="Times" w:hAnsi="Times"/>
        </w:rPr>
      </w:pPr>
      <w:r w:rsidRPr="00D654CE">
        <w:rPr>
          <w:rFonts w:ascii="Times New Roman" w:hAnsi="Times New Roman" w:cs="Times New Roman"/>
          <w:sz w:val="24"/>
          <w:szCs w:val="24"/>
        </w:rPr>
        <w:t>Metatarsal III, length: (0) less than 50% shorter than metatarsal I; (1) approximately 50% shorter (or more) than metatarsal I.</w:t>
      </w:r>
      <w:r>
        <w:rPr>
          <w:rFonts w:ascii="Times New Roman" w:hAnsi="Times New Roman" w:cs="Times New Roman"/>
          <w:sz w:val="24"/>
          <w:szCs w:val="24"/>
        </w:rPr>
        <w:t xml:space="preserve"> (Amson &amp; Muizon, 2013)</w:t>
      </w:r>
      <w:r w:rsidR="009D1712">
        <w:rPr>
          <w:rFonts w:ascii="Times" w:hAnsi="Times"/>
          <w:noProof/>
          <w:lang w:eastAsia="nl-NL"/>
        </w:rPr>
        <w:t xml:space="preserve"> </w:t>
      </w:r>
    </w:p>
    <w:p w14:paraId="3525B2FB" w14:textId="3BBC1067" w:rsidR="000A647F" w:rsidRPr="00BC3661" w:rsidRDefault="008D4D28" w:rsidP="009D1712">
      <w:pPr>
        <w:pStyle w:val="Lijstalinea"/>
        <w:numPr>
          <w:ilvl w:val="0"/>
          <w:numId w:val="2"/>
        </w:numPr>
        <w:spacing w:after="0" w:line="360" w:lineRule="auto"/>
        <w:rPr>
          <w:rFonts w:ascii="Times" w:hAnsi="Times"/>
        </w:rPr>
      </w:pPr>
      <w:r>
        <w:rPr>
          <w:rFonts w:ascii="Times" w:hAnsi="Times"/>
          <w:noProof/>
          <w:lang w:eastAsia="nl-NL"/>
        </w:rPr>
        <w:drawing>
          <wp:inline distT="0" distB="0" distL="0" distR="0" wp14:anchorId="5D1A1D9F" wp14:editId="37760B2A">
            <wp:extent cx="5727700" cy="5980430"/>
            <wp:effectExtent l="0" t="0" r="1270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phoca vitulinoides_Fig. SX_nodes.png"/>
                    <pic:cNvPicPr/>
                  </pic:nvPicPr>
                  <pic:blipFill>
                    <a:blip r:embed="rId9">
                      <a:extLst>
                        <a:ext uri="{28A0092B-C50C-407E-A947-70E740481C1C}">
                          <a14:useLocalDpi xmlns:a14="http://schemas.microsoft.com/office/drawing/2010/main" val="0"/>
                        </a:ext>
                      </a:extLst>
                    </a:blip>
                    <a:stretch>
                      <a:fillRect/>
                    </a:stretch>
                  </pic:blipFill>
                  <pic:spPr>
                    <a:xfrm>
                      <a:off x="0" y="0"/>
                      <a:ext cx="5727700" cy="5980430"/>
                    </a:xfrm>
                    <a:prstGeom prst="rect">
                      <a:avLst/>
                    </a:prstGeom>
                  </pic:spPr>
                </pic:pic>
              </a:graphicData>
            </a:graphic>
          </wp:inline>
        </w:drawing>
      </w:r>
    </w:p>
    <w:p w14:paraId="0250121E" w14:textId="025395AF" w:rsidR="000A647F" w:rsidRPr="00BC3661" w:rsidRDefault="00D54215" w:rsidP="000A647F">
      <w:pPr>
        <w:spacing w:line="360" w:lineRule="auto"/>
        <w:rPr>
          <w:rFonts w:ascii="Times" w:hAnsi="Times"/>
        </w:rPr>
      </w:pPr>
      <w:r>
        <w:rPr>
          <w:rFonts w:ascii="Times" w:hAnsi="Times"/>
          <w:b/>
        </w:rPr>
        <w:t xml:space="preserve">Supplemental Figure </w:t>
      </w:r>
      <w:r w:rsidR="002557B4">
        <w:rPr>
          <w:rFonts w:ascii="Times" w:hAnsi="Times"/>
          <w:b/>
        </w:rPr>
        <w:t>3</w:t>
      </w:r>
      <w:r w:rsidR="000A647F" w:rsidRPr="00BC3661">
        <w:rPr>
          <w:rFonts w:ascii="Times" w:hAnsi="Times"/>
          <w:b/>
        </w:rPr>
        <w:t>:</w:t>
      </w:r>
      <w:r w:rsidR="000A647F" w:rsidRPr="00BC3661">
        <w:rPr>
          <w:rFonts w:ascii="Times" w:hAnsi="Times"/>
        </w:rPr>
        <w:t xml:space="preserve"> Node numbers on the </w:t>
      </w:r>
      <w:r w:rsidR="008D4D28">
        <w:rPr>
          <w:rFonts w:ascii="Times" w:hAnsi="Times"/>
        </w:rPr>
        <w:t>most parsimonous phylogenetic</w:t>
      </w:r>
      <w:r w:rsidR="000A647F" w:rsidRPr="00BC3661">
        <w:rPr>
          <w:rFonts w:ascii="Times" w:hAnsi="Times"/>
        </w:rPr>
        <w:t xml:space="preserve"> tree</w:t>
      </w:r>
      <w:r w:rsidR="008D4D28">
        <w:rPr>
          <w:rFonts w:ascii="Times" w:hAnsi="Times"/>
        </w:rPr>
        <w:t xml:space="preserve">, excluding </w:t>
      </w:r>
      <w:r w:rsidR="008D4D28">
        <w:rPr>
          <w:rFonts w:ascii="Times" w:hAnsi="Times"/>
          <w:i/>
        </w:rPr>
        <w:t>Praepusa magyaricus</w:t>
      </w:r>
      <w:r w:rsidR="008D4D28">
        <w:rPr>
          <w:rFonts w:ascii="Times" w:hAnsi="Times"/>
        </w:rPr>
        <w:t xml:space="preserve"> and </w:t>
      </w:r>
      <w:r w:rsidR="008D4D28">
        <w:rPr>
          <w:rFonts w:ascii="Times" w:hAnsi="Times"/>
          <w:i/>
        </w:rPr>
        <w:t>Praepusa pannonica</w:t>
      </w:r>
      <w:r w:rsidR="000A647F" w:rsidRPr="00BC3661">
        <w:rPr>
          <w:rFonts w:ascii="Times" w:hAnsi="Times"/>
        </w:rPr>
        <w:t xml:space="preserve"> represent the node numbers as used to identify (syn)apomorphies in </w:t>
      </w:r>
      <w:r w:rsidR="00EE47B8">
        <w:rPr>
          <w:rFonts w:ascii="Times" w:hAnsi="Times"/>
        </w:rPr>
        <w:t>Supplemental Table 1</w:t>
      </w:r>
      <w:r w:rsidR="00752D63">
        <w:rPr>
          <w:rFonts w:ascii="Times" w:hAnsi="Times"/>
        </w:rPr>
        <w:t>3</w:t>
      </w:r>
      <w:r w:rsidR="000A647F" w:rsidRPr="00BC3661">
        <w:rPr>
          <w:rFonts w:ascii="Times" w:hAnsi="Times"/>
        </w:rPr>
        <w:t>.</w:t>
      </w:r>
      <w:r w:rsidR="00EE47B8">
        <w:rPr>
          <w:rFonts w:ascii="Times" w:hAnsi="Times"/>
        </w:rPr>
        <w:t xml:space="preserve"> </w:t>
      </w:r>
    </w:p>
    <w:p w14:paraId="54D3AE96" w14:textId="77777777" w:rsidR="000A647F" w:rsidRPr="00BC3661" w:rsidRDefault="000A647F" w:rsidP="000A647F">
      <w:pPr>
        <w:spacing w:line="360" w:lineRule="auto"/>
        <w:rPr>
          <w:rFonts w:ascii="Times" w:hAnsi="Times"/>
        </w:rPr>
      </w:pPr>
    </w:p>
    <w:p w14:paraId="57DD9858" w14:textId="6F6935BE" w:rsidR="000A647F" w:rsidRDefault="00D54215" w:rsidP="000A647F">
      <w:pPr>
        <w:spacing w:line="360" w:lineRule="auto"/>
        <w:rPr>
          <w:rFonts w:ascii="Times" w:hAnsi="Times"/>
        </w:rPr>
      </w:pPr>
      <w:r>
        <w:rPr>
          <w:rFonts w:ascii="Times" w:hAnsi="Times"/>
          <w:b/>
        </w:rPr>
        <w:t>Supplemental Table 1</w:t>
      </w:r>
      <w:r w:rsidR="00752D63">
        <w:rPr>
          <w:rFonts w:ascii="Times" w:hAnsi="Times"/>
          <w:b/>
        </w:rPr>
        <w:t>3</w:t>
      </w:r>
      <w:r w:rsidR="000A647F" w:rsidRPr="00BC3661">
        <w:rPr>
          <w:rFonts w:ascii="Times" w:hAnsi="Times"/>
          <w:b/>
        </w:rPr>
        <w:t>:</w:t>
      </w:r>
      <w:r w:rsidR="000A647F" w:rsidRPr="00BC3661">
        <w:rPr>
          <w:rFonts w:ascii="Times" w:hAnsi="Times"/>
        </w:rPr>
        <w:t xml:space="preserve"> List of apomorphies and character changes between nodes within the </w:t>
      </w:r>
      <w:r w:rsidR="008D4D28">
        <w:rPr>
          <w:rFonts w:ascii="Times" w:hAnsi="Times"/>
        </w:rPr>
        <w:t>most parsimonous phylogenetic</w:t>
      </w:r>
      <w:r w:rsidR="000A647F" w:rsidRPr="00BC3661">
        <w:rPr>
          <w:rFonts w:ascii="Times" w:hAnsi="Times"/>
        </w:rPr>
        <w:t xml:space="preserve"> tree.</w:t>
      </w:r>
      <w:r w:rsidR="00EE47B8">
        <w:rPr>
          <w:rFonts w:ascii="Times" w:hAnsi="Times"/>
        </w:rPr>
        <w:t xml:space="preserve"> </w:t>
      </w:r>
      <w:r w:rsidR="00EE47B8" w:rsidRPr="004F556F">
        <w:rPr>
          <w:rFonts w:ascii="Times" w:hAnsi="Times"/>
        </w:rPr>
        <w:t xml:space="preserve">The list of apomorphies results from the analysis using PAUP and as explained in the study. </w:t>
      </w:r>
      <w:r w:rsidR="008D4D28">
        <w:rPr>
          <w:rFonts w:ascii="Times" w:hAnsi="Times"/>
        </w:rPr>
        <w:t>A</w:t>
      </w:r>
      <w:r w:rsidR="00EE47B8" w:rsidRPr="004F556F">
        <w:rPr>
          <w:rFonts w:ascii="Times" w:hAnsi="Times"/>
        </w:rPr>
        <w:t xml:space="preserve">mbiguous (syn)apomorphies are indicated by a simple arrow (--&gt;), and unambiguous (syn)apomorphies by a double arrow (==&gt;). Node numbers are specified on </w:t>
      </w:r>
      <w:r w:rsidR="00752D63">
        <w:rPr>
          <w:rFonts w:ascii="Times" w:hAnsi="Times"/>
        </w:rPr>
        <w:t>the tree above</w:t>
      </w:r>
      <w:r w:rsidR="00EE47B8" w:rsidRPr="004F556F">
        <w:rPr>
          <w:rFonts w:ascii="Times" w:hAnsi="Times"/>
        </w:rPr>
        <w:t xml:space="preserve"> (Supplemental Figure </w:t>
      </w:r>
      <w:r w:rsidR="00752D63">
        <w:rPr>
          <w:rFonts w:ascii="Times" w:hAnsi="Times"/>
        </w:rPr>
        <w:t>3</w:t>
      </w:r>
      <w:r w:rsidR="00EE47B8" w:rsidRPr="004F556F">
        <w:rPr>
          <w:rFonts w:ascii="Times" w:hAnsi="Times"/>
        </w:rPr>
        <w:t>).</w:t>
      </w:r>
      <w:r w:rsidR="000A647F" w:rsidRPr="00BC3661">
        <w:rPr>
          <w:rFonts w:ascii="Times" w:hAnsi="Times"/>
        </w:rPr>
        <w:t xml:space="preserve"> </w:t>
      </w:r>
    </w:p>
    <w:p w14:paraId="05D7AFE2" w14:textId="77777777" w:rsidR="00EE47B8" w:rsidRPr="00BC3661" w:rsidRDefault="00EE47B8" w:rsidP="000A647F">
      <w:pPr>
        <w:spacing w:line="360" w:lineRule="auto"/>
        <w:rPr>
          <w:rFonts w:ascii="Times" w:hAnsi="Times"/>
        </w:rPr>
      </w:pPr>
    </w:p>
    <w:tbl>
      <w:tblPr>
        <w:tblStyle w:val="Tabelraster"/>
        <w:tblW w:w="0" w:type="auto"/>
        <w:tblLayout w:type="fixed"/>
        <w:tblLook w:val="04A0" w:firstRow="1" w:lastRow="0" w:firstColumn="1" w:lastColumn="0" w:noHBand="0" w:noVBand="1"/>
      </w:tblPr>
      <w:tblGrid>
        <w:gridCol w:w="4928"/>
        <w:gridCol w:w="1417"/>
        <w:gridCol w:w="1560"/>
        <w:gridCol w:w="1377"/>
      </w:tblGrid>
      <w:tr w:rsidR="000A647F" w:rsidRPr="00684350" w14:paraId="45AD015F" w14:textId="77777777" w:rsidTr="000A647F">
        <w:tc>
          <w:tcPr>
            <w:tcW w:w="4928" w:type="dxa"/>
          </w:tcPr>
          <w:p w14:paraId="6B2A4F5E" w14:textId="77777777" w:rsidR="000A647F" w:rsidRPr="00BC3661" w:rsidRDefault="000A647F" w:rsidP="000A647F">
            <w:pPr>
              <w:rPr>
                <w:rFonts w:ascii="Times" w:hAnsi="Times"/>
                <w:b/>
              </w:rPr>
            </w:pPr>
            <w:r w:rsidRPr="00BC3661">
              <w:rPr>
                <w:rFonts w:ascii="Times" w:hAnsi="Times"/>
                <w:b/>
              </w:rPr>
              <w:t>Branch</w:t>
            </w:r>
          </w:p>
        </w:tc>
        <w:tc>
          <w:tcPr>
            <w:tcW w:w="1417" w:type="dxa"/>
          </w:tcPr>
          <w:p w14:paraId="5133BC76" w14:textId="77777777" w:rsidR="000A647F" w:rsidRPr="00BC3661" w:rsidRDefault="000A647F" w:rsidP="000A647F">
            <w:pPr>
              <w:jc w:val="center"/>
              <w:rPr>
                <w:rFonts w:ascii="Times" w:hAnsi="Times"/>
                <w:b/>
              </w:rPr>
            </w:pPr>
            <w:r w:rsidRPr="00BC3661">
              <w:rPr>
                <w:rFonts w:ascii="Times" w:hAnsi="Times"/>
                <w:b/>
              </w:rPr>
              <w:t>Character number</w:t>
            </w:r>
          </w:p>
        </w:tc>
        <w:tc>
          <w:tcPr>
            <w:tcW w:w="1560" w:type="dxa"/>
          </w:tcPr>
          <w:p w14:paraId="48D1E9B0" w14:textId="77777777" w:rsidR="000A647F" w:rsidRPr="00BC3661" w:rsidRDefault="000A647F" w:rsidP="000A647F">
            <w:pPr>
              <w:jc w:val="center"/>
              <w:rPr>
                <w:rFonts w:ascii="Times" w:hAnsi="Times"/>
                <w:b/>
              </w:rPr>
            </w:pPr>
            <w:r w:rsidRPr="00BC3661">
              <w:rPr>
                <w:rFonts w:ascii="Times" w:hAnsi="Times"/>
                <w:b/>
              </w:rPr>
              <w:t>Consistency Index</w:t>
            </w:r>
          </w:p>
        </w:tc>
        <w:tc>
          <w:tcPr>
            <w:tcW w:w="1377" w:type="dxa"/>
          </w:tcPr>
          <w:p w14:paraId="37FED137" w14:textId="77777777" w:rsidR="000A647F" w:rsidRPr="00BC3661" w:rsidRDefault="000A647F" w:rsidP="000A647F">
            <w:pPr>
              <w:jc w:val="center"/>
              <w:rPr>
                <w:rFonts w:ascii="Times" w:hAnsi="Times"/>
                <w:b/>
              </w:rPr>
            </w:pPr>
            <w:r w:rsidRPr="00BC3661">
              <w:rPr>
                <w:rFonts w:ascii="Times" w:hAnsi="Times"/>
                <w:b/>
              </w:rPr>
              <w:t>State change</w:t>
            </w:r>
          </w:p>
        </w:tc>
      </w:tr>
      <w:tr w:rsidR="000A647F" w:rsidRPr="00684350" w14:paraId="4E8E407D" w14:textId="77777777" w:rsidTr="00A2773B">
        <w:trPr>
          <w:trHeight w:val="3676"/>
        </w:trPr>
        <w:tc>
          <w:tcPr>
            <w:tcW w:w="4928" w:type="dxa"/>
          </w:tcPr>
          <w:p w14:paraId="191A83EA" w14:textId="33C2FA06" w:rsidR="000A647F" w:rsidRPr="00BC3661" w:rsidRDefault="000A647F" w:rsidP="008D35A1">
            <w:pPr>
              <w:rPr>
                <w:rFonts w:ascii="Times" w:hAnsi="Times"/>
              </w:rPr>
            </w:pPr>
            <w:r w:rsidRPr="00BC3661">
              <w:rPr>
                <w:rFonts w:ascii="Times" w:hAnsi="Times"/>
                <w:i/>
              </w:rPr>
              <w:t xml:space="preserve">Enaliarctos mealsi </w:t>
            </w:r>
            <w:r w:rsidRPr="00BC3661">
              <w:rPr>
                <w:rFonts w:ascii="Times" w:hAnsi="Times"/>
              </w:rPr>
              <w:t>&lt;</w:t>
            </w:r>
            <w:r w:rsidR="008D35A1">
              <w:rPr>
                <w:rFonts w:ascii="Times" w:hAnsi="Times"/>
              </w:rPr>
              <w:t>–</w:t>
            </w:r>
            <w:r w:rsidRPr="00BC3661">
              <w:rPr>
                <w:rFonts w:ascii="Times" w:hAnsi="Times"/>
              </w:rPr>
              <w:t xml:space="preserve">&gt; node </w:t>
            </w:r>
            <w:r w:rsidR="00A2773B">
              <w:rPr>
                <w:rFonts w:ascii="Times" w:hAnsi="Times"/>
              </w:rPr>
              <w:t>56</w:t>
            </w:r>
          </w:p>
        </w:tc>
        <w:tc>
          <w:tcPr>
            <w:tcW w:w="1417" w:type="dxa"/>
          </w:tcPr>
          <w:p w14:paraId="294358CA" w14:textId="74CD450C" w:rsidR="000A647F" w:rsidRPr="00BC3661" w:rsidRDefault="008D35A1" w:rsidP="000A647F">
            <w:pPr>
              <w:jc w:val="center"/>
              <w:rPr>
                <w:rFonts w:ascii="Times" w:hAnsi="Times"/>
              </w:rPr>
            </w:pPr>
            <w:r>
              <w:rPr>
                <w:rFonts w:ascii="Times" w:hAnsi="Times"/>
              </w:rPr>
              <w:t>18</w:t>
            </w:r>
          </w:p>
          <w:p w14:paraId="17B1FA61" w14:textId="5D28F798" w:rsidR="000A647F" w:rsidRPr="00BC3661" w:rsidRDefault="008D35A1" w:rsidP="000A647F">
            <w:pPr>
              <w:jc w:val="center"/>
              <w:rPr>
                <w:rFonts w:ascii="Times" w:hAnsi="Times"/>
              </w:rPr>
            </w:pPr>
            <w:r>
              <w:rPr>
                <w:rFonts w:ascii="Times" w:hAnsi="Times"/>
              </w:rPr>
              <w:t>19</w:t>
            </w:r>
          </w:p>
          <w:p w14:paraId="21DF092C" w14:textId="6EE9E2EC" w:rsidR="000A647F" w:rsidRPr="00BC3661" w:rsidRDefault="008D35A1" w:rsidP="000A647F">
            <w:pPr>
              <w:jc w:val="center"/>
              <w:rPr>
                <w:rFonts w:ascii="Times" w:hAnsi="Times"/>
              </w:rPr>
            </w:pPr>
            <w:r>
              <w:rPr>
                <w:rFonts w:ascii="Times" w:hAnsi="Times"/>
              </w:rPr>
              <w:t>27</w:t>
            </w:r>
          </w:p>
          <w:p w14:paraId="046F9DBA" w14:textId="05F96760" w:rsidR="000A647F" w:rsidRPr="00BC3661" w:rsidRDefault="008D35A1" w:rsidP="000A647F">
            <w:pPr>
              <w:jc w:val="center"/>
              <w:rPr>
                <w:rFonts w:ascii="Times" w:hAnsi="Times"/>
              </w:rPr>
            </w:pPr>
            <w:r>
              <w:rPr>
                <w:rFonts w:ascii="Times" w:hAnsi="Times"/>
              </w:rPr>
              <w:t>33</w:t>
            </w:r>
          </w:p>
          <w:p w14:paraId="490299A6" w14:textId="21CAA59F" w:rsidR="000A647F" w:rsidRPr="00BC3661" w:rsidRDefault="008D35A1" w:rsidP="000A647F">
            <w:pPr>
              <w:jc w:val="center"/>
              <w:rPr>
                <w:rFonts w:ascii="Times" w:hAnsi="Times"/>
              </w:rPr>
            </w:pPr>
            <w:r>
              <w:rPr>
                <w:rFonts w:ascii="Times" w:hAnsi="Times"/>
              </w:rPr>
              <w:t>46</w:t>
            </w:r>
          </w:p>
          <w:p w14:paraId="03CD4E2C" w14:textId="26E37933" w:rsidR="000A647F" w:rsidRPr="00BC3661" w:rsidRDefault="008D35A1" w:rsidP="000A647F">
            <w:pPr>
              <w:jc w:val="center"/>
              <w:rPr>
                <w:rFonts w:ascii="Times" w:hAnsi="Times"/>
              </w:rPr>
            </w:pPr>
            <w:r>
              <w:rPr>
                <w:rFonts w:ascii="Times" w:hAnsi="Times"/>
              </w:rPr>
              <w:t>4</w:t>
            </w:r>
            <w:r w:rsidR="000A647F" w:rsidRPr="00BC3661">
              <w:rPr>
                <w:rFonts w:ascii="Times" w:hAnsi="Times"/>
              </w:rPr>
              <w:t>7</w:t>
            </w:r>
          </w:p>
          <w:p w14:paraId="763CB1CB" w14:textId="37FC9F30" w:rsidR="000A647F" w:rsidRPr="00BC3661" w:rsidRDefault="008D35A1" w:rsidP="000A647F">
            <w:pPr>
              <w:jc w:val="center"/>
              <w:rPr>
                <w:rFonts w:ascii="Times" w:hAnsi="Times"/>
              </w:rPr>
            </w:pPr>
            <w:r>
              <w:rPr>
                <w:rFonts w:ascii="Times" w:hAnsi="Times"/>
              </w:rPr>
              <w:t>4</w:t>
            </w:r>
            <w:r w:rsidR="000A647F" w:rsidRPr="00BC3661">
              <w:rPr>
                <w:rFonts w:ascii="Times" w:hAnsi="Times"/>
              </w:rPr>
              <w:t>8</w:t>
            </w:r>
          </w:p>
          <w:p w14:paraId="117DA159" w14:textId="03AEC09B" w:rsidR="000A647F" w:rsidRPr="00BC3661" w:rsidRDefault="008D35A1" w:rsidP="000A647F">
            <w:pPr>
              <w:jc w:val="center"/>
              <w:rPr>
                <w:rFonts w:ascii="Times" w:hAnsi="Times"/>
              </w:rPr>
            </w:pPr>
            <w:r>
              <w:rPr>
                <w:rFonts w:ascii="Times" w:hAnsi="Times"/>
              </w:rPr>
              <w:t>5</w:t>
            </w:r>
            <w:r w:rsidR="000A647F" w:rsidRPr="00BC3661">
              <w:rPr>
                <w:rFonts w:ascii="Times" w:hAnsi="Times"/>
              </w:rPr>
              <w:t>9</w:t>
            </w:r>
          </w:p>
          <w:p w14:paraId="1BA39CB0" w14:textId="7591C670" w:rsidR="000A647F" w:rsidRPr="00BC3661" w:rsidRDefault="008D35A1" w:rsidP="000A647F">
            <w:pPr>
              <w:jc w:val="center"/>
              <w:rPr>
                <w:rFonts w:ascii="Times" w:hAnsi="Times"/>
              </w:rPr>
            </w:pPr>
            <w:r>
              <w:rPr>
                <w:rFonts w:ascii="Times" w:hAnsi="Times"/>
              </w:rPr>
              <w:t>63</w:t>
            </w:r>
          </w:p>
          <w:p w14:paraId="6EBEDF1B" w14:textId="06B278D7" w:rsidR="000A647F" w:rsidRPr="00BC3661" w:rsidRDefault="008D35A1" w:rsidP="000A647F">
            <w:pPr>
              <w:jc w:val="center"/>
              <w:rPr>
                <w:rFonts w:ascii="Times" w:hAnsi="Times"/>
              </w:rPr>
            </w:pPr>
            <w:r>
              <w:rPr>
                <w:rFonts w:ascii="Times" w:hAnsi="Times"/>
              </w:rPr>
              <w:t>69</w:t>
            </w:r>
          </w:p>
          <w:p w14:paraId="2B82007A" w14:textId="33D4E85E" w:rsidR="000A647F" w:rsidRPr="00BC3661" w:rsidRDefault="008D35A1" w:rsidP="000A647F">
            <w:pPr>
              <w:jc w:val="center"/>
              <w:rPr>
                <w:rFonts w:ascii="Times" w:hAnsi="Times"/>
              </w:rPr>
            </w:pPr>
            <w:r>
              <w:rPr>
                <w:rFonts w:ascii="Times" w:hAnsi="Times"/>
              </w:rPr>
              <w:t>70</w:t>
            </w:r>
          </w:p>
          <w:p w14:paraId="6CFEB58C" w14:textId="27447D3E" w:rsidR="008D35A1" w:rsidRPr="00BC3661" w:rsidRDefault="008D35A1" w:rsidP="008D35A1">
            <w:pPr>
              <w:jc w:val="center"/>
              <w:rPr>
                <w:rFonts w:ascii="Times" w:hAnsi="Times"/>
              </w:rPr>
            </w:pPr>
            <w:r>
              <w:rPr>
                <w:rFonts w:ascii="Times" w:hAnsi="Times"/>
              </w:rPr>
              <w:t>72</w:t>
            </w:r>
          </w:p>
          <w:p w14:paraId="34EB2E50" w14:textId="5256D9B0" w:rsidR="000A647F" w:rsidRPr="00BC3661" w:rsidRDefault="008D35A1" w:rsidP="000A647F">
            <w:pPr>
              <w:jc w:val="center"/>
              <w:rPr>
                <w:rFonts w:ascii="Times" w:hAnsi="Times"/>
              </w:rPr>
            </w:pPr>
            <w:r>
              <w:rPr>
                <w:rFonts w:ascii="Times" w:hAnsi="Times"/>
              </w:rPr>
              <w:t>75</w:t>
            </w:r>
          </w:p>
        </w:tc>
        <w:tc>
          <w:tcPr>
            <w:tcW w:w="1560" w:type="dxa"/>
          </w:tcPr>
          <w:p w14:paraId="3D5C8137" w14:textId="76F51213" w:rsidR="000A647F" w:rsidRPr="00BC3661" w:rsidRDefault="008D35A1" w:rsidP="000A647F">
            <w:pPr>
              <w:jc w:val="center"/>
              <w:rPr>
                <w:rFonts w:ascii="Times" w:hAnsi="Times"/>
              </w:rPr>
            </w:pPr>
            <w:r>
              <w:rPr>
                <w:rFonts w:ascii="Times" w:hAnsi="Times"/>
              </w:rPr>
              <w:t>0.250</w:t>
            </w:r>
          </w:p>
          <w:p w14:paraId="20D5DFC4" w14:textId="097F1A02" w:rsidR="000A647F" w:rsidRPr="00BC3661" w:rsidRDefault="008D35A1" w:rsidP="000A647F">
            <w:pPr>
              <w:jc w:val="center"/>
              <w:rPr>
                <w:rFonts w:ascii="Times" w:hAnsi="Times"/>
              </w:rPr>
            </w:pPr>
            <w:r>
              <w:rPr>
                <w:rFonts w:ascii="Times" w:hAnsi="Times"/>
              </w:rPr>
              <w:t>0.333</w:t>
            </w:r>
          </w:p>
          <w:p w14:paraId="47F6324D" w14:textId="10128C50" w:rsidR="000A647F" w:rsidRPr="00BC3661" w:rsidRDefault="008D35A1" w:rsidP="000A647F">
            <w:pPr>
              <w:jc w:val="center"/>
              <w:rPr>
                <w:rFonts w:ascii="Times" w:hAnsi="Times"/>
              </w:rPr>
            </w:pPr>
            <w:r>
              <w:rPr>
                <w:rFonts w:ascii="Times" w:hAnsi="Times"/>
              </w:rPr>
              <w:t>0.667</w:t>
            </w:r>
          </w:p>
          <w:p w14:paraId="4AF4947B" w14:textId="62338FA5" w:rsidR="000A647F" w:rsidRPr="00BC3661" w:rsidRDefault="008D35A1" w:rsidP="000A647F">
            <w:pPr>
              <w:jc w:val="center"/>
              <w:rPr>
                <w:rFonts w:ascii="Times" w:hAnsi="Times"/>
              </w:rPr>
            </w:pPr>
            <w:r>
              <w:rPr>
                <w:rFonts w:ascii="Times" w:hAnsi="Times"/>
              </w:rPr>
              <w:t>0.667</w:t>
            </w:r>
          </w:p>
          <w:p w14:paraId="23F10ABA" w14:textId="6CD03D5A" w:rsidR="000A647F" w:rsidRPr="00BC3661" w:rsidRDefault="008D35A1" w:rsidP="000A647F">
            <w:pPr>
              <w:jc w:val="center"/>
              <w:rPr>
                <w:rFonts w:ascii="Times" w:hAnsi="Times"/>
              </w:rPr>
            </w:pPr>
            <w:r>
              <w:rPr>
                <w:rFonts w:ascii="Times" w:hAnsi="Times"/>
              </w:rPr>
              <w:t>0.200</w:t>
            </w:r>
          </w:p>
          <w:p w14:paraId="71354574" w14:textId="11CAB9CA" w:rsidR="000A647F" w:rsidRPr="00BC3661" w:rsidRDefault="008D35A1" w:rsidP="000A647F">
            <w:pPr>
              <w:jc w:val="center"/>
              <w:rPr>
                <w:rFonts w:ascii="Times" w:hAnsi="Times"/>
              </w:rPr>
            </w:pPr>
            <w:r>
              <w:rPr>
                <w:rFonts w:ascii="Times" w:hAnsi="Times"/>
              </w:rPr>
              <w:t>0.500</w:t>
            </w:r>
          </w:p>
          <w:p w14:paraId="23B662B6" w14:textId="02DBD3CC" w:rsidR="000A647F" w:rsidRPr="00BC3661" w:rsidRDefault="008D35A1" w:rsidP="000A647F">
            <w:pPr>
              <w:jc w:val="center"/>
              <w:rPr>
                <w:rFonts w:ascii="Times" w:hAnsi="Times"/>
              </w:rPr>
            </w:pPr>
            <w:r>
              <w:rPr>
                <w:rFonts w:ascii="Times" w:hAnsi="Times"/>
              </w:rPr>
              <w:t>0.200</w:t>
            </w:r>
          </w:p>
          <w:p w14:paraId="26F5A56D" w14:textId="5E0E55EE" w:rsidR="000A647F" w:rsidRPr="00BC3661" w:rsidRDefault="008D35A1" w:rsidP="000A647F">
            <w:pPr>
              <w:jc w:val="center"/>
              <w:rPr>
                <w:rFonts w:ascii="Times" w:hAnsi="Times"/>
              </w:rPr>
            </w:pPr>
            <w:r>
              <w:rPr>
                <w:rFonts w:ascii="Times" w:hAnsi="Times"/>
              </w:rPr>
              <w:t>0.500</w:t>
            </w:r>
          </w:p>
          <w:p w14:paraId="38D8211D" w14:textId="223C81CF" w:rsidR="000A647F" w:rsidRPr="00BC3661" w:rsidRDefault="008D35A1" w:rsidP="000A647F">
            <w:pPr>
              <w:jc w:val="center"/>
              <w:rPr>
                <w:rFonts w:ascii="Times" w:hAnsi="Times"/>
              </w:rPr>
            </w:pPr>
            <w:r>
              <w:rPr>
                <w:rFonts w:ascii="Times" w:hAnsi="Times"/>
              </w:rPr>
              <w:t>0.500</w:t>
            </w:r>
          </w:p>
          <w:p w14:paraId="567B1932" w14:textId="216E5029" w:rsidR="000A647F" w:rsidRPr="00BC3661" w:rsidRDefault="008D35A1" w:rsidP="000A647F">
            <w:pPr>
              <w:jc w:val="center"/>
              <w:rPr>
                <w:rFonts w:ascii="Times" w:hAnsi="Times"/>
              </w:rPr>
            </w:pPr>
            <w:r>
              <w:rPr>
                <w:rFonts w:ascii="Times" w:hAnsi="Times"/>
              </w:rPr>
              <w:t>0.125</w:t>
            </w:r>
          </w:p>
          <w:p w14:paraId="4B826DD4" w14:textId="451944FE" w:rsidR="000A647F" w:rsidRPr="00BC3661" w:rsidRDefault="008D35A1" w:rsidP="000A647F">
            <w:pPr>
              <w:jc w:val="center"/>
              <w:rPr>
                <w:rFonts w:ascii="Times" w:hAnsi="Times"/>
              </w:rPr>
            </w:pPr>
            <w:r>
              <w:rPr>
                <w:rFonts w:ascii="Times" w:hAnsi="Times"/>
              </w:rPr>
              <w:t>0.200</w:t>
            </w:r>
          </w:p>
          <w:p w14:paraId="65BC2F9C" w14:textId="4B89CFF2" w:rsidR="000A647F" w:rsidRPr="00BC3661" w:rsidRDefault="008D35A1" w:rsidP="000A647F">
            <w:pPr>
              <w:jc w:val="center"/>
              <w:rPr>
                <w:rFonts w:ascii="Times" w:hAnsi="Times"/>
              </w:rPr>
            </w:pPr>
            <w:r>
              <w:rPr>
                <w:rFonts w:ascii="Times" w:hAnsi="Times"/>
              </w:rPr>
              <w:t>0.222</w:t>
            </w:r>
          </w:p>
          <w:p w14:paraId="7F7B6C74" w14:textId="490D8580" w:rsidR="000A647F" w:rsidRPr="00BC3661" w:rsidRDefault="008D35A1" w:rsidP="000A647F">
            <w:pPr>
              <w:jc w:val="center"/>
              <w:rPr>
                <w:rFonts w:ascii="Times" w:hAnsi="Times"/>
              </w:rPr>
            </w:pPr>
            <w:r>
              <w:rPr>
                <w:rFonts w:ascii="Times" w:hAnsi="Times"/>
              </w:rPr>
              <w:t>0.167</w:t>
            </w:r>
          </w:p>
        </w:tc>
        <w:tc>
          <w:tcPr>
            <w:tcW w:w="1377" w:type="dxa"/>
          </w:tcPr>
          <w:p w14:paraId="3CFC96DA" w14:textId="72D3B20F" w:rsidR="000A647F" w:rsidRPr="00BC3661" w:rsidRDefault="008D35A1" w:rsidP="000A647F">
            <w:pPr>
              <w:jc w:val="center"/>
              <w:rPr>
                <w:rFonts w:ascii="Times" w:hAnsi="Times"/>
              </w:rPr>
            </w:pPr>
            <w:r>
              <w:rPr>
                <w:rFonts w:ascii="Times" w:hAnsi="Times"/>
              </w:rPr>
              <w:t>0 &lt;=&gt; 1</w:t>
            </w:r>
          </w:p>
          <w:p w14:paraId="4133F4A6" w14:textId="7271EE17" w:rsidR="000A647F" w:rsidRPr="00BC3661" w:rsidRDefault="008D35A1" w:rsidP="000A647F">
            <w:pPr>
              <w:jc w:val="center"/>
              <w:rPr>
                <w:rFonts w:ascii="Times" w:hAnsi="Times"/>
              </w:rPr>
            </w:pPr>
            <w:r>
              <w:rPr>
                <w:rFonts w:ascii="Times" w:hAnsi="Times"/>
              </w:rPr>
              <w:t>1 &lt;=&gt; 0</w:t>
            </w:r>
          </w:p>
          <w:p w14:paraId="013D5AC7" w14:textId="6BC9E0C4" w:rsidR="000A647F" w:rsidRPr="00BC3661" w:rsidRDefault="008D35A1" w:rsidP="000A647F">
            <w:pPr>
              <w:jc w:val="center"/>
              <w:rPr>
                <w:rFonts w:ascii="Times" w:hAnsi="Times"/>
              </w:rPr>
            </w:pPr>
            <w:r>
              <w:rPr>
                <w:rFonts w:ascii="Times" w:hAnsi="Times"/>
              </w:rPr>
              <w:t>0 &lt;=</w:t>
            </w:r>
            <w:r w:rsidR="000A647F" w:rsidRPr="00BC3661">
              <w:rPr>
                <w:rFonts w:ascii="Times" w:hAnsi="Times"/>
              </w:rPr>
              <w:t>&gt; 1</w:t>
            </w:r>
          </w:p>
          <w:p w14:paraId="29D028EF" w14:textId="2EFC20A0" w:rsidR="000A647F" w:rsidRPr="00BC3661" w:rsidRDefault="008D35A1" w:rsidP="000A647F">
            <w:pPr>
              <w:jc w:val="center"/>
              <w:rPr>
                <w:rFonts w:ascii="Times" w:hAnsi="Times"/>
              </w:rPr>
            </w:pPr>
            <w:r>
              <w:rPr>
                <w:rFonts w:ascii="Times" w:hAnsi="Times"/>
              </w:rPr>
              <w:t>0 &lt;–</w:t>
            </w:r>
            <w:r w:rsidR="000A647F" w:rsidRPr="00BC3661">
              <w:rPr>
                <w:rFonts w:ascii="Times" w:hAnsi="Times"/>
              </w:rPr>
              <w:t>&gt; 1</w:t>
            </w:r>
          </w:p>
          <w:p w14:paraId="31BF2BD9" w14:textId="56C4590A" w:rsidR="000A647F" w:rsidRPr="00BC3661" w:rsidRDefault="000A647F" w:rsidP="000A647F">
            <w:pPr>
              <w:jc w:val="center"/>
              <w:rPr>
                <w:rFonts w:ascii="Times" w:hAnsi="Times"/>
              </w:rPr>
            </w:pPr>
            <w:r w:rsidRPr="00BC3661">
              <w:rPr>
                <w:rFonts w:ascii="Times" w:hAnsi="Times"/>
              </w:rPr>
              <w:t>0 &lt;</w:t>
            </w:r>
            <w:r w:rsidR="008D35A1">
              <w:rPr>
                <w:rFonts w:ascii="Times" w:hAnsi="Times"/>
              </w:rPr>
              <w:t>–</w:t>
            </w:r>
            <w:r w:rsidRPr="00BC3661">
              <w:rPr>
                <w:rFonts w:ascii="Times" w:hAnsi="Times"/>
              </w:rPr>
              <w:t>&gt; 1</w:t>
            </w:r>
          </w:p>
          <w:p w14:paraId="0E01ECB4" w14:textId="0E899CB3" w:rsidR="000A647F" w:rsidRPr="00BC3661" w:rsidRDefault="000A647F" w:rsidP="000A647F">
            <w:pPr>
              <w:jc w:val="center"/>
              <w:rPr>
                <w:rFonts w:ascii="Times" w:hAnsi="Times"/>
              </w:rPr>
            </w:pPr>
            <w:r w:rsidRPr="00BC3661">
              <w:rPr>
                <w:rFonts w:ascii="Times" w:hAnsi="Times"/>
              </w:rPr>
              <w:t>0 &lt;</w:t>
            </w:r>
            <w:r w:rsidR="008D35A1">
              <w:rPr>
                <w:rFonts w:ascii="Times" w:hAnsi="Times"/>
              </w:rPr>
              <w:t>–</w:t>
            </w:r>
            <w:r w:rsidRPr="00BC3661">
              <w:rPr>
                <w:rFonts w:ascii="Times" w:hAnsi="Times"/>
              </w:rPr>
              <w:t>&gt; 1</w:t>
            </w:r>
          </w:p>
          <w:p w14:paraId="7AE26E72" w14:textId="3E01803E" w:rsidR="000A647F" w:rsidRPr="00BC3661" w:rsidRDefault="000A647F" w:rsidP="000A647F">
            <w:pPr>
              <w:jc w:val="center"/>
              <w:rPr>
                <w:rFonts w:ascii="Times" w:hAnsi="Times"/>
              </w:rPr>
            </w:pPr>
            <w:r w:rsidRPr="00BC3661">
              <w:rPr>
                <w:rFonts w:ascii="Times" w:hAnsi="Times"/>
              </w:rPr>
              <w:t>0 &lt;</w:t>
            </w:r>
            <w:r w:rsidR="008D35A1">
              <w:rPr>
                <w:rFonts w:ascii="Times" w:hAnsi="Times"/>
              </w:rPr>
              <w:t>–</w:t>
            </w:r>
            <w:r w:rsidRPr="00BC3661">
              <w:rPr>
                <w:rFonts w:ascii="Times" w:hAnsi="Times"/>
              </w:rPr>
              <w:t>&gt; 1</w:t>
            </w:r>
          </w:p>
          <w:p w14:paraId="5BB404AF" w14:textId="22E07303" w:rsidR="000A647F" w:rsidRPr="00BC3661" w:rsidRDefault="008D35A1" w:rsidP="000A647F">
            <w:pPr>
              <w:jc w:val="center"/>
              <w:rPr>
                <w:rFonts w:ascii="Times" w:hAnsi="Times"/>
              </w:rPr>
            </w:pPr>
            <w:r>
              <w:rPr>
                <w:rFonts w:ascii="Times" w:hAnsi="Times"/>
              </w:rPr>
              <w:t>0</w:t>
            </w:r>
            <w:r w:rsidR="000A647F" w:rsidRPr="00BC3661">
              <w:rPr>
                <w:rFonts w:ascii="Times" w:hAnsi="Times"/>
              </w:rPr>
              <w:t xml:space="preserve"> &lt;</w:t>
            </w:r>
            <w:r>
              <w:rPr>
                <w:rFonts w:ascii="Times" w:hAnsi="Times"/>
              </w:rPr>
              <w:t>–</w:t>
            </w:r>
            <w:r w:rsidR="000A647F" w:rsidRPr="00BC3661">
              <w:rPr>
                <w:rFonts w:ascii="Times" w:hAnsi="Times"/>
              </w:rPr>
              <w:t>&gt; 1</w:t>
            </w:r>
          </w:p>
          <w:p w14:paraId="24249A26" w14:textId="490D2A0F" w:rsidR="000A647F" w:rsidRPr="00BC3661" w:rsidRDefault="008D35A1" w:rsidP="000A647F">
            <w:pPr>
              <w:jc w:val="center"/>
              <w:rPr>
                <w:rFonts w:ascii="Times" w:hAnsi="Times"/>
              </w:rPr>
            </w:pPr>
            <w:r>
              <w:rPr>
                <w:rFonts w:ascii="Times" w:hAnsi="Times"/>
              </w:rPr>
              <w:t>2</w:t>
            </w:r>
            <w:r w:rsidR="000A647F" w:rsidRPr="00BC3661">
              <w:rPr>
                <w:rFonts w:ascii="Times" w:hAnsi="Times"/>
              </w:rPr>
              <w:t xml:space="preserve"> &lt;</w:t>
            </w:r>
            <w:r>
              <w:rPr>
                <w:rFonts w:ascii="Times" w:hAnsi="Times"/>
              </w:rPr>
              <w:t>–</w:t>
            </w:r>
            <w:r w:rsidR="000A647F" w:rsidRPr="00BC3661">
              <w:rPr>
                <w:rFonts w:ascii="Times" w:hAnsi="Times"/>
              </w:rPr>
              <w:t>&gt; 0</w:t>
            </w:r>
          </w:p>
          <w:p w14:paraId="2B3A5EDA" w14:textId="2184B599" w:rsidR="000A647F" w:rsidRPr="00BC3661" w:rsidRDefault="000A647F" w:rsidP="000A647F">
            <w:pPr>
              <w:jc w:val="center"/>
              <w:rPr>
                <w:rFonts w:ascii="Times" w:hAnsi="Times"/>
              </w:rPr>
            </w:pPr>
            <w:r w:rsidRPr="00BC3661">
              <w:rPr>
                <w:rFonts w:ascii="Times" w:hAnsi="Times"/>
              </w:rPr>
              <w:t>0 &lt;</w:t>
            </w:r>
            <w:r w:rsidR="008D35A1">
              <w:rPr>
                <w:rFonts w:ascii="Times" w:hAnsi="Times"/>
              </w:rPr>
              <w:t>–</w:t>
            </w:r>
            <w:r w:rsidRPr="00BC3661">
              <w:rPr>
                <w:rFonts w:ascii="Times" w:hAnsi="Times"/>
              </w:rPr>
              <w:t>&gt; 1</w:t>
            </w:r>
          </w:p>
          <w:p w14:paraId="795589C3" w14:textId="4101C5C8" w:rsidR="000A647F" w:rsidRPr="00BC3661" w:rsidRDefault="008D35A1" w:rsidP="000A647F">
            <w:pPr>
              <w:jc w:val="center"/>
              <w:rPr>
                <w:rFonts w:ascii="Times" w:hAnsi="Times"/>
              </w:rPr>
            </w:pPr>
            <w:r>
              <w:rPr>
                <w:rFonts w:ascii="Times" w:hAnsi="Times"/>
              </w:rPr>
              <w:t>0</w:t>
            </w:r>
            <w:r w:rsidR="000A647F" w:rsidRPr="00BC3661">
              <w:rPr>
                <w:rFonts w:ascii="Times" w:hAnsi="Times"/>
              </w:rPr>
              <w:t xml:space="preserve"> &lt;</w:t>
            </w:r>
            <w:r>
              <w:rPr>
                <w:rFonts w:ascii="Times" w:hAnsi="Times"/>
              </w:rPr>
              <w:t>–&gt; 1</w:t>
            </w:r>
          </w:p>
          <w:p w14:paraId="6193035C" w14:textId="2F9052AB" w:rsidR="000A647F" w:rsidRPr="00BC3661" w:rsidRDefault="008D35A1" w:rsidP="000A647F">
            <w:pPr>
              <w:jc w:val="center"/>
              <w:rPr>
                <w:rFonts w:ascii="Times" w:hAnsi="Times"/>
              </w:rPr>
            </w:pPr>
            <w:r>
              <w:rPr>
                <w:rFonts w:ascii="Times" w:hAnsi="Times"/>
              </w:rPr>
              <w:t>2</w:t>
            </w:r>
            <w:r w:rsidR="000A647F" w:rsidRPr="00BC3661">
              <w:rPr>
                <w:rFonts w:ascii="Times" w:hAnsi="Times"/>
              </w:rPr>
              <w:t xml:space="preserve"> &lt;</w:t>
            </w:r>
            <w:r>
              <w:rPr>
                <w:rFonts w:ascii="Times" w:hAnsi="Times"/>
              </w:rPr>
              <w:t>–&gt; 0</w:t>
            </w:r>
          </w:p>
          <w:p w14:paraId="5FF4D4A2" w14:textId="4933F09C" w:rsidR="000A647F" w:rsidRPr="00BC3661" w:rsidRDefault="008D35A1" w:rsidP="000A647F">
            <w:pPr>
              <w:jc w:val="center"/>
              <w:rPr>
                <w:rFonts w:ascii="Times" w:hAnsi="Times"/>
              </w:rPr>
            </w:pPr>
            <w:r>
              <w:rPr>
                <w:rFonts w:ascii="Times" w:hAnsi="Times"/>
              </w:rPr>
              <w:t>0</w:t>
            </w:r>
            <w:r w:rsidR="000A647F" w:rsidRPr="00BC3661">
              <w:rPr>
                <w:rFonts w:ascii="Times" w:hAnsi="Times"/>
              </w:rPr>
              <w:t xml:space="preserve"> &lt;</w:t>
            </w:r>
            <w:r>
              <w:rPr>
                <w:rFonts w:ascii="Times" w:hAnsi="Times"/>
              </w:rPr>
              <w:t>–</w:t>
            </w:r>
            <w:r w:rsidR="000A647F" w:rsidRPr="00BC3661">
              <w:rPr>
                <w:rFonts w:ascii="Times" w:hAnsi="Times"/>
              </w:rPr>
              <w:t>&gt; 1</w:t>
            </w:r>
          </w:p>
        </w:tc>
      </w:tr>
      <w:tr w:rsidR="000A647F" w:rsidRPr="00684350" w14:paraId="28112495" w14:textId="77777777" w:rsidTr="00A2773B">
        <w:trPr>
          <w:trHeight w:val="894"/>
        </w:trPr>
        <w:tc>
          <w:tcPr>
            <w:tcW w:w="4928" w:type="dxa"/>
          </w:tcPr>
          <w:p w14:paraId="424CDBFE" w14:textId="7DD6BFDF" w:rsidR="000A647F" w:rsidRPr="00BC3661" w:rsidRDefault="00C14C9A" w:rsidP="00A2773B">
            <w:pPr>
              <w:rPr>
                <w:rFonts w:ascii="Times" w:hAnsi="Times"/>
              </w:rPr>
            </w:pPr>
            <w:r>
              <w:rPr>
                <w:rFonts w:ascii="Times" w:hAnsi="Times"/>
              </w:rPr>
              <w:t>Node 56 ––</w:t>
            </w:r>
            <w:r w:rsidR="000A647F" w:rsidRPr="00BC3661">
              <w:rPr>
                <w:rFonts w:ascii="Times" w:hAnsi="Times"/>
              </w:rPr>
              <w:t xml:space="preserve">&gt; </w:t>
            </w:r>
            <w:r w:rsidR="00A2773B">
              <w:rPr>
                <w:rFonts w:ascii="Times" w:hAnsi="Times"/>
                <w:i/>
              </w:rPr>
              <w:t>Pteronarctos goedertae</w:t>
            </w:r>
          </w:p>
        </w:tc>
        <w:tc>
          <w:tcPr>
            <w:tcW w:w="1417" w:type="dxa"/>
          </w:tcPr>
          <w:p w14:paraId="19A07E49" w14:textId="7E851A12" w:rsidR="000A647F" w:rsidRPr="00BC3661" w:rsidRDefault="00A2773B" w:rsidP="000A647F">
            <w:pPr>
              <w:jc w:val="center"/>
              <w:rPr>
                <w:rFonts w:ascii="Times" w:hAnsi="Times"/>
              </w:rPr>
            </w:pPr>
            <w:r>
              <w:rPr>
                <w:rFonts w:ascii="Times" w:hAnsi="Times"/>
              </w:rPr>
              <w:t>21</w:t>
            </w:r>
          </w:p>
          <w:p w14:paraId="3D197649" w14:textId="444746D8" w:rsidR="000A647F" w:rsidRPr="00BC3661" w:rsidRDefault="00A2773B" w:rsidP="000A647F">
            <w:pPr>
              <w:jc w:val="center"/>
              <w:rPr>
                <w:rFonts w:ascii="Times" w:hAnsi="Times"/>
              </w:rPr>
            </w:pPr>
            <w:r>
              <w:rPr>
                <w:rFonts w:ascii="Times" w:hAnsi="Times"/>
              </w:rPr>
              <w:t>34</w:t>
            </w:r>
          </w:p>
          <w:p w14:paraId="438F36BC" w14:textId="38359D02" w:rsidR="000A647F" w:rsidRPr="00BC3661" w:rsidRDefault="00A2773B" w:rsidP="00A2773B">
            <w:pPr>
              <w:jc w:val="center"/>
              <w:rPr>
                <w:rFonts w:ascii="Times" w:hAnsi="Times"/>
              </w:rPr>
            </w:pPr>
            <w:r>
              <w:rPr>
                <w:rFonts w:ascii="Times" w:hAnsi="Times"/>
              </w:rPr>
              <w:t>41</w:t>
            </w:r>
          </w:p>
        </w:tc>
        <w:tc>
          <w:tcPr>
            <w:tcW w:w="1560" w:type="dxa"/>
          </w:tcPr>
          <w:p w14:paraId="6833AB7A" w14:textId="32C5773B" w:rsidR="000A647F" w:rsidRPr="00BC3661" w:rsidRDefault="00A2773B" w:rsidP="000A647F">
            <w:pPr>
              <w:jc w:val="center"/>
              <w:rPr>
                <w:rFonts w:ascii="Times" w:hAnsi="Times"/>
              </w:rPr>
            </w:pPr>
            <w:r>
              <w:rPr>
                <w:rFonts w:ascii="Times" w:hAnsi="Times"/>
              </w:rPr>
              <w:t>0.500</w:t>
            </w:r>
          </w:p>
          <w:p w14:paraId="214657B7" w14:textId="19B6A482" w:rsidR="000A647F" w:rsidRPr="00BC3661" w:rsidRDefault="00A2773B" w:rsidP="000A647F">
            <w:pPr>
              <w:jc w:val="center"/>
              <w:rPr>
                <w:rFonts w:ascii="Times" w:hAnsi="Times"/>
              </w:rPr>
            </w:pPr>
            <w:r>
              <w:rPr>
                <w:rFonts w:ascii="Times" w:hAnsi="Times"/>
              </w:rPr>
              <w:t>0.250</w:t>
            </w:r>
          </w:p>
          <w:p w14:paraId="165B0ECE" w14:textId="478C6E0A" w:rsidR="000A647F" w:rsidRPr="00BC3661" w:rsidRDefault="00A2773B" w:rsidP="00A2773B">
            <w:pPr>
              <w:jc w:val="center"/>
              <w:rPr>
                <w:rFonts w:ascii="Times" w:hAnsi="Times"/>
              </w:rPr>
            </w:pPr>
            <w:r>
              <w:rPr>
                <w:rFonts w:ascii="Times" w:hAnsi="Times"/>
              </w:rPr>
              <w:t>0.250</w:t>
            </w:r>
          </w:p>
        </w:tc>
        <w:tc>
          <w:tcPr>
            <w:tcW w:w="1377" w:type="dxa"/>
          </w:tcPr>
          <w:p w14:paraId="3E53A3D1" w14:textId="77777777" w:rsidR="000A647F" w:rsidRPr="00BC3661" w:rsidRDefault="000A647F" w:rsidP="000A647F">
            <w:pPr>
              <w:jc w:val="center"/>
              <w:rPr>
                <w:rFonts w:ascii="Times" w:hAnsi="Times"/>
              </w:rPr>
            </w:pPr>
            <w:r w:rsidRPr="00BC3661">
              <w:rPr>
                <w:rFonts w:ascii="Times" w:hAnsi="Times"/>
              </w:rPr>
              <w:t>0 ==&gt; 1</w:t>
            </w:r>
          </w:p>
          <w:p w14:paraId="29C05E7F" w14:textId="77777777" w:rsidR="000A647F" w:rsidRPr="00BC3661" w:rsidRDefault="000A647F" w:rsidP="000A647F">
            <w:pPr>
              <w:jc w:val="center"/>
              <w:rPr>
                <w:rFonts w:ascii="Times" w:hAnsi="Times"/>
              </w:rPr>
            </w:pPr>
            <w:r w:rsidRPr="00BC3661">
              <w:rPr>
                <w:rFonts w:ascii="Times" w:hAnsi="Times"/>
              </w:rPr>
              <w:t>0 ==&gt; 1</w:t>
            </w:r>
          </w:p>
          <w:p w14:paraId="13726ECB" w14:textId="0138DF0D" w:rsidR="000A647F" w:rsidRPr="00BC3661" w:rsidRDefault="00A2773B" w:rsidP="00A2773B">
            <w:pPr>
              <w:jc w:val="center"/>
              <w:rPr>
                <w:rFonts w:ascii="Times" w:hAnsi="Times"/>
              </w:rPr>
            </w:pPr>
            <w:r>
              <w:rPr>
                <w:rFonts w:ascii="Times" w:hAnsi="Times"/>
              </w:rPr>
              <w:t>1</w:t>
            </w:r>
            <w:r w:rsidR="000A647F" w:rsidRPr="00BC3661">
              <w:rPr>
                <w:rFonts w:ascii="Times" w:hAnsi="Times"/>
              </w:rPr>
              <w:t xml:space="preserve"> ==&gt; </w:t>
            </w:r>
            <w:r>
              <w:rPr>
                <w:rFonts w:ascii="Times" w:hAnsi="Times"/>
              </w:rPr>
              <w:t>0</w:t>
            </w:r>
          </w:p>
        </w:tc>
      </w:tr>
      <w:tr w:rsidR="000A647F" w:rsidRPr="00684350" w14:paraId="7421DC47" w14:textId="77777777" w:rsidTr="000A647F">
        <w:trPr>
          <w:trHeight w:val="2321"/>
        </w:trPr>
        <w:tc>
          <w:tcPr>
            <w:tcW w:w="4928" w:type="dxa"/>
          </w:tcPr>
          <w:p w14:paraId="34B542DE" w14:textId="1B453C02" w:rsidR="000A647F" w:rsidRPr="00A2773B" w:rsidRDefault="00A2773B" w:rsidP="00A2773B">
            <w:pPr>
              <w:rPr>
                <w:rFonts w:ascii="Times" w:hAnsi="Times"/>
              </w:rPr>
            </w:pPr>
            <w:r>
              <w:rPr>
                <w:rFonts w:ascii="Times" w:hAnsi="Times"/>
              </w:rPr>
              <w:t>Node 56</w:t>
            </w:r>
            <w:r w:rsidR="00C14C9A">
              <w:rPr>
                <w:rFonts w:ascii="Times" w:hAnsi="Times"/>
              </w:rPr>
              <w:t xml:space="preserve"> ––</w:t>
            </w:r>
            <w:r w:rsidR="000A647F" w:rsidRPr="00BC3661">
              <w:rPr>
                <w:rFonts w:ascii="Times" w:hAnsi="Times"/>
              </w:rPr>
              <w:t xml:space="preserve">&gt; </w:t>
            </w:r>
            <w:r>
              <w:rPr>
                <w:rFonts w:ascii="Times" w:hAnsi="Times"/>
              </w:rPr>
              <w:t>node 55</w:t>
            </w:r>
          </w:p>
        </w:tc>
        <w:tc>
          <w:tcPr>
            <w:tcW w:w="1417" w:type="dxa"/>
          </w:tcPr>
          <w:p w14:paraId="28D31737" w14:textId="1172FDC4" w:rsidR="000A647F" w:rsidRPr="00BC3661" w:rsidRDefault="00A2773B" w:rsidP="000A647F">
            <w:pPr>
              <w:jc w:val="center"/>
              <w:rPr>
                <w:rFonts w:ascii="Times" w:hAnsi="Times"/>
              </w:rPr>
            </w:pPr>
            <w:r>
              <w:rPr>
                <w:rFonts w:ascii="Times" w:hAnsi="Times"/>
              </w:rPr>
              <w:t>3</w:t>
            </w:r>
          </w:p>
          <w:p w14:paraId="452E6748" w14:textId="1291DADF" w:rsidR="000A647F" w:rsidRPr="00BC3661" w:rsidRDefault="00A2773B" w:rsidP="000A647F">
            <w:pPr>
              <w:jc w:val="center"/>
              <w:rPr>
                <w:rFonts w:ascii="Times" w:hAnsi="Times"/>
              </w:rPr>
            </w:pPr>
            <w:r>
              <w:rPr>
                <w:rFonts w:ascii="Times" w:hAnsi="Times"/>
              </w:rPr>
              <w:t>4</w:t>
            </w:r>
          </w:p>
          <w:p w14:paraId="203D07E1" w14:textId="3A942B0D" w:rsidR="000A647F" w:rsidRPr="00BC3661" w:rsidRDefault="00A2773B" w:rsidP="000A647F">
            <w:pPr>
              <w:jc w:val="center"/>
              <w:rPr>
                <w:rFonts w:ascii="Times" w:hAnsi="Times"/>
              </w:rPr>
            </w:pPr>
            <w:r>
              <w:rPr>
                <w:rFonts w:ascii="Times" w:hAnsi="Times"/>
              </w:rPr>
              <w:t>9</w:t>
            </w:r>
          </w:p>
          <w:p w14:paraId="60640A98" w14:textId="1683AB9C" w:rsidR="000A647F" w:rsidRPr="00BC3661" w:rsidRDefault="00A2773B" w:rsidP="000A647F">
            <w:pPr>
              <w:jc w:val="center"/>
              <w:rPr>
                <w:rFonts w:ascii="Times" w:hAnsi="Times"/>
              </w:rPr>
            </w:pPr>
            <w:r>
              <w:rPr>
                <w:rFonts w:ascii="Times" w:hAnsi="Times"/>
              </w:rPr>
              <w:t>16</w:t>
            </w:r>
          </w:p>
          <w:p w14:paraId="78F74A79" w14:textId="4BB7541A" w:rsidR="000A647F" w:rsidRPr="00BC3661" w:rsidRDefault="00A2773B" w:rsidP="000A647F">
            <w:pPr>
              <w:jc w:val="center"/>
              <w:rPr>
                <w:rFonts w:ascii="Times" w:hAnsi="Times"/>
              </w:rPr>
            </w:pPr>
            <w:r>
              <w:rPr>
                <w:rFonts w:ascii="Times" w:hAnsi="Times"/>
              </w:rPr>
              <w:t>31</w:t>
            </w:r>
          </w:p>
          <w:p w14:paraId="41F0FB51" w14:textId="77777777" w:rsidR="000A647F" w:rsidRPr="00BC3661" w:rsidRDefault="000A647F" w:rsidP="000A647F">
            <w:pPr>
              <w:jc w:val="center"/>
              <w:rPr>
                <w:rFonts w:ascii="Times" w:hAnsi="Times"/>
              </w:rPr>
            </w:pPr>
            <w:r w:rsidRPr="00BC3661">
              <w:rPr>
                <w:rFonts w:ascii="Times" w:hAnsi="Times"/>
              </w:rPr>
              <w:t>36</w:t>
            </w:r>
          </w:p>
          <w:p w14:paraId="54E639E7" w14:textId="77777777" w:rsidR="000A647F" w:rsidRPr="00BC3661" w:rsidRDefault="000A647F" w:rsidP="000A647F">
            <w:pPr>
              <w:jc w:val="center"/>
              <w:rPr>
                <w:rFonts w:ascii="Times" w:hAnsi="Times"/>
              </w:rPr>
            </w:pPr>
            <w:r w:rsidRPr="00BC3661">
              <w:rPr>
                <w:rFonts w:ascii="Times" w:hAnsi="Times"/>
              </w:rPr>
              <w:t>37</w:t>
            </w:r>
          </w:p>
          <w:p w14:paraId="1F4826D7" w14:textId="66CF1E6B" w:rsidR="000A647F" w:rsidRPr="00BC3661" w:rsidRDefault="000A647F" w:rsidP="000A647F">
            <w:pPr>
              <w:jc w:val="center"/>
              <w:rPr>
                <w:rFonts w:ascii="Times" w:hAnsi="Times"/>
              </w:rPr>
            </w:pPr>
            <w:r w:rsidRPr="00BC3661">
              <w:rPr>
                <w:rFonts w:ascii="Times" w:hAnsi="Times"/>
              </w:rPr>
              <w:t>4</w:t>
            </w:r>
            <w:r w:rsidR="00A2773B">
              <w:rPr>
                <w:rFonts w:ascii="Times" w:hAnsi="Times"/>
              </w:rPr>
              <w:t>9</w:t>
            </w:r>
          </w:p>
        </w:tc>
        <w:tc>
          <w:tcPr>
            <w:tcW w:w="1560" w:type="dxa"/>
          </w:tcPr>
          <w:p w14:paraId="2E06CA5E" w14:textId="77777777" w:rsidR="000A647F" w:rsidRPr="00BC3661" w:rsidRDefault="000A647F" w:rsidP="000A647F">
            <w:pPr>
              <w:jc w:val="center"/>
              <w:rPr>
                <w:rFonts w:ascii="Times" w:hAnsi="Times"/>
              </w:rPr>
            </w:pPr>
            <w:r w:rsidRPr="00BC3661">
              <w:rPr>
                <w:rFonts w:ascii="Times" w:hAnsi="Times"/>
              </w:rPr>
              <w:t>0.500</w:t>
            </w:r>
          </w:p>
          <w:p w14:paraId="558E3DD5" w14:textId="5E79238E" w:rsidR="000A647F" w:rsidRPr="00BC3661" w:rsidRDefault="005A4275" w:rsidP="000A647F">
            <w:pPr>
              <w:jc w:val="center"/>
              <w:rPr>
                <w:rFonts w:ascii="Times" w:hAnsi="Times"/>
              </w:rPr>
            </w:pPr>
            <w:r>
              <w:rPr>
                <w:rFonts w:ascii="Times" w:hAnsi="Times"/>
              </w:rPr>
              <w:t>0.167</w:t>
            </w:r>
          </w:p>
          <w:p w14:paraId="4CE6EB5F" w14:textId="43F755C2" w:rsidR="000A647F" w:rsidRPr="00BC3661" w:rsidRDefault="005A4275" w:rsidP="000A647F">
            <w:pPr>
              <w:jc w:val="center"/>
              <w:rPr>
                <w:rFonts w:ascii="Times" w:hAnsi="Times"/>
              </w:rPr>
            </w:pPr>
            <w:r>
              <w:rPr>
                <w:rFonts w:ascii="Times" w:hAnsi="Times"/>
              </w:rPr>
              <w:t>0.250</w:t>
            </w:r>
          </w:p>
          <w:p w14:paraId="51E070EE" w14:textId="11772ED2" w:rsidR="000A647F" w:rsidRPr="00BC3661" w:rsidRDefault="005A4275" w:rsidP="000A647F">
            <w:pPr>
              <w:jc w:val="center"/>
              <w:rPr>
                <w:rFonts w:ascii="Times" w:hAnsi="Times"/>
              </w:rPr>
            </w:pPr>
            <w:r>
              <w:rPr>
                <w:rFonts w:ascii="Times" w:hAnsi="Times"/>
              </w:rPr>
              <w:t>1.000</w:t>
            </w:r>
          </w:p>
          <w:p w14:paraId="2A593700" w14:textId="0F1559E3" w:rsidR="000A647F" w:rsidRPr="00BC3661" w:rsidRDefault="005A4275" w:rsidP="000A647F">
            <w:pPr>
              <w:jc w:val="center"/>
              <w:rPr>
                <w:rFonts w:ascii="Times" w:hAnsi="Times"/>
              </w:rPr>
            </w:pPr>
            <w:r>
              <w:rPr>
                <w:rFonts w:ascii="Times" w:hAnsi="Times"/>
              </w:rPr>
              <w:t>0.500</w:t>
            </w:r>
          </w:p>
          <w:p w14:paraId="3B9FBAFD" w14:textId="6F5D6218" w:rsidR="000A647F" w:rsidRPr="00BC3661" w:rsidRDefault="005A4275" w:rsidP="000A647F">
            <w:pPr>
              <w:jc w:val="center"/>
              <w:rPr>
                <w:rFonts w:ascii="Times" w:hAnsi="Times"/>
              </w:rPr>
            </w:pPr>
            <w:r>
              <w:rPr>
                <w:rFonts w:ascii="Times" w:hAnsi="Times"/>
              </w:rPr>
              <w:t>0.333</w:t>
            </w:r>
          </w:p>
          <w:p w14:paraId="79D55A64" w14:textId="657664DC" w:rsidR="000A647F" w:rsidRPr="00BC3661" w:rsidRDefault="005A4275" w:rsidP="000A647F">
            <w:pPr>
              <w:jc w:val="center"/>
              <w:rPr>
                <w:rFonts w:ascii="Times" w:hAnsi="Times"/>
              </w:rPr>
            </w:pPr>
            <w:r>
              <w:rPr>
                <w:rFonts w:ascii="Times" w:hAnsi="Times"/>
              </w:rPr>
              <w:t>0.143</w:t>
            </w:r>
          </w:p>
          <w:p w14:paraId="08F9B068" w14:textId="79355220" w:rsidR="000A647F" w:rsidRPr="00BC3661" w:rsidRDefault="005A4275" w:rsidP="000A647F">
            <w:pPr>
              <w:jc w:val="center"/>
              <w:rPr>
                <w:rFonts w:ascii="Times" w:hAnsi="Times"/>
              </w:rPr>
            </w:pPr>
            <w:r>
              <w:rPr>
                <w:rFonts w:ascii="Times" w:hAnsi="Times"/>
              </w:rPr>
              <w:t>0.2</w:t>
            </w:r>
            <w:r w:rsidR="000A647F" w:rsidRPr="00BC3661">
              <w:rPr>
                <w:rFonts w:ascii="Times" w:hAnsi="Times"/>
              </w:rPr>
              <w:t>00</w:t>
            </w:r>
          </w:p>
        </w:tc>
        <w:tc>
          <w:tcPr>
            <w:tcW w:w="1377" w:type="dxa"/>
          </w:tcPr>
          <w:p w14:paraId="6DF145D8" w14:textId="2EF0C140" w:rsidR="000A647F" w:rsidRPr="00BC3661" w:rsidRDefault="005A4275" w:rsidP="000A647F">
            <w:pPr>
              <w:jc w:val="center"/>
              <w:rPr>
                <w:rFonts w:ascii="Times" w:hAnsi="Times"/>
              </w:rPr>
            </w:pPr>
            <w:r>
              <w:rPr>
                <w:rFonts w:ascii="Times" w:hAnsi="Times"/>
              </w:rPr>
              <w:t xml:space="preserve">1 </w:t>
            </w:r>
            <w:r w:rsidR="0055079C">
              <w:rPr>
                <w:rFonts w:ascii="Times" w:hAnsi="Times"/>
              </w:rPr>
              <w:t>––</w:t>
            </w:r>
            <w:r>
              <w:rPr>
                <w:rFonts w:ascii="Times" w:hAnsi="Times"/>
              </w:rPr>
              <w:t>&gt; 0</w:t>
            </w:r>
          </w:p>
          <w:p w14:paraId="5C1154EC" w14:textId="1782FD2B" w:rsidR="000A647F" w:rsidRPr="00BC3661" w:rsidRDefault="005A4275" w:rsidP="000A647F">
            <w:pPr>
              <w:jc w:val="center"/>
              <w:rPr>
                <w:rFonts w:ascii="Times" w:hAnsi="Times"/>
              </w:rPr>
            </w:pPr>
            <w:r>
              <w:rPr>
                <w:rFonts w:ascii="Times" w:hAnsi="Times"/>
              </w:rPr>
              <w:t xml:space="preserve">0 </w:t>
            </w:r>
            <w:r w:rsidR="0055079C">
              <w:rPr>
                <w:rFonts w:ascii="Times" w:hAnsi="Times"/>
              </w:rPr>
              <w:t>––</w:t>
            </w:r>
            <w:r>
              <w:rPr>
                <w:rFonts w:ascii="Times" w:hAnsi="Times"/>
              </w:rPr>
              <w:t>&gt; 1</w:t>
            </w:r>
          </w:p>
          <w:p w14:paraId="1FF3B97A" w14:textId="26FB722A" w:rsidR="000A647F" w:rsidRPr="00BC3661" w:rsidRDefault="005A4275" w:rsidP="000A647F">
            <w:pPr>
              <w:jc w:val="center"/>
              <w:rPr>
                <w:rFonts w:ascii="Times" w:hAnsi="Times"/>
              </w:rPr>
            </w:pPr>
            <w:r>
              <w:rPr>
                <w:rFonts w:ascii="Times" w:hAnsi="Times"/>
              </w:rPr>
              <w:t>1 ==</w:t>
            </w:r>
            <w:r w:rsidR="000A647F" w:rsidRPr="00BC3661">
              <w:rPr>
                <w:rFonts w:ascii="Times" w:hAnsi="Times"/>
              </w:rPr>
              <w:t>&gt; 0</w:t>
            </w:r>
          </w:p>
          <w:p w14:paraId="641F4BB2" w14:textId="461AEB2E" w:rsidR="000A647F" w:rsidRPr="00BC3661" w:rsidRDefault="005A4275" w:rsidP="000A647F">
            <w:pPr>
              <w:jc w:val="center"/>
              <w:rPr>
                <w:rFonts w:ascii="Times" w:hAnsi="Times"/>
              </w:rPr>
            </w:pPr>
            <w:r>
              <w:rPr>
                <w:rFonts w:ascii="Times" w:hAnsi="Times"/>
              </w:rPr>
              <w:t>0 ==&gt; 1</w:t>
            </w:r>
          </w:p>
          <w:p w14:paraId="1FA7C55B" w14:textId="12F038A5" w:rsidR="000A647F" w:rsidRPr="00BC3661" w:rsidRDefault="005A4275" w:rsidP="000A647F">
            <w:pPr>
              <w:jc w:val="center"/>
              <w:rPr>
                <w:rFonts w:ascii="Times" w:hAnsi="Times"/>
              </w:rPr>
            </w:pPr>
            <w:r>
              <w:rPr>
                <w:rFonts w:ascii="Times" w:hAnsi="Times"/>
              </w:rPr>
              <w:t xml:space="preserve">1 </w:t>
            </w:r>
            <w:r w:rsidR="0055079C">
              <w:rPr>
                <w:rFonts w:ascii="Times" w:hAnsi="Times"/>
              </w:rPr>
              <w:t>––</w:t>
            </w:r>
            <w:r>
              <w:rPr>
                <w:rFonts w:ascii="Times" w:hAnsi="Times"/>
              </w:rPr>
              <w:t>&gt; 0</w:t>
            </w:r>
          </w:p>
          <w:p w14:paraId="024AF7CC" w14:textId="73FEDECA" w:rsidR="000A647F" w:rsidRPr="00BC3661" w:rsidRDefault="0055079C" w:rsidP="000A647F">
            <w:pPr>
              <w:jc w:val="center"/>
              <w:rPr>
                <w:rFonts w:ascii="Times" w:hAnsi="Times"/>
              </w:rPr>
            </w:pPr>
            <w:r>
              <w:rPr>
                <w:rFonts w:ascii="Times" w:hAnsi="Times"/>
              </w:rPr>
              <w:t>0 ==&gt; 1</w:t>
            </w:r>
          </w:p>
          <w:p w14:paraId="11110861" w14:textId="1442D17A" w:rsidR="000A647F" w:rsidRPr="00BC3661" w:rsidRDefault="005A4275" w:rsidP="000A647F">
            <w:pPr>
              <w:jc w:val="center"/>
              <w:rPr>
                <w:rFonts w:ascii="Times" w:hAnsi="Times"/>
              </w:rPr>
            </w:pPr>
            <w:r>
              <w:rPr>
                <w:rFonts w:ascii="Times" w:hAnsi="Times"/>
              </w:rPr>
              <w:t xml:space="preserve">0 </w:t>
            </w:r>
            <w:r w:rsidR="0055079C">
              <w:rPr>
                <w:rFonts w:ascii="Times" w:hAnsi="Times"/>
              </w:rPr>
              <w:t>––</w:t>
            </w:r>
            <w:r>
              <w:rPr>
                <w:rFonts w:ascii="Times" w:hAnsi="Times"/>
              </w:rPr>
              <w:t>&gt; 1</w:t>
            </w:r>
          </w:p>
          <w:p w14:paraId="557B3EB7" w14:textId="3517D516" w:rsidR="000A647F" w:rsidRPr="00BC3661" w:rsidRDefault="005A4275" w:rsidP="000A647F">
            <w:pPr>
              <w:jc w:val="center"/>
              <w:rPr>
                <w:rFonts w:ascii="Times" w:hAnsi="Times"/>
              </w:rPr>
            </w:pPr>
            <w:r>
              <w:rPr>
                <w:rFonts w:ascii="Times" w:hAnsi="Times"/>
              </w:rPr>
              <w:t>1 ==</w:t>
            </w:r>
            <w:r w:rsidR="000A647F" w:rsidRPr="00BC3661">
              <w:rPr>
                <w:rFonts w:ascii="Times" w:hAnsi="Times"/>
              </w:rPr>
              <w:t>&gt; 0</w:t>
            </w:r>
          </w:p>
        </w:tc>
      </w:tr>
      <w:tr w:rsidR="000A647F" w:rsidRPr="00684350" w14:paraId="190D28BF" w14:textId="77777777" w:rsidTr="005A4275">
        <w:trPr>
          <w:trHeight w:val="2002"/>
        </w:trPr>
        <w:tc>
          <w:tcPr>
            <w:tcW w:w="4928" w:type="dxa"/>
          </w:tcPr>
          <w:p w14:paraId="520C7BEA" w14:textId="320BD0E7" w:rsidR="000A647F" w:rsidRPr="00BC3661" w:rsidRDefault="00A2773B" w:rsidP="00A2773B">
            <w:pPr>
              <w:rPr>
                <w:rFonts w:ascii="Times" w:hAnsi="Times"/>
                <w:i/>
              </w:rPr>
            </w:pPr>
            <w:r>
              <w:rPr>
                <w:rFonts w:ascii="Times" w:hAnsi="Times"/>
              </w:rPr>
              <w:t>Node 55</w:t>
            </w:r>
            <w:r w:rsidR="00C14C9A">
              <w:rPr>
                <w:rFonts w:ascii="Times" w:hAnsi="Times"/>
              </w:rPr>
              <w:t xml:space="preserve"> ––</w:t>
            </w:r>
            <w:r w:rsidR="000A647F" w:rsidRPr="00BC3661">
              <w:rPr>
                <w:rFonts w:ascii="Times" w:hAnsi="Times"/>
              </w:rPr>
              <w:t xml:space="preserve">&gt; </w:t>
            </w:r>
            <w:r>
              <w:rPr>
                <w:rFonts w:ascii="Times" w:hAnsi="Times"/>
              </w:rPr>
              <w:t>node 31</w:t>
            </w:r>
          </w:p>
        </w:tc>
        <w:tc>
          <w:tcPr>
            <w:tcW w:w="1417" w:type="dxa"/>
          </w:tcPr>
          <w:p w14:paraId="43FA9E0B" w14:textId="3869DDBB" w:rsidR="000A647F" w:rsidRPr="00BC3661" w:rsidRDefault="00A2773B" w:rsidP="000A647F">
            <w:pPr>
              <w:jc w:val="center"/>
              <w:rPr>
                <w:rFonts w:ascii="Times" w:hAnsi="Times"/>
              </w:rPr>
            </w:pPr>
            <w:r>
              <w:rPr>
                <w:rFonts w:ascii="Times" w:hAnsi="Times"/>
              </w:rPr>
              <w:t>3</w:t>
            </w:r>
          </w:p>
          <w:p w14:paraId="008DE444" w14:textId="6022E893" w:rsidR="000A647F" w:rsidRPr="00BC3661" w:rsidRDefault="00A2773B" w:rsidP="000A647F">
            <w:pPr>
              <w:jc w:val="center"/>
              <w:rPr>
                <w:rFonts w:ascii="Times" w:hAnsi="Times"/>
              </w:rPr>
            </w:pPr>
            <w:r>
              <w:rPr>
                <w:rFonts w:ascii="Times" w:hAnsi="Times"/>
              </w:rPr>
              <w:t>15</w:t>
            </w:r>
          </w:p>
          <w:p w14:paraId="5E7AB721" w14:textId="7F7B82CD" w:rsidR="000A647F" w:rsidRPr="00BC3661" w:rsidRDefault="00A2773B" w:rsidP="000A647F">
            <w:pPr>
              <w:jc w:val="center"/>
              <w:rPr>
                <w:rFonts w:ascii="Times" w:hAnsi="Times"/>
              </w:rPr>
            </w:pPr>
            <w:r>
              <w:rPr>
                <w:rFonts w:ascii="Times" w:hAnsi="Times"/>
              </w:rPr>
              <w:t>24</w:t>
            </w:r>
          </w:p>
          <w:p w14:paraId="24D05032" w14:textId="3AD31976" w:rsidR="000A647F" w:rsidRPr="00BC3661" w:rsidRDefault="00A2773B" w:rsidP="000A647F">
            <w:pPr>
              <w:jc w:val="center"/>
              <w:rPr>
                <w:rFonts w:ascii="Times" w:hAnsi="Times"/>
              </w:rPr>
            </w:pPr>
            <w:r>
              <w:rPr>
                <w:rFonts w:ascii="Times" w:hAnsi="Times"/>
              </w:rPr>
              <w:t>46</w:t>
            </w:r>
          </w:p>
          <w:p w14:paraId="66A15FFC" w14:textId="2DFC166B" w:rsidR="000A647F" w:rsidRPr="00BC3661" w:rsidRDefault="00A2773B" w:rsidP="000A647F">
            <w:pPr>
              <w:jc w:val="center"/>
              <w:rPr>
                <w:rFonts w:ascii="Times" w:hAnsi="Times"/>
              </w:rPr>
            </w:pPr>
            <w:r>
              <w:rPr>
                <w:rFonts w:ascii="Times" w:hAnsi="Times"/>
              </w:rPr>
              <w:t>51</w:t>
            </w:r>
          </w:p>
          <w:p w14:paraId="57EC2DDF" w14:textId="5D666E6B" w:rsidR="000A647F" w:rsidRPr="00BC3661" w:rsidRDefault="00A2773B" w:rsidP="000A647F">
            <w:pPr>
              <w:jc w:val="center"/>
              <w:rPr>
                <w:rFonts w:ascii="Times" w:hAnsi="Times"/>
              </w:rPr>
            </w:pPr>
            <w:r>
              <w:rPr>
                <w:rFonts w:ascii="Times" w:hAnsi="Times"/>
              </w:rPr>
              <w:t>55</w:t>
            </w:r>
          </w:p>
          <w:p w14:paraId="181A02F2" w14:textId="72A790CA" w:rsidR="000A647F" w:rsidRPr="00BC3661" w:rsidRDefault="005A4275" w:rsidP="005A4275">
            <w:pPr>
              <w:jc w:val="center"/>
              <w:rPr>
                <w:rFonts w:ascii="Times" w:hAnsi="Times"/>
              </w:rPr>
            </w:pPr>
            <w:r>
              <w:rPr>
                <w:rFonts w:ascii="Times" w:hAnsi="Times"/>
              </w:rPr>
              <w:t>84</w:t>
            </w:r>
          </w:p>
        </w:tc>
        <w:tc>
          <w:tcPr>
            <w:tcW w:w="1560" w:type="dxa"/>
          </w:tcPr>
          <w:p w14:paraId="38EFAFD1" w14:textId="77777777" w:rsidR="000A647F" w:rsidRPr="00BC3661" w:rsidRDefault="000A647F" w:rsidP="000A647F">
            <w:pPr>
              <w:jc w:val="center"/>
              <w:rPr>
                <w:rFonts w:ascii="Times" w:hAnsi="Times"/>
              </w:rPr>
            </w:pPr>
            <w:r w:rsidRPr="00BC3661">
              <w:rPr>
                <w:rFonts w:ascii="Times" w:hAnsi="Times"/>
              </w:rPr>
              <w:t>0.500</w:t>
            </w:r>
          </w:p>
          <w:p w14:paraId="5E38BDB7" w14:textId="69367B1A" w:rsidR="000A647F" w:rsidRPr="00BC3661" w:rsidRDefault="0055079C" w:rsidP="000A647F">
            <w:pPr>
              <w:jc w:val="center"/>
              <w:rPr>
                <w:rFonts w:ascii="Times" w:hAnsi="Times"/>
              </w:rPr>
            </w:pPr>
            <w:r>
              <w:rPr>
                <w:rFonts w:ascii="Times" w:hAnsi="Times"/>
              </w:rPr>
              <w:t>1.000</w:t>
            </w:r>
          </w:p>
          <w:p w14:paraId="41D2F8B0" w14:textId="069852A2" w:rsidR="000A647F" w:rsidRPr="00BC3661" w:rsidRDefault="0055079C" w:rsidP="000A647F">
            <w:pPr>
              <w:jc w:val="center"/>
              <w:rPr>
                <w:rFonts w:ascii="Times" w:hAnsi="Times"/>
              </w:rPr>
            </w:pPr>
            <w:r>
              <w:rPr>
                <w:rFonts w:ascii="Times" w:hAnsi="Times"/>
              </w:rPr>
              <w:t>1.000</w:t>
            </w:r>
          </w:p>
          <w:p w14:paraId="559B3E4B" w14:textId="5F63E790" w:rsidR="000A647F" w:rsidRPr="00BC3661" w:rsidRDefault="0055079C" w:rsidP="000A647F">
            <w:pPr>
              <w:jc w:val="center"/>
              <w:rPr>
                <w:rFonts w:ascii="Times" w:hAnsi="Times"/>
              </w:rPr>
            </w:pPr>
            <w:r>
              <w:rPr>
                <w:rFonts w:ascii="Times" w:hAnsi="Times"/>
              </w:rPr>
              <w:t>0.200</w:t>
            </w:r>
          </w:p>
          <w:p w14:paraId="3FB1B297" w14:textId="33DCBB88" w:rsidR="000A647F" w:rsidRPr="00BC3661" w:rsidRDefault="0055079C" w:rsidP="000A647F">
            <w:pPr>
              <w:jc w:val="center"/>
              <w:rPr>
                <w:rFonts w:ascii="Times" w:hAnsi="Times"/>
              </w:rPr>
            </w:pPr>
            <w:r>
              <w:rPr>
                <w:rFonts w:ascii="Times" w:hAnsi="Times"/>
              </w:rPr>
              <w:t>0.286</w:t>
            </w:r>
          </w:p>
          <w:p w14:paraId="1F1D218D" w14:textId="18FD9C6A" w:rsidR="000A647F" w:rsidRPr="00BC3661" w:rsidRDefault="0055079C" w:rsidP="000A647F">
            <w:pPr>
              <w:jc w:val="center"/>
              <w:rPr>
                <w:rFonts w:ascii="Times" w:hAnsi="Times"/>
              </w:rPr>
            </w:pPr>
            <w:r>
              <w:rPr>
                <w:rFonts w:ascii="Times" w:hAnsi="Times"/>
              </w:rPr>
              <w:t>0.333</w:t>
            </w:r>
          </w:p>
          <w:p w14:paraId="49BF8C85" w14:textId="1F74DBC6" w:rsidR="000A647F" w:rsidRPr="00BC3661" w:rsidRDefault="0055079C" w:rsidP="000A647F">
            <w:pPr>
              <w:jc w:val="center"/>
              <w:rPr>
                <w:rFonts w:ascii="Times" w:hAnsi="Times"/>
              </w:rPr>
            </w:pPr>
            <w:r>
              <w:rPr>
                <w:rFonts w:ascii="Times" w:hAnsi="Times"/>
              </w:rPr>
              <w:t>1.000</w:t>
            </w:r>
          </w:p>
        </w:tc>
        <w:tc>
          <w:tcPr>
            <w:tcW w:w="1377" w:type="dxa"/>
          </w:tcPr>
          <w:p w14:paraId="547EABB9" w14:textId="37809AE6" w:rsidR="000A647F" w:rsidRPr="00BC3661" w:rsidRDefault="0055079C" w:rsidP="000A647F">
            <w:pPr>
              <w:jc w:val="center"/>
              <w:rPr>
                <w:rFonts w:ascii="Times" w:hAnsi="Times"/>
              </w:rPr>
            </w:pPr>
            <w:r>
              <w:rPr>
                <w:rFonts w:ascii="Times" w:hAnsi="Times"/>
              </w:rPr>
              <w:t>0 ––&gt; 2</w:t>
            </w:r>
          </w:p>
          <w:p w14:paraId="1A8EB725" w14:textId="77777777" w:rsidR="000A647F" w:rsidRPr="00BC3661" w:rsidRDefault="000A647F" w:rsidP="000A647F">
            <w:pPr>
              <w:jc w:val="center"/>
              <w:rPr>
                <w:rFonts w:ascii="Times" w:hAnsi="Times"/>
              </w:rPr>
            </w:pPr>
            <w:r w:rsidRPr="00BC3661">
              <w:rPr>
                <w:rFonts w:ascii="Times" w:hAnsi="Times"/>
              </w:rPr>
              <w:t>0 ==&gt; 1</w:t>
            </w:r>
          </w:p>
          <w:p w14:paraId="7014BF3C" w14:textId="76DA1DCE" w:rsidR="000A647F" w:rsidRPr="00BC3661" w:rsidRDefault="0055079C" w:rsidP="000A647F">
            <w:pPr>
              <w:jc w:val="center"/>
              <w:rPr>
                <w:rFonts w:ascii="Times" w:hAnsi="Times"/>
              </w:rPr>
            </w:pPr>
            <w:r>
              <w:rPr>
                <w:rFonts w:ascii="Times" w:hAnsi="Times"/>
              </w:rPr>
              <w:t>0 ––&gt; 1</w:t>
            </w:r>
          </w:p>
          <w:p w14:paraId="66F954DC" w14:textId="7187D53D" w:rsidR="000A647F" w:rsidRPr="00BC3661" w:rsidRDefault="0055079C" w:rsidP="000A647F">
            <w:pPr>
              <w:jc w:val="center"/>
              <w:rPr>
                <w:rFonts w:ascii="Times" w:hAnsi="Times"/>
              </w:rPr>
            </w:pPr>
            <w:r>
              <w:rPr>
                <w:rFonts w:ascii="Times" w:hAnsi="Times"/>
              </w:rPr>
              <w:t>1 ==&gt; 2</w:t>
            </w:r>
          </w:p>
          <w:p w14:paraId="063963B4" w14:textId="6B9C622E" w:rsidR="000A647F" w:rsidRPr="00BC3661" w:rsidRDefault="0055079C" w:rsidP="000A647F">
            <w:pPr>
              <w:jc w:val="center"/>
              <w:rPr>
                <w:rFonts w:ascii="Times" w:hAnsi="Times"/>
              </w:rPr>
            </w:pPr>
            <w:r>
              <w:rPr>
                <w:rFonts w:ascii="Times" w:hAnsi="Times"/>
              </w:rPr>
              <w:t>2</w:t>
            </w:r>
            <w:r w:rsidR="000A647F" w:rsidRPr="00BC3661">
              <w:rPr>
                <w:rFonts w:ascii="Times" w:hAnsi="Times"/>
              </w:rPr>
              <w:t xml:space="preserve"> ==&gt; 1</w:t>
            </w:r>
          </w:p>
          <w:p w14:paraId="62B29375" w14:textId="159F360D" w:rsidR="000A647F" w:rsidRPr="00BC3661" w:rsidRDefault="0055079C" w:rsidP="000A647F">
            <w:pPr>
              <w:jc w:val="center"/>
              <w:rPr>
                <w:rFonts w:ascii="Times" w:hAnsi="Times"/>
              </w:rPr>
            </w:pPr>
            <w:r>
              <w:rPr>
                <w:rFonts w:ascii="Times" w:hAnsi="Times"/>
              </w:rPr>
              <w:t>1 ==&gt; 0</w:t>
            </w:r>
          </w:p>
          <w:p w14:paraId="2347EAF3" w14:textId="65918AB3" w:rsidR="000A647F" w:rsidRPr="00BC3661" w:rsidRDefault="0055079C" w:rsidP="005A4275">
            <w:pPr>
              <w:jc w:val="center"/>
              <w:rPr>
                <w:rFonts w:ascii="Times" w:hAnsi="Times"/>
              </w:rPr>
            </w:pPr>
            <w:r>
              <w:rPr>
                <w:rFonts w:ascii="Times" w:hAnsi="Times"/>
              </w:rPr>
              <w:t>0 ––&gt; 2</w:t>
            </w:r>
          </w:p>
        </w:tc>
      </w:tr>
      <w:tr w:rsidR="000A647F" w:rsidRPr="00684350" w14:paraId="62AB2125" w14:textId="77777777" w:rsidTr="0055079C">
        <w:trPr>
          <w:trHeight w:val="1393"/>
        </w:trPr>
        <w:tc>
          <w:tcPr>
            <w:tcW w:w="4928" w:type="dxa"/>
          </w:tcPr>
          <w:p w14:paraId="28E0F145" w14:textId="023B1869" w:rsidR="000A647F" w:rsidRPr="00BC3661" w:rsidRDefault="000A647F" w:rsidP="0055079C">
            <w:pPr>
              <w:rPr>
                <w:rFonts w:ascii="Times" w:hAnsi="Times"/>
              </w:rPr>
            </w:pPr>
            <w:r w:rsidRPr="00BC3661">
              <w:rPr>
                <w:rFonts w:ascii="Times" w:hAnsi="Times"/>
              </w:rPr>
              <w:t xml:space="preserve">Node </w:t>
            </w:r>
            <w:r w:rsidR="0055079C">
              <w:rPr>
                <w:rFonts w:ascii="Times" w:hAnsi="Times"/>
              </w:rPr>
              <w:t>31</w:t>
            </w:r>
            <w:r w:rsidR="00C14C9A">
              <w:rPr>
                <w:rFonts w:ascii="Times" w:hAnsi="Times"/>
              </w:rPr>
              <w:t xml:space="preserve"> ––</w:t>
            </w:r>
            <w:r w:rsidRPr="00BC3661">
              <w:rPr>
                <w:rFonts w:ascii="Times" w:hAnsi="Times"/>
              </w:rPr>
              <w:t xml:space="preserve">&gt; </w:t>
            </w:r>
            <w:r w:rsidR="0055079C">
              <w:rPr>
                <w:rFonts w:ascii="Times" w:hAnsi="Times"/>
                <w:i/>
              </w:rPr>
              <w:t>Thalassoleon mexicanus</w:t>
            </w:r>
          </w:p>
        </w:tc>
        <w:tc>
          <w:tcPr>
            <w:tcW w:w="1417" w:type="dxa"/>
          </w:tcPr>
          <w:p w14:paraId="58949B4A" w14:textId="71643F4C" w:rsidR="000A647F" w:rsidRPr="00BC3661" w:rsidRDefault="0055079C" w:rsidP="000A647F">
            <w:pPr>
              <w:jc w:val="center"/>
              <w:rPr>
                <w:rFonts w:ascii="Times" w:hAnsi="Times"/>
              </w:rPr>
            </w:pPr>
            <w:r>
              <w:rPr>
                <w:rFonts w:ascii="Times" w:hAnsi="Times"/>
              </w:rPr>
              <w:t>11</w:t>
            </w:r>
          </w:p>
          <w:p w14:paraId="58163AB3" w14:textId="1ABF04A9" w:rsidR="000A647F" w:rsidRPr="00BC3661" w:rsidRDefault="0055079C" w:rsidP="000A647F">
            <w:pPr>
              <w:jc w:val="center"/>
              <w:rPr>
                <w:rFonts w:ascii="Times" w:hAnsi="Times"/>
              </w:rPr>
            </w:pPr>
            <w:r>
              <w:rPr>
                <w:rFonts w:ascii="Times" w:hAnsi="Times"/>
              </w:rPr>
              <w:t>37</w:t>
            </w:r>
          </w:p>
          <w:p w14:paraId="67D6D68B" w14:textId="201B1FD0" w:rsidR="000A647F" w:rsidRPr="00BC3661" w:rsidRDefault="0055079C" w:rsidP="000A647F">
            <w:pPr>
              <w:jc w:val="center"/>
              <w:rPr>
                <w:rFonts w:ascii="Times" w:hAnsi="Times"/>
              </w:rPr>
            </w:pPr>
            <w:r>
              <w:rPr>
                <w:rFonts w:ascii="Times" w:hAnsi="Times"/>
              </w:rPr>
              <w:t>41</w:t>
            </w:r>
          </w:p>
          <w:p w14:paraId="37F17374" w14:textId="5CECE146" w:rsidR="000A647F" w:rsidRPr="00BC3661" w:rsidRDefault="0055079C" w:rsidP="000A647F">
            <w:pPr>
              <w:jc w:val="center"/>
              <w:rPr>
                <w:rFonts w:ascii="Times" w:hAnsi="Times"/>
              </w:rPr>
            </w:pPr>
            <w:r>
              <w:rPr>
                <w:rFonts w:ascii="Times" w:hAnsi="Times"/>
              </w:rPr>
              <w:t>48</w:t>
            </w:r>
          </w:p>
          <w:p w14:paraId="49D61C9B" w14:textId="6C3389C8" w:rsidR="000A647F" w:rsidRPr="00BC3661" w:rsidRDefault="0055079C" w:rsidP="0055079C">
            <w:pPr>
              <w:jc w:val="center"/>
              <w:rPr>
                <w:rFonts w:ascii="Times" w:hAnsi="Times"/>
              </w:rPr>
            </w:pPr>
            <w:r>
              <w:rPr>
                <w:rFonts w:ascii="Times" w:hAnsi="Times"/>
              </w:rPr>
              <w:t>50</w:t>
            </w:r>
          </w:p>
        </w:tc>
        <w:tc>
          <w:tcPr>
            <w:tcW w:w="1560" w:type="dxa"/>
          </w:tcPr>
          <w:p w14:paraId="36143536" w14:textId="01FCC037" w:rsidR="000A647F" w:rsidRPr="00BC3661" w:rsidRDefault="0055079C" w:rsidP="000A647F">
            <w:pPr>
              <w:jc w:val="center"/>
              <w:rPr>
                <w:rFonts w:ascii="Times" w:hAnsi="Times"/>
              </w:rPr>
            </w:pPr>
            <w:r>
              <w:rPr>
                <w:rFonts w:ascii="Times" w:hAnsi="Times"/>
              </w:rPr>
              <w:t>0.200</w:t>
            </w:r>
          </w:p>
          <w:p w14:paraId="404A165C" w14:textId="7828565D" w:rsidR="000A647F" w:rsidRPr="00BC3661" w:rsidRDefault="0055079C" w:rsidP="000A647F">
            <w:pPr>
              <w:jc w:val="center"/>
              <w:rPr>
                <w:rFonts w:ascii="Times" w:hAnsi="Times"/>
              </w:rPr>
            </w:pPr>
            <w:r>
              <w:rPr>
                <w:rFonts w:ascii="Times" w:hAnsi="Times"/>
              </w:rPr>
              <w:t>0.143</w:t>
            </w:r>
          </w:p>
          <w:p w14:paraId="754894AC" w14:textId="3A744DB1" w:rsidR="000A647F" w:rsidRPr="00BC3661" w:rsidRDefault="0055079C" w:rsidP="000A647F">
            <w:pPr>
              <w:jc w:val="center"/>
              <w:rPr>
                <w:rFonts w:ascii="Times" w:hAnsi="Times"/>
              </w:rPr>
            </w:pPr>
            <w:r>
              <w:rPr>
                <w:rFonts w:ascii="Times" w:hAnsi="Times"/>
              </w:rPr>
              <w:t>0.250</w:t>
            </w:r>
          </w:p>
          <w:p w14:paraId="7C7C6EBC" w14:textId="06452631" w:rsidR="000A647F" w:rsidRPr="00BC3661" w:rsidRDefault="0055079C" w:rsidP="000A647F">
            <w:pPr>
              <w:jc w:val="center"/>
              <w:rPr>
                <w:rFonts w:ascii="Times" w:hAnsi="Times"/>
              </w:rPr>
            </w:pPr>
            <w:r>
              <w:rPr>
                <w:rFonts w:ascii="Times" w:hAnsi="Times"/>
              </w:rPr>
              <w:t>0.333</w:t>
            </w:r>
          </w:p>
          <w:p w14:paraId="19B01CC8" w14:textId="45FB284F" w:rsidR="000A647F" w:rsidRPr="00BC3661" w:rsidRDefault="0055079C" w:rsidP="0055079C">
            <w:pPr>
              <w:jc w:val="center"/>
              <w:rPr>
                <w:rFonts w:ascii="Times" w:hAnsi="Times"/>
              </w:rPr>
            </w:pPr>
            <w:r>
              <w:rPr>
                <w:rFonts w:ascii="Times" w:hAnsi="Times"/>
              </w:rPr>
              <w:t>0.333</w:t>
            </w:r>
          </w:p>
        </w:tc>
        <w:tc>
          <w:tcPr>
            <w:tcW w:w="1377" w:type="dxa"/>
          </w:tcPr>
          <w:p w14:paraId="144CF701" w14:textId="77777777" w:rsidR="000A647F" w:rsidRPr="00BC3661" w:rsidRDefault="000A647F" w:rsidP="000A647F">
            <w:pPr>
              <w:jc w:val="center"/>
              <w:rPr>
                <w:rFonts w:ascii="Times" w:hAnsi="Times"/>
              </w:rPr>
            </w:pPr>
            <w:r w:rsidRPr="00BC3661">
              <w:rPr>
                <w:rFonts w:ascii="Times" w:hAnsi="Times"/>
              </w:rPr>
              <w:t>0 ==&gt; 1</w:t>
            </w:r>
          </w:p>
          <w:p w14:paraId="67ACACBD" w14:textId="784AD86B" w:rsidR="000A647F" w:rsidRPr="00BC3661" w:rsidRDefault="00C14C9A" w:rsidP="000A647F">
            <w:pPr>
              <w:jc w:val="center"/>
              <w:rPr>
                <w:rFonts w:ascii="Times" w:hAnsi="Times"/>
              </w:rPr>
            </w:pPr>
            <w:r>
              <w:rPr>
                <w:rFonts w:ascii="Times" w:hAnsi="Times"/>
              </w:rPr>
              <w:t>1</w:t>
            </w:r>
            <w:r w:rsidR="0055079C">
              <w:rPr>
                <w:rFonts w:ascii="Times" w:hAnsi="Times"/>
              </w:rPr>
              <w:t xml:space="preserve"> ––</w:t>
            </w:r>
            <w:r>
              <w:rPr>
                <w:rFonts w:ascii="Times" w:hAnsi="Times"/>
              </w:rPr>
              <w:t>&gt; 0</w:t>
            </w:r>
          </w:p>
          <w:p w14:paraId="666BC485" w14:textId="72542DB8" w:rsidR="000A647F" w:rsidRPr="00BC3661" w:rsidRDefault="00C14C9A" w:rsidP="000A647F">
            <w:pPr>
              <w:jc w:val="center"/>
              <w:rPr>
                <w:rFonts w:ascii="Times" w:hAnsi="Times"/>
              </w:rPr>
            </w:pPr>
            <w:r>
              <w:rPr>
                <w:rFonts w:ascii="Times" w:hAnsi="Times"/>
              </w:rPr>
              <w:t>1 ==&gt; 0</w:t>
            </w:r>
          </w:p>
          <w:p w14:paraId="4F5F17CE" w14:textId="77777777" w:rsidR="000A647F" w:rsidRPr="00BC3661" w:rsidRDefault="000A647F" w:rsidP="000A647F">
            <w:pPr>
              <w:jc w:val="center"/>
              <w:rPr>
                <w:rFonts w:ascii="Times" w:hAnsi="Times"/>
              </w:rPr>
            </w:pPr>
            <w:r w:rsidRPr="00BC3661">
              <w:rPr>
                <w:rFonts w:ascii="Times" w:hAnsi="Times"/>
              </w:rPr>
              <w:t>0 ==&gt; 1</w:t>
            </w:r>
          </w:p>
          <w:p w14:paraId="000F3684" w14:textId="0688DD9F" w:rsidR="000A647F" w:rsidRPr="00BC3661" w:rsidRDefault="00C14C9A" w:rsidP="0055079C">
            <w:pPr>
              <w:jc w:val="center"/>
              <w:rPr>
                <w:rFonts w:ascii="Times" w:hAnsi="Times"/>
              </w:rPr>
            </w:pPr>
            <w:r>
              <w:rPr>
                <w:rFonts w:ascii="Times" w:hAnsi="Times"/>
              </w:rPr>
              <w:t>1</w:t>
            </w:r>
            <w:r w:rsidR="000A647F" w:rsidRPr="00BC3661">
              <w:rPr>
                <w:rFonts w:ascii="Times" w:hAnsi="Times"/>
              </w:rPr>
              <w:t xml:space="preserve"> ==&gt; </w:t>
            </w:r>
            <w:r>
              <w:rPr>
                <w:rFonts w:ascii="Times" w:hAnsi="Times"/>
              </w:rPr>
              <w:t>0</w:t>
            </w:r>
          </w:p>
        </w:tc>
      </w:tr>
      <w:tr w:rsidR="000A647F" w:rsidRPr="00684350" w14:paraId="2E85C9CF" w14:textId="77777777" w:rsidTr="000A647F">
        <w:trPr>
          <w:trHeight w:val="2030"/>
        </w:trPr>
        <w:tc>
          <w:tcPr>
            <w:tcW w:w="4928" w:type="dxa"/>
          </w:tcPr>
          <w:p w14:paraId="5A237550" w14:textId="5455B8C5" w:rsidR="000A647F" w:rsidRPr="005D6473" w:rsidRDefault="000A647F" w:rsidP="0055079C">
            <w:pPr>
              <w:rPr>
                <w:rFonts w:ascii="Times" w:hAnsi="Times"/>
              </w:rPr>
            </w:pPr>
            <w:r w:rsidRPr="005D6473">
              <w:rPr>
                <w:rFonts w:ascii="Times" w:hAnsi="Times"/>
              </w:rPr>
              <w:t xml:space="preserve">Node </w:t>
            </w:r>
            <w:r w:rsidR="0055079C">
              <w:rPr>
                <w:rFonts w:ascii="Times" w:hAnsi="Times"/>
              </w:rPr>
              <w:t>31</w:t>
            </w:r>
            <w:r w:rsidR="00C14C9A">
              <w:rPr>
                <w:rFonts w:ascii="Times" w:hAnsi="Times"/>
              </w:rPr>
              <w:t xml:space="preserve"> ––</w:t>
            </w:r>
            <w:r w:rsidRPr="005D6473">
              <w:rPr>
                <w:rFonts w:ascii="Times" w:hAnsi="Times"/>
              </w:rPr>
              <w:t xml:space="preserve">&gt; </w:t>
            </w:r>
            <w:r w:rsidR="0055079C">
              <w:rPr>
                <w:rFonts w:ascii="Times" w:hAnsi="Times"/>
                <w:i/>
              </w:rPr>
              <w:t>Otaria byronia</w:t>
            </w:r>
          </w:p>
        </w:tc>
        <w:tc>
          <w:tcPr>
            <w:tcW w:w="1417" w:type="dxa"/>
          </w:tcPr>
          <w:p w14:paraId="1D58629E" w14:textId="633DE1D4" w:rsidR="000A647F" w:rsidRPr="005D6473" w:rsidRDefault="0055079C" w:rsidP="000A647F">
            <w:pPr>
              <w:jc w:val="center"/>
              <w:rPr>
                <w:rFonts w:ascii="Times" w:hAnsi="Times"/>
              </w:rPr>
            </w:pPr>
            <w:r>
              <w:rPr>
                <w:rFonts w:ascii="Times" w:hAnsi="Times"/>
              </w:rPr>
              <w:t>4</w:t>
            </w:r>
          </w:p>
          <w:p w14:paraId="62CC1818" w14:textId="13B7B02A" w:rsidR="000A647F" w:rsidRPr="005D6473" w:rsidRDefault="0055079C" w:rsidP="000A647F">
            <w:pPr>
              <w:jc w:val="center"/>
              <w:rPr>
                <w:rFonts w:ascii="Times" w:hAnsi="Times"/>
              </w:rPr>
            </w:pPr>
            <w:r>
              <w:rPr>
                <w:rFonts w:ascii="Times" w:hAnsi="Times"/>
              </w:rPr>
              <w:t>6</w:t>
            </w:r>
          </w:p>
          <w:p w14:paraId="4AC5429C" w14:textId="2C792220" w:rsidR="000A647F" w:rsidRPr="005D6473" w:rsidRDefault="0055079C" w:rsidP="000A647F">
            <w:pPr>
              <w:jc w:val="center"/>
              <w:rPr>
                <w:rFonts w:ascii="Times" w:hAnsi="Times"/>
              </w:rPr>
            </w:pPr>
            <w:r>
              <w:rPr>
                <w:rFonts w:ascii="Times" w:hAnsi="Times"/>
              </w:rPr>
              <w:t>12</w:t>
            </w:r>
          </w:p>
          <w:p w14:paraId="0C99381C" w14:textId="416D0141" w:rsidR="000A647F" w:rsidRPr="005D6473" w:rsidRDefault="0055079C" w:rsidP="000A647F">
            <w:pPr>
              <w:jc w:val="center"/>
              <w:rPr>
                <w:rFonts w:ascii="Times" w:hAnsi="Times"/>
              </w:rPr>
            </w:pPr>
            <w:r>
              <w:rPr>
                <w:rFonts w:ascii="Times" w:hAnsi="Times"/>
              </w:rPr>
              <w:t>34</w:t>
            </w:r>
          </w:p>
          <w:p w14:paraId="6D0A510D" w14:textId="63DC1A23" w:rsidR="000A647F" w:rsidRPr="005D6473" w:rsidRDefault="0055079C" w:rsidP="000A647F">
            <w:pPr>
              <w:jc w:val="center"/>
              <w:rPr>
                <w:rFonts w:ascii="Times" w:hAnsi="Times"/>
              </w:rPr>
            </w:pPr>
            <w:r>
              <w:rPr>
                <w:rFonts w:ascii="Times" w:hAnsi="Times"/>
              </w:rPr>
              <w:t>36</w:t>
            </w:r>
          </w:p>
          <w:p w14:paraId="3FD4597B" w14:textId="7293FE37" w:rsidR="000A647F" w:rsidRPr="005D6473" w:rsidRDefault="0055079C" w:rsidP="000A647F">
            <w:pPr>
              <w:jc w:val="center"/>
              <w:rPr>
                <w:rFonts w:ascii="Times" w:hAnsi="Times"/>
              </w:rPr>
            </w:pPr>
            <w:r>
              <w:rPr>
                <w:rFonts w:ascii="Times" w:hAnsi="Times"/>
              </w:rPr>
              <w:t>39</w:t>
            </w:r>
          </w:p>
          <w:p w14:paraId="4F9BC027" w14:textId="77777777" w:rsidR="000A647F" w:rsidRDefault="0055079C" w:rsidP="000A647F">
            <w:pPr>
              <w:jc w:val="center"/>
              <w:rPr>
                <w:rFonts w:ascii="Times" w:hAnsi="Times"/>
              </w:rPr>
            </w:pPr>
            <w:r>
              <w:rPr>
                <w:rFonts w:ascii="Times" w:hAnsi="Times"/>
              </w:rPr>
              <w:t>56</w:t>
            </w:r>
          </w:p>
          <w:p w14:paraId="78194831" w14:textId="77777777" w:rsidR="0055079C" w:rsidRDefault="0055079C" w:rsidP="000A647F">
            <w:pPr>
              <w:jc w:val="center"/>
              <w:rPr>
                <w:rFonts w:ascii="Times" w:hAnsi="Times"/>
              </w:rPr>
            </w:pPr>
            <w:r>
              <w:rPr>
                <w:rFonts w:ascii="Times" w:hAnsi="Times"/>
              </w:rPr>
              <w:t>72</w:t>
            </w:r>
          </w:p>
          <w:p w14:paraId="5079A3F7" w14:textId="25E40848" w:rsidR="0055079C" w:rsidRPr="005D6473" w:rsidRDefault="0055079C" w:rsidP="000A647F">
            <w:pPr>
              <w:jc w:val="center"/>
              <w:rPr>
                <w:rFonts w:ascii="Times" w:hAnsi="Times"/>
              </w:rPr>
            </w:pPr>
            <w:r>
              <w:rPr>
                <w:rFonts w:ascii="Times" w:hAnsi="Times"/>
              </w:rPr>
              <w:t>79</w:t>
            </w:r>
          </w:p>
        </w:tc>
        <w:tc>
          <w:tcPr>
            <w:tcW w:w="1560" w:type="dxa"/>
          </w:tcPr>
          <w:p w14:paraId="6594243A" w14:textId="21839856" w:rsidR="000A647F" w:rsidRPr="005D6473" w:rsidRDefault="00C14C9A" w:rsidP="000A647F">
            <w:pPr>
              <w:jc w:val="center"/>
              <w:rPr>
                <w:rFonts w:ascii="Times" w:hAnsi="Times"/>
              </w:rPr>
            </w:pPr>
            <w:r>
              <w:rPr>
                <w:rFonts w:ascii="Times" w:hAnsi="Times"/>
              </w:rPr>
              <w:t>0.167</w:t>
            </w:r>
          </w:p>
          <w:p w14:paraId="7F3EBBAE" w14:textId="2286B4E2" w:rsidR="000A647F" w:rsidRPr="005D6473" w:rsidRDefault="00C14C9A" w:rsidP="000A647F">
            <w:pPr>
              <w:jc w:val="center"/>
              <w:rPr>
                <w:rFonts w:ascii="Times" w:hAnsi="Times"/>
              </w:rPr>
            </w:pPr>
            <w:r>
              <w:rPr>
                <w:rFonts w:ascii="Times" w:hAnsi="Times"/>
              </w:rPr>
              <w:t>0.667</w:t>
            </w:r>
          </w:p>
          <w:p w14:paraId="24B2F0A8" w14:textId="436B3033" w:rsidR="000A647F" w:rsidRPr="005D6473" w:rsidRDefault="00C14C9A" w:rsidP="000A647F">
            <w:pPr>
              <w:jc w:val="center"/>
              <w:rPr>
                <w:rFonts w:ascii="Times" w:hAnsi="Times"/>
              </w:rPr>
            </w:pPr>
            <w:r>
              <w:rPr>
                <w:rFonts w:ascii="Times" w:hAnsi="Times"/>
              </w:rPr>
              <w:t>0.400</w:t>
            </w:r>
          </w:p>
          <w:p w14:paraId="7FC72CFA" w14:textId="5D63831F" w:rsidR="000A647F" w:rsidRPr="005D6473" w:rsidRDefault="00C14C9A" w:rsidP="000A647F">
            <w:pPr>
              <w:jc w:val="center"/>
              <w:rPr>
                <w:rFonts w:ascii="Times" w:hAnsi="Times"/>
              </w:rPr>
            </w:pPr>
            <w:r>
              <w:rPr>
                <w:rFonts w:ascii="Times" w:hAnsi="Times"/>
              </w:rPr>
              <w:t>0.250</w:t>
            </w:r>
          </w:p>
          <w:p w14:paraId="17156BC2" w14:textId="13609221" w:rsidR="000A647F" w:rsidRPr="005D6473" w:rsidRDefault="00C14C9A" w:rsidP="000A647F">
            <w:pPr>
              <w:jc w:val="center"/>
              <w:rPr>
                <w:rFonts w:ascii="Times" w:hAnsi="Times"/>
              </w:rPr>
            </w:pPr>
            <w:r>
              <w:rPr>
                <w:rFonts w:ascii="Times" w:hAnsi="Times"/>
              </w:rPr>
              <w:t>0.333</w:t>
            </w:r>
          </w:p>
          <w:p w14:paraId="2BD3AB8C" w14:textId="008DEF4D" w:rsidR="000A647F" w:rsidRPr="005D6473" w:rsidRDefault="00C14C9A" w:rsidP="000A647F">
            <w:pPr>
              <w:jc w:val="center"/>
              <w:rPr>
                <w:rFonts w:ascii="Times" w:hAnsi="Times"/>
              </w:rPr>
            </w:pPr>
            <w:r>
              <w:rPr>
                <w:rFonts w:ascii="Times" w:hAnsi="Times"/>
              </w:rPr>
              <w:t>0.200</w:t>
            </w:r>
          </w:p>
          <w:p w14:paraId="16E6518E" w14:textId="77777777" w:rsidR="000A647F" w:rsidRDefault="00C14C9A" w:rsidP="000A647F">
            <w:pPr>
              <w:jc w:val="center"/>
              <w:rPr>
                <w:rFonts w:ascii="Times" w:hAnsi="Times"/>
              </w:rPr>
            </w:pPr>
            <w:r>
              <w:rPr>
                <w:rFonts w:ascii="Times" w:hAnsi="Times"/>
              </w:rPr>
              <w:t>0.500</w:t>
            </w:r>
          </w:p>
          <w:p w14:paraId="2A84B0CE" w14:textId="77777777" w:rsidR="00C14C9A" w:rsidRDefault="00C14C9A" w:rsidP="000A647F">
            <w:pPr>
              <w:jc w:val="center"/>
              <w:rPr>
                <w:rFonts w:ascii="Times" w:hAnsi="Times"/>
              </w:rPr>
            </w:pPr>
            <w:r>
              <w:rPr>
                <w:rFonts w:ascii="Times" w:hAnsi="Times"/>
              </w:rPr>
              <w:t>0.286</w:t>
            </w:r>
          </w:p>
          <w:p w14:paraId="7268EAEE" w14:textId="3F7F9DE3" w:rsidR="00C14C9A" w:rsidRPr="005D6473" w:rsidRDefault="00C14C9A" w:rsidP="000A647F">
            <w:pPr>
              <w:jc w:val="center"/>
              <w:rPr>
                <w:rFonts w:ascii="Times" w:hAnsi="Times"/>
              </w:rPr>
            </w:pPr>
            <w:r>
              <w:rPr>
                <w:rFonts w:ascii="Times" w:hAnsi="Times"/>
              </w:rPr>
              <w:t>0.500</w:t>
            </w:r>
          </w:p>
        </w:tc>
        <w:tc>
          <w:tcPr>
            <w:tcW w:w="1377" w:type="dxa"/>
          </w:tcPr>
          <w:p w14:paraId="3E099AD5" w14:textId="345CE7BB" w:rsidR="000A647F" w:rsidRPr="005D6473" w:rsidRDefault="00C14C9A" w:rsidP="000A647F">
            <w:pPr>
              <w:jc w:val="center"/>
              <w:rPr>
                <w:rFonts w:ascii="Times" w:hAnsi="Times"/>
              </w:rPr>
            </w:pPr>
            <w:r>
              <w:rPr>
                <w:rFonts w:ascii="Times" w:hAnsi="Times"/>
              </w:rPr>
              <w:t>1 ––&gt; 0</w:t>
            </w:r>
          </w:p>
          <w:p w14:paraId="1185A64A" w14:textId="14581999" w:rsidR="000A647F" w:rsidRPr="005D6473" w:rsidRDefault="00C14C9A" w:rsidP="000A647F">
            <w:pPr>
              <w:jc w:val="center"/>
              <w:rPr>
                <w:rFonts w:ascii="Times" w:hAnsi="Times"/>
              </w:rPr>
            </w:pPr>
            <w:r>
              <w:rPr>
                <w:rFonts w:ascii="Times" w:hAnsi="Times"/>
              </w:rPr>
              <w:t>1 ==&gt; 0</w:t>
            </w:r>
          </w:p>
          <w:p w14:paraId="4F490E3E" w14:textId="71E5C83B" w:rsidR="000A647F" w:rsidRPr="005D6473" w:rsidRDefault="00C14C9A" w:rsidP="000A647F">
            <w:pPr>
              <w:jc w:val="center"/>
              <w:rPr>
                <w:rFonts w:ascii="Times" w:hAnsi="Times"/>
              </w:rPr>
            </w:pPr>
            <w:r>
              <w:rPr>
                <w:rFonts w:ascii="Times" w:hAnsi="Times"/>
              </w:rPr>
              <w:t>0 ==&gt; 2</w:t>
            </w:r>
          </w:p>
          <w:p w14:paraId="40B4448E" w14:textId="3F7A86A3" w:rsidR="000A647F" w:rsidRPr="005D6473" w:rsidRDefault="00C14C9A" w:rsidP="000A647F">
            <w:pPr>
              <w:jc w:val="center"/>
              <w:rPr>
                <w:rFonts w:ascii="Times" w:hAnsi="Times"/>
              </w:rPr>
            </w:pPr>
            <w:r>
              <w:rPr>
                <w:rFonts w:ascii="Times" w:hAnsi="Times"/>
              </w:rPr>
              <w:t>0 ==</w:t>
            </w:r>
            <w:r w:rsidR="000A647F" w:rsidRPr="005D6473">
              <w:rPr>
                <w:rFonts w:ascii="Times" w:hAnsi="Times"/>
              </w:rPr>
              <w:t>&gt; 2</w:t>
            </w:r>
          </w:p>
          <w:p w14:paraId="5EB6C1DE" w14:textId="778F6A43" w:rsidR="000A647F" w:rsidRPr="005D6473" w:rsidRDefault="00C14C9A" w:rsidP="000A647F">
            <w:pPr>
              <w:jc w:val="center"/>
              <w:rPr>
                <w:rFonts w:ascii="Times" w:hAnsi="Times"/>
              </w:rPr>
            </w:pPr>
            <w:r>
              <w:rPr>
                <w:rFonts w:ascii="Times" w:hAnsi="Times"/>
              </w:rPr>
              <w:t>1 ==&gt; 2</w:t>
            </w:r>
          </w:p>
          <w:p w14:paraId="24384A07" w14:textId="340826C6" w:rsidR="000A647F" w:rsidRPr="005D6473" w:rsidRDefault="00C14C9A" w:rsidP="000A647F">
            <w:pPr>
              <w:jc w:val="center"/>
              <w:rPr>
                <w:rFonts w:ascii="Times" w:hAnsi="Times"/>
              </w:rPr>
            </w:pPr>
            <w:r>
              <w:rPr>
                <w:rFonts w:ascii="Times" w:hAnsi="Times"/>
              </w:rPr>
              <w:t>0 ==&gt; 1</w:t>
            </w:r>
          </w:p>
          <w:p w14:paraId="43C5B65E" w14:textId="3ACA52B9" w:rsidR="00C14C9A" w:rsidRDefault="000A647F" w:rsidP="000A647F">
            <w:pPr>
              <w:jc w:val="center"/>
              <w:rPr>
                <w:rFonts w:ascii="Times" w:hAnsi="Times"/>
              </w:rPr>
            </w:pPr>
            <w:r w:rsidRPr="005D6473">
              <w:rPr>
                <w:rFonts w:ascii="Times" w:hAnsi="Times"/>
              </w:rPr>
              <w:t xml:space="preserve">0 ==&gt; </w:t>
            </w:r>
            <w:r w:rsidR="00C14C9A">
              <w:rPr>
                <w:rFonts w:ascii="Times" w:hAnsi="Times"/>
              </w:rPr>
              <w:t>1</w:t>
            </w:r>
          </w:p>
          <w:p w14:paraId="4391D13C" w14:textId="77777777" w:rsidR="000A647F" w:rsidRDefault="00C14C9A" w:rsidP="00C14C9A">
            <w:pPr>
              <w:jc w:val="center"/>
              <w:rPr>
                <w:rFonts w:ascii="Times" w:hAnsi="Times"/>
              </w:rPr>
            </w:pPr>
            <w:r>
              <w:rPr>
                <w:rFonts w:ascii="Times" w:hAnsi="Times"/>
              </w:rPr>
              <w:t xml:space="preserve">0 ––&gt; </w:t>
            </w:r>
            <w:r w:rsidR="000A647F" w:rsidRPr="005D6473">
              <w:rPr>
                <w:rFonts w:ascii="Times" w:hAnsi="Times"/>
              </w:rPr>
              <w:t>1</w:t>
            </w:r>
          </w:p>
          <w:p w14:paraId="1E7CA2FF" w14:textId="37C44B14" w:rsidR="00C14C9A" w:rsidRPr="005D6473" w:rsidRDefault="00C14C9A" w:rsidP="00C14C9A">
            <w:pPr>
              <w:jc w:val="center"/>
              <w:rPr>
                <w:rFonts w:ascii="Times" w:hAnsi="Times"/>
              </w:rPr>
            </w:pPr>
            <w:r>
              <w:rPr>
                <w:rFonts w:ascii="Times" w:hAnsi="Times"/>
              </w:rPr>
              <w:t>0 ==&gt; 1</w:t>
            </w:r>
          </w:p>
        </w:tc>
      </w:tr>
      <w:tr w:rsidR="000A647F" w:rsidRPr="00684350" w14:paraId="7A4CCB4B" w14:textId="77777777" w:rsidTr="000A647F">
        <w:trPr>
          <w:trHeight w:val="573"/>
        </w:trPr>
        <w:tc>
          <w:tcPr>
            <w:tcW w:w="4928" w:type="dxa"/>
          </w:tcPr>
          <w:p w14:paraId="5D9BD460" w14:textId="38AC6324" w:rsidR="000A647F" w:rsidRPr="00C14C9A" w:rsidRDefault="000A647F" w:rsidP="00C14C9A">
            <w:pPr>
              <w:rPr>
                <w:rFonts w:ascii="Times" w:hAnsi="Times"/>
              </w:rPr>
            </w:pPr>
            <w:r w:rsidRPr="005D6473">
              <w:rPr>
                <w:rFonts w:ascii="Times" w:hAnsi="Times"/>
              </w:rPr>
              <w:t xml:space="preserve">Node </w:t>
            </w:r>
            <w:r w:rsidR="00C14C9A">
              <w:rPr>
                <w:rFonts w:ascii="Times" w:hAnsi="Times"/>
              </w:rPr>
              <w:t>55</w:t>
            </w:r>
            <w:r w:rsidRPr="005D6473">
              <w:rPr>
                <w:rFonts w:ascii="Times" w:hAnsi="Times"/>
              </w:rPr>
              <w:t xml:space="preserve"> --&gt; </w:t>
            </w:r>
            <w:r w:rsidR="00C14C9A">
              <w:rPr>
                <w:rFonts w:ascii="Times" w:hAnsi="Times"/>
              </w:rPr>
              <w:t>node 54</w:t>
            </w:r>
          </w:p>
        </w:tc>
        <w:tc>
          <w:tcPr>
            <w:tcW w:w="1417" w:type="dxa"/>
          </w:tcPr>
          <w:p w14:paraId="3E2F6056" w14:textId="4794E89F" w:rsidR="000A647F" w:rsidRPr="005D6473" w:rsidRDefault="00C14C9A" w:rsidP="000A647F">
            <w:pPr>
              <w:jc w:val="center"/>
              <w:rPr>
                <w:rFonts w:ascii="Times" w:hAnsi="Times"/>
              </w:rPr>
            </w:pPr>
            <w:r>
              <w:rPr>
                <w:rFonts w:ascii="Times" w:hAnsi="Times"/>
              </w:rPr>
              <w:t>1</w:t>
            </w:r>
          </w:p>
          <w:p w14:paraId="0F9F219E" w14:textId="77777777" w:rsidR="000A647F" w:rsidRDefault="00C14C9A" w:rsidP="000A647F">
            <w:pPr>
              <w:jc w:val="center"/>
              <w:rPr>
                <w:rFonts w:ascii="Times" w:hAnsi="Times"/>
              </w:rPr>
            </w:pPr>
            <w:r>
              <w:rPr>
                <w:rFonts w:ascii="Times" w:hAnsi="Times"/>
              </w:rPr>
              <w:t>2</w:t>
            </w:r>
          </w:p>
          <w:p w14:paraId="66D95388" w14:textId="77777777" w:rsidR="00C14C9A" w:rsidRDefault="00C14C9A" w:rsidP="000A647F">
            <w:pPr>
              <w:jc w:val="center"/>
              <w:rPr>
                <w:rFonts w:ascii="Times" w:hAnsi="Times"/>
              </w:rPr>
            </w:pPr>
            <w:r>
              <w:rPr>
                <w:rFonts w:ascii="Times" w:hAnsi="Times"/>
              </w:rPr>
              <w:t>10</w:t>
            </w:r>
          </w:p>
          <w:p w14:paraId="08F88CD7" w14:textId="77777777" w:rsidR="00C14C9A" w:rsidRDefault="00C14C9A" w:rsidP="000A647F">
            <w:pPr>
              <w:jc w:val="center"/>
              <w:rPr>
                <w:rFonts w:ascii="Times" w:hAnsi="Times"/>
              </w:rPr>
            </w:pPr>
            <w:r>
              <w:rPr>
                <w:rFonts w:ascii="Times" w:hAnsi="Times"/>
              </w:rPr>
              <w:t>13</w:t>
            </w:r>
          </w:p>
          <w:p w14:paraId="5CA84C4A" w14:textId="77777777" w:rsidR="00C14C9A" w:rsidRDefault="00C14C9A" w:rsidP="000A647F">
            <w:pPr>
              <w:jc w:val="center"/>
              <w:rPr>
                <w:rFonts w:ascii="Times" w:hAnsi="Times"/>
              </w:rPr>
            </w:pPr>
            <w:r>
              <w:rPr>
                <w:rFonts w:ascii="Times" w:hAnsi="Times"/>
              </w:rPr>
              <w:t>18</w:t>
            </w:r>
          </w:p>
          <w:p w14:paraId="3F839DCE" w14:textId="77777777" w:rsidR="00C14C9A" w:rsidRDefault="00C14C9A" w:rsidP="000A647F">
            <w:pPr>
              <w:jc w:val="center"/>
              <w:rPr>
                <w:rFonts w:ascii="Times" w:hAnsi="Times"/>
              </w:rPr>
            </w:pPr>
            <w:r>
              <w:rPr>
                <w:rFonts w:ascii="Times" w:hAnsi="Times"/>
              </w:rPr>
              <w:t>27</w:t>
            </w:r>
          </w:p>
          <w:p w14:paraId="77308194" w14:textId="77777777" w:rsidR="00C14C9A" w:rsidRDefault="00C14C9A" w:rsidP="000A647F">
            <w:pPr>
              <w:jc w:val="center"/>
              <w:rPr>
                <w:rFonts w:ascii="Times" w:hAnsi="Times"/>
              </w:rPr>
            </w:pPr>
            <w:r>
              <w:rPr>
                <w:rFonts w:ascii="Times" w:hAnsi="Times"/>
              </w:rPr>
              <w:t>28</w:t>
            </w:r>
          </w:p>
          <w:p w14:paraId="1AE7FCF5" w14:textId="77777777" w:rsidR="00C14C9A" w:rsidRDefault="00C14C9A" w:rsidP="000A647F">
            <w:pPr>
              <w:jc w:val="center"/>
              <w:rPr>
                <w:rFonts w:ascii="Times" w:hAnsi="Times"/>
              </w:rPr>
            </w:pPr>
            <w:r>
              <w:rPr>
                <w:rFonts w:ascii="Times" w:hAnsi="Times"/>
              </w:rPr>
              <w:t>38</w:t>
            </w:r>
          </w:p>
          <w:p w14:paraId="3FB6E80A" w14:textId="77777777" w:rsidR="00C14C9A" w:rsidRDefault="00C14C9A" w:rsidP="000A647F">
            <w:pPr>
              <w:jc w:val="center"/>
              <w:rPr>
                <w:rFonts w:ascii="Times" w:hAnsi="Times"/>
              </w:rPr>
            </w:pPr>
            <w:r>
              <w:rPr>
                <w:rFonts w:ascii="Times" w:hAnsi="Times"/>
              </w:rPr>
              <w:t>53</w:t>
            </w:r>
          </w:p>
          <w:p w14:paraId="37B1B92A" w14:textId="77777777" w:rsidR="00C14C9A" w:rsidRDefault="00C14C9A" w:rsidP="000A647F">
            <w:pPr>
              <w:jc w:val="center"/>
              <w:rPr>
                <w:rFonts w:ascii="Times" w:hAnsi="Times"/>
              </w:rPr>
            </w:pPr>
            <w:r>
              <w:rPr>
                <w:rFonts w:ascii="Times" w:hAnsi="Times"/>
              </w:rPr>
              <w:t>68</w:t>
            </w:r>
          </w:p>
          <w:p w14:paraId="40153D95" w14:textId="77777777" w:rsidR="00C14C9A" w:rsidRDefault="00C14C9A" w:rsidP="000A647F">
            <w:pPr>
              <w:jc w:val="center"/>
              <w:rPr>
                <w:rFonts w:ascii="Times" w:hAnsi="Times"/>
              </w:rPr>
            </w:pPr>
            <w:r>
              <w:rPr>
                <w:rFonts w:ascii="Times" w:hAnsi="Times"/>
              </w:rPr>
              <w:t>71</w:t>
            </w:r>
          </w:p>
          <w:p w14:paraId="3A8F8794" w14:textId="2F970E33" w:rsidR="00C14C9A" w:rsidRPr="005D6473" w:rsidRDefault="00C14C9A" w:rsidP="000A647F">
            <w:pPr>
              <w:jc w:val="center"/>
              <w:rPr>
                <w:rFonts w:ascii="Times" w:hAnsi="Times"/>
              </w:rPr>
            </w:pPr>
            <w:r>
              <w:rPr>
                <w:rFonts w:ascii="Times" w:hAnsi="Times"/>
              </w:rPr>
              <w:t>81</w:t>
            </w:r>
          </w:p>
        </w:tc>
        <w:tc>
          <w:tcPr>
            <w:tcW w:w="1560" w:type="dxa"/>
          </w:tcPr>
          <w:p w14:paraId="2F51056B" w14:textId="37D3A71F" w:rsidR="000A647F" w:rsidRPr="005D6473" w:rsidRDefault="00C14C9A" w:rsidP="000A647F">
            <w:pPr>
              <w:jc w:val="center"/>
              <w:rPr>
                <w:rFonts w:ascii="Times" w:hAnsi="Times"/>
              </w:rPr>
            </w:pPr>
            <w:r>
              <w:rPr>
                <w:rFonts w:ascii="Times" w:hAnsi="Times"/>
              </w:rPr>
              <w:t>0.400</w:t>
            </w:r>
          </w:p>
          <w:p w14:paraId="38158C42" w14:textId="77777777" w:rsidR="000A647F" w:rsidRDefault="00C14C9A" w:rsidP="000A647F">
            <w:pPr>
              <w:jc w:val="center"/>
              <w:rPr>
                <w:rFonts w:ascii="Times" w:hAnsi="Times"/>
              </w:rPr>
            </w:pPr>
            <w:r>
              <w:rPr>
                <w:rFonts w:ascii="Times" w:hAnsi="Times"/>
              </w:rPr>
              <w:t>0.400</w:t>
            </w:r>
          </w:p>
          <w:p w14:paraId="6E99A14F" w14:textId="77777777" w:rsidR="00C14C9A" w:rsidRDefault="00C14C9A" w:rsidP="000A647F">
            <w:pPr>
              <w:jc w:val="center"/>
              <w:rPr>
                <w:rFonts w:ascii="Times" w:hAnsi="Times"/>
              </w:rPr>
            </w:pPr>
            <w:r>
              <w:rPr>
                <w:rFonts w:ascii="Times" w:hAnsi="Times"/>
              </w:rPr>
              <w:t>0.500</w:t>
            </w:r>
          </w:p>
          <w:p w14:paraId="16CE58ED" w14:textId="77777777" w:rsidR="00C14C9A" w:rsidRDefault="00C14C9A" w:rsidP="000A647F">
            <w:pPr>
              <w:jc w:val="center"/>
              <w:rPr>
                <w:rFonts w:ascii="Times" w:hAnsi="Times"/>
              </w:rPr>
            </w:pPr>
            <w:r>
              <w:rPr>
                <w:rFonts w:ascii="Times" w:hAnsi="Times"/>
              </w:rPr>
              <w:t>1.000</w:t>
            </w:r>
          </w:p>
          <w:p w14:paraId="0A926EAA" w14:textId="77777777" w:rsidR="00C14C9A" w:rsidRDefault="00C14C9A" w:rsidP="000A647F">
            <w:pPr>
              <w:jc w:val="center"/>
              <w:rPr>
                <w:rFonts w:ascii="Times" w:hAnsi="Times"/>
              </w:rPr>
            </w:pPr>
            <w:r>
              <w:rPr>
                <w:rFonts w:ascii="Times" w:hAnsi="Times"/>
              </w:rPr>
              <w:t>0.333</w:t>
            </w:r>
          </w:p>
          <w:p w14:paraId="1D99BD6B" w14:textId="77777777" w:rsidR="00C14C9A" w:rsidRDefault="00C14C9A" w:rsidP="000A647F">
            <w:pPr>
              <w:jc w:val="center"/>
              <w:rPr>
                <w:rFonts w:ascii="Times" w:hAnsi="Times"/>
              </w:rPr>
            </w:pPr>
            <w:r>
              <w:rPr>
                <w:rFonts w:ascii="Times" w:hAnsi="Times"/>
              </w:rPr>
              <w:t>0.667</w:t>
            </w:r>
          </w:p>
          <w:p w14:paraId="7C62B9F6" w14:textId="77777777" w:rsidR="00C14C9A" w:rsidRDefault="00C14C9A" w:rsidP="000A647F">
            <w:pPr>
              <w:jc w:val="center"/>
              <w:rPr>
                <w:rFonts w:ascii="Times" w:hAnsi="Times"/>
              </w:rPr>
            </w:pPr>
            <w:r>
              <w:rPr>
                <w:rFonts w:ascii="Times" w:hAnsi="Times"/>
              </w:rPr>
              <w:t>1.000</w:t>
            </w:r>
          </w:p>
          <w:p w14:paraId="7756EF13" w14:textId="77777777" w:rsidR="00C14C9A" w:rsidRDefault="00C14C9A" w:rsidP="000A647F">
            <w:pPr>
              <w:jc w:val="center"/>
              <w:rPr>
                <w:rFonts w:ascii="Times" w:hAnsi="Times"/>
              </w:rPr>
            </w:pPr>
            <w:r>
              <w:rPr>
                <w:rFonts w:ascii="Times" w:hAnsi="Times"/>
              </w:rPr>
              <w:t>0.250</w:t>
            </w:r>
          </w:p>
          <w:p w14:paraId="7B8127C7" w14:textId="77777777" w:rsidR="00C14C9A" w:rsidRDefault="00C14C9A" w:rsidP="000A647F">
            <w:pPr>
              <w:jc w:val="center"/>
              <w:rPr>
                <w:rFonts w:ascii="Times" w:hAnsi="Times"/>
              </w:rPr>
            </w:pPr>
            <w:r>
              <w:rPr>
                <w:rFonts w:ascii="Times" w:hAnsi="Times"/>
              </w:rPr>
              <w:t>0.500</w:t>
            </w:r>
          </w:p>
          <w:p w14:paraId="3FF8A3B7" w14:textId="77777777" w:rsidR="00C14C9A" w:rsidRDefault="00C14C9A" w:rsidP="000A647F">
            <w:pPr>
              <w:jc w:val="center"/>
              <w:rPr>
                <w:rFonts w:ascii="Times" w:hAnsi="Times"/>
              </w:rPr>
            </w:pPr>
            <w:r>
              <w:rPr>
                <w:rFonts w:ascii="Times" w:hAnsi="Times"/>
              </w:rPr>
              <w:t>0.500</w:t>
            </w:r>
          </w:p>
          <w:p w14:paraId="592F35A9" w14:textId="77777777" w:rsidR="00C14C9A" w:rsidRDefault="00C14C9A" w:rsidP="000A647F">
            <w:pPr>
              <w:jc w:val="center"/>
              <w:rPr>
                <w:rFonts w:ascii="Times" w:hAnsi="Times"/>
              </w:rPr>
            </w:pPr>
            <w:r>
              <w:rPr>
                <w:rFonts w:ascii="Times" w:hAnsi="Times"/>
              </w:rPr>
              <w:t>0.500</w:t>
            </w:r>
          </w:p>
          <w:p w14:paraId="5249ACBE" w14:textId="0F69133D" w:rsidR="00C14C9A" w:rsidRPr="005D6473" w:rsidRDefault="00C14C9A" w:rsidP="000A647F">
            <w:pPr>
              <w:jc w:val="center"/>
              <w:rPr>
                <w:rFonts w:ascii="Times" w:hAnsi="Times"/>
              </w:rPr>
            </w:pPr>
            <w:r>
              <w:rPr>
                <w:rFonts w:ascii="Times" w:hAnsi="Times"/>
              </w:rPr>
              <w:t>1.000</w:t>
            </w:r>
          </w:p>
        </w:tc>
        <w:tc>
          <w:tcPr>
            <w:tcW w:w="1377" w:type="dxa"/>
          </w:tcPr>
          <w:p w14:paraId="6F74CAD0" w14:textId="148525C3" w:rsidR="000A647F" w:rsidRPr="005D6473" w:rsidRDefault="00C14C9A" w:rsidP="000A647F">
            <w:pPr>
              <w:jc w:val="center"/>
              <w:rPr>
                <w:rFonts w:ascii="Times" w:hAnsi="Times"/>
              </w:rPr>
            </w:pPr>
            <w:r>
              <w:rPr>
                <w:rFonts w:ascii="Times" w:hAnsi="Times"/>
              </w:rPr>
              <w:t>0 ––&gt; 1</w:t>
            </w:r>
          </w:p>
          <w:p w14:paraId="373F3233" w14:textId="77777777" w:rsidR="000A647F" w:rsidRDefault="00C14C9A" w:rsidP="000A647F">
            <w:pPr>
              <w:jc w:val="center"/>
              <w:rPr>
                <w:rFonts w:ascii="Times" w:hAnsi="Times"/>
              </w:rPr>
            </w:pPr>
            <w:r>
              <w:rPr>
                <w:rFonts w:ascii="Times" w:hAnsi="Times"/>
              </w:rPr>
              <w:t>0 ––&gt; 1</w:t>
            </w:r>
          </w:p>
          <w:p w14:paraId="01D453F7" w14:textId="77777777" w:rsidR="00C14C9A" w:rsidRDefault="00C14C9A" w:rsidP="000A647F">
            <w:pPr>
              <w:jc w:val="center"/>
              <w:rPr>
                <w:rFonts w:ascii="Times" w:hAnsi="Times"/>
              </w:rPr>
            </w:pPr>
            <w:r>
              <w:rPr>
                <w:rFonts w:ascii="Times" w:hAnsi="Times"/>
              </w:rPr>
              <w:t>0 ==&gt; 1</w:t>
            </w:r>
          </w:p>
          <w:p w14:paraId="202BD7E3" w14:textId="77777777" w:rsidR="00C14C9A" w:rsidRDefault="00C14C9A" w:rsidP="000A647F">
            <w:pPr>
              <w:jc w:val="center"/>
              <w:rPr>
                <w:rFonts w:ascii="Times" w:hAnsi="Times"/>
              </w:rPr>
            </w:pPr>
            <w:r>
              <w:rPr>
                <w:rFonts w:ascii="Times" w:hAnsi="Times"/>
              </w:rPr>
              <w:t>0 ==&gt; 1</w:t>
            </w:r>
          </w:p>
          <w:p w14:paraId="57184B88" w14:textId="77777777" w:rsidR="00C14C9A" w:rsidRDefault="00C14C9A" w:rsidP="000A647F">
            <w:pPr>
              <w:jc w:val="center"/>
              <w:rPr>
                <w:rFonts w:ascii="Times" w:hAnsi="Times"/>
              </w:rPr>
            </w:pPr>
            <w:r>
              <w:rPr>
                <w:rFonts w:ascii="Times" w:hAnsi="Times"/>
              </w:rPr>
              <w:t>1 ––&gt; 2</w:t>
            </w:r>
          </w:p>
          <w:p w14:paraId="49380DA4" w14:textId="77777777" w:rsidR="00C14C9A" w:rsidRDefault="00C14C9A" w:rsidP="000A647F">
            <w:pPr>
              <w:jc w:val="center"/>
              <w:rPr>
                <w:rFonts w:ascii="Times" w:hAnsi="Times"/>
              </w:rPr>
            </w:pPr>
            <w:r>
              <w:rPr>
                <w:rFonts w:ascii="Times" w:hAnsi="Times"/>
              </w:rPr>
              <w:t>1 ==&gt; 2</w:t>
            </w:r>
          </w:p>
          <w:p w14:paraId="42E6AE9C" w14:textId="77777777" w:rsidR="00C14C9A" w:rsidRDefault="00C14C9A" w:rsidP="000A647F">
            <w:pPr>
              <w:jc w:val="center"/>
              <w:rPr>
                <w:rFonts w:ascii="Times" w:hAnsi="Times"/>
              </w:rPr>
            </w:pPr>
            <w:r>
              <w:rPr>
                <w:rFonts w:ascii="Times" w:hAnsi="Times"/>
              </w:rPr>
              <w:t>0 ==&gt; 1</w:t>
            </w:r>
          </w:p>
          <w:p w14:paraId="7E5EB752" w14:textId="77777777" w:rsidR="00C14C9A" w:rsidRDefault="00480C04" w:rsidP="000A647F">
            <w:pPr>
              <w:jc w:val="center"/>
              <w:rPr>
                <w:rFonts w:ascii="Times" w:hAnsi="Times"/>
              </w:rPr>
            </w:pPr>
            <w:r>
              <w:rPr>
                <w:rFonts w:ascii="Times" w:hAnsi="Times"/>
              </w:rPr>
              <w:t>1 ––&gt; 0</w:t>
            </w:r>
          </w:p>
          <w:p w14:paraId="4EAC0A37" w14:textId="77777777" w:rsidR="00480C04" w:rsidRDefault="00480C04" w:rsidP="000A647F">
            <w:pPr>
              <w:jc w:val="center"/>
              <w:rPr>
                <w:rFonts w:ascii="Times" w:hAnsi="Times"/>
              </w:rPr>
            </w:pPr>
            <w:r>
              <w:rPr>
                <w:rFonts w:ascii="Times" w:hAnsi="Times"/>
              </w:rPr>
              <w:t>0 ––&gt; 1</w:t>
            </w:r>
          </w:p>
          <w:p w14:paraId="0B3E6803" w14:textId="77777777" w:rsidR="00480C04" w:rsidRDefault="00480C04" w:rsidP="000A647F">
            <w:pPr>
              <w:jc w:val="center"/>
              <w:rPr>
                <w:rFonts w:ascii="Times" w:hAnsi="Times"/>
              </w:rPr>
            </w:pPr>
            <w:r>
              <w:rPr>
                <w:rFonts w:ascii="Times" w:hAnsi="Times"/>
              </w:rPr>
              <w:t>0 ==&gt; 1</w:t>
            </w:r>
          </w:p>
          <w:p w14:paraId="76CC8D44" w14:textId="77777777" w:rsidR="00480C04" w:rsidRDefault="00480C04" w:rsidP="000A647F">
            <w:pPr>
              <w:jc w:val="center"/>
              <w:rPr>
                <w:rFonts w:ascii="Times" w:hAnsi="Times"/>
              </w:rPr>
            </w:pPr>
            <w:r>
              <w:rPr>
                <w:rFonts w:ascii="Times" w:hAnsi="Times"/>
              </w:rPr>
              <w:t>0 ––&gt; 1</w:t>
            </w:r>
          </w:p>
          <w:p w14:paraId="6E958CF0" w14:textId="076C071C" w:rsidR="00480C04" w:rsidRPr="005D6473" w:rsidRDefault="00480C04" w:rsidP="000A647F">
            <w:pPr>
              <w:jc w:val="center"/>
              <w:rPr>
                <w:rFonts w:ascii="Times" w:hAnsi="Times"/>
              </w:rPr>
            </w:pPr>
            <w:r>
              <w:rPr>
                <w:rFonts w:ascii="Times" w:hAnsi="Times"/>
              </w:rPr>
              <w:t>0 ==&gt; 1</w:t>
            </w:r>
          </w:p>
        </w:tc>
      </w:tr>
      <w:tr w:rsidR="000A647F" w:rsidRPr="00684350" w14:paraId="779036A8" w14:textId="77777777" w:rsidTr="00C14C9A">
        <w:trPr>
          <w:trHeight w:val="2024"/>
        </w:trPr>
        <w:tc>
          <w:tcPr>
            <w:tcW w:w="4928" w:type="dxa"/>
          </w:tcPr>
          <w:p w14:paraId="6F20030A" w14:textId="2054644A" w:rsidR="000A647F" w:rsidRPr="005D6473" w:rsidRDefault="00C14C9A" w:rsidP="00C14C9A">
            <w:pPr>
              <w:rPr>
                <w:rFonts w:ascii="Times" w:hAnsi="Times"/>
                <w:i/>
              </w:rPr>
            </w:pPr>
            <w:r>
              <w:rPr>
                <w:rFonts w:ascii="Times" w:hAnsi="Times"/>
              </w:rPr>
              <w:t>Node 54</w:t>
            </w:r>
            <w:r w:rsidR="000A647F" w:rsidRPr="005D6473">
              <w:rPr>
                <w:rFonts w:ascii="Times" w:hAnsi="Times"/>
              </w:rPr>
              <w:t xml:space="preserve"> </w:t>
            </w:r>
            <w:r>
              <w:rPr>
                <w:rFonts w:ascii="Times" w:hAnsi="Times"/>
              </w:rPr>
              <w:t>––</w:t>
            </w:r>
            <w:r w:rsidR="000A647F" w:rsidRPr="005D6473">
              <w:rPr>
                <w:rFonts w:ascii="Times" w:hAnsi="Times"/>
              </w:rPr>
              <w:t xml:space="preserve">&gt; </w:t>
            </w:r>
            <w:r>
              <w:rPr>
                <w:rFonts w:ascii="Times" w:hAnsi="Times"/>
                <w:i/>
              </w:rPr>
              <w:t>Allodesmus kernensis</w:t>
            </w:r>
          </w:p>
        </w:tc>
        <w:tc>
          <w:tcPr>
            <w:tcW w:w="1417" w:type="dxa"/>
          </w:tcPr>
          <w:p w14:paraId="3A218E25" w14:textId="0533D8A9" w:rsidR="000A647F" w:rsidRPr="005D6473" w:rsidRDefault="00C14C9A" w:rsidP="000A647F">
            <w:pPr>
              <w:jc w:val="center"/>
              <w:rPr>
                <w:rFonts w:ascii="Times" w:hAnsi="Times"/>
              </w:rPr>
            </w:pPr>
            <w:r>
              <w:rPr>
                <w:rFonts w:ascii="Times" w:hAnsi="Times"/>
              </w:rPr>
              <w:t>6</w:t>
            </w:r>
          </w:p>
          <w:p w14:paraId="77CA6B44" w14:textId="35F6FC7B" w:rsidR="00C14C9A" w:rsidRDefault="00C14C9A" w:rsidP="00C14C9A">
            <w:pPr>
              <w:jc w:val="center"/>
              <w:rPr>
                <w:rFonts w:ascii="Times" w:hAnsi="Times"/>
              </w:rPr>
            </w:pPr>
            <w:r>
              <w:rPr>
                <w:rFonts w:ascii="Times" w:hAnsi="Times"/>
              </w:rPr>
              <w:t>36</w:t>
            </w:r>
          </w:p>
          <w:p w14:paraId="1B3870DE" w14:textId="56597C83" w:rsidR="00C14C9A" w:rsidRDefault="00C14C9A" w:rsidP="000A647F">
            <w:pPr>
              <w:jc w:val="center"/>
              <w:rPr>
                <w:rFonts w:ascii="Times" w:hAnsi="Times"/>
              </w:rPr>
            </w:pPr>
            <w:r>
              <w:rPr>
                <w:rFonts w:ascii="Times" w:hAnsi="Times"/>
              </w:rPr>
              <w:t>39</w:t>
            </w:r>
          </w:p>
          <w:p w14:paraId="689D1966" w14:textId="2BD197EA" w:rsidR="00C14C9A" w:rsidRDefault="00C14C9A" w:rsidP="000A647F">
            <w:pPr>
              <w:jc w:val="center"/>
              <w:rPr>
                <w:rFonts w:ascii="Times" w:hAnsi="Times"/>
              </w:rPr>
            </w:pPr>
            <w:r>
              <w:rPr>
                <w:rFonts w:ascii="Times" w:hAnsi="Times"/>
              </w:rPr>
              <w:t>46</w:t>
            </w:r>
          </w:p>
          <w:p w14:paraId="67DC56E1" w14:textId="6445140C" w:rsidR="00C14C9A" w:rsidRPr="005D6473" w:rsidRDefault="00C14C9A" w:rsidP="000A647F">
            <w:pPr>
              <w:jc w:val="center"/>
              <w:rPr>
                <w:rFonts w:ascii="Times" w:hAnsi="Times"/>
              </w:rPr>
            </w:pPr>
            <w:r>
              <w:rPr>
                <w:rFonts w:ascii="Times" w:hAnsi="Times"/>
              </w:rPr>
              <w:t>48</w:t>
            </w:r>
          </w:p>
          <w:p w14:paraId="0654DD74" w14:textId="44643D2C" w:rsidR="000A647F" w:rsidRPr="005D6473" w:rsidRDefault="00C14C9A" w:rsidP="000A647F">
            <w:pPr>
              <w:jc w:val="center"/>
              <w:rPr>
                <w:rFonts w:ascii="Times" w:hAnsi="Times"/>
              </w:rPr>
            </w:pPr>
            <w:r>
              <w:rPr>
                <w:rFonts w:ascii="Times" w:hAnsi="Times"/>
              </w:rPr>
              <w:t>72</w:t>
            </w:r>
          </w:p>
          <w:p w14:paraId="26F58811" w14:textId="04BBCF60" w:rsidR="000A647F" w:rsidRPr="005D6473" w:rsidRDefault="00C14C9A" w:rsidP="00C14C9A">
            <w:pPr>
              <w:jc w:val="center"/>
              <w:rPr>
                <w:rFonts w:ascii="Times" w:hAnsi="Times"/>
              </w:rPr>
            </w:pPr>
            <w:r>
              <w:rPr>
                <w:rFonts w:ascii="Times" w:hAnsi="Times"/>
              </w:rPr>
              <w:t>73</w:t>
            </w:r>
          </w:p>
        </w:tc>
        <w:tc>
          <w:tcPr>
            <w:tcW w:w="1560" w:type="dxa"/>
          </w:tcPr>
          <w:p w14:paraId="3471BA4F" w14:textId="3DF8FC5C" w:rsidR="000A647F" w:rsidRPr="005D6473" w:rsidRDefault="00480C04" w:rsidP="000A647F">
            <w:pPr>
              <w:jc w:val="center"/>
              <w:rPr>
                <w:rFonts w:ascii="Times" w:hAnsi="Times"/>
              </w:rPr>
            </w:pPr>
            <w:r>
              <w:rPr>
                <w:rFonts w:ascii="Times" w:hAnsi="Times"/>
              </w:rPr>
              <w:t>0.667</w:t>
            </w:r>
          </w:p>
          <w:p w14:paraId="0A054324" w14:textId="77777777" w:rsidR="000A647F" w:rsidRPr="005D6473" w:rsidRDefault="000A647F" w:rsidP="000A647F">
            <w:pPr>
              <w:jc w:val="center"/>
              <w:rPr>
                <w:rFonts w:ascii="Times" w:hAnsi="Times"/>
              </w:rPr>
            </w:pPr>
            <w:r w:rsidRPr="005D6473">
              <w:rPr>
                <w:rFonts w:ascii="Times" w:hAnsi="Times"/>
              </w:rPr>
              <w:t>0.333</w:t>
            </w:r>
          </w:p>
          <w:p w14:paraId="06ED78C6" w14:textId="65F0357A" w:rsidR="000A647F" w:rsidRPr="005D6473" w:rsidRDefault="00480C04" w:rsidP="000A647F">
            <w:pPr>
              <w:jc w:val="center"/>
              <w:rPr>
                <w:rFonts w:ascii="Times" w:hAnsi="Times"/>
              </w:rPr>
            </w:pPr>
            <w:r>
              <w:rPr>
                <w:rFonts w:ascii="Times" w:hAnsi="Times"/>
              </w:rPr>
              <w:t>0.200</w:t>
            </w:r>
          </w:p>
          <w:p w14:paraId="5F3EFC59" w14:textId="0239D5C6" w:rsidR="000A647F" w:rsidRPr="005D6473" w:rsidRDefault="00480C04" w:rsidP="000A647F">
            <w:pPr>
              <w:jc w:val="center"/>
              <w:rPr>
                <w:rFonts w:ascii="Times" w:hAnsi="Times"/>
              </w:rPr>
            </w:pPr>
            <w:r>
              <w:rPr>
                <w:rFonts w:ascii="Times" w:hAnsi="Times"/>
              </w:rPr>
              <w:t>0.200</w:t>
            </w:r>
          </w:p>
          <w:p w14:paraId="0E63D9EC" w14:textId="218BD8B7" w:rsidR="000A647F" w:rsidRPr="005D6473" w:rsidRDefault="00480C04" w:rsidP="000A647F">
            <w:pPr>
              <w:jc w:val="center"/>
              <w:rPr>
                <w:rFonts w:ascii="Times" w:hAnsi="Times"/>
              </w:rPr>
            </w:pPr>
            <w:r>
              <w:rPr>
                <w:rFonts w:ascii="Times" w:hAnsi="Times"/>
              </w:rPr>
              <w:t>0.333</w:t>
            </w:r>
          </w:p>
          <w:p w14:paraId="27ABE251" w14:textId="2C9D4CEA" w:rsidR="000A647F" w:rsidRPr="005D6473" w:rsidRDefault="00480C04" w:rsidP="000A647F">
            <w:pPr>
              <w:jc w:val="center"/>
              <w:rPr>
                <w:rFonts w:ascii="Times" w:hAnsi="Times"/>
              </w:rPr>
            </w:pPr>
            <w:r>
              <w:rPr>
                <w:rFonts w:ascii="Times" w:hAnsi="Times"/>
              </w:rPr>
              <w:t>0.286</w:t>
            </w:r>
          </w:p>
          <w:p w14:paraId="4EBEA8F5" w14:textId="7566BF12" w:rsidR="000A647F" w:rsidRPr="005D6473" w:rsidRDefault="00C14C9A" w:rsidP="00C14C9A">
            <w:pPr>
              <w:jc w:val="center"/>
              <w:rPr>
                <w:rFonts w:ascii="Times" w:hAnsi="Times"/>
              </w:rPr>
            </w:pPr>
            <w:r>
              <w:rPr>
                <w:rFonts w:ascii="Times" w:hAnsi="Times"/>
              </w:rPr>
              <w:t>0.</w:t>
            </w:r>
            <w:r w:rsidR="00480C04">
              <w:rPr>
                <w:rFonts w:ascii="Times" w:hAnsi="Times"/>
              </w:rPr>
              <w:t>250</w:t>
            </w:r>
          </w:p>
        </w:tc>
        <w:tc>
          <w:tcPr>
            <w:tcW w:w="1377" w:type="dxa"/>
          </w:tcPr>
          <w:p w14:paraId="0364A01D" w14:textId="4AF58E6E" w:rsidR="000A647F" w:rsidRPr="005D6473" w:rsidRDefault="00480C04" w:rsidP="000A647F">
            <w:pPr>
              <w:jc w:val="center"/>
              <w:rPr>
                <w:rFonts w:ascii="Times" w:hAnsi="Times"/>
              </w:rPr>
            </w:pPr>
            <w:r>
              <w:rPr>
                <w:rFonts w:ascii="Times" w:hAnsi="Times"/>
              </w:rPr>
              <w:t>1 ==&gt; 2</w:t>
            </w:r>
          </w:p>
          <w:p w14:paraId="465F3B99" w14:textId="002A0856" w:rsidR="000A647F" w:rsidRPr="005D6473" w:rsidRDefault="00480C04" w:rsidP="000A647F">
            <w:pPr>
              <w:jc w:val="center"/>
              <w:rPr>
                <w:rFonts w:ascii="Times" w:hAnsi="Times"/>
              </w:rPr>
            </w:pPr>
            <w:r>
              <w:rPr>
                <w:rFonts w:ascii="Times" w:hAnsi="Times"/>
              </w:rPr>
              <w:t>1 ––&gt; 2</w:t>
            </w:r>
          </w:p>
          <w:p w14:paraId="4E7E25DD" w14:textId="77777777" w:rsidR="000A647F" w:rsidRPr="005D6473" w:rsidRDefault="000A647F" w:rsidP="000A647F">
            <w:pPr>
              <w:jc w:val="center"/>
              <w:rPr>
                <w:rFonts w:ascii="Times" w:hAnsi="Times"/>
              </w:rPr>
            </w:pPr>
            <w:r w:rsidRPr="005D6473">
              <w:rPr>
                <w:rFonts w:ascii="Times" w:hAnsi="Times"/>
              </w:rPr>
              <w:t>0 ==&gt; 1</w:t>
            </w:r>
          </w:p>
          <w:p w14:paraId="587F5B7C" w14:textId="0FA8E055" w:rsidR="000A647F" w:rsidRPr="005D6473" w:rsidRDefault="00480C04" w:rsidP="000A647F">
            <w:pPr>
              <w:jc w:val="center"/>
              <w:rPr>
                <w:rFonts w:ascii="Times" w:hAnsi="Times"/>
              </w:rPr>
            </w:pPr>
            <w:r>
              <w:rPr>
                <w:rFonts w:ascii="Times" w:hAnsi="Times"/>
              </w:rPr>
              <w:t>1 ––</w:t>
            </w:r>
            <w:r w:rsidR="000A647F" w:rsidRPr="005D6473">
              <w:rPr>
                <w:rFonts w:ascii="Times" w:hAnsi="Times"/>
              </w:rPr>
              <w:t>&gt; 0</w:t>
            </w:r>
          </w:p>
          <w:p w14:paraId="28E599D6" w14:textId="77777777" w:rsidR="000A647F" w:rsidRPr="005D6473" w:rsidRDefault="000A647F" w:rsidP="000A647F">
            <w:pPr>
              <w:jc w:val="center"/>
              <w:rPr>
                <w:rFonts w:ascii="Times" w:hAnsi="Times"/>
              </w:rPr>
            </w:pPr>
            <w:r w:rsidRPr="005D6473">
              <w:rPr>
                <w:rFonts w:ascii="Times" w:hAnsi="Times"/>
              </w:rPr>
              <w:t>0 ==&gt; 1</w:t>
            </w:r>
          </w:p>
          <w:p w14:paraId="0B4B6EE7" w14:textId="5FF4AEB6" w:rsidR="000A647F" w:rsidRPr="005D6473" w:rsidRDefault="00480C04" w:rsidP="000A647F">
            <w:pPr>
              <w:jc w:val="center"/>
              <w:rPr>
                <w:rFonts w:ascii="Times" w:hAnsi="Times"/>
              </w:rPr>
            </w:pPr>
            <w:r>
              <w:rPr>
                <w:rFonts w:ascii="Times" w:hAnsi="Times"/>
              </w:rPr>
              <w:t>0 ––&gt; 2</w:t>
            </w:r>
          </w:p>
          <w:p w14:paraId="214BE4AB" w14:textId="2F2ECAD9" w:rsidR="000A647F" w:rsidRPr="005D6473" w:rsidRDefault="00480C04" w:rsidP="00C14C9A">
            <w:pPr>
              <w:jc w:val="center"/>
              <w:rPr>
                <w:rFonts w:ascii="Times" w:hAnsi="Times"/>
              </w:rPr>
            </w:pPr>
            <w:r>
              <w:rPr>
                <w:rFonts w:ascii="Times" w:hAnsi="Times"/>
              </w:rPr>
              <w:t>0 ==&gt; 1</w:t>
            </w:r>
          </w:p>
        </w:tc>
      </w:tr>
      <w:tr w:rsidR="000A647F" w:rsidRPr="00684350" w14:paraId="5E0465F3" w14:textId="77777777" w:rsidTr="00480C04">
        <w:trPr>
          <w:trHeight w:val="4803"/>
        </w:trPr>
        <w:tc>
          <w:tcPr>
            <w:tcW w:w="4928" w:type="dxa"/>
          </w:tcPr>
          <w:p w14:paraId="728DB042" w14:textId="669F4005" w:rsidR="000A647F" w:rsidRPr="005D6473" w:rsidRDefault="00480C04" w:rsidP="000A647F">
            <w:pPr>
              <w:rPr>
                <w:rFonts w:ascii="Times" w:hAnsi="Times"/>
              </w:rPr>
            </w:pPr>
            <w:r>
              <w:rPr>
                <w:rFonts w:ascii="Times" w:hAnsi="Times"/>
              </w:rPr>
              <w:t xml:space="preserve">Node 54 </w:t>
            </w:r>
            <w:r w:rsidR="0059481A">
              <w:rPr>
                <w:rFonts w:ascii="Times" w:hAnsi="Times"/>
              </w:rPr>
              <w:t>––</w:t>
            </w:r>
            <w:r>
              <w:rPr>
                <w:rFonts w:ascii="Times" w:hAnsi="Times"/>
              </w:rPr>
              <w:t>&gt; node 53</w:t>
            </w:r>
          </w:p>
        </w:tc>
        <w:tc>
          <w:tcPr>
            <w:tcW w:w="1417" w:type="dxa"/>
          </w:tcPr>
          <w:p w14:paraId="40AFBD1A" w14:textId="0A977F6B" w:rsidR="000A647F" w:rsidRPr="005D6473" w:rsidRDefault="00480C04" w:rsidP="000A647F">
            <w:pPr>
              <w:jc w:val="center"/>
              <w:rPr>
                <w:rFonts w:ascii="Times" w:hAnsi="Times"/>
              </w:rPr>
            </w:pPr>
            <w:r>
              <w:rPr>
                <w:rFonts w:ascii="Times" w:hAnsi="Times"/>
              </w:rPr>
              <w:t>1</w:t>
            </w:r>
          </w:p>
          <w:p w14:paraId="30F6624B" w14:textId="301E57F8" w:rsidR="000A647F" w:rsidRPr="005D6473" w:rsidRDefault="00480C04" w:rsidP="000A647F">
            <w:pPr>
              <w:jc w:val="center"/>
              <w:rPr>
                <w:rFonts w:ascii="Times" w:hAnsi="Times"/>
              </w:rPr>
            </w:pPr>
            <w:r>
              <w:rPr>
                <w:rFonts w:ascii="Times" w:hAnsi="Times"/>
              </w:rPr>
              <w:t>5</w:t>
            </w:r>
          </w:p>
          <w:p w14:paraId="77259489" w14:textId="005F428D" w:rsidR="000A647F" w:rsidRPr="005D6473" w:rsidRDefault="00480C04" w:rsidP="000A647F">
            <w:pPr>
              <w:jc w:val="center"/>
              <w:rPr>
                <w:rFonts w:ascii="Times" w:hAnsi="Times"/>
              </w:rPr>
            </w:pPr>
            <w:r>
              <w:rPr>
                <w:rFonts w:ascii="Times" w:hAnsi="Times"/>
              </w:rPr>
              <w:t>21</w:t>
            </w:r>
          </w:p>
          <w:p w14:paraId="77C03BEF" w14:textId="58B37798" w:rsidR="000A647F" w:rsidRPr="005D6473" w:rsidRDefault="00480C04" w:rsidP="000A647F">
            <w:pPr>
              <w:jc w:val="center"/>
              <w:rPr>
                <w:rFonts w:ascii="Times" w:hAnsi="Times"/>
              </w:rPr>
            </w:pPr>
            <w:r>
              <w:rPr>
                <w:rFonts w:ascii="Times" w:hAnsi="Times"/>
              </w:rPr>
              <w:t>22</w:t>
            </w:r>
          </w:p>
          <w:p w14:paraId="24C83CE2" w14:textId="322D8922" w:rsidR="000A647F" w:rsidRPr="005D6473" w:rsidRDefault="00480C04" w:rsidP="000A647F">
            <w:pPr>
              <w:jc w:val="center"/>
              <w:rPr>
                <w:rFonts w:ascii="Times" w:hAnsi="Times"/>
              </w:rPr>
            </w:pPr>
            <w:r>
              <w:rPr>
                <w:rFonts w:ascii="Times" w:hAnsi="Times"/>
              </w:rPr>
              <w:t>26</w:t>
            </w:r>
          </w:p>
          <w:p w14:paraId="30D463B9" w14:textId="544B3167" w:rsidR="000A647F" w:rsidRPr="005D6473" w:rsidRDefault="00480C04" w:rsidP="000A647F">
            <w:pPr>
              <w:jc w:val="center"/>
              <w:rPr>
                <w:rFonts w:ascii="Times" w:hAnsi="Times"/>
              </w:rPr>
            </w:pPr>
            <w:r>
              <w:rPr>
                <w:rFonts w:ascii="Times" w:hAnsi="Times"/>
              </w:rPr>
              <w:t>29</w:t>
            </w:r>
          </w:p>
          <w:p w14:paraId="5F027DD5" w14:textId="6C9CC347" w:rsidR="000A647F" w:rsidRPr="005D6473" w:rsidRDefault="00480C04" w:rsidP="000A647F">
            <w:pPr>
              <w:jc w:val="center"/>
              <w:rPr>
                <w:rFonts w:ascii="Times" w:hAnsi="Times"/>
              </w:rPr>
            </w:pPr>
            <w:r>
              <w:rPr>
                <w:rFonts w:ascii="Times" w:hAnsi="Times"/>
              </w:rPr>
              <w:t>30</w:t>
            </w:r>
          </w:p>
          <w:p w14:paraId="7DA2351C" w14:textId="73F366CC" w:rsidR="000A647F" w:rsidRPr="005D6473" w:rsidRDefault="00480C04" w:rsidP="000A647F">
            <w:pPr>
              <w:jc w:val="center"/>
              <w:rPr>
                <w:rFonts w:ascii="Times" w:hAnsi="Times"/>
              </w:rPr>
            </w:pPr>
            <w:r>
              <w:rPr>
                <w:rFonts w:ascii="Times" w:hAnsi="Times"/>
              </w:rPr>
              <w:t>31</w:t>
            </w:r>
          </w:p>
          <w:p w14:paraId="52DC601E" w14:textId="45083128" w:rsidR="000A647F" w:rsidRPr="005D6473" w:rsidRDefault="00480C04" w:rsidP="000A647F">
            <w:pPr>
              <w:jc w:val="center"/>
              <w:rPr>
                <w:rFonts w:ascii="Times" w:hAnsi="Times"/>
              </w:rPr>
            </w:pPr>
            <w:r>
              <w:rPr>
                <w:rFonts w:ascii="Times" w:hAnsi="Times"/>
              </w:rPr>
              <w:t>34</w:t>
            </w:r>
          </w:p>
          <w:p w14:paraId="6B603CEE" w14:textId="0A93AB37" w:rsidR="000A647F" w:rsidRPr="005D6473" w:rsidRDefault="00480C04" w:rsidP="000A647F">
            <w:pPr>
              <w:jc w:val="center"/>
              <w:rPr>
                <w:rFonts w:ascii="Times" w:hAnsi="Times"/>
              </w:rPr>
            </w:pPr>
            <w:r>
              <w:rPr>
                <w:rFonts w:ascii="Times" w:hAnsi="Times"/>
              </w:rPr>
              <w:t>40</w:t>
            </w:r>
          </w:p>
          <w:p w14:paraId="660E7516" w14:textId="75908B98" w:rsidR="000A647F" w:rsidRPr="005D6473" w:rsidRDefault="00480C04" w:rsidP="000A647F">
            <w:pPr>
              <w:jc w:val="center"/>
              <w:rPr>
                <w:rFonts w:ascii="Times" w:hAnsi="Times"/>
              </w:rPr>
            </w:pPr>
            <w:r>
              <w:rPr>
                <w:rFonts w:ascii="Times" w:hAnsi="Times"/>
              </w:rPr>
              <w:t>63</w:t>
            </w:r>
          </w:p>
          <w:p w14:paraId="53AECC4B" w14:textId="01BC83CF" w:rsidR="000A647F" w:rsidRPr="005D6473" w:rsidRDefault="00480C04" w:rsidP="000A647F">
            <w:pPr>
              <w:jc w:val="center"/>
              <w:rPr>
                <w:rFonts w:ascii="Times" w:hAnsi="Times"/>
              </w:rPr>
            </w:pPr>
            <w:r>
              <w:rPr>
                <w:rFonts w:ascii="Times" w:hAnsi="Times"/>
              </w:rPr>
              <w:t>66</w:t>
            </w:r>
          </w:p>
          <w:p w14:paraId="73E04A63" w14:textId="3E1B1122" w:rsidR="000A647F" w:rsidRPr="005D6473" w:rsidRDefault="00480C04" w:rsidP="000A647F">
            <w:pPr>
              <w:jc w:val="center"/>
              <w:rPr>
                <w:rFonts w:ascii="Times" w:hAnsi="Times"/>
              </w:rPr>
            </w:pPr>
            <w:r>
              <w:rPr>
                <w:rFonts w:ascii="Times" w:hAnsi="Times"/>
              </w:rPr>
              <w:t>67</w:t>
            </w:r>
          </w:p>
          <w:p w14:paraId="7E929C71" w14:textId="09D95AE3" w:rsidR="000A647F" w:rsidRPr="005D6473" w:rsidRDefault="00480C04" w:rsidP="000A647F">
            <w:pPr>
              <w:jc w:val="center"/>
              <w:rPr>
                <w:rFonts w:ascii="Times" w:hAnsi="Times"/>
              </w:rPr>
            </w:pPr>
            <w:r>
              <w:rPr>
                <w:rFonts w:ascii="Times" w:hAnsi="Times"/>
              </w:rPr>
              <w:t>70</w:t>
            </w:r>
          </w:p>
          <w:p w14:paraId="59888B38" w14:textId="459ABB22" w:rsidR="000A647F" w:rsidRPr="005D6473" w:rsidRDefault="00480C04" w:rsidP="000A647F">
            <w:pPr>
              <w:jc w:val="center"/>
              <w:rPr>
                <w:rFonts w:ascii="Times" w:hAnsi="Times"/>
              </w:rPr>
            </w:pPr>
            <w:r>
              <w:rPr>
                <w:rFonts w:ascii="Times" w:hAnsi="Times"/>
              </w:rPr>
              <w:t>79</w:t>
            </w:r>
          </w:p>
          <w:p w14:paraId="6651BA09" w14:textId="02EB5CA6" w:rsidR="000A647F" w:rsidRPr="005D6473" w:rsidRDefault="00480C04" w:rsidP="000A647F">
            <w:pPr>
              <w:jc w:val="center"/>
              <w:rPr>
                <w:rFonts w:ascii="Times" w:hAnsi="Times"/>
              </w:rPr>
            </w:pPr>
            <w:r>
              <w:rPr>
                <w:rFonts w:ascii="Times" w:hAnsi="Times"/>
              </w:rPr>
              <w:t>81</w:t>
            </w:r>
          </w:p>
          <w:p w14:paraId="1B2A55B9" w14:textId="55FDC08E" w:rsidR="000A647F" w:rsidRPr="005D6473" w:rsidRDefault="00480C04" w:rsidP="00480C04">
            <w:pPr>
              <w:jc w:val="center"/>
              <w:rPr>
                <w:rFonts w:ascii="Times" w:hAnsi="Times"/>
              </w:rPr>
            </w:pPr>
            <w:r>
              <w:rPr>
                <w:rFonts w:ascii="Times" w:hAnsi="Times"/>
              </w:rPr>
              <w:t>82</w:t>
            </w:r>
          </w:p>
        </w:tc>
        <w:tc>
          <w:tcPr>
            <w:tcW w:w="1560" w:type="dxa"/>
          </w:tcPr>
          <w:p w14:paraId="42276330" w14:textId="3C41DDBE" w:rsidR="000A647F" w:rsidRPr="005D6473" w:rsidRDefault="001C58A1" w:rsidP="000A647F">
            <w:pPr>
              <w:jc w:val="center"/>
              <w:rPr>
                <w:rFonts w:ascii="Times" w:hAnsi="Times"/>
              </w:rPr>
            </w:pPr>
            <w:r>
              <w:rPr>
                <w:rFonts w:ascii="Times" w:hAnsi="Times"/>
              </w:rPr>
              <w:t>0.4</w:t>
            </w:r>
            <w:r w:rsidR="000A647F" w:rsidRPr="005D6473">
              <w:rPr>
                <w:rFonts w:ascii="Times" w:hAnsi="Times"/>
              </w:rPr>
              <w:t>00</w:t>
            </w:r>
          </w:p>
          <w:p w14:paraId="7C14FF20" w14:textId="77777777" w:rsidR="000A647F" w:rsidRPr="005D6473" w:rsidRDefault="000A647F" w:rsidP="000A647F">
            <w:pPr>
              <w:jc w:val="center"/>
              <w:rPr>
                <w:rFonts w:ascii="Times" w:hAnsi="Times"/>
              </w:rPr>
            </w:pPr>
            <w:r w:rsidRPr="005D6473">
              <w:rPr>
                <w:rFonts w:ascii="Times" w:hAnsi="Times"/>
              </w:rPr>
              <w:t>0.500</w:t>
            </w:r>
          </w:p>
          <w:p w14:paraId="4C8C74E5" w14:textId="77777777" w:rsidR="000A647F" w:rsidRPr="005D6473" w:rsidRDefault="000A647F" w:rsidP="000A647F">
            <w:pPr>
              <w:jc w:val="center"/>
              <w:rPr>
                <w:rFonts w:ascii="Times" w:hAnsi="Times"/>
              </w:rPr>
            </w:pPr>
            <w:r w:rsidRPr="005D6473">
              <w:rPr>
                <w:rFonts w:ascii="Times" w:hAnsi="Times"/>
              </w:rPr>
              <w:t>0.500</w:t>
            </w:r>
          </w:p>
          <w:p w14:paraId="436D6236" w14:textId="6DEBC293" w:rsidR="000A647F" w:rsidRPr="005D6473" w:rsidRDefault="001C58A1" w:rsidP="000A647F">
            <w:pPr>
              <w:jc w:val="center"/>
              <w:rPr>
                <w:rFonts w:ascii="Times" w:hAnsi="Times"/>
              </w:rPr>
            </w:pPr>
            <w:r>
              <w:rPr>
                <w:rFonts w:ascii="Times" w:hAnsi="Times"/>
              </w:rPr>
              <w:t>1.0</w:t>
            </w:r>
            <w:r w:rsidR="000A647F" w:rsidRPr="005D6473">
              <w:rPr>
                <w:rFonts w:ascii="Times" w:hAnsi="Times"/>
              </w:rPr>
              <w:t>00</w:t>
            </w:r>
          </w:p>
          <w:p w14:paraId="565D9678" w14:textId="44372950" w:rsidR="000A647F" w:rsidRPr="005D6473" w:rsidRDefault="001C58A1" w:rsidP="000A647F">
            <w:pPr>
              <w:jc w:val="center"/>
              <w:rPr>
                <w:rFonts w:ascii="Times" w:hAnsi="Times"/>
              </w:rPr>
            </w:pPr>
            <w:r>
              <w:rPr>
                <w:rFonts w:ascii="Times" w:hAnsi="Times"/>
              </w:rPr>
              <w:t>1.0</w:t>
            </w:r>
            <w:r w:rsidR="000A647F" w:rsidRPr="005D6473">
              <w:rPr>
                <w:rFonts w:ascii="Times" w:hAnsi="Times"/>
              </w:rPr>
              <w:t>00</w:t>
            </w:r>
          </w:p>
          <w:p w14:paraId="5F62662A" w14:textId="77777777" w:rsidR="000A647F" w:rsidRPr="005D6473" w:rsidRDefault="000A647F" w:rsidP="000A647F">
            <w:pPr>
              <w:jc w:val="center"/>
              <w:rPr>
                <w:rFonts w:ascii="Times" w:hAnsi="Times"/>
              </w:rPr>
            </w:pPr>
            <w:r w:rsidRPr="005D6473">
              <w:rPr>
                <w:rFonts w:ascii="Times" w:hAnsi="Times"/>
              </w:rPr>
              <w:t>1.000</w:t>
            </w:r>
          </w:p>
          <w:p w14:paraId="5CF63AAA" w14:textId="04C3A51E" w:rsidR="000A647F" w:rsidRPr="005D6473" w:rsidRDefault="001C58A1" w:rsidP="000A647F">
            <w:pPr>
              <w:jc w:val="center"/>
              <w:rPr>
                <w:rFonts w:ascii="Times" w:hAnsi="Times"/>
              </w:rPr>
            </w:pPr>
            <w:r>
              <w:rPr>
                <w:rFonts w:ascii="Times" w:hAnsi="Times"/>
              </w:rPr>
              <w:t>0.500</w:t>
            </w:r>
          </w:p>
          <w:p w14:paraId="6D356AB1" w14:textId="4634170F" w:rsidR="000A647F" w:rsidRPr="005D6473" w:rsidRDefault="001C58A1" w:rsidP="000A647F">
            <w:pPr>
              <w:jc w:val="center"/>
              <w:rPr>
                <w:rFonts w:ascii="Times" w:hAnsi="Times"/>
              </w:rPr>
            </w:pPr>
            <w:r>
              <w:rPr>
                <w:rFonts w:ascii="Times" w:hAnsi="Times"/>
              </w:rPr>
              <w:t>0.500</w:t>
            </w:r>
          </w:p>
          <w:p w14:paraId="354AE776" w14:textId="67930A6D" w:rsidR="000A647F" w:rsidRPr="005D6473" w:rsidRDefault="001C58A1" w:rsidP="000A647F">
            <w:pPr>
              <w:jc w:val="center"/>
              <w:rPr>
                <w:rFonts w:ascii="Times" w:hAnsi="Times"/>
              </w:rPr>
            </w:pPr>
            <w:r>
              <w:rPr>
                <w:rFonts w:ascii="Times" w:hAnsi="Times"/>
              </w:rPr>
              <w:t>0.250</w:t>
            </w:r>
          </w:p>
          <w:p w14:paraId="159E67B8" w14:textId="2523F235" w:rsidR="000A647F" w:rsidRPr="005D6473" w:rsidRDefault="001C58A1" w:rsidP="000A647F">
            <w:pPr>
              <w:jc w:val="center"/>
              <w:rPr>
                <w:rFonts w:ascii="Times" w:hAnsi="Times"/>
              </w:rPr>
            </w:pPr>
            <w:r>
              <w:rPr>
                <w:rFonts w:ascii="Times" w:hAnsi="Times"/>
              </w:rPr>
              <w:t>1.000</w:t>
            </w:r>
          </w:p>
          <w:p w14:paraId="78FDCD1D" w14:textId="47B49620" w:rsidR="000A647F" w:rsidRPr="005D6473" w:rsidRDefault="001C58A1" w:rsidP="000A647F">
            <w:pPr>
              <w:jc w:val="center"/>
              <w:rPr>
                <w:rFonts w:ascii="Times" w:hAnsi="Times"/>
              </w:rPr>
            </w:pPr>
            <w:r>
              <w:rPr>
                <w:rFonts w:ascii="Times" w:hAnsi="Times"/>
              </w:rPr>
              <w:t>0.500</w:t>
            </w:r>
          </w:p>
          <w:p w14:paraId="3BB2D87B" w14:textId="1803641D" w:rsidR="000A647F" w:rsidRPr="005D6473" w:rsidRDefault="001C58A1" w:rsidP="000A647F">
            <w:pPr>
              <w:jc w:val="center"/>
              <w:rPr>
                <w:rFonts w:ascii="Times" w:hAnsi="Times"/>
              </w:rPr>
            </w:pPr>
            <w:r>
              <w:rPr>
                <w:rFonts w:ascii="Times" w:hAnsi="Times"/>
              </w:rPr>
              <w:t>1.000</w:t>
            </w:r>
          </w:p>
          <w:p w14:paraId="5727C5C4" w14:textId="705E9AEE" w:rsidR="000A647F" w:rsidRPr="005D6473" w:rsidRDefault="001C58A1" w:rsidP="000A647F">
            <w:pPr>
              <w:jc w:val="center"/>
              <w:rPr>
                <w:rFonts w:ascii="Times" w:hAnsi="Times"/>
              </w:rPr>
            </w:pPr>
            <w:r>
              <w:rPr>
                <w:rFonts w:ascii="Times" w:hAnsi="Times"/>
              </w:rPr>
              <w:t>0.500</w:t>
            </w:r>
          </w:p>
          <w:p w14:paraId="2BDADD4D" w14:textId="2C064325" w:rsidR="000A647F" w:rsidRPr="005D6473" w:rsidRDefault="001C58A1" w:rsidP="000A647F">
            <w:pPr>
              <w:jc w:val="center"/>
              <w:rPr>
                <w:rFonts w:ascii="Times" w:hAnsi="Times"/>
              </w:rPr>
            </w:pPr>
            <w:r>
              <w:rPr>
                <w:rFonts w:ascii="Times" w:hAnsi="Times"/>
              </w:rPr>
              <w:t>0.200</w:t>
            </w:r>
          </w:p>
          <w:p w14:paraId="0668986F" w14:textId="489455D1" w:rsidR="000A647F" w:rsidRPr="005D6473" w:rsidRDefault="001C58A1" w:rsidP="000A647F">
            <w:pPr>
              <w:jc w:val="center"/>
              <w:rPr>
                <w:rFonts w:ascii="Times" w:hAnsi="Times"/>
              </w:rPr>
            </w:pPr>
            <w:r>
              <w:rPr>
                <w:rFonts w:ascii="Times" w:hAnsi="Times"/>
              </w:rPr>
              <w:t>0.5</w:t>
            </w:r>
            <w:r w:rsidR="000A647F" w:rsidRPr="005D6473">
              <w:rPr>
                <w:rFonts w:ascii="Times" w:hAnsi="Times"/>
              </w:rPr>
              <w:t>00</w:t>
            </w:r>
          </w:p>
          <w:p w14:paraId="75AC9C68" w14:textId="761784D8" w:rsidR="000A647F" w:rsidRPr="005D6473" w:rsidRDefault="001C58A1" w:rsidP="000A647F">
            <w:pPr>
              <w:jc w:val="center"/>
              <w:rPr>
                <w:rFonts w:ascii="Times" w:hAnsi="Times"/>
              </w:rPr>
            </w:pPr>
            <w:r>
              <w:rPr>
                <w:rFonts w:ascii="Times" w:hAnsi="Times"/>
              </w:rPr>
              <w:t>1.000</w:t>
            </w:r>
          </w:p>
          <w:p w14:paraId="722EE4D9" w14:textId="583A326F" w:rsidR="000A647F" w:rsidRPr="005D6473" w:rsidRDefault="001C58A1" w:rsidP="00480C04">
            <w:pPr>
              <w:jc w:val="center"/>
              <w:rPr>
                <w:rFonts w:ascii="Times" w:hAnsi="Times"/>
              </w:rPr>
            </w:pPr>
            <w:r>
              <w:rPr>
                <w:rFonts w:ascii="Times" w:hAnsi="Times"/>
              </w:rPr>
              <w:t>0.50</w:t>
            </w:r>
            <w:r w:rsidR="000A647F" w:rsidRPr="005D6473">
              <w:rPr>
                <w:rFonts w:ascii="Times" w:hAnsi="Times"/>
              </w:rPr>
              <w:t>0</w:t>
            </w:r>
          </w:p>
        </w:tc>
        <w:tc>
          <w:tcPr>
            <w:tcW w:w="1377" w:type="dxa"/>
          </w:tcPr>
          <w:p w14:paraId="0C0E5897" w14:textId="50A47B35" w:rsidR="000A647F" w:rsidRPr="005D6473" w:rsidRDefault="001C58A1" w:rsidP="000A647F">
            <w:pPr>
              <w:jc w:val="center"/>
              <w:rPr>
                <w:rFonts w:ascii="Times" w:hAnsi="Times"/>
              </w:rPr>
            </w:pPr>
            <w:r>
              <w:rPr>
                <w:rFonts w:ascii="Times" w:hAnsi="Times"/>
              </w:rPr>
              <w:t>1 ––&gt; 2</w:t>
            </w:r>
          </w:p>
          <w:p w14:paraId="1D6940CB" w14:textId="0B384D77" w:rsidR="000A647F" w:rsidRPr="005D6473" w:rsidRDefault="001C58A1" w:rsidP="000A647F">
            <w:pPr>
              <w:jc w:val="center"/>
              <w:rPr>
                <w:rFonts w:ascii="Times" w:hAnsi="Times"/>
              </w:rPr>
            </w:pPr>
            <w:r>
              <w:rPr>
                <w:rFonts w:ascii="Times" w:hAnsi="Times"/>
              </w:rPr>
              <w:t>0 ==&gt; 1</w:t>
            </w:r>
          </w:p>
          <w:p w14:paraId="69E77E77" w14:textId="77777777" w:rsidR="000A647F" w:rsidRPr="005D6473" w:rsidRDefault="000A647F" w:rsidP="000A647F">
            <w:pPr>
              <w:jc w:val="center"/>
              <w:rPr>
                <w:rFonts w:ascii="Times" w:hAnsi="Times"/>
              </w:rPr>
            </w:pPr>
            <w:r w:rsidRPr="005D6473">
              <w:rPr>
                <w:rFonts w:ascii="Times" w:hAnsi="Times"/>
              </w:rPr>
              <w:t>0 ==&gt; 1</w:t>
            </w:r>
          </w:p>
          <w:p w14:paraId="70EB8973" w14:textId="6F756F99" w:rsidR="000A647F" w:rsidRPr="005D6473" w:rsidRDefault="001C58A1" w:rsidP="000A647F">
            <w:pPr>
              <w:jc w:val="center"/>
              <w:rPr>
                <w:rFonts w:ascii="Times" w:hAnsi="Times"/>
              </w:rPr>
            </w:pPr>
            <w:r>
              <w:rPr>
                <w:rFonts w:ascii="Times" w:hAnsi="Times"/>
              </w:rPr>
              <w:t>0 ==&gt; 1</w:t>
            </w:r>
          </w:p>
          <w:p w14:paraId="1704E209" w14:textId="77777777" w:rsidR="000A647F" w:rsidRPr="005D6473" w:rsidRDefault="000A647F" w:rsidP="000A647F">
            <w:pPr>
              <w:jc w:val="center"/>
              <w:rPr>
                <w:rFonts w:ascii="Times" w:hAnsi="Times"/>
              </w:rPr>
            </w:pPr>
            <w:r w:rsidRPr="005D6473">
              <w:rPr>
                <w:rFonts w:ascii="Times" w:hAnsi="Times"/>
              </w:rPr>
              <w:t>0 ==&gt; 1</w:t>
            </w:r>
          </w:p>
          <w:p w14:paraId="3160446B" w14:textId="77777777" w:rsidR="000A647F" w:rsidRPr="005D6473" w:rsidRDefault="000A647F" w:rsidP="000A647F">
            <w:pPr>
              <w:jc w:val="center"/>
              <w:rPr>
                <w:rFonts w:ascii="Times" w:hAnsi="Times"/>
              </w:rPr>
            </w:pPr>
            <w:r w:rsidRPr="005D6473">
              <w:rPr>
                <w:rFonts w:ascii="Times" w:hAnsi="Times"/>
              </w:rPr>
              <w:t>0 ==&gt; 1</w:t>
            </w:r>
          </w:p>
          <w:p w14:paraId="552D8BD8" w14:textId="68E99A4E" w:rsidR="000A647F" w:rsidRPr="005D6473" w:rsidRDefault="001C58A1" w:rsidP="000A647F">
            <w:pPr>
              <w:jc w:val="center"/>
              <w:rPr>
                <w:rFonts w:ascii="Times" w:hAnsi="Times"/>
              </w:rPr>
            </w:pPr>
            <w:r>
              <w:rPr>
                <w:rFonts w:ascii="Times" w:hAnsi="Times"/>
              </w:rPr>
              <w:t>0 ==&gt; 1</w:t>
            </w:r>
          </w:p>
          <w:p w14:paraId="4F5AC88A" w14:textId="56EB559C" w:rsidR="000A647F" w:rsidRPr="005D6473" w:rsidRDefault="001C58A1" w:rsidP="000A647F">
            <w:pPr>
              <w:jc w:val="center"/>
              <w:rPr>
                <w:rFonts w:ascii="Times" w:hAnsi="Times"/>
              </w:rPr>
            </w:pPr>
            <w:r>
              <w:rPr>
                <w:rFonts w:ascii="Times" w:hAnsi="Times"/>
              </w:rPr>
              <w:t>0 ––&gt; 1</w:t>
            </w:r>
          </w:p>
          <w:p w14:paraId="68CC45A0" w14:textId="77777777" w:rsidR="000A647F" w:rsidRPr="005D6473" w:rsidRDefault="000A647F" w:rsidP="000A647F">
            <w:pPr>
              <w:jc w:val="center"/>
              <w:rPr>
                <w:rFonts w:ascii="Times" w:hAnsi="Times"/>
              </w:rPr>
            </w:pPr>
            <w:r w:rsidRPr="005D6473">
              <w:rPr>
                <w:rFonts w:ascii="Times" w:hAnsi="Times"/>
              </w:rPr>
              <w:t>0 ==&gt; 1</w:t>
            </w:r>
          </w:p>
          <w:p w14:paraId="7F97EFC0" w14:textId="3FE7DCB3" w:rsidR="000A647F" w:rsidRPr="005D6473" w:rsidRDefault="001C58A1" w:rsidP="000A647F">
            <w:pPr>
              <w:jc w:val="center"/>
              <w:rPr>
                <w:rFonts w:ascii="Times" w:hAnsi="Times"/>
              </w:rPr>
            </w:pPr>
            <w:r>
              <w:rPr>
                <w:rFonts w:ascii="Times" w:hAnsi="Times"/>
              </w:rPr>
              <w:t>0 ==&gt; 1</w:t>
            </w:r>
          </w:p>
          <w:p w14:paraId="02D596C9" w14:textId="77777777" w:rsidR="000A647F" w:rsidRPr="005D6473" w:rsidRDefault="000A647F" w:rsidP="000A647F">
            <w:pPr>
              <w:jc w:val="center"/>
              <w:rPr>
                <w:rFonts w:ascii="Times" w:hAnsi="Times"/>
              </w:rPr>
            </w:pPr>
            <w:r w:rsidRPr="005D6473">
              <w:rPr>
                <w:rFonts w:ascii="Times" w:hAnsi="Times"/>
              </w:rPr>
              <w:t>0 ==&gt; 1</w:t>
            </w:r>
          </w:p>
          <w:p w14:paraId="57063E36" w14:textId="77777777" w:rsidR="000A647F" w:rsidRPr="005D6473" w:rsidRDefault="000A647F" w:rsidP="000A647F">
            <w:pPr>
              <w:jc w:val="center"/>
              <w:rPr>
                <w:rFonts w:ascii="Times" w:hAnsi="Times"/>
              </w:rPr>
            </w:pPr>
            <w:r w:rsidRPr="005D6473">
              <w:rPr>
                <w:rFonts w:ascii="Times" w:hAnsi="Times"/>
              </w:rPr>
              <w:t>0 ==&gt; 1</w:t>
            </w:r>
          </w:p>
          <w:p w14:paraId="258D895E" w14:textId="5CB695E0" w:rsidR="000A647F" w:rsidRPr="005D6473" w:rsidRDefault="001C58A1" w:rsidP="000A647F">
            <w:pPr>
              <w:jc w:val="center"/>
              <w:rPr>
                <w:rFonts w:ascii="Times" w:hAnsi="Times"/>
              </w:rPr>
            </w:pPr>
            <w:r>
              <w:rPr>
                <w:rFonts w:ascii="Times" w:hAnsi="Times"/>
              </w:rPr>
              <w:t>0 ==&gt; 1</w:t>
            </w:r>
          </w:p>
          <w:p w14:paraId="41DBAD45" w14:textId="0291C051" w:rsidR="000A647F" w:rsidRPr="005D6473" w:rsidRDefault="001C58A1" w:rsidP="000A647F">
            <w:pPr>
              <w:jc w:val="center"/>
              <w:rPr>
                <w:rFonts w:ascii="Times" w:hAnsi="Times"/>
              </w:rPr>
            </w:pPr>
            <w:r>
              <w:rPr>
                <w:rFonts w:ascii="Times" w:hAnsi="Times"/>
              </w:rPr>
              <w:t>1 ––</w:t>
            </w:r>
            <w:r w:rsidR="000A647F" w:rsidRPr="005D6473">
              <w:rPr>
                <w:rFonts w:ascii="Times" w:hAnsi="Times"/>
              </w:rPr>
              <w:t>&gt; 0</w:t>
            </w:r>
          </w:p>
          <w:p w14:paraId="23930CE8" w14:textId="77777777" w:rsidR="000A647F" w:rsidRPr="005D6473" w:rsidRDefault="000A647F" w:rsidP="000A647F">
            <w:pPr>
              <w:jc w:val="center"/>
              <w:rPr>
                <w:rFonts w:ascii="Times" w:hAnsi="Times"/>
              </w:rPr>
            </w:pPr>
            <w:r w:rsidRPr="005D6473">
              <w:rPr>
                <w:rFonts w:ascii="Times" w:hAnsi="Times"/>
              </w:rPr>
              <w:t>0 ==&gt; 1</w:t>
            </w:r>
          </w:p>
          <w:p w14:paraId="5B62D5C7" w14:textId="63C5496E" w:rsidR="000A647F" w:rsidRPr="005D6473" w:rsidRDefault="001C58A1" w:rsidP="000A647F">
            <w:pPr>
              <w:jc w:val="center"/>
              <w:rPr>
                <w:rFonts w:ascii="Times" w:hAnsi="Times"/>
              </w:rPr>
            </w:pPr>
            <w:r>
              <w:rPr>
                <w:rFonts w:ascii="Times" w:hAnsi="Times"/>
              </w:rPr>
              <w:t>1 ==&gt; 2</w:t>
            </w:r>
          </w:p>
          <w:p w14:paraId="3B6CF51E" w14:textId="5B3B9212" w:rsidR="000A647F" w:rsidRPr="005D6473" w:rsidRDefault="001C58A1" w:rsidP="00480C04">
            <w:pPr>
              <w:jc w:val="center"/>
              <w:rPr>
                <w:rFonts w:ascii="Times" w:hAnsi="Times"/>
              </w:rPr>
            </w:pPr>
            <w:r>
              <w:rPr>
                <w:rFonts w:ascii="Times" w:hAnsi="Times"/>
              </w:rPr>
              <w:t>0 ––</w:t>
            </w:r>
            <w:r w:rsidR="000A647F" w:rsidRPr="005D6473">
              <w:rPr>
                <w:rFonts w:ascii="Times" w:hAnsi="Times"/>
              </w:rPr>
              <w:t>&gt; 1</w:t>
            </w:r>
          </w:p>
        </w:tc>
      </w:tr>
      <w:tr w:rsidR="000A647F" w:rsidRPr="00684350" w14:paraId="1470CE54" w14:textId="77777777" w:rsidTr="001C58A1">
        <w:trPr>
          <w:trHeight w:val="4233"/>
        </w:trPr>
        <w:tc>
          <w:tcPr>
            <w:tcW w:w="4928" w:type="dxa"/>
          </w:tcPr>
          <w:p w14:paraId="69C80440" w14:textId="7B8C4100" w:rsidR="000A647F" w:rsidRPr="001C58A1" w:rsidRDefault="001C58A1" w:rsidP="000A647F">
            <w:pPr>
              <w:rPr>
                <w:rFonts w:ascii="Times" w:hAnsi="Times"/>
              </w:rPr>
            </w:pPr>
            <w:r>
              <w:rPr>
                <w:rFonts w:ascii="Times" w:hAnsi="Times"/>
              </w:rPr>
              <w:t>Node 53</w:t>
            </w:r>
            <w:r w:rsidR="000A647F" w:rsidRPr="005D6473">
              <w:rPr>
                <w:rFonts w:ascii="Times" w:hAnsi="Times"/>
              </w:rPr>
              <w:t xml:space="preserve"> </w:t>
            </w:r>
            <w:r w:rsidR="0059481A">
              <w:rPr>
                <w:rFonts w:ascii="Times" w:hAnsi="Times"/>
              </w:rPr>
              <w:t>––</w:t>
            </w:r>
            <w:r w:rsidR="000A647F" w:rsidRPr="005D6473">
              <w:rPr>
                <w:rFonts w:ascii="Times" w:hAnsi="Times"/>
              </w:rPr>
              <w:t xml:space="preserve">&gt; </w:t>
            </w:r>
            <w:r>
              <w:rPr>
                <w:rFonts w:ascii="Times" w:hAnsi="Times"/>
              </w:rPr>
              <w:t>node 38</w:t>
            </w:r>
          </w:p>
        </w:tc>
        <w:tc>
          <w:tcPr>
            <w:tcW w:w="1417" w:type="dxa"/>
          </w:tcPr>
          <w:p w14:paraId="3957F772" w14:textId="5CA3E7C0" w:rsidR="000A647F" w:rsidRPr="005D6473" w:rsidRDefault="001C58A1" w:rsidP="000A647F">
            <w:pPr>
              <w:jc w:val="center"/>
              <w:rPr>
                <w:rFonts w:ascii="Times" w:hAnsi="Times"/>
              </w:rPr>
            </w:pPr>
            <w:r>
              <w:rPr>
                <w:rFonts w:ascii="Times" w:hAnsi="Times"/>
              </w:rPr>
              <w:t>11</w:t>
            </w:r>
          </w:p>
          <w:p w14:paraId="7EBCB557" w14:textId="4B702EA4" w:rsidR="000A647F" w:rsidRPr="005D6473" w:rsidRDefault="001C58A1" w:rsidP="000A647F">
            <w:pPr>
              <w:jc w:val="center"/>
              <w:rPr>
                <w:rFonts w:ascii="Times" w:hAnsi="Times"/>
              </w:rPr>
            </w:pPr>
            <w:r>
              <w:rPr>
                <w:rFonts w:ascii="Times" w:hAnsi="Times"/>
              </w:rPr>
              <w:t>18</w:t>
            </w:r>
          </w:p>
          <w:p w14:paraId="2885BE26" w14:textId="677A142F" w:rsidR="000A647F" w:rsidRPr="005D6473" w:rsidRDefault="001C58A1" w:rsidP="000A647F">
            <w:pPr>
              <w:jc w:val="center"/>
              <w:rPr>
                <w:rFonts w:ascii="Times" w:hAnsi="Times"/>
              </w:rPr>
            </w:pPr>
            <w:r>
              <w:rPr>
                <w:rFonts w:ascii="Times" w:hAnsi="Times"/>
              </w:rPr>
              <w:t>32</w:t>
            </w:r>
          </w:p>
          <w:p w14:paraId="2DDC6EE1" w14:textId="3457A2B8" w:rsidR="000A647F" w:rsidRPr="005D6473" w:rsidRDefault="001C58A1" w:rsidP="000A647F">
            <w:pPr>
              <w:jc w:val="center"/>
              <w:rPr>
                <w:rFonts w:ascii="Times" w:hAnsi="Times"/>
              </w:rPr>
            </w:pPr>
            <w:r>
              <w:rPr>
                <w:rFonts w:ascii="Times" w:hAnsi="Times"/>
              </w:rPr>
              <w:t>41</w:t>
            </w:r>
          </w:p>
          <w:p w14:paraId="7C96749E" w14:textId="2118A6D4" w:rsidR="000A647F" w:rsidRPr="005D6473" w:rsidRDefault="001C58A1" w:rsidP="000A647F">
            <w:pPr>
              <w:jc w:val="center"/>
              <w:rPr>
                <w:rFonts w:ascii="Times" w:hAnsi="Times"/>
              </w:rPr>
            </w:pPr>
            <w:r>
              <w:rPr>
                <w:rFonts w:ascii="Times" w:hAnsi="Times"/>
              </w:rPr>
              <w:t>43</w:t>
            </w:r>
          </w:p>
          <w:p w14:paraId="3304CB28" w14:textId="1E896FBB" w:rsidR="000A647F" w:rsidRPr="005D6473" w:rsidRDefault="001C58A1" w:rsidP="000A647F">
            <w:pPr>
              <w:jc w:val="center"/>
              <w:rPr>
                <w:rFonts w:ascii="Times" w:hAnsi="Times"/>
              </w:rPr>
            </w:pPr>
            <w:r>
              <w:rPr>
                <w:rFonts w:ascii="Times" w:hAnsi="Times"/>
              </w:rPr>
              <w:t>53</w:t>
            </w:r>
          </w:p>
          <w:p w14:paraId="59F29DD0" w14:textId="47C877D7" w:rsidR="000A647F" w:rsidRPr="005D6473" w:rsidRDefault="001C58A1" w:rsidP="000A647F">
            <w:pPr>
              <w:jc w:val="center"/>
              <w:rPr>
                <w:rFonts w:ascii="Times" w:hAnsi="Times"/>
              </w:rPr>
            </w:pPr>
            <w:r>
              <w:rPr>
                <w:rFonts w:ascii="Times" w:hAnsi="Times"/>
              </w:rPr>
              <w:t>55</w:t>
            </w:r>
          </w:p>
          <w:p w14:paraId="4B9D1E10" w14:textId="50AA0DD6" w:rsidR="000A647F" w:rsidRPr="005D6473" w:rsidRDefault="001C58A1" w:rsidP="000A647F">
            <w:pPr>
              <w:jc w:val="center"/>
              <w:rPr>
                <w:rFonts w:ascii="Times" w:hAnsi="Times"/>
              </w:rPr>
            </w:pPr>
            <w:r>
              <w:rPr>
                <w:rFonts w:ascii="Times" w:hAnsi="Times"/>
              </w:rPr>
              <w:t>56</w:t>
            </w:r>
          </w:p>
          <w:p w14:paraId="65971C0F" w14:textId="38BBC214" w:rsidR="000A647F" w:rsidRPr="005D6473" w:rsidRDefault="001C58A1" w:rsidP="000A647F">
            <w:pPr>
              <w:jc w:val="center"/>
              <w:rPr>
                <w:rFonts w:ascii="Times" w:hAnsi="Times"/>
              </w:rPr>
            </w:pPr>
            <w:r>
              <w:rPr>
                <w:rFonts w:ascii="Times" w:hAnsi="Times"/>
              </w:rPr>
              <w:t>57</w:t>
            </w:r>
          </w:p>
          <w:p w14:paraId="711C59E4" w14:textId="30E4CD89" w:rsidR="000A647F" w:rsidRPr="005D6473" w:rsidRDefault="001C58A1" w:rsidP="000A647F">
            <w:pPr>
              <w:jc w:val="center"/>
              <w:rPr>
                <w:rFonts w:ascii="Times" w:hAnsi="Times"/>
              </w:rPr>
            </w:pPr>
            <w:r>
              <w:rPr>
                <w:rFonts w:ascii="Times" w:hAnsi="Times"/>
              </w:rPr>
              <w:t>61</w:t>
            </w:r>
          </w:p>
          <w:p w14:paraId="67B175FD" w14:textId="29D404EF" w:rsidR="000A647F" w:rsidRPr="005D6473" w:rsidRDefault="001C58A1" w:rsidP="000A647F">
            <w:pPr>
              <w:jc w:val="center"/>
              <w:rPr>
                <w:rFonts w:ascii="Times" w:hAnsi="Times"/>
              </w:rPr>
            </w:pPr>
            <w:r>
              <w:rPr>
                <w:rFonts w:ascii="Times" w:hAnsi="Times"/>
              </w:rPr>
              <w:t>71</w:t>
            </w:r>
          </w:p>
          <w:p w14:paraId="1E0855FC" w14:textId="0FD16D8E" w:rsidR="000A647F" w:rsidRPr="005D6473" w:rsidRDefault="001C58A1" w:rsidP="000A647F">
            <w:pPr>
              <w:jc w:val="center"/>
              <w:rPr>
                <w:rFonts w:ascii="Times" w:hAnsi="Times"/>
              </w:rPr>
            </w:pPr>
            <w:r>
              <w:rPr>
                <w:rFonts w:ascii="Times" w:hAnsi="Times"/>
              </w:rPr>
              <w:t>78</w:t>
            </w:r>
          </w:p>
          <w:p w14:paraId="40D76DAD" w14:textId="5C380B01" w:rsidR="000A647F" w:rsidRPr="005D6473" w:rsidRDefault="001C58A1" w:rsidP="000A647F">
            <w:pPr>
              <w:jc w:val="center"/>
              <w:rPr>
                <w:rFonts w:ascii="Times" w:hAnsi="Times"/>
              </w:rPr>
            </w:pPr>
            <w:r>
              <w:rPr>
                <w:rFonts w:ascii="Times" w:hAnsi="Times"/>
              </w:rPr>
              <w:t>82</w:t>
            </w:r>
          </w:p>
          <w:p w14:paraId="23976A7A" w14:textId="5940C752" w:rsidR="000A647F" w:rsidRPr="005D6473" w:rsidRDefault="001C58A1" w:rsidP="000A647F">
            <w:pPr>
              <w:jc w:val="center"/>
              <w:rPr>
                <w:rFonts w:ascii="Times" w:hAnsi="Times"/>
              </w:rPr>
            </w:pPr>
            <w:r>
              <w:rPr>
                <w:rFonts w:ascii="Times" w:hAnsi="Times"/>
              </w:rPr>
              <w:t>84</w:t>
            </w:r>
          </w:p>
          <w:p w14:paraId="43E0B73D" w14:textId="12270E97" w:rsidR="000A647F" w:rsidRPr="005D6473" w:rsidRDefault="001C58A1" w:rsidP="001C58A1">
            <w:pPr>
              <w:jc w:val="center"/>
              <w:rPr>
                <w:rFonts w:ascii="Times" w:hAnsi="Times"/>
              </w:rPr>
            </w:pPr>
            <w:r>
              <w:rPr>
                <w:rFonts w:ascii="Times" w:hAnsi="Times"/>
              </w:rPr>
              <w:t>85</w:t>
            </w:r>
          </w:p>
        </w:tc>
        <w:tc>
          <w:tcPr>
            <w:tcW w:w="1560" w:type="dxa"/>
          </w:tcPr>
          <w:p w14:paraId="1EE27987" w14:textId="2520DE43" w:rsidR="000A647F" w:rsidRPr="005D6473" w:rsidRDefault="001C58A1" w:rsidP="000A647F">
            <w:pPr>
              <w:jc w:val="center"/>
              <w:rPr>
                <w:rFonts w:ascii="Times" w:hAnsi="Times"/>
              </w:rPr>
            </w:pPr>
            <w:r>
              <w:rPr>
                <w:rFonts w:ascii="Times" w:hAnsi="Times"/>
              </w:rPr>
              <w:t>0.2</w:t>
            </w:r>
            <w:r w:rsidR="000A647F" w:rsidRPr="005D6473">
              <w:rPr>
                <w:rFonts w:ascii="Times" w:hAnsi="Times"/>
              </w:rPr>
              <w:t>00</w:t>
            </w:r>
          </w:p>
          <w:p w14:paraId="715CE5C4" w14:textId="60D1E7D8" w:rsidR="000A647F" w:rsidRPr="005D6473" w:rsidRDefault="001C58A1" w:rsidP="000A647F">
            <w:pPr>
              <w:jc w:val="center"/>
              <w:rPr>
                <w:rFonts w:ascii="Times" w:hAnsi="Times"/>
              </w:rPr>
            </w:pPr>
            <w:r>
              <w:rPr>
                <w:rFonts w:ascii="Times" w:hAnsi="Times"/>
              </w:rPr>
              <w:t>0.333</w:t>
            </w:r>
          </w:p>
          <w:p w14:paraId="13E7731D" w14:textId="77777777" w:rsidR="000A647F" w:rsidRPr="005D6473" w:rsidRDefault="000A647F" w:rsidP="000A647F">
            <w:pPr>
              <w:jc w:val="center"/>
              <w:rPr>
                <w:rFonts w:ascii="Times" w:hAnsi="Times"/>
              </w:rPr>
            </w:pPr>
            <w:r w:rsidRPr="005D6473">
              <w:rPr>
                <w:rFonts w:ascii="Times" w:hAnsi="Times"/>
              </w:rPr>
              <w:t>0.500</w:t>
            </w:r>
          </w:p>
          <w:p w14:paraId="3137CA05" w14:textId="0890C3F5" w:rsidR="000A647F" w:rsidRPr="005D6473" w:rsidRDefault="001C58A1" w:rsidP="000A647F">
            <w:pPr>
              <w:jc w:val="center"/>
              <w:rPr>
                <w:rFonts w:ascii="Times" w:hAnsi="Times"/>
              </w:rPr>
            </w:pPr>
            <w:r>
              <w:rPr>
                <w:rFonts w:ascii="Times" w:hAnsi="Times"/>
              </w:rPr>
              <w:t>0.250</w:t>
            </w:r>
          </w:p>
          <w:p w14:paraId="444DFB48" w14:textId="5CDE66FE" w:rsidR="000A647F" w:rsidRPr="005D6473" w:rsidRDefault="001C58A1" w:rsidP="000A647F">
            <w:pPr>
              <w:jc w:val="center"/>
              <w:rPr>
                <w:rFonts w:ascii="Times" w:hAnsi="Times"/>
              </w:rPr>
            </w:pPr>
            <w:r>
              <w:rPr>
                <w:rFonts w:ascii="Times" w:hAnsi="Times"/>
              </w:rPr>
              <w:t>0.333</w:t>
            </w:r>
          </w:p>
          <w:p w14:paraId="7EADCE59" w14:textId="42A271E9" w:rsidR="000A647F" w:rsidRPr="005D6473" w:rsidRDefault="001C58A1" w:rsidP="000A647F">
            <w:pPr>
              <w:jc w:val="center"/>
              <w:rPr>
                <w:rFonts w:ascii="Times" w:hAnsi="Times"/>
              </w:rPr>
            </w:pPr>
            <w:r>
              <w:rPr>
                <w:rFonts w:ascii="Times" w:hAnsi="Times"/>
              </w:rPr>
              <w:t>0.500</w:t>
            </w:r>
          </w:p>
          <w:p w14:paraId="6CD21A53" w14:textId="77777777" w:rsidR="000A647F" w:rsidRPr="005D6473" w:rsidRDefault="000A647F" w:rsidP="000A647F">
            <w:pPr>
              <w:jc w:val="center"/>
              <w:rPr>
                <w:rFonts w:ascii="Times" w:hAnsi="Times"/>
              </w:rPr>
            </w:pPr>
            <w:r w:rsidRPr="005D6473">
              <w:rPr>
                <w:rFonts w:ascii="Times" w:hAnsi="Times"/>
              </w:rPr>
              <w:t>0.333</w:t>
            </w:r>
          </w:p>
          <w:p w14:paraId="5348D4DE" w14:textId="270E06F7" w:rsidR="000A647F" w:rsidRPr="005D6473" w:rsidRDefault="001C58A1" w:rsidP="000A647F">
            <w:pPr>
              <w:jc w:val="center"/>
              <w:rPr>
                <w:rFonts w:ascii="Times" w:hAnsi="Times"/>
              </w:rPr>
            </w:pPr>
            <w:r>
              <w:rPr>
                <w:rFonts w:ascii="Times" w:hAnsi="Times"/>
              </w:rPr>
              <w:t>0.500</w:t>
            </w:r>
          </w:p>
          <w:p w14:paraId="2C1B2616" w14:textId="2C1CE52C" w:rsidR="000A647F" w:rsidRPr="005D6473" w:rsidRDefault="000A647F" w:rsidP="000A647F">
            <w:pPr>
              <w:jc w:val="center"/>
              <w:rPr>
                <w:rFonts w:ascii="Times" w:hAnsi="Times"/>
              </w:rPr>
            </w:pPr>
            <w:r w:rsidRPr="005D6473">
              <w:rPr>
                <w:rFonts w:ascii="Times" w:hAnsi="Times"/>
              </w:rPr>
              <w:t>0.</w:t>
            </w:r>
            <w:r w:rsidR="001C58A1">
              <w:rPr>
                <w:rFonts w:ascii="Times" w:hAnsi="Times"/>
              </w:rPr>
              <w:t>500</w:t>
            </w:r>
          </w:p>
          <w:p w14:paraId="2890E0E0" w14:textId="43B2D085" w:rsidR="000A647F" w:rsidRPr="005D6473" w:rsidRDefault="001C58A1" w:rsidP="000A647F">
            <w:pPr>
              <w:jc w:val="center"/>
              <w:rPr>
                <w:rFonts w:ascii="Times" w:hAnsi="Times"/>
              </w:rPr>
            </w:pPr>
            <w:r>
              <w:rPr>
                <w:rFonts w:ascii="Times" w:hAnsi="Times"/>
              </w:rPr>
              <w:t>1.000</w:t>
            </w:r>
          </w:p>
          <w:p w14:paraId="590FC4C5" w14:textId="4AF366A8" w:rsidR="000A647F" w:rsidRPr="005D6473" w:rsidRDefault="001C58A1" w:rsidP="000A647F">
            <w:pPr>
              <w:jc w:val="center"/>
              <w:rPr>
                <w:rFonts w:ascii="Times" w:hAnsi="Times"/>
              </w:rPr>
            </w:pPr>
            <w:r>
              <w:rPr>
                <w:rFonts w:ascii="Times" w:hAnsi="Times"/>
              </w:rPr>
              <w:t>0.500</w:t>
            </w:r>
          </w:p>
          <w:p w14:paraId="4CFC99C6" w14:textId="6C6217EA" w:rsidR="000A647F" w:rsidRPr="005D6473" w:rsidRDefault="001C58A1" w:rsidP="000A647F">
            <w:pPr>
              <w:jc w:val="center"/>
              <w:rPr>
                <w:rFonts w:ascii="Times" w:hAnsi="Times"/>
              </w:rPr>
            </w:pPr>
            <w:r>
              <w:rPr>
                <w:rFonts w:ascii="Times" w:hAnsi="Times"/>
              </w:rPr>
              <w:t>1.000</w:t>
            </w:r>
          </w:p>
          <w:p w14:paraId="11A42377" w14:textId="09326EB6" w:rsidR="000A647F" w:rsidRPr="005D6473" w:rsidRDefault="001C58A1" w:rsidP="000A647F">
            <w:pPr>
              <w:jc w:val="center"/>
              <w:rPr>
                <w:rFonts w:ascii="Times" w:hAnsi="Times"/>
              </w:rPr>
            </w:pPr>
            <w:r>
              <w:rPr>
                <w:rFonts w:ascii="Times" w:hAnsi="Times"/>
              </w:rPr>
              <w:t>0.5</w:t>
            </w:r>
            <w:r w:rsidR="000A647F" w:rsidRPr="005D6473">
              <w:rPr>
                <w:rFonts w:ascii="Times" w:hAnsi="Times"/>
              </w:rPr>
              <w:t>00</w:t>
            </w:r>
          </w:p>
          <w:p w14:paraId="60F13A3C" w14:textId="77FA7A71" w:rsidR="000A647F" w:rsidRPr="005D6473" w:rsidRDefault="001C58A1" w:rsidP="000A647F">
            <w:pPr>
              <w:jc w:val="center"/>
              <w:rPr>
                <w:rFonts w:ascii="Times" w:hAnsi="Times"/>
              </w:rPr>
            </w:pPr>
            <w:r>
              <w:rPr>
                <w:rFonts w:ascii="Times" w:hAnsi="Times"/>
              </w:rPr>
              <w:t>1.000</w:t>
            </w:r>
          </w:p>
          <w:p w14:paraId="42150355" w14:textId="3EFD1934" w:rsidR="000A647F" w:rsidRPr="005D6473" w:rsidRDefault="001C58A1" w:rsidP="001C58A1">
            <w:pPr>
              <w:jc w:val="center"/>
              <w:rPr>
                <w:rFonts w:ascii="Times" w:hAnsi="Times"/>
              </w:rPr>
            </w:pPr>
            <w:r>
              <w:rPr>
                <w:rFonts w:ascii="Times" w:hAnsi="Times"/>
              </w:rPr>
              <w:t>1.000</w:t>
            </w:r>
          </w:p>
        </w:tc>
        <w:tc>
          <w:tcPr>
            <w:tcW w:w="1377" w:type="dxa"/>
          </w:tcPr>
          <w:p w14:paraId="3B2DBA88" w14:textId="77777777" w:rsidR="000A647F" w:rsidRPr="005D6473" w:rsidRDefault="000A647F" w:rsidP="000A647F">
            <w:pPr>
              <w:jc w:val="center"/>
              <w:rPr>
                <w:rFonts w:ascii="Times" w:hAnsi="Times"/>
              </w:rPr>
            </w:pPr>
            <w:r w:rsidRPr="005D6473">
              <w:rPr>
                <w:rFonts w:ascii="Times" w:hAnsi="Times"/>
              </w:rPr>
              <w:t>0 ==&gt; 1</w:t>
            </w:r>
          </w:p>
          <w:p w14:paraId="6459C766" w14:textId="76E967A5" w:rsidR="000A647F" w:rsidRPr="005D6473" w:rsidRDefault="001C58A1" w:rsidP="000A647F">
            <w:pPr>
              <w:jc w:val="center"/>
              <w:rPr>
                <w:rFonts w:ascii="Times" w:hAnsi="Times"/>
              </w:rPr>
            </w:pPr>
            <w:r>
              <w:rPr>
                <w:rFonts w:ascii="Times" w:hAnsi="Times"/>
              </w:rPr>
              <w:t>2 ––</w:t>
            </w:r>
            <w:r w:rsidR="000A647F" w:rsidRPr="005D6473">
              <w:rPr>
                <w:rFonts w:ascii="Times" w:hAnsi="Times"/>
              </w:rPr>
              <w:t>&gt; 1</w:t>
            </w:r>
          </w:p>
          <w:p w14:paraId="634385A5" w14:textId="1990041A" w:rsidR="000A647F" w:rsidRPr="005D6473" w:rsidRDefault="001C58A1" w:rsidP="000A647F">
            <w:pPr>
              <w:jc w:val="center"/>
              <w:rPr>
                <w:rFonts w:ascii="Times" w:hAnsi="Times"/>
              </w:rPr>
            </w:pPr>
            <w:r>
              <w:rPr>
                <w:rFonts w:ascii="Times" w:hAnsi="Times"/>
              </w:rPr>
              <w:t>0 ==</w:t>
            </w:r>
            <w:r w:rsidR="000A647F" w:rsidRPr="005D6473">
              <w:rPr>
                <w:rFonts w:ascii="Times" w:hAnsi="Times"/>
              </w:rPr>
              <w:t>&gt; 1</w:t>
            </w:r>
          </w:p>
          <w:p w14:paraId="306AF2DE" w14:textId="20EF02B8" w:rsidR="000A647F" w:rsidRPr="005D6473" w:rsidRDefault="001C58A1" w:rsidP="000A647F">
            <w:pPr>
              <w:jc w:val="center"/>
              <w:rPr>
                <w:rFonts w:ascii="Times" w:hAnsi="Times"/>
              </w:rPr>
            </w:pPr>
            <w:r>
              <w:rPr>
                <w:rFonts w:ascii="Times" w:hAnsi="Times"/>
              </w:rPr>
              <w:t>1</w:t>
            </w:r>
            <w:r w:rsidR="000A647F" w:rsidRPr="005D6473">
              <w:rPr>
                <w:rFonts w:ascii="Times" w:hAnsi="Times"/>
              </w:rPr>
              <w:t xml:space="preserve"> ==</w:t>
            </w:r>
            <w:r>
              <w:rPr>
                <w:rFonts w:ascii="Times" w:hAnsi="Times"/>
              </w:rPr>
              <w:t>&gt; 0</w:t>
            </w:r>
          </w:p>
          <w:p w14:paraId="11F40605" w14:textId="55A9037D" w:rsidR="000A647F" w:rsidRPr="005D6473" w:rsidRDefault="001C58A1" w:rsidP="000A647F">
            <w:pPr>
              <w:jc w:val="center"/>
              <w:rPr>
                <w:rFonts w:ascii="Times" w:hAnsi="Times"/>
              </w:rPr>
            </w:pPr>
            <w:r>
              <w:rPr>
                <w:rFonts w:ascii="Times" w:hAnsi="Times"/>
              </w:rPr>
              <w:t>0 ==&gt; 1</w:t>
            </w:r>
          </w:p>
          <w:p w14:paraId="59979959" w14:textId="24B30341" w:rsidR="000A647F" w:rsidRPr="005D6473" w:rsidRDefault="0059481A" w:rsidP="000A647F">
            <w:pPr>
              <w:jc w:val="center"/>
              <w:rPr>
                <w:rFonts w:ascii="Times" w:hAnsi="Times"/>
              </w:rPr>
            </w:pPr>
            <w:r>
              <w:rPr>
                <w:rFonts w:ascii="Times" w:hAnsi="Times"/>
              </w:rPr>
              <w:t>1</w:t>
            </w:r>
            <w:r w:rsidR="000A647F" w:rsidRPr="005D6473">
              <w:rPr>
                <w:rFonts w:ascii="Times" w:hAnsi="Times"/>
              </w:rPr>
              <w:t xml:space="preserve"> </w:t>
            </w:r>
            <w:r>
              <w:rPr>
                <w:rFonts w:ascii="Times" w:hAnsi="Times"/>
              </w:rPr>
              <w:t>––&gt; 0</w:t>
            </w:r>
          </w:p>
          <w:p w14:paraId="27E2D9A1" w14:textId="0347EC67" w:rsidR="000A647F" w:rsidRPr="005D6473" w:rsidRDefault="0059481A" w:rsidP="000A647F">
            <w:pPr>
              <w:jc w:val="center"/>
              <w:rPr>
                <w:rFonts w:ascii="Times" w:hAnsi="Times"/>
              </w:rPr>
            </w:pPr>
            <w:r>
              <w:rPr>
                <w:rFonts w:ascii="Times" w:hAnsi="Times"/>
              </w:rPr>
              <w:t>1 ==&gt; 0</w:t>
            </w:r>
          </w:p>
          <w:p w14:paraId="44C3B75A" w14:textId="77777777" w:rsidR="000A647F" w:rsidRPr="005D6473" w:rsidRDefault="000A647F" w:rsidP="000A647F">
            <w:pPr>
              <w:jc w:val="center"/>
              <w:rPr>
                <w:rFonts w:ascii="Times" w:hAnsi="Times"/>
              </w:rPr>
            </w:pPr>
            <w:r w:rsidRPr="005D6473">
              <w:rPr>
                <w:rFonts w:ascii="Times" w:hAnsi="Times"/>
              </w:rPr>
              <w:t>0 ==&gt; 1</w:t>
            </w:r>
          </w:p>
          <w:p w14:paraId="235DC493" w14:textId="62F116CF" w:rsidR="000A647F" w:rsidRPr="005D6473" w:rsidRDefault="001C58A1" w:rsidP="000A647F">
            <w:pPr>
              <w:jc w:val="center"/>
              <w:rPr>
                <w:rFonts w:ascii="Times" w:hAnsi="Times"/>
              </w:rPr>
            </w:pPr>
            <w:r>
              <w:rPr>
                <w:rFonts w:ascii="Times" w:hAnsi="Times"/>
              </w:rPr>
              <w:t>0</w:t>
            </w:r>
            <w:r w:rsidR="0059481A">
              <w:rPr>
                <w:rFonts w:ascii="Times" w:hAnsi="Times"/>
              </w:rPr>
              <w:t xml:space="preserve"> ==&gt; 1</w:t>
            </w:r>
          </w:p>
          <w:p w14:paraId="5F4AFCD0" w14:textId="6A5E9304" w:rsidR="000A647F" w:rsidRPr="005D6473" w:rsidRDefault="001C58A1" w:rsidP="000A647F">
            <w:pPr>
              <w:jc w:val="center"/>
              <w:rPr>
                <w:rFonts w:ascii="Times" w:hAnsi="Times"/>
              </w:rPr>
            </w:pPr>
            <w:r>
              <w:rPr>
                <w:rFonts w:ascii="Times" w:hAnsi="Times"/>
              </w:rPr>
              <w:t>1 ==&gt; 0</w:t>
            </w:r>
          </w:p>
          <w:p w14:paraId="5AD1A75B" w14:textId="75D772BF" w:rsidR="000A647F" w:rsidRPr="005D6473" w:rsidRDefault="001C58A1" w:rsidP="000A647F">
            <w:pPr>
              <w:jc w:val="center"/>
              <w:rPr>
                <w:rFonts w:ascii="Times" w:hAnsi="Times"/>
              </w:rPr>
            </w:pPr>
            <w:r>
              <w:rPr>
                <w:rFonts w:ascii="Times" w:hAnsi="Times"/>
              </w:rPr>
              <w:t>1</w:t>
            </w:r>
            <w:r w:rsidR="000A647F" w:rsidRPr="005D6473">
              <w:rPr>
                <w:rFonts w:ascii="Times" w:hAnsi="Times"/>
              </w:rPr>
              <w:t xml:space="preserve"> </w:t>
            </w:r>
            <w:r>
              <w:rPr>
                <w:rFonts w:ascii="Times" w:hAnsi="Times"/>
              </w:rPr>
              <w:t>––&gt; 0</w:t>
            </w:r>
          </w:p>
          <w:p w14:paraId="380E2833" w14:textId="77777777" w:rsidR="000A647F" w:rsidRPr="005D6473" w:rsidRDefault="000A647F" w:rsidP="000A647F">
            <w:pPr>
              <w:jc w:val="center"/>
              <w:rPr>
                <w:rFonts w:ascii="Times" w:hAnsi="Times"/>
              </w:rPr>
            </w:pPr>
            <w:r w:rsidRPr="005D6473">
              <w:rPr>
                <w:rFonts w:ascii="Times" w:hAnsi="Times"/>
              </w:rPr>
              <w:t>0 ==&gt; 1</w:t>
            </w:r>
          </w:p>
          <w:p w14:paraId="1228F3B6" w14:textId="69DF1ECF" w:rsidR="000A647F" w:rsidRPr="005D6473" w:rsidRDefault="001C58A1" w:rsidP="000A647F">
            <w:pPr>
              <w:jc w:val="center"/>
              <w:rPr>
                <w:rFonts w:ascii="Times" w:hAnsi="Times"/>
              </w:rPr>
            </w:pPr>
            <w:r>
              <w:rPr>
                <w:rFonts w:ascii="Times" w:hAnsi="Times"/>
              </w:rPr>
              <w:t>1 ––&gt; 2</w:t>
            </w:r>
          </w:p>
          <w:p w14:paraId="481A5606" w14:textId="6792B96F" w:rsidR="000A647F" w:rsidRPr="005D6473" w:rsidRDefault="001C58A1" w:rsidP="000A647F">
            <w:pPr>
              <w:jc w:val="center"/>
              <w:rPr>
                <w:rFonts w:ascii="Times" w:hAnsi="Times"/>
              </w:rPr>
            </w:pPr>
            <w:r>
              <w:rPr>
                <w:rFonts w:ascii="Times" w:hAnsi="Times"/>
              </w:rPr>
              <w:t>0 ==&gt; 1</w:t>
            </w:r>
          </w:p>
          <w:p w14:paraId="4DB0D88F" w14:textId="60ED5794" w:rsidR="000A647F" w:rsidRPr="005D6473" w:rsidRDefault="001C58A1" w:rsidP="001C58A1">
            <w:pPr>
              <w:jc w:val="center"/>
              <w:rPr>
                <w:rFonts w:ascii="Times" w:hAnsi="Times"/>
              </w:rPr>
            </w:pPr>
            <w:r>
              <w:rPr>
                <w:rFonts w:ascii="Times" w:hAnsi="Times"/>
              </w:rPr>
              <w:t>0</w:t>
            </w:r>
            <w:r w:rsidR="000A647F" w:rsidRPr="005D6473">
              <w:rPr>
                <w:rFonts w:ascii="Times" w:hAnsi="Times"/>
              </w:rPr>
              <w:t xml:space="preserve"> ==&gt; </w:t>
            </w:r>
            <w:r>
              <w:rPr>
                <w:rFonts w:ascii="Times" w:hAnsi="Times"/>
              </w:rPr>
              <w:t>1</w:t>
            </w:r>
          </w:p>
        </w:tc>
      </w:tr>
      <w:tr w:rsidR="000A647F" w:rsidRPr="00684350" w14:paraId="408BDD2D" w14:textId="77777777" w:rsidTr="0059481A">
        <w:trPr>
          <w:trHeight w:val="1124"/>
        </w:trPr>
        <w:tc>
          <w:tcPr>
            <w:tcW w:w="4928" w:type="dxa"/>
          </w:tcPr>
          <w:p w14:paraId="46A820F7" w14:textId="59916E24" w:rsidR="000A647F" w:rsidRPr="005D6473" w:rsidRDefault="0059481A" w:rsidP="0059481A">
            <w:pPr>
              <w:rPr>
                <w:rFonts w:ascii="Times" w:hAnsi="Times"/>
                <w:i/>
              </w:rPr>
            </w:pPr>
            <w:r>
              <w:rPr>
                <w:rFonts w:ascii="Times" w:hAnsi="Times"/>
              </w:rPr>
              <w:t>Node 38 ––</w:t>
            </w:r>
            <w:r w:rsidR="000A647F" w:rsidRPr="005D6473">
              <w:rPr>
                <w:rFonts w:ascii="Times" w:hAnsi="Times"/>
              </w:rPr>
              <w:t xml:space="preserve">&gt; </w:t>
            </w:r>
            <w:r>
              <w:rPr>
                <w:rFonts w:ascii="Times" w:hAnsi="Times"/>
              </w:rPr>
              <w:t>node 37</w:t>
            </w:r>
          </w:p>
        </w:tc>
        <w:tc>
          <w:tcPr>
            <w:tcW w:w="1417" w:type="dxa"/>
          </w:tcPr>
          <w:p w14:paraId="3B058344" w14:textId="4297BAD2" w:rsidR="000A647F" w:rsidRPr="005D6473" w:rsidRDefault="0059481A" w:rsidP="000A647F">
            <w:pPr>
              <w:jc w:val="center"/>
              <w:rPr>
                <w:rFonts w:ascii="Times" w:hAnsi="Times"/>
              </w:rPr>
            </w:pPr>
            <w:r>
              <w:rPr>
                <w:rFonts w:ascii="Times" w:hAnsi="Times"/>
              </w:rPr>
              <w:t>42</w:t>
            </w:r>
          </w:p>
          <w:p w14:paraId="5D8991E1" w14:textId="20EA61C0" w:rsidR="000A647F" w:rsidRPr="005D6473" w:rsidRDefault="0059481A" w:rsidP="000A647F">
            <w:pPr>
              <w:jc w:val="center"/>
              <w:rPr>
                <w:rFonts w:ascii="Times" w:hAnsi="Times"/>
              </w:rPr>
            </w:pPr>
            <w:r>
              <w:rPr>
                <w:rFonts w:ascii="Times" w:hAnsi="Times"/>
              </w:rPr>
              <w:t>58</w:t>
            </w:r>
          </w:p>
          <w:p w14:paraId="01AE5E33" w14:textId="63DC086D" w:rsidR="000A647F" w:rsidRPr="005D6473" w:rsidRDefault="0059481A" w:rsidP="000A647F">
            <w:pPr>
              <w:jc w:val="center"/>
              <w:rPr>
                <w:rFonts w:ascii="Times" w:hAnsi="Times"/>
              </w:rPr>
            </w:pPr>
            <w:r>
              <w:rPr>
                <w:rFonts w:ascii="Times" w:hAnsi="Times"/>
              </w:rPr>
              <w:t>69</w:t>
            </w:r>
          </w:p>
          <w:p w14:paraId="6F444F60" w14:textId="7E491D36" w:rsidR="000A647F" w:rsidRPr="005D6473" w:rsidRDefault="0059481A" w:rsidP="0059481A">
            <w:pPr>
              <w:jc w:val="center"/>
              <w:rPr>
                <w:rFonts w:ascii="Times" w:hAnsi="Times"/>
              </w:rPr>
            </w:pPr>
            <w:r>
              <w:rPr>
                <w:rFonts w:ascii="Times" w:hAnsi="Times"/>
              </w:rPr>
              <w:t>76</w:t>
            </w:r>
          </w:p>
        </w:tc>
        <w:tc>
          <w:tcPr>
            <w:tcW w:w="1560" w:type="dxa"/>
          </w:tcPr>
          <w:p w14:paraId="2AA60A77" w14:textId="7BF44D73" w:rsidR="000A647F" w:rsidRPr="005D6473" w:rsidRDefault="00A14F1C" w:rsidP="000A647F">
            <w:pPr>
              <w:jc w:val="center"/>
              <w:rPr>
                <w:rFonts w:ascii="Times" w:hAnsi="Times"/>
              </w:rPr>
            </w:pPr>
            <w:r>
              <w:rPr>
                <w:rFonts w:ascii="Times" w:hAnsi="Times"/>
              </w:rPr>
              <w:t>0.333</w:t>
            </w:r>
          </w:p>
          <w:p w14:paraId="3EEC42FC" w14:textId="77777777" w:rsidR="000A647F" w:rsidRPr="005D6473" w:rsidRDefault="000A647F" w:rsidP="000A647F">
            <w:pPr>
              <w:jc w:val="center"/>
              <w:rPr>
                <w:rFonts w:ascii="Times" w:hAnsi="Times"/>
              </w:rPr>
            </w:pPr>
            <w:r w:rsidRPr="005D6473">
              <w:rPr>
                <w:rFonts w:ascii="Times" w:hAnsi="Times"/>
              </w:rPr>
              <w:t>0.500</w:t>
            </w:r>
          </w:p>
          <w:p w14:paraId="08D28987" w14:textId="167C3D35" w:rsidR="000A647F" w:rsidRPr="005D6473" w:rsidRDefault="00A14F1C" w:rsidP="000A647F">
            <w:pPr>
              <w:jc w:val="center"/>
              <w:rPr>
                <w:rFonts w:ascii="Times" w:hAnsi="Times"/>
              </w:rPr>
            </w:pPr>
            <w:r>
              <w:rPr>
                <w:rFonts w:ascii="Times" w:hAnsi="Times"/>
              </w:rPr>
              <w:t>0.167</w:t>
            </w:r>
          </w:p>
          <w:p w14:paraId="61667EF4" w14:textId="664A6875" w:rsidR="000A647F" w:rsidRPr="005D6473" w:rsidRDefault="00A14F1C" w:rsidP="0059481A">
            <w:pPr>
              <w:jc w:val="center"/>
              <w:rPr>
                <w:rFonts w:ascii="Times" w:hAnsi="Times"/>
              </w:rPr>
            </w:pPr>
            <w:r>
              <w:rPr>
                <w:rFonts w:ascii="Times" w:hAnsi="Times"/>
              </w:rPr>
              <w:t>0.250</w:t>
            </w:r>
          </w:p>
        </w:tc>
        <w:tc>
          <w:tcPr>
            <w:tcW w:w="1377" w:type="dxa"/>
          </w:tcPr>
          <w:p w14:paraId="34214875" w14:textId="77777777" w:rsidR="000A647F" w:rsidRPr="005D6473" w:rsidRDefault="000A647F" w:rsidP="000A647F">
            <w:pPr>
              <w:jc w:val="center"/>
              <w:rPr>
                <w:rFonts w:ascii="Times" w:hAnsi="Times"/>
              </w:rPr>
            </w:pPr>
            <w:r w:rsidRPr="005D6473">
              <w:rPr>
                <w:rFonts w:ascii="Times" w:hAnsi="Times"/>
              </w:rPr>
              <w:t>0 ==&gt; 1</w:t>
            </w:r>
          </w:p>
          <w:p w14:paraId="7BE586F8" w14:textId="28F5593D" w:rsidR="000A647F" w:rsidRPr="005D6473" w:rsidRDefault="00A14F1C" w:rsidP="000A647F">
            <w:pPr>
              <w:jc w:val="center"/>
              <w:rPr>
                <w:rFonts w:ascii="Times" w:hAnsi="Times"/>
              </w:rPr>
            </w:pPr>
            <w:r>
              <w:rPr>
                <w:rFonts w:ascii="Times" w:hAnsi="Times"/>
              </w:rPr>
              <w:t>0 ––</w:t>
            </w:r>
            <w:r w:rsidR="000A647F" w:rsidRPr="005D6473">
              <w:rPr>
                <w:rFonts w:ascii="Times" w:hAnsi="Times"/>
              </w:rPr>
              <w:t>&gt; 1</w:t>
            </w:r>
          </w:p>
          <w:p w14:paraId="2F77C976" w14:textId="77777777" w:rsidR="000A647F" w:rsidRPr="005D6473" w:rsidRDefault="000A647F" w:rsidP="000A647F">
            <w:pPr>
              <w:jc w:val="center"/>
              <w:rPr>
                <w:rFonts w:ascii="Times" w:hAnsi="Times"/>
              </w:rPr>
            </w:pPr>
            <w:r w:rsidRPr="005D6473">
              <w:rPr>
                <w:rFonts w:ascii="Times" w:hAnsi="Times"/>
              </w:rPr>
              <w:t>1 ==&gt; 0</w:t>
            </w:r>
          </w:p>
          <w:p w14:paraId="79796104" w14:textId="5CCE128F" w:rsidR="000A647F" w:rsidRPr="005D6473" w:rsidRDefault="00A14F1C" w:rsidP="0059481A">
            <w:pPr>
              <w:jc w:val="center"/>
              <w:rPr>
                <w:rFonts w:ascii="Times" w:hAnsi="Times"/>
              </w:rPr>
            </w:pPr>
            <w:r>
              <w:rPr>
                <w:rFonts w:ascii="Times" w:hAnsi="Times"/>
              </w:rPr>
              <w:t>1 ==&gt; 0</w:t>
            </w:r>
          </w:p>
        </w:tc>
      </w:tr>
      <w:tr w:rsidR="000A647F" w:rsidRPr="00684350" w14:paraId="68DD7BBA" w14:textId="77777777" w:rsidTr="0059481A">
        <w:trPr>
          <w:trHeight w:val="1112"/>
        </w:trPr>
        <w:tc>
          <w:tcPr>
            <w:tcW w:w="4928" w:type="dxa"/>
          </w:tcPr>
          <w:p w14:paraId="50B0D19A" w14:textId="369BA0CB" w:rsidR="000A647F" w:rsidRPr="005D6473" w:rsidRDefault="0059481A" w:rsidP="000A647F">
            <w:pPr>
              <w:rPr>
                <w:rFonts w:ascii="Times" w:hAnsi="Times"/>
              </w:rPr>
            </w:pPr>
            <w:r>
              <w:rPr>
                <w:rFonts w:ascii="Times" w:hAnsi="Times"/>
              </w:rPr>
              <w:t>Node 37 ––&gt; node 36</w:t>
            </w:r>
          </w:p>
        </w:tc>
        <w:tc>
          <w:tcPr>
            <w:tcW w:w="1417" w:type="dxa"/>
          </w:tcPr>
          <w:p w14:paraId="2A65DB03" w14:textId="77777777" w:rsidR="000A647F" w:rsidRPr="005D6473" w:rsidRDefault="000A647F" w:rsidP="000A647F">
            <w:pPr>
              <w:jc w:val="center"/>
              <w:rPr>
                <w:rFonts w:ascii="Times" w:hAnsi="Times"/>
              </w:rPr>
            </w:pPr>
            <w:r w:rsidRPr="005D6473">
              <w:rPr>
                <w:rFonts w:ascii="Times" w:hAnsi="Times"/>
              </w:rPr>
              <w:t>18</w:t>
            </w:r>
          </w:p>
          <w:p w14:paraId="208FC24E" w14:textId="21848257" w:rsidR="000A647F" w:rsidRPr="005D6473" w:rsidRDefault="0059481A" w:rsidP="000A647F">
            <w:pPr>
              <w:jc w:val="center"/>
              <w:rPr>
                <w:rFonts w:ascii="Times" w:hAnsi="Times"/>
              </w:rPr>
            </w:pPr>
            <w:r>
              <w:rPr>
                <w:rFonts w:ascii="Times" w:hAnsi="Times"/>
              </w:rPr>
              <w:t>20</w:t>
            </w:r>
          </w:p>
          <w:p w14:paraId="461DF75D" w14:textId="6B027533" w:rsidR="000A647F" w:rsidRPr="005D6473" w:rsidRDefault="0059481A" w:rsidP="000A647F">
            <w:pPr>
              <w:jc w:val="center"/>
              <w:rPr>
                <w:rFonts w:ascii="Times" w:hAnsi="Times"/>
              </w:rPr>
            </w:pPr>
            <w:r>
              <w:rPr>
                <w:rFonts w:ascii="Times" w:hAnsi="Times"/>
              </w:rPr>
              <w:t>49</w:t>
            </w:r>
          </w:p>
          <w:p w14:paraId="620551E7" w14:textId="4155A77D" w:rsidR="000A647F" w:rsidRPr="005D6473" w:rsidRDefault="0059481A" w:rsidP="0059481A">
            <w:pPr>
              <w:jc w:val="center"/>
              <w:rPr>
                <w:rFonts w:ascii="Times" w:hAnsi="Times"/>
              </w:rPr>
            </w:pPr>
            <w:r>
              <w:rPr>
                <w:rFonts w:ascii="Times" w:hAnsi="Times"/>
              </w:rPr>
              <w:t>83</w:t>
            </w:r>
          </w:p>
        </w:tc>
        <w:tc>
          <w:tcPr>
            <w:tcW w:w="1560" w:type="dxa"/>
          </w:tcPr>
          <w:p w14:paraId="0123E5CF" w14:textId="77777777" w:rsidR="000A647F" w:rsidRPr="005D6473" w:rsidRDefault="000A647F" w:rsidP="000A647F">
            <w:pPr>
              <w:jc w:val="center"/>
              <w:rPr>
                <w:rFonts w:ascii="Times" w:hAnsi="Times"/>
              </w:rPr>
            </w:pPr>
            <w:r w:rsidRPr="005D6473">
              <w:rPr>
                <w:rFonts w:ascii="Times" w:hAnsi="Times"/>
              </w:rPr>
              <w:t>0.333</w:t>
            </w:r>
          </w:p>
          <w:p w14:paraId="5933F656" w14:textId="7CBD7E5C" w:rsidR="000A647F" w:rsidRPr="005D6473" w:rsidRDefault="00A14F1C" w:rsidP="000A647F">
            <w:pPr>
              <w:jc w:val="center"/>
              <w:rPr>
                <w:rFonts w:ascii="Times" w:hAnsi="Times"/>
              </w:rPr>
            </w:pPr>
            <w:r>
              <w:rPr>
                <w:rFonts w:ascii="Times" w:hAnsi="Times"/>
              </w:rPr>
              <w:t>0.333</w:t>
            </w:r>
          </w:p>
          <w:p w14:paraId="397E2DAA" w14:textId="4804ED8B" w:rsidR="000A647F" w:rsidRPr="005D6473" w:rsidRDefault="00A14F1C" w:rsidP="000A647F">
            <w:pPr>
              <w:jc w:val="center"/>
              <w:rPr>
                <w:rFonts w:ascii="Times" w:hAnsi="Times"/>
              </w:rPr>
            </w:pPr>
            <w:r>
              <w:rPr>
                <w:rFonts w:ascii="Times" w:hAnsi="Times"/>
              </w:rPr>
              <w:t>0.200</w:t>
            </w:r>
          </w:p>
          <w:p w14:paraId="076FB277" w14:textId="76B66EC9" w:rsidR="000A647F" w:rsidRPr="005D6473" w:rsidRDefault="00A14F1C" w:rsidP="0059481A">
            <w:pPr>
              <w:jc w:val="center"/>
              <w:rPr>
                <w:rFonts w:ascii="Times" w:hAnsi="Times"/>
              </w:rPr>
            </w:pPr>
            <w:r>
              <w:rPr>
                <w:rFonts w:ascii="Times" w:hAnsi="Times"/>
              </w:rPr>
              <w:t>1.000</w:t>
            </w:r>
          </w:p>
        </w:tc>
        <w:tc>
          <w:tcPr>
            <w:tcW w:w="1377" w:type="dxa"/>
          </w:tcPr>
          <w:p w14:paraId="631E2691" w14:textId="0D224D4A" w:rsidR="000A647F" w:rsidRPr="005D6473" w:rsidRDefault="00A14F1C" w:rsidP="000A647F">
            <w:pPr>
              <w:jc w:val="center"/>
              <w:rPr>
                <w:rFonts w:ascii="Times" w:hAnsi="Times"/>
              </w:rPr>
            </w:pPr>
            <w:r>
              <w:rPr>
                <w:rFonts w:ascii="Times" w:hAnsi="Times"/>
              </w:rPr>
              <w:t>1 ––&gt; 2</w:t>
            </w:r>
          </w:p>
          <w:p w14:paraId="16BA7061" w14:textId="12489DAA" w:rsidR="000A647F" w:rsidRPr="005D6473" w:rsidRDefault="00A14F1C" w:rsidP="000A647F">
            <w:pPr>
              <w:jc w:val="center"/>
              <w:rPr>
                <w:rFonts w:ascii="Times" w:hAnsi="Times"/>
              </w:rPr>
            </w:pPr>
            <w:r>
              <w:rPr>
                <w:rFonts w:ascii="Times" w:hAnsi="Times"/>
              </w:rPr>
              <w:t>0 ==&gt; 1</w:t>
            </w:r>
          </w:p>
          <w:p w14:paraId="0975FBB4" w14:textId="313DBD1C" w:rsidR="000A647F" w:rsidRPr="005D6473" w:rsidRDefault="00A14F1C" w:rsidP="000A647F">
            <w:pPr>
              <w:jc w:val="center"/>
              <w:rPr>
                <w:rFonts w:ascii="Times" w:hAnsi="Times"/>
              </w:rPr>
            </w:pPr>
            <w:r>
              <w:rPr>
                <w:rFonts w:ascii="Times" w:hAnsi="Times"/>
              </w:rPr>
              <w:t>0 ––</w:t>
            </w:r>
            <w:r w:rsidR="000A647F" w:rsidRPr="005D6473">
              <w:rPr>
                <w:rFonts w:ascii="Times" w:hAnsi="Times"/>
              </w:rPr>
              <w:t>&gt; 1</w:t>
            </w:r>
          </w:p>
          <w:p w14:paraId="29BA3DB1" w14:textId="52BB330B" w:rsidR="000A647F" w:rsidRPr="005D6473" w:rsidRDefault="000A647F" w:rsidP="0059481A">
            <w:pPr>
              <w:jc w:val="center"/>
              <w:rPr>
                <w:rFonts w:ascii="Times" w:hAnsi="Times"/>
              </w:rPr>
            </w:pPr>
            <w:r w:rsidRPr="005D6473">
              <w:rPr>
                <w:rFonts w:ascii="Times" w:hAnsi="Times"/>
              </w:rPr>
              <w:t>0 ==&gt; 1</w:t>
            </w:r>
          </w:p>
        </w:tc>
      </w:tr>
      <w:tr w:rsidR="000A647F" w:rsidRPr="00684350" w14:paraId="5E219314" w14:textId="77777777" w:rsidTr="000A647F">
        <w:tc>
          <w:tcPr>
            <w:tcW w:w="4928" w:type="dxa"/>
          </w:tcPr>
          <w:p w14:paraId="13E072E7" w14:textId="5CBDCE7B" w:rsidR="000A647F" w:rsidRPr="005D6473" w:rsidRDefault="0059481A" w:rsidP="0059481A">
            <w:pPr>
              <w:rPr>
                <w:rFonts w:ascii="Times" w:hAnsi="Times"/>
                <w:i/>
              </w:rPr>
            </w:pPr>
            <w:r>
              <w:rPr>
                <w:rFonts w:ascii="Times" w:hAnsi="Times"/>
              </w:rPr>
              <w:t>Node 36 ––</w:t>
            </w:r>
            <w:r w:rsidR="000A647F" w:rsidRPr="005D6473">
              <w:rPr>
                <w:rFonts w:ascii="Times" w:hAnsi="Times"/>
              </w:rPr>
              <w:t xml:space="preserve">&gt; </w:t>
            </w:r>
            <w:r>
              <w:rPr>
                <w:rFonts w:ascii="Times" w:hAnsi="Times"/>
              </w:rPr>
              <w:t>node 32</w:t>
            </w:r>
          </w:p>
        </w:tc>
        <w:tc>
          <w:tcPr>
            <w:tcW w:w="1417" w:type="dxa"/>
          </w:tcPr>
          <w:p w14:paraId="56348530" w14:textId="77777777" w:rsidR="000A647F" w:rsidRDefault="00A14F1C" w:rsidP="000A647F">
            <w:pPr>
              <w:jc w:val="center"/>
              <w:rPr>
                <w:rFonts w:ascii="Times" w:hAnsi="Times"/>
              </w:rPr>
            </w:pPr>
            <w:r>
              <w:rPr>
                <w:rFonts w:ascii="Times" w:hAnsi="Times"/>
              </w:rPr>
              <w:t>8</w:t>
            </w:r>
          </w:p>
          <w:p w14:paraId="1F06B815" w14:textId="77777777" w:rsidR="00A14F1C" w:rsidRDefault="00A14F1C" w:rsidP="000A647F">
            <w:pPr>
              <w:jc w:val="center"/>
              <w:rPr>
                <w:rFonts w:ascii="Times" w:hAnsi="Times"/>
              </w:rPr>
            </w:pPr>
            <w:r>
              <w:rPr>
                <w:rFonts w:ascii="Times" w:hAnsi="Times"/>
              </w:rPr>
              <w:t>9</w:t>
            </w:r>
          </w:p>
          <w:p w14:paraId="67ADC1DF" w14:textId="77777777" w:rsidR="00A14F1C" w:rsidRDefault="00A14F1C" w:rsidP="000A647F">
            <w:pPr>
              <w:jc w:val="center"/>
              <w:rPr>
                <w:rFonts w:ascii="Times" w:hAnsi="Times"/>
              </w:rPr>
            </w:pPr>
            <w:r>
              <w:rPr>
                <w:rFonts w:ascii="Times" w:hAnsi="Times"/>
              </w:rPr>
              <w:t>34</w:t>
            </w:r>
          </w:p>
          <w:p w14:paraId="087928CD" w14:textId="77777777" w:rsidR="00A14F1C" w:rsidRDefault="00A14F1C" w:rsidP="000A647F">
            <w:pPr>
              <w:jc w:val="center"/>
              <w:rPr>
                <w:rFonts w:ascii="Times" w:hAnsi="Times"/>
              </w:rPr>
            </w:pPr>
            <w:r>
              <w:rPr>
                <w:rFonts w:ascii="Times" w:hAnsi="Times"/>
              </w:rPr>
              <w:t>51</w:t>
            </w:r>
          </w:p>
          <w:p w14:paraId="5C67CF9F" w14:textId="77777777" w:rsidR="00A14F1C" w:rsidRDefault="00A14F1C" w:rsidP="000A647F">
            <w:pPr>
              <w:jc w:val="center"/>
              <w:rPr>
                <w:rFonts w:ascii="Times" w:hAnsi="Times"/>
              </w:rPr>
            </w:pPr>
            <w:r>
              <w:rPr>
                <w:rFonts w:ascii="Times" w:hAnsi="Times"/>
              </w:rPr>
              <w:t>52</w:t>
            </w:r>
          </w:p>
          <w:p w14:paraId="0E70237A" w14:textId="77777777" w:rsidR="00A14F1C" w:rsidRDefault="00A14F1C" w:rsidP="000A647F">
            <w:pPr>
              <w:jc w:val="center"/>
              <w:rPr>
                <w:rFonts w:ascii="Times" w:hAnsi="Times"/>
              </w:rPr>
            </w:pPr>
            <w:r>
              <w:rPr>
                <w:rFonts w:ascii="Times" w:hAnsi="Times"/>
              </w:rPr>
              <w:t>58</w:t>
            </w:r>
          </w:p>
          <w:p w14:paraId="4F2EA423" w14:textId="77777777" w:rsidR="00A14F1C" w:rsidRDefault="00A14F1C" w:rsidP="000A647F">
            <w:pPr>
              <w:jc w:val="center"/>
              <w:rPr>
                <w:rFonts w:ascii="Times" w:hAnsi="Times"/>
              </w:rPr>
            </w:pPr>
            <w:r>
              <w:rPr>
                <w:rFonts w:ascii="Times" w:hAnsi="Times"/>
              </w:rPr>
              <w:t>63</w:t>
            </w:r>
          </w:p>
          <w:p w14:paraId="1941FAE1" w14:textId="77777777" w:rsidR="00A14F1C" w:rsidRDefault="00A14F1C" w:rsidP="000A647F">
            <w:pPr>
              <w:jc w:val="center"/>
              <w:rPr>
                <w:rFonts w:ascii="Times" w:hAnsi="Times"/>
              </w:rPr>
            </w:pPr>
            <w:r>
              <w:rPr>
                <w:rFonts w:ascii="Times" w:hAnsi="Times"/>
              </w:rPr>
              <w:t>75</w:t>
            </w:r>
          </w:p>
          <w:p w14:paraId="24A4C3B6" w14:textId="6FA073BC" w:rsidR="00A14F1C" w:rsidRPr="005D6473" w:rsidRDefault="00A14F1C" w:rsidP="000A647F">
            <w:pPr>
              <w:jc w:val="center"/>
              <w:rPr>
                <w:rFonts w:ascii="Times" w:hAnsi="Times"/>
              </w:rPr>
            </w:pPr>
            <w:r>
              <w:rPr>
                <w:rFonts w:ascii="Times" w:hAnsi="Times"/>
              </w:rPr>
              <w:t>82</w:t>
            </w:r>
          </w:p>
        </w:tc>
        <w:tc>
          <w:tcPr>
            <w:tcW w:w="1560" w:type="dxa"/>
          </w:tcPr>
          <w:p w14:paraId="288CAC65" w14:textId="77777777" w:rsidR="000A647F" w:rsidRDefault="000A647F" w:rsidP="000A647F">
            <w:pPr>
              <w:jc w:val="center"/>
              <w:rPr>
                <w:rFonts w:ascii="Times" w:hAnsi="Times"/>
              </w:rPr>
            </w:pPr>
            <w:r w:rsidRPr="005D6473">
              <w:rPr>
                <w:rFonts w:ascii="Times" w:hAnsi="Times"/>
              </w:rPr>
              <w:t>0.500</w:t>
            </w:r>
          </w:p>
          <w:p w14:paraId="37BE74A3" w14:textId="77777777" w:rsidR="00A14F1C" w:rsidRDefault="00A14F1C" w:rsidP="000A647F">
            <w:pPr>
              <w:jc w:val="center"/>
              <w:rPr>
                <w:rFonts w:ascii="Times" w:hAnsi="Times"/>
              </w:rPr>
            </w:pPr>
            <w:r>
              <w:rPr>
                <w:rFonts w:ascii="Times" w:hAnsi="Times"/>
              </w:rPr>
              <w:t>0.250</w:t>
            </w:r>
          </w:p>
          <w:p w14:paraId="68881557" w14:textId="77777777" w:rsidR="00A14F1C" w:rsidRDefault="00A14F1C" w:rsidP="000A647F">
            <w:pPr>
              <w:jc w:val="center"/>
              <w:rPr>
                <w:rFonts w:ascii="Times" w:hAnsi="Times"/>
              </w:rPr>
            </w:pPr>
            <w:r>
              <w:rPr>
                <w:rFonts w:ascii="Times" w:hAnsi="Times"/>
              </w:rPr>
              <w:t>0.250</w:t>
            </w:r>
          </w:p>
          <w:p w14:paraId="01A7AE8C" w14:textId="77777777" w:rsidR="00A14F1C" w:rsidRDefault="00A14F1C" w:rsidP="000A647F">
            <w:pPr>
              <w:jc w:val="center"/>
              <w:rPr>
                <w:rFonts w:ascii="Times" w:hAnsi="Times"/>
              </w:rPr>
            </w:pPr>
            <w:r>
              <w:rPr>
                <w:rFonts w:ascii="Times" w:hAnsi="Times"/>
              </w:rPr>
              <w:t>0.286</w:t>
            </w:r>
          </w:p>
          <w:p w14:paraId="5DCC457F" w14:textId="77777777" w:rsidR="00A14F1C" w:rsidRDefault="00A14F1C" w:rsidP="000A647F">
            <w:pPr>
              <w:jc w:val="center"/>
              <w:rPr>
                <w:rFonts w:ascii="Times" w:hAnsi="Times"/>
              </w:rPr>
            </w:pPr>
            <w:r>
              <w:rPr>
                <w:rFonts w:ascii="Times" w:hAnsi="Times"/>
              </w:rPr>
              <w:t>0.333</w:t>
            </w:r>
          </w:p>
          <w:p w14:paraId="20A9E095" w14:textId="77777777" w:rsidR="00A14F1C" w:rsidRDefault="00A14F1C" w:rsidP="000A647F">
            <w:pPr>
              <w:jc w:val="center"/>
              <w:rPr>
                <w:rFonts w:ascii="Times" w:hAnsi="Times"/>
              </w:rPr>
            </w:pPr>
            <w:r>
              <w:rPr>
                <w:rFonts w:ascii="Times" w:hAnsi="Times"/>
              </w:rPr>
              <w:t>0.500</w:t>
            </w:r>
          </w:p>
          <w:p w14:paraId="5B9CABFA" w14:textId="77777777" w:rsidR="00A14F1C" w:rsidRDefault="00A14F1C" w:rsidP="000A647F">
            <w:pPr>
              <w:jc w:val="center"/>
              <w:rPr>
                <w:rFonts w:ascii="Times" w:hAnsi="Times"/>
              </w:rPr>
            </w:pPr>
            <w:r>
              <w:rPr>
                <w:rFonts w:ascii="Times" w:hAnsi="Times"/>
              </w:rPr>
              <w:t>0.500</w:t>
            </w:r>
          </w:p>
          <w:p w14:paraId="25755B2A" w14:textId="77777777" w:rsidR="00A14F1C" w:rsidRDefault="00A14F1C" w:rsidP="000A647F">
            <w:pPr>
              <w:jc w:val="center"/>
              <w:rPr>
                <w:rFonts w:ascii="Times" w:hAnsi="Times"/>
              </w:rPr>
            </w:pPr>
            <w:r>
              <w:rPr>
                <w:rFonts w:ascii="Times" w:hAnsi="Times"/>
              </w:rPr>
              <w:t>0.167</w:t>
            </w:r>
          </w:p>
          <w:p w14:paraId="5FF4F502" w14:textId="3966854F" w:rsidR="00A14F1C" w:rsidRPr="005D6473" w:rsidRDefault="00A14F1C" w:rsidP="000A647F">
            <w:pPr>
              <w:jc w:val="center"/>
              <w:rPr>
                <w:rFonts w:ascii="Times" w:hAnsi="Times"/>
              </w:rPr>
            </w:pPr>
            <w:r>
              <w:rPr>
                <w:rFonts w:ascii="Times" w:hAnsi="Times"/>
              </w:rPr>
              <w:t>0.500</w:t>
            </w:r>
          </w:p>
        </w:tc>
        <w:tc>
          <w:tcPr>
            <w:tcW w:w="1377" w:type="dxa"/>
          </w:tcPr>
          <w:p w14:paraId="50285AEA" w14:textId="77777777" w:rsidR="000A647F" w:rsidRDefault="00A14F1C" w:rsidP="000A647F">
            <w:pPr>
              <w:jc w:val="center"/>
              <w:rPr>
                <w:rFonts w:ascii="Times" w:hAnsi="Times"/>
              </w:rPr>
            </w:pPr>
            <w:r>
              <w:rPr>
                <w:rFonts w:ascii="Times" w:hAnsi="Times"/>
              </w:rPr>
              <w:t>0</w:t>
            </w:r>
            <w:r w:rsidR="000A647F" w:rsidRPr="005D6473">
              <w:rPr>
                <w:rFonts w:ascii="Times" w:hAnsi="Times"/>
              </w:rPr>
              <w:t xml:space="preserve"> ==&gt; </w:t>
            </w:r>
            <w:r>
              <w:rPr>
                <w:rFonts w:ascii="Times" w:hAnsi="Times"/>
              </w:rPr>
              <w:t>1</w:t>
            </w:r>
          </w:p>
          <w:p w14:paraId="2FE334CB" w14:textId="77777777" w:rsidR="00A14F1C" w:rsidRDefault="00A14F1C" w:rsidP="000A647F">
            <w:pPr>
              <w:jc w:val="center"/>
              <w:rPr>
                <w:rFonts w:ascii="Times" w:hAnsi="Times"/>
              </w:rPr>
            </w:pPr>
            <w:r>
              <w:rPr>
                <w:rFonts w:ascii="Times" w:hAnsi="Times"/>
              </w:rPr>
              <w:t>0 ==&gt; 1</w:t>
            </w:r>
          </w:p>
          <w:p w14:paraId="510DA04B" w14:textId="77777777" w:rsidR="00A14F1C" w:rsidRDefault="00A14F1C" w:rsidP="000A647F">
            <w:pPr>
              <w:jc w:val="center"/>
              <w:rPr>
                <w:rFonts w:ascii="Times" w:hAnsi="Times"/>
              </w:rPr>
            </w:pPr>
            <w:r>
              <w:rPr>
                <w:rFonts w:ascii="Times" w:hAnsi="Times"/>
              </w:rPr>
              <w:t>1 ==&gt; 0</w:t>
            </w:r>
          </w:p>
          <w:p w14:paraId="60099711" w14:textId="77777777" w:rsidR="00A14F1C" w:rsidRDefault="00A14F1C" w:rsidP="000A647F">
            <w:pPr>
              <w:jc w:val="center"/>
              <w:rPr>
                <w:rFonts w:ascii="Times" w:hAnsi="Times"/>
              </w:rPr>
            </w:pPr>
            <w:r>
              <w:rPr>
                <w:rFonts w:ascii="Times" w:hAnsi="Times"/>
              </w:rPr>
              <w:t>2 ––&gt; 1</w:t>
            </w:r>
          </w:p>
          <w:p w14:paraId="36AE457E" w14:textId="77777777" w:rsidR="00A14F1C" w:rsidRDefault="00A14F1C" w:rsidP="000A647F">
            <w:pPr>
              <w:jc w:val="center"/>
              <w:rPr>
                <w:rFonts w:ascii="Times" w:hAnsi="Times"/>
              </w:rPr>
            </w:pPr>
            <w:r>
              <w:rPr>
                <w:rFonts w:ascii="Times" w:hAnsi="Times"/>
              </w:rPr>
              <w:t>0 ––&gt; 1</w:t>
            </w:r>
          </w:p>
          <w:p w14:paraId="4C52FB9B" w14:textId="77777777" w:rsidR="00A14F1C" w:rsidRDefault="00A14F1C" w:rsidP="000A647F">
            <w:pPr>
              <w:jc w:val="center"/>
              <w:rPr>
                <w:rFonts w:ascii="Times" w:hAnsi="Times"/>
              </w:rPr>
            </w:pPr>
            <w:r>
              <w:rPr>
                <w:rFonts w:ascii="Times" w:hAnsi="Times"/>
              </w:rPr>
              <w:t>1 ––&gt; 0</w:t>
            </w:r>
          </w:p>
          <w:p w14:paraId="09270545" w14:textId="77777777" w:rsidR="00A14F1C" w:rsidRDefault="00A14F1C" w:rsidP="000A647F">
            <w:pPr>
              <w:jc w:val="center"/>
              <w:rPr>
                <w:rFonts w:ascii="Times" w:hAnsi="Times"/>
              </w:rPr>
            </w:pPr>
            <w:r>
              <w:rPr>
                <w:rFonts w:ascii="Times" w:hAnsi="Times"/>
              </w:rPr>
              <w:t>1 ––&gt; 0</w:t>
            </w:r>
          </w:p>
          <w:p w14:paraId="782C439E" w14:textId="77777777" w:rsidR="00A14F1C" w:rsidRDefault="00A14F1C" w:rsidP="000A647F">
            <w:pPr>
              <w:jc w:val="center"/>
              <w:rPr>
                <w:rFonts w:ascii="Times" w:hAnsi="Times"/>
              </w:rPr>
            </w:pPr>
            <w:r>
              <w:rPr>
                <w:rFonts w:ascii="Times" w:hAnsi="Times"/>
              </w:rPr>
              <w:t>1 ––&gt; 0</w:t>
            </w:r>
          </w:p>
          <w:p w14:paraId="53682A0A" w14:textId="65F67370" w:rsidR="00A14F1C" w:rsidRPr="005D6473" w:rsidRDefault="00A14F1C" w:rsidP="000A647F">
            <w:pPr>
              <w:jc w:val="center"/>
              <w:rPr>
                <w:rFonts w:ascii="Times" w:hAnsi="Times"/>
              </w:rPr>
            </w:pPr>
            <w:r>
              <w:rPr>
                <w:rFonts w:ascii="Times" w:hAnsi="Times"/>
              </w:rPr>
              <w:t>2 ==&gt; 1</w:t>
            </w:r>
          </w:p>
        </w:tc>
      </w:tr>
      <w:tr w:rsidR="000A647F" w:rsidRPr="00684350" w14:paraId="07C81A2B" w14:textId="77777777" w:rsidTr="000A647F">
        <w:trPr>
          <w:trHeight w:val="573"/>
        </w:trPr>
        <w:tc>
          <w:tcPr>
            <w:tcW w:w="4928" w:type="dxa"/>
          </w:tcPr>
          <w:p w14:paraId="4914511D" w14:textId="230267B8" w:rsidR="000A647F" w:rsidRPr="005D6473" w:rsidRDefault="00A14F1C" w:rsidP="00A14F1C">
            <w:pPr>
              <w:rPr>
                <w:rFonts w:ascii="Times" w:hAnsi="Times"/>
                <w:i/>
              </w:rPr>
            </w:pPr>
            <w:r>
              <w:rPr>
                <w:rFonts w:ascii="Times" w:hAnsi="Times"/>
              </w:rPr>
              <w:t>Node 32 ––</w:t>
            </w:r>
            <w:r w:rsidR="000A647F" w:rsidRPr="005D6473">
              <w:rPr>
                <w:rFonts w:ascii="Times" w:hAnsi="Times"/>
              </w:rPr>
              <w:t xml:space="preserve">&gt; </w:t>
            </w:r>
            <w:r>
              <w:rPr>
                <w:rFonts w:ascii="Times" w:hAnsi="Times"/>
                <w:i/>
              </w:rPr>
              <w:t>Hadrokirus martini</w:t>
            </w:r>
          </w:p>
        </w:tc>
        <w:tc>
          <w:tcPr>
            <w:tcW w:w="1417" w:type="dxa"/>
          </w:tcPr>
          <w:p w14:paraId="2B78A020" w14:textId="2E51B824" w:rsidR="000A647F" w:rsidRDefault="00A14F1C" w:rsidP="000A647F">
            <w:pPr>
              <w:jc w:val="center"/>
              <w:rPr>
                <w:rFonts w:ascii="Times" w:hAnsi="Times"/>
              </w:rPr>
            </w:pPr>
            <w:r>
              <w:rPr>
                <w:rFonts w:ascii="Times" w:hAnsi="Times"/>
              </w:rPr>
              <w:t>1</w:t>
            </w:r>
          </w:p>
          <w:p w14:paraId="514B1E67" w14:textId="77777777" w:rsidR="00A14F1C" w:rsidRDefault="00A14F1C" w:rsidP="000A647F">
            <w:pPr>
              <w:jc w:val="center"/>
              <w:rPr>
                <w:rFonts w:ascii="Times" w:hAnsi="Times"/>
              </w:rPr>
            </w:pPr>
            <w:r>
              <w:rPr>
                <w:rFonts w:ascii="Times" w:hAnsi="Times"/>
              </w:rPr>
              <w:t>12</w:t>
            </w:r>
          </w:p>
          <w:p w14:paraId="4DA3B641" w14:textId="22D63746" w:rsidR="000A647F" w:rsidRPr="005D6473" w:rsidRDefault="00A14F1C" w:rsidP="00A14F1C">
            <w:pPr>
              <w:jc w:val="center"/>
              <w:rPr>
                <w:rFonts w:ascii="Times" w:hAnsi="Times"/>
              </w:rPr>
            </w:pPr>
            <w:r>
              <w:rPr>
                <w:rFonts w:ascii="Times" w:hAnsi="Times"/>
              </w:rPr>
              <w:t>43</w:t>
            </w:r>
          </w:p>
        </w:tc>
        <w:tc>
          <w:tcPr>
            <w:tcW w:w="1560" w:type="dxa"/>
          </w:tcPr>
          <w:p w14:paraId="1C93B228" w14:textId="77777777" w:rsidR="000A647F" w:rsidRPr="005D6473" w:rsidRDefault="000A647F" w:rsidP="000A647F">
            <w:pPr>
              <w:jc w:val="center"/>
              <w:rPr>
                <w:rFonts w:ascii="Times" w:hAnsi="Times"/>
              </w:rPr>
            </w:pPr>
            <w:r w:rsidRPr="005D6473">
              <w:rPr>
                <w:rFonts w:ascii="Times" w:hAnsi="Times"/>
              </w:rPr>
              <w:t>0.400</w:t>
            </w:r>
          </w:p>
          <w:p w14:paraId="7C68026A" w14:textId="77777777" w:rsidR="000A647F" w:rsidRDefault="00A64215" w:rsidP="000A647F">
            <w:pPr>
              <w:jc w:val="center"/>
              <w:rPr>
                <w:rFonts w:ascii="Times" w:hAnsi="Times"/>
              </w:rPr>
            </w:pPr>
            <w:r>
              <w:rPr>
                <w:rFonts w:ascii="Times" w:hAnsi="Times"/>
              </w:rPr>
              <w:t>0.400</w:t>
            </w:r>
          </w:p>
          <w:p w14:paraId="69267A80" w14:textId="3D31A733" w:rsidR="00A64215" w:rsidRPr="005D6473" w:rsidRDefault="00A64215" w:rsidP="000A647F">
            <w:pPr>
              <w:jc w:val="center"/>
              <w:rPr>
                <w:rFonts w:ascii="Times" w:hAnsi="Times"/>
              </w:rPr>
            </w:pPr>
            <w:r>
              <w:rPr>
                <w:rFonts w:ascii="Times" w:hAnsi="Times"/>
              </w:rPr>
              <w:t>0.333</w:t>
            </w:r>
          </w:p>
        </w:tc>
        <w:tc>
          <w:tcPr>
            <w:tcW w:w="1377" w:type="dxa"/>
          </w:tcPr>
          <w:p w14:paraId="043675C4" w14:textId="71D11037" w:rsidR="000A647F" w:rsidRPr="005D6473" w:rsidRDefault="00A64215" w:rsidP="000A647F">
            <w:pPr>
              <w:jc w:val="center"/>
              <w:rPr>
                <w:rFonts w:ascii="Times" w:hAnsi="Times"/>
              </w:rPr>
            </w:pPr>
            <w:r>
              <w:rPr>
                <w:rFonts w:ascii="Times" w:hAnsi="Times"/>
              </w:rPr>
              <w:t>2 ==</w:t>
            </w:r>
            <w:r w:rsidR="000A647F" w:rsidRPr="005D6473">
              <w:rPr>
                <w:rFonts w:ascii="Times" w:hAnsi="Times"/>
              </w:rPr>
              <w:t>&gt; 1</w:t>
            </w:r>
          </w:p>
          <w:p w14:paraId="34E831C2" w14:textId="77777777" w:rsidR="000A647F" w:rsidRDefault="000A647F" w:rsidP="000A647F">
            <w:pPr>
              <w:jc w:val="center"/>
              <w:rPr>
                <w:rFonts w:ascii="Times" w:hAnsi="Times"/>
              </w:rPr>
            </w:pPr>
            <w:r w:rsidRPr="005D6473">
              <w:rPr>
                <w:rFonts w:ascii="Times" w:hAnsi="Times"/>
              </w:rPr>
              <w:t>0 ==&gt; 1</w:t>
            </w:r>
          </w:p>
          <w:p w14:paraId="38509DF2" w14:textId="687C92A5" w:rsidR="00A64215" w:rsidRPr="005D6473" w:rsidRDefault="00A64215" w:rsidP="000A647F">
            <w:pPr>
              <w:jc w:val="center"/>
              <w:rPr>
                <w:rFonts w:ascii="Times" w:hAnsi="Times"/>
              </w:rPr>
            </w:pPr>
            <w:r>
              <w:rPr>
                <w:rFonts w:ascii="Times" w:hAnsi="Times"/>
              </w:rPr>
              <w:t>1 ==&gt; 0</w:t>
            </w:r>
          </w:p>
        </w:tc>
      </w:tr>
      <w:tr w:rsidR="000A647F" w:rsidRPr="00684350" w14:paraId="42DE7348" w14:textId="77777777" w:rsidTr="000A647F">
        <w:trPr>
          <w:trHeight w:val="1447"/>
        </w:trPr>
        <w:tc>
          <w:tcPr>
            <w:tcW w:w="4928" w:type="dxa"/>
          </w:tcPr>
          <w:p w14:paraId="22A0A184" w14:textId="295C35B3" w:rsidR="000A647F" w:rsidRPr="005D6473" w:rsidRDefault="00A14F1C" w:rsidP="00A14F1C">
            <w:pPr>
              <w:rPr>
                <w:rFonts w:ascii="Times" w:hAnsi="Times"/>
                <w:i/>
              </w:rPr>
            </w:pPr>
            <w:r>
              <w:rPr>
                <w:rFonts w:ascii="Times" w:hAnsi="Times"/>
              </w:rPr>
              <w:t>Node 36 ––</w:t>
            </w:r>
            <w:r w:rsidR="000A647F" w:rsidRPr="005D6473">
              <w:rPr>
                <w:rFonts w:ascii="Times" w:hAnsi="Times"/>
              </w:rPr>
              <w:t xml:space="preserve">&gt; </w:t>
            </w:r>
            <w:r>
              <w:rPr>
                <w:rFonts w:ascii="Times" w:hAnsi="Times"/>
              </w:rPr>
              <w:t>node 35</w:t>
            </w:r>
          </w:p>
        </w:tc>
        <w:tc>
          <w:tcPr>
            <w:tcW w:w="1417" w:type="dxa"/>
          </w:tcPr>
          <w:p w14:paraId="0760F9C8" w14:textId="2D1182E9" w:rsidR="000A647F" w:rsidRPr="005D6473" w:rsidRDefault="00A14F1C" w:rsidP="000A647F">
            <w:pPr>
              <w:jc w:val="center"/>
              <w:rPr>
                <w:rFonts w:ascii="Times" w:hAnsi="Times"/>
              </w:rPr>
            </w:pPr>
            <w:r>
              <w:rPr>
                <w:rFonts w:ascii="Times" w:hAnsi="Times"/>
              </w:rPr>
              <w:t>6</w:t>
            </w:r>
          </w:p>
          <w:p w14:paraId="2E5B234E" w14:textId="5DFA875C" w:rsidR="000A647F" w:rsidRPr="005D6473" w:rsidRDefault="00A14F1C" w:rsidP="000A647F">
            <w:pPr>
              <w:jc w:val="center"/>
              <w:rPr>
                <w:rFonts w:ascii="Times" w:hAnsi="Times"/>
              </w:rPr>
            </w:pPr>
            <w:r>
              <w:rPr>
                <w:rFonts w:ascii="Times" w:hAnsi="Times"/>
              </w:rPr>
              <w:t>10</w:t>
            </w:r>
          </w:p>
          <w:p w14:paraId="79664345" w14:textId="61018A40" w:rsidR="000A647F" w:rsidRPr="005D6473" w:rsidRDefault="00A14F1C" w:rsidP="000A647F">
            <w:pPr>
              <w:jc w:val="center"/>
              <w:rPr>
                <w:rFonts w:ascii="Times" w:hAnsi="Times"/>
              </w:rPr>
            </w:pPr>
            <w:r>
              <w:rPr>
                <w:rFonts w:ascii="Times" w:hAnsi="Times"/>
              </w:rPr>
              <w:t>11</w:t>
            </w:r>
          </w:p>
          <w:p w14:paraId="632FA966" w14:textId="0D3986D2" w:rsidR="000A647F" w:rsidRPr="005D6473" w:rsidRDefault="00A14F1C" w:rsidP="000A647F">
            <w:pPr>
              <w:jc w:val="center"/>
              <w:rPr>
                <w:rFonts w:ascii="Times" w:hAnsi="Times"/>
              </w:rPr>
            </w:pPr>
            <w:r>
              <w:rPr>
                <w:rFonts w:ascii="Times" w:hAnsi="Times"/>
              </w:rPr>
              <w:t>14</w:t>
            </w:r>
          </w:p>
          <w:p w14:paraId="3682874C" w14:textId="5C2BCBD3" w:rsidR="000A647F" w:rsidRPr="005D6473" w:rsidRDefault="00A14F1C" w:rsidP="000A647F">
            <w:pPr>
              <w:jc w:val="center"/>
              <w:rPr>
                <w:rFonts w:ascii="Times" w:hAnsi="Times"/>
              </w:rPr>
            </w:pPr>
            <w:r>
              <w:rPr>
                <w:rFonts w:ascii="Times" w:hAnsi="Times"/>
              </w:rPr>
              <w:t>55</w:t>
            </w:r>
          </w:p>
        </w:tc>
        <w:tc>
          <w:tcPr>
            <w:tcW w:w="1560" w:type="dxa"/>
          </w:tcPr>
          <w:p w14:paraId="488D2EE6" w14:textId="7CE8200E" w:rsidR="000A647F" w:rsidRPr="005D6473" w:rsidRDefault="00A64215" w:rsidP="000A647F">
            <w:pPr>
              <w:jc w:val="center"/>
              <w:rPr>
                <w:rFonts w:ascii="Times" w:hAnsi="Times"/>
              </w:rPr>
            </w:pPr>
            <w:r>
              <w:rPr>
                <w:rFonts w:ascii="Times" w:hAnsi="Times"/>
              </w:rPr>
              <w:t>0.667</w:t>
            </w:r>
          </w:p>
          <w:p w14:paraId="6B4D018C" w14:textId="53A5B0C6" w:rsidR="000A647F" w:rsidRPr="005D6473" w:rsidRDefault="00A64215" w:rsidP="000A647F">
            <w:pPr>
              <w:jc w:val="center"/>
              <w:rPr>
                <w:rFonts w:ascii="Times" w:hAnsi="Times"/>
              </w:rPr>
            </w:pPr>
            <w:r>
              <w:rPr>
                <w:rFonts w:ascii="Times" w:hAnsi="Times"/>
              </w:rPr>
              <w:t>0.500</w:t>
            </w:r>
          </w:p>
          <w:p w14:paraId="04414974" w14:textId="1CB4B1F6" w:rsidR="000A647F" w:rsidRPr="005D6473" w:rsidRDefault="00A64215" w:rsidP="000A647F">
            <w:pPr>
              <w:jc w:val="center"/>
              <w:rPr>
                <w:rFonts w:ascii="Times" w:hAnsi="Times"/>
              </w:rPr>
            </w:pPr>
            <w:r>
              <w:rPr>
                <w:rFonts w:ascii="Times" w:hAnsi="Times"/>
              </w:rPr>
              <w:t>0.200</w:t>
            </w:r>
          </w:p>
          <w:p w14:paraId="57ABA8B4" w14:textId="58342C77" w:rsidR="000A647F" w:rsidRPr="005D6473" w:rsidRDefault="00A64215" w:rsidP="000A647F">
            <w:pPr>
              <w:jc w:val="center"/>
              <w:rPr>
                <w:rFonts w:ascii="Times" w:hAnsi="Times"/>
              </w:rPr>
            </w:pPr>
            <w:r>
              <w:rPr>
                <w:rFonts w:ascii="Times" w:hAnsi="Times"/>
              </w:rPr>
              <w:t>1.000</w:t>
            </w:r>
          </w:p>
          <w:p w14:paraId="6F73D8C1" w14:textId="1F4804B1" w:rsidR="000A647F" w:rsidRPr="005D6473" w:rsidRDefault="00A64215" w:rsidP="000A647F">
            <w:pPr>
              <w:jc w:val="center"/>
              <w:rPr>
                <w:rFonts w:ascii="Times" w:hAnsi="Times"/>
              </w:rPr>
            </w:pPr>
            <w:r>
              <w:rPr>
                <w:rFonts w:ascii="Times" w:hAnsi="Times"/>
              </w:rPr>
              <w:t>0.333</w:t>
            </w:r>
          </w:p>
        </w:tc>
        <w:tc>
          <w:tcPr>
            <w:tcW w:w="1377" w:type="dxa"/>
          </w:tcPr>
          <w:p w14:paraId="4A4F5C5F" w14:textId="2CAF3A97" w:rsidR="000A647F" w:rsidRPr="005D6473" w:rsidRDefault="00A64215" w:rsidP="000A647F">
            <w:pPr>
              <w:jc w:val="center"/>
              <w:rPr>
                <w:rFonts w:ascii="Times" w:hAnsi="Times"/>
              </w:rPr>
            </w:pPr>
            <w:r>
              <w:rPr>
                <w:rFonts w:ascii="Times" w:hAnsi="Times"/>
              </w:rPr>
              <w:t>1 ==&gt; 2</w:t>
            </w:r>
          </w:p>
          <w:p w14:paraId="619796E1" w14:textId="02E323B9" w:rsidR="000A647F" w:rsidRPr="005D6473" w:rsidRDefault="00A64215" w:rsidP="000A647F">
            <w:pPr>
              <w:jc w:val="center"/>
              <w:rPr>
                <w:rFonts w:ascii="Times" w:hAnsi="Times"/>
              </w:rPr>
            </w:pPr>
            <w:r>
              <w:rPr>
                <w:rFonts w:ascii="Times" w:hAnsi="Times"/>
              </w:rPr>
              <w:t>1 ==&gt; 0</w:t>
            </w:r>
          </w:p>
          <w:p w14:paraId="0F8424EF" w14:textId="0A4B2AEB" w:rsidR="000A647F" w:rsidRPr="005D6473" w:rsidRDefault="00A64215" w:rsidP="000A647F">
            <w:pPr>
              <w:jc w:val="center"/>
              <w:rPr>
                <w:rFonts w:ascii="Times" w:hAnsi="Times"/>
              </w:rPr>
            </w:pPr>
            <w:r>
              <w:rPr>
                <w:rFonts w:ascii="Times" w:hAnsi="Times"/>
              </w:rPr>
              <w:t>1 ==&gt; 0</w:t>
            </w:r>
          </w:p>
          <w:p w14:paraId="5B89AD94" w14:textId="77777777" w:rsidR="000A647F" w:rsidRPr="005D6473" w:rsidRDefault="000A647F" w:rsidP="000A647F">
            <w:pPr>
              <w:jc w:val="center"/>
              <w:rPr>
                <w:rFonts w:ascii="Times" w:hAnsi="Times"/>
              </w:rPr>
            </w:pPr>
            <w:r w:rsidRPr="005D6473">
              <w:rPr>
                <w:rFonts w:ascii="Times" w:hAnsi="Times"/>
              </w:rPr>
              <w:t>0 ==&gt; 1</w:t>
            </w:r>
          </w:p>
          <w:p w14:paraId="4BD4EEEA" w14:textId="001B20BC" w:rsidR="000A647F" w:rsidRPr="005D6473" w:rsidRDefault="00A64215" w:rsidP="000A647F">
            <w:pPr>
              <w:jc w:val="center"/>
              <w:rPr>
                <w:rFonts w:ascii="Times" w:hAnsi="Times"/>
              </w:rPr>
            </w:pPr>
            <w:r>
              <w:rPr>
                <w:rFonts w:ascii="Times" w:hAnsi="Times"/>
              </w:rPr>
              <w:t>0 ==</w:t>
            </w:r>
            <w:r w:rsidR="000A647F" w:rsidRPr="005D6473">
              <w:rPr>
                <w:rFonts w:ascii="Times" w:hAnsi="Times"/>
              </w:rPr>
              <w:t>&gt; 1</w:t>
            </w:r>
          </w:p>
        </w:tc>
      </w:tr>
      <w:tr w:rsidR="000A647F" w:rsidRPr="00684350" w14:paraId="5F65CEF3" w14:textId="77777777" w:rsidTr="00A64215">
        <w:trPr>
          <w:trHeight w:val="1720"/>
        </w:trPr>
        <w:tc>
          <w:tcPr>
            <w:tcW w:w="4928" w:type="dxa"/>
          </w:tcPr>
          <w:p w14:paraId="6AF956B0" w14:textId="0EB567B4" w:rsidR="000A647F" w:rsidRPr="005D6473" w:rsidRDefault="00A14F1C" w:rsidP="000A647F">
            <w:pPr>
              <w:rPr>
                <w:rFonts w:ascii="Times" w:hAnsi="Times"/>
              </w:rPr>
            </w:pPr>
            <w:r>
              <w:rPr>
                <w:rFonts w:ascii="Times" w:hAnsi="Times"/>
              </w:rPr>
              <w:t>Node 35 ––&gt; node 34</w:t>
            </w:r>
          </w:p>
        </w:tc>
        <w:tc>
          <w:tcPr>
            <w:tcW w:w="1417" w:type="dxa"/>
          </w:tcPr>
          <w:p w14:paraId="7A7F8D5A" w14:textId="3BF1331A" w:rsidR="000A647F" w:rsidRPr="005D6473" w:rsidRDefault="00A14F1C" w:rsidP="000A647F">
            <w:pPr>
              <w:jc w:val="center"/>
              <w:rPr>
                <w:rFonts w:ascii="Times" w:hAnsi="Times"/>
              </w:rPr>
            </w:pPr>
            <w:r>
              <w:rPr>
                <w:rFonts w:ascii="Times" w:hAnsi="Times"/>
              </w:rPr>
              <w:t>18</w:t>
            </w:r>
          </w:p>
          <w:p w14:paraId="0A5EB9CC" w14:textId="0079D919" w:rsidR="000A647F" w:rsidRPr="005D6473" w:rsidRDefault="00A14F1C" w:rsidP="000A647F">
            <w:pPr>
              <w:jc w:val="center"/>
              <w:rPr>
                <w:rFonts w:ascii="Times" w:hAnsi="Times"/>
              </w:rPr>
            </w:pPr>
            <w:r>
              <w:rPr>
                <w:rFonts w:ascii="Times" w:hAnsi="Times"/>
              </w:rPr>
              <w:t>37</w:t>
            </w:r>
          </w:p>
          <w:p w14:paraId="6F0A8393" w14:textId="1C38B283" w:rsidR="000A647F" w:rsidRPr="005D6473" w:rsidRDefault="00A14F1C" w:rsidP="000A647F">
            <w:pPr>
              <w:jc w:val="center"/>
              <w:rPr>
                <w:rFonts w:ascii="Times" w:hAnsi="Times"/>
              </w:rPr>
            </w:pPr>
            <w:r>
              <w:rPr>
                <w:rFonts w:ascii="Times" w:hAnsi="Times"/>
              </w:rPr>
              <w:t>3</w:t>
            </w:r>
            <w:r w:rsidR="000A647F" w:rsidRPr="005D6473">
              <w:rPr>
                <w:rFonts w:ascii="Times" w:hAnsi="Times"/>
              </w:rPr>
              <w:t>8</w:t>
            </w:r>
          </w:p>
          <w:p w14:paraId="567B2DAD" w14:textId="2D5D3620" w:rsidR="000A647F" w:rsidRPr="005D6473" w:rsidRDefault="00A14F1C" w:rsidP="00A14F1C">
            <w:pPr>
              <w:jc w:val="center"/>
              <w:rPr>
                <w:rFonts w:ascii="Times" w:hAnsi="Times"/>
              </w:rPr>
            </w:pPr>
            <w:r>
              <w:rPr>
                <w:rFonts w:ascii="Times" w:hAnsi="Times"/>
              </w:rPr>
              <w:t>45</w:t>
            </w:r>
          </w:p>
          <w:p w14:paraId="4E94289B" w14:textId="77777777" w:rsidR="000A647F" w:rsidRPr="005D6473" w:rsidRDefault="000A647F" w:rsidP="000A647F">
            <w:pPr>
              <w:jc w:val="center"/>
              <w:rPr>
                <w:rFonts w:ascii="Times" w:hAnsi="Times"/>
              </w:rPr>
            </w:pPr>
            <w:r w:rsidRPr="005D6473">
              <w:rPr>
                <w:rFonts w:ascii="Times" w:hAnsi="Times"/>
              </w:rPr>
              <w:t>49</w:t>
            </w:r>
          </w:p>
          <w:p w14:paraId="3C496344" w14:textId="5B83CDBC" w:rsidR="000A647F" w:rsidRPr="005D6473" w:rsidRDefault="00A14F1C" w:rsidP="00A14F1C">
            <w:pPr>
              <w:jc w:val="center"/>
              <w:rPr>
                <w:rFonts w:ascii="Times" w:hAnsi="Times"/>
              </w:rPr>
            </w:pPr>
            <w:r>
              <w:rPr>
                <w:rFonts w:ascii="Times" w:hAnsi="Times"/>
              </w:rPr>
              <w:t>70</w:t>
            </w:r>
          </w:p>
        </w:tc>
        <w:tc>
          <w:tcPr>
            <w:tcW w:w="1560" w:type="dxa"/>
          </w:tcPr>
          <w:p w14:paraId="6671EB70" w14:textId="04EA390A" w:rsidR="000A647F" w:rsidRPr="005D6473" w:rsidRDefault="00A64215" w:rsidP="000A647F">
            <w:pPr>
              <w:jc w:val="center"/>
              <w:rPr>
                <w:rFonts w:ascii="Times" w:hAnsi="Times"/>
              </w:rPr>
            </w:pPr>
            <w:r>
              <w:rPr>
                <w:rFonts w:ascii="Times" w:hAnsi="Times"/>
              </w:rPr>
              <w:t>0.333</w:t>
            </w:r>
          </w:p>
          <w:p w14:paraId="3B620952" w14:textId="5768C721" w:rsidR="000A647F" w:rsidRPr="005D6473" w:rsidRDefault="00A64215" w:rsidP="000A647F">
            <w:pPr>
              <w:jc w:val="center"/>
              <w:rPr>
                <w:rFonts w:ascii="Times" w:hAnsi="Times"/>
              </w:rPr>
            </w:pPr>
            <w:r>
              <w:rPr>
                <w:rFonts w:ascii="Times" w:hAnsi="Times"/>
              </w:rPr>
              <w:t>0.143</w:t>
            </w:r>
          </w:p>
          <w:p w14:paraId="3B0C5C44" w14:textId="0DB7895E" w:rsidR="000A647F" w:rsidRPr="005D6473" w:rsidRDefault="00A64215" w:rsidP="000A647F">
            <w:pPr>
              <w:jc w:val="center"/>
              <w:rPr>
                <w:rFonts w:ascii="Times" w:hAnsi="Times"/>
              </w:rPr>
            </w:pPr>
            <w:r>
              <w:rPr>
                <w:rFonts w:ascii="Times" w:hAnsi="Times"/>
              </w:rPr>
              <w:t>0.250</w:t>
            </w:r>
          </w:p>
          <w:p w14:paraId="643C6F7F" w14:textId="69F841AA" w:rsidR="000A647F" w:rsidRPr="005D6473" w:rsidRDefault="00A64215" w:rsidP="000A647F">
            <w:pPr>
              <w:jc w:val="center"/>
              <w:rPr>
                <w:rFonts w:ascii="Times" w:hAnsi="Times"/>
              </w:rPr>
            </w:pPr>
            <w:r>
              <w:rPr>
                <w:rFonts w:ascii="Times" w:hAnsi="Times"/>
              </w:rPr>
              <w:t>0.500</w:t>
            </w:r>
          </w:p>
          <w:p w14:paraId="7D8E5052" w14:textId="285A54EE" w:rsidR="000A647F" w:rsidRPr="005D6473" w:rsidRDefault="00A64215" w:rsidP="000A647F">
            <w:pPr>
              <w:jc w:val="center"/>
              <w:rPr>
                <w:rFonts w:ascii="Times" w:hAnsi="Times"/>
              </w:rPr>
            </w:pPr>
            <w:r>
              <w:rPr>
                <w:rFonts w:ascii="Times" w:hAnsi="Times"/>
              </w:rPr>
              <w:t>0.200</w:t>
            </w:r>
          </w:p>
          <w:p w14:paraId="7936CE5C" w14:textId="32BC3DA8" w:rsidR="00A14F1C" w:rsidRPr="005D6473" w:rsidRDefault="000A647F" w:rsidP="00A14F1C">
            <w:pPr>
              <w:jc w:val="center"/>
              <w:rPr>
                <w:rFonts w:ascii="Times" w:hAnsi="Times"/>
              </w:rPr>
            </w:pPr>
            <w:r w:rsidRPr="005D6473">
              <w:rPr>
                <w:rFonts w:ascii="Times" w:hAnsi="Times"/>
              </w:rPr>
              <w:t>0.</w:t>
            </w:r>
            <w:r w:rsidR="00A64215">
              <w:rPr>
                <w:rFonts w:ascii="Times" w:hAnsi="Times"/>
              </w:rPr>
              <w:t>200</w:t>
            </w:r>
          </w:p>
        </w:tc>
        <w:tc>
          <w:tcPr>
            <w:tcW w:w="1377" w:type="dxa"/>
          </w:tcPr>
          <w:p w14:paraId="4697A060" w14:textId="58D2602B" w:rsidR="000A647F" w:rsidRPr="005D6473" w:rsidRDefault="00A64215" w:rsidP="000A647F">
            <w:pPr>
              <w:jc w:val="center"/>
              <w:rPr>
                <w:rFonts w:ascii="Times" w:hAnsi="Times"/>
              </w:rPr>
            </w:pPr>
            <w:r>
              <w:rPr>
                <w:rFonts w:ascii="Times" w:hAnsi="Times"/>
              </w:rPr>
              <w:t>2 ––&gt; 0</w:t>
            </w:r>
          </w:p>
          <w:p w14:paraId="41F04D94" w14:textId="176FC966" w:rsidR="000A647F" w:rsidRPr="005D6473" w:rsidRDefault="00A64215" w:rsidP="000A647F">
            <w:pPr>
              <w:jc w:val="center"/>
              <w:rPr>
                <w:rFonts w:ascii="Times" w:hAnsi="Times"/>
              </w:rPr>
            </w:pPr>
            <w:r>
              <w:rPr>
                <w:rFonts w:ascii="Times" w:hAnsi="Times"/>
              </w:rPr>
              <w:t>1 ––&gt; 0</w:t>
            </w:r>
          </w:p>
          <w:p w14:paraId="3ADD0447" w14:textId="2AFFED0A" w:rsidR="000A647F" w:rsidRPr="005D6473" w:rsidRDefault="00A64215" w:rsidP="000A647F">
            <w:pPr>
              <w:jc w:val="center"/>
              <w:rPr>
                <w:rFonts w:ascii="Times" w:hAnsi="Times"/>
              </w:rPr>
            </w:pPr>
            <w:r>
              <w:rPr>
                <w:rFonts w:ascii="Times" w:hAnsi="Times"/>
              </w:rPr>
              <w:t>0</w:t>
            </w:r>
            <w:r w:rsidR="000A647F" w:rsidRPr="005D6473">
              <w:rPr>
                <w:rFonts w:ascii="Times" w:hAnsi="Times"/>
              </w:rPr>
              <w:t xml:space="preserve"> ==&gt; 1</w:t>
            </w:r>
          </w:p>
          <w:p w14:paraId="4BF9E5A5" w14:textId="28754899" w:rsidR="000A647F" w:rsidRPr="005D6473" w:rsidRDefault="00A64215" w:rsidP="000A647F">
            <w:pPr>
              <w:jc w:val="center"/>
              <w:rPr>
                <w:rFonts w:ascii="Times" w:hAnsi="Times"/>
              </w:rPr>
            </w:pPr>
            <w:r>
              <w:rPr>
                <w:rFonts w:ascii="Times" w:hAnsi="Times"/>
              </w:rPr>
              <w:t>0 ==</w:t>
            </w:r>
            <w:r w:rsidR="000A647F" w:rsidRPr="005D6473">
              <w:rPr>
                <w:rFonts w:ascii="Times" w:hAnsi="Times"/>
              </w:rPr>
              <w:t>&gt; 1</w:t>
            </w:r>
          </w:p>
          <w:p w14:paraId="4CEBBA37" w14:textId="01EBE49F" w:rsidR="000A647F" w:rsidRPr="005D6473" w:rsidRDefault="00A64215" w:rsidP="000A647F">
            <w:pPr>
              <w:jc w:val="center"/>
              <w:rPr>
                <w:rFonts w:ascii="Times" w:hAnsi="Times"/>
              </w:rPr>
            </w:pPr>
            <w:r>
              <w:rPr>
                <w:rFonts w:ascii="Times" w:hAnsi="Times"/>
              </w:rPr>
              <w:t>1 ––&gt; 0</w:t>
            </w:r>
          </w:p>
          <w:p w14:paraId="485426EB" w14:textId="1A67EBB0" w:rsidR="00A64215" w:rsidRPr="005D6473" w:rsidRDefault="000A647F" w:rsidP="00A64215">
            <w:pPr>
              <w:jc w:val="center"/>
              <w:rPr>
                <w:rFonts w:ascii="Times" w:hAnsi="Times"/>
              </w:rPr>
            </w:pPr>
            <w:r w:rsidRPr="005D6473">
              <w:rPr>
                <w:rFonts w:ascii="Times" w:hAnsi="Times"/>
              </w:rPr>
              <w:t>0 ==&gt; 1</w:t>
            </w:r>
          </w:p>
        </w:tc>
      </w:tr>
      <w:tr w:rsidR="000A647F" w:rsidRPr="00684350" w14:paraId="5357F5B4" w14:textId="77777777" w:rsidTr="000A647F">
        <w:trPr>
          <w:trHeight w:val="573"/>
        </w:trPr>
        <w:tc>
          <w:tcPr>
            <w:tcW w:w="4928" w:type="dxa"/>
          </w:tcPr>
          <w:p w14:paraId="5FC1285A" w14:textId="5700627F" w:rsidR="000A647F" w:rsidRPr="005D6473" w:rsidRDefault="00A64215" w:rsidP="00A64215">
            <w:pPr>
              <w:rPr>
                <w:rFonts w:ascii="Times" w:hAnsi="Times"/>
                <w:i/>
              </w:rPr>
            </w:pPr>
            <w:r>
              <w:rPr>
                <w:rFonts w:ascii="Times" w:hAnsi="Times"/>
              </w:rPr>
              <w:t xml:space="preserve">Node </w:t>
            </w:r>
            <w:r w:rsidR="000A647F" w:rsidRPr="005D6473">
              <w:rPr>
                <w:rFonts w:ascii="Times" w:hAnsi="Times"/>
              </w:rPr>
              <w:t>3</w:t>
            </w:r>
            <w:r>
              <w:rPr>
                <w:rFonts w:ascii="Times" w:hAnsi="Times"/>
              </w:rPr>
              <w:t>4 ––</w:t>
            </w:r>
            <w:r w:rsidR="000A647F" w:rsidRPr="005D6473">
              <w:rPr>
                <w:rFonts w:ascii="Times" w:hAnsi="Times"/>
              </w:rPr>
              <w:t xml:space="preserve">&gt; </w:t>
            </w:r>
            <w:r>
              <w:rPr>
                <w:rFonts w:ascii="Times" w:hAnsi="Times"/>
              </w:rPr>
              <w:t>node 33</w:t>
            </w:r>
          </w:p>
        </w:tc>
        <w:tc>
          <w:tcPr>
            <w:tcW w:w="1417" w:type="dxa"/>
          </w:tcPr>
          <w:p w14:paraId="1035EA00" w14:textId="1FFCBDC6" w:rsidR="000A647F" w:rsidRDefault="00A64215" w:rsidP="000A647F">
            <w:pPr>
              <w:jc w:val="center"/>
              <w:rPr>
                <w:rFonts w:ascii="Times" w:hAnsi="Times"/>
              </w:rPr>
            </w:pPr>
            <w:r>
              <w:rPr>
                <w:rFonts w:ascii="Times" w:hAnsi="Times"/>
              </w:rPr>
              <w:t>46</w:t>
            </w:r>
          </w:p>
          <w:p w14:paraId="3E092122" w14:textId="2A7D6E73" w:rsidR="00A64215" w:rsidRPr="005D6473" w:rsidRDefault="00A64215" w:rsidP="000A647F">
            <w:pPr>
              <w:jc w:val="center"/>
              <w:rPr>
                <w:rFonts w:ascii="Times" w:hAnsi="Times"/>
              </w:rPr>
            </w:pPr>
            <w:r>
              <w:rPr>
                <w:rFonts w:ascii="Times" w:hAnsi="Times"/>
              </w:rPr>
              <w:t>52</w:t>
            </w:r>
          </w:p>
          <w:p w14:paraId="7F5ECBA7" w14:textId="746E833E" w:rsidR="000A647F" w:rsidRPr="005D6473" w:rsidRDefault="00A64215" w:rsidP="000A647F">
            <w:pPr>
              <w:jc w:val="center"/>
              <w:rPr>
                <w:rFonts w:ascii="Times" w:hAnsi="Times"/>
              </w:rPr>
            </w:pPr>
            <w:r>
              <w:rPr>
                <w:rFonts w:ascii="Times" w:hAnsi="Times"/>
              </w:rPr>
              <w:t>7</w:t>
            </w:r>
            <w:r w:rsidR="000A647F" w:rsidRPr="005D6473">
              <w:rPr>
                <w:rFonts w:ascii="Times" w:hAnsi="Times"/>
              </w:rPr>
              <w:t>3</w:t>
            </w:r>
          </w:p>
        </w:tc>
        <w:tc>
          <w:tcPr>
            <w:tcW w:w="1560" w:type="dxa"/>
          </w:tcPr>
          <w:p w14:paraId="72B7B4B5" w14:textId="02D6D24C" w:rsidR="000A647F" w:rsidRPr="005D6473" w:rsidRDefault="00A64215" w:rsidP="000A647F">
            <w:pPr>
              <w:jc w:val="center"/>
              <w:rPr>
                <w:rFonts w:ascii="Times" w:hAnsi="Times"/>
              </w:rPr>
            </w:pPr>
            <w:r>
              <w:rPr>
                <w:rFonts w:ascii="Times" w:hAnsi="Times"/>
              </w:rPr>
              <w:t>0.200</w:t>
            </w:r>
          </w:p>
          <w:p w14:paraId="5393965E" w14:textId="77777777" w:rsidR="000A647F" w:rsidRDefault="00A64215" w:rsidP="000A647F">
            <w:pPr>
              <w:jc w:val="center"/>
              <w:rPr>
                <w:rFonts w:ascii="Times" w:hAnsi="Times"/>
              </w:rPr>
            </w:pPr>
            <w:r>
              <w:rPr>
                <w:rFonts w:ascii="Times" w:hAnsi="Times"/>
              </w:rPr>
              <w:t>0.333</w:t>
            </w:r>
          </w:p>
          <w:p w14:paraId="0C9C8B74" w14:textId="5FFC77D4" w:rsidR="00A64215" w:rsidRPr="005D6473" w:rsidRDefault="00A64215" w:rsidP="000A647F">
            <w:pPr>
              <w:jc w:val="center"/>
              <w:rPr>
                <w:rFonts w:ascii="Times" w:hAnsi="Times"/>
              </w:rPr>
            </w:pPr>
            <w:r>
              <w:rPr>
                <w:rFonts w:ascii="Times" w:hAnsi="Times"/>
              </w:rPr>
              <w:t>0.250</w:t>
            </w:r>
          </w:p>
        </w:tc>
        <w:tc>
          <w:tcPr>
            <w:tcW w:w="1377" w:type="dxa"/>
          </w:tcPr>
          <w:p w14:paraId="6C9E92D1" w14:textId="77777777" w:rsidR="000A647F" w:rsidRPr="005D6473" w:rsidRDefault="000A647F" w:rsidP="000A647F">
            <w:pPr>
              <w:jc w:val="center"/>
              <w:rPr>
                <w:rFonts w:ascii="Times" w:hAnsi="Times"/>
              </w:rPr>
            </w:pPr>
            <w:r w:rsidRPr="005D6473">
              <w:rPr>
                <w:rFonts w:ascii="Times" w:hAnsi="Times"/>
              </w:rPr>
              <w:t>1 ==&gt; 0</w:t>
            </w:r>
          </w:p>
          <w:p w14:paraId="705EAEDF" w14:textId="77777777" w:rsidR="000A647F" w:rsidRDefault="00A64215" w:rsidP="000A647F">
            <w:pPr>
              <w:jc w:val="center"/>
              <w:rPr>
                <w:rFonts w:ascii="Times" w:hAnsi="Times"/>
              </w:rPr>
            </w:pPr>
            <w:r>
              <w:rPr>
                <w:rFonts w:ascii="Times" w:hAnsi="Times"/>
              </w:rPr>
              <w:t>0 ==</w:t>
            </w:r>
            <w:r w:rsidR="000A647F" w:rsidRPr="005D6473">
              <w:rPr>
                <w:rFonts w:ascii="Times" w:hAnsi="Times"/>
              </w:rPr>
              <w:t>&gt; 1</w:t>
            </w:r>
          </w:p>
          <w:p w14:paraId="1A73462D" w14:textId="4115E0C2" w:rsidR="00A64215" w:rsidRPr="005D6473" w:rsidRDefault="00A64215" w:rsidP="000A647F">
            <w:pPr>
              <w:jc w:val="center"/>
              <w:rPr>
                <w:rFonts w:ascii="Times" w:hAnsi="Times"/>
              </w:rPr>
            </w:pPr>
            <w:r>
              <w:rPr>
                <w:rFonts w:ascii="Times" w:hAnsi="Times"/>
              </w:rPr>
              <w:t>0 ==&gt; 1</w:t>
            </w:r>
          </w:p>
        </w:tc>
      </w:tr>
      <w:tr w:rsidR="000A647F" w:rsidRPr="00684350" w14:paraId="34C0B691" w14:textId="77777777" w:rsidTr="00A64215">
        <w:trPr>
          <w:trHeight w:val="836"/>
        </w:trPr>
        <w:tc>
          <w:tcPr>
            <w:tcW w:w="4928" w:type="dxa"/>
          </w:tcPr>
          <w:p w14:paraId="7079CD8F" w14:textId="7F48E4C6" w:rsidR="000A647F" w:rsidRPr="005D6473" w:rsidRDefault="00A64215" w:rsidP="00A64215">
            <w:pPr>
              <w:rPr>
                <w:rFonts w:ascii="Times" w:hAnsi="Times"/>
              </w:rPr>
            </w:pPr>
            <w:r>
              <w:rPr>
                <w:rFonts w:ascii="Times" w:hAnsi="Times"/>
              </w:rPr>
              <w:t>Node 33 ––</w:t>
            </w:r>
            <w:r w:rsidR="000A647F" w:rsidRPr="005D6473">
              <w:rPr>
                <w:rFonts w:ascii="Times" w:hAnsi="Times"/>
              </w:rPr>
              <w:t xml:space="preserve">&gt; </w:t>
            </w:r>
            <w:r>
              <w:rPr>
                <w:rFonts w:ascii="Times" w:hAnsi="Times"/>
                <w:i/>
              </w:rPr>
              <w:t>Lobodon carcinophaga</w:t>
            </w:r>
          </w:p>
        </w:tc>
        <w:tc>
          <w:tcPr>
            <w:tcW w:w="1417" w:type="dxa"/>
          </w:tcPr>
          <w:p w14:paraId="0BCFD89E" w14:textId="7B9D5DA6" w:rsidR="000A647F" w:rsidRPr="005D6473" w:rsidRDefault="00A64215" w:rsidP="000A647F">
            <w:pPr>
              <w:jc w:val="center"/>
              <w:rPr>
                <w:rFonts w:ascii="Times" w:hAnsi="Times"/>
              </w:rPr>
            </w:pPr>
            <w:r>
              <w:rPr>
                <w:rFonts w:ascii="Times" w:hAnsi="Times"/>
              </w:rPr>
              <w:t>42</w:t>
            </w:r>
          </w:p>
          <w:p w14:paraId="3FB5EE01" w14:textId="3365B3EA" w:rsidR="000A647F" w:rsidRPr="005D6473" w:rsidRDefault="00A64215" w:rsidP="000A647F">
            <w:pPr>
              <w:jc w:val="center"/>
              <w:rPr>
                <w:rFonts w:ascii="Times" w:hAnsi="Times"/>
              </w:rPr>
            </w:pPr>
            <w:r>
              <w:rPr>
                <w:rFonts w:ascii="Times" w:hAnsi="Times"/>
              </w:rPr>
              <w:t>74</w:t>
            </w:r>
          </w:p>
          <w:p w14:paraId="4569D9EA" w14:textId="6A037359" w:rsidR="000A647F" w:rsidRPr="005D6473" w:rsidRDefault="00A64215" w:rsidP="00A64215">
            <w:pPr>
              <w:jc w:val="center"/>
              <w:rPr>
                <w:rFonts w:ascii="Times" w:hAnsi="Times"/>
              </w:rPr>
            </w:pPr>
            <w:r>
              <w:rPr>
                <w:rFonts w:ascii="Times" w:hAnsi="Times"/>
              </w:rPr>
              <w:t>75</w:t>
            </w:r>
          </w:p>
        </w:tc>
        <w:tc>
          <w:tcPr>
            <w:tcW w:w="1560" w:type="dxa"/>
          </w:tcPr>
          <w:p w14:paraId="08D9D129" w14:textId="10959756" w:rsidR="000A647F" w:rsidRPr="005D6473" w:rsidRDefault="00A64215" w:rsidP="000A647F">
            <w:pPr>
              <w:jc w:val="center"/>
              <w:rPr>
                <w:rFonts w:ascii="Times" w:hAnsi="Times"/>
              </w:rPr>
            </w:pPr>
            <w:r>
              <w:rPr>
                <w:rFonts w:ascii="Times" w:hAnsi="Times"/>
              </w:rPr>
              <w:t>0.333</w:t>
            </w:r>
          </w:p>
          <w:p w14:paraId="2739BBA2" w14:textId="42E5D84B" w:rsidR="000A647F" w:rsidRPr="005D6473" w:rsidRDefault="00A64215" w:rsidP="000A647F">
            <w:pPr>
              <w:jc w:val="center"/>
              <w:rPr>
                <w:rFonts w:ascii="Times" w:hAnsi="Times"/>
              </w:rPr>
            </w:pPr>
            <w:r>
              <w:rPr>
                <w:rFonts w:ascii="Times" w:hAnsi="Times"/>
              </w:rPr>
              <w:t>0.400</w:t>
            </w:r>
          </w:p>
          <w:p w14:paraId="6606E1AD" w14:textId="10A6A388" w:rsidR="000A647F" w:rsidRPr="005D6473" w:rsidRDefault="00A64215" w:rsidP="00A64215">
            <w:pPr>
              <w:jc w:val="center"/>
              <w:rPr>
                <w:rFonts w:ascii="Times" w:hAnsi="Times"/>
              </w:rPr>
            </w:pPr>
            <w:r>
              <w:rPr>
                <w:rFonts w:ascii="Times" w:hAnsi="Times"/>
              </w:rPr>
              <w:t>0.167</w:t>
            </w:r>
          </w:p>
        </w:tc>
        <w:tc>
          <w:tcPr>
            <w:tcW w:w="1377" w:type="dxa"/>
          </w:tcPr>
          <w:p w14:paraId="310C942C" w14:textId="62DE174A" w:rsidR="000A647F" w:rsidRPr="005D6473" w:rsidRDefault="00A64215" w:rsidP="000A647F">
            <w:pPr>
              <w:jc w:val="center"/>
              <w:rPr>
                <w:rFonts w:ascii="Times" w:hAnsi="Times"/>
              </w:rPr>
            </w:pPr>
            <w:r>
              <w:rPr>
                <w:rFonts w:ascii="Times" w:hAnsi="Times"/>
              </w:rPr>
              <w:t>1 ==</w:t>
            </w:r>
            <w:r w:rsidR="000A647F" w:rsidRPr="005D6473">
              <w:rPr>
                <w:rFonts w:ascii="Times" w:hAnsi="Times"/>
              </w:rPr>
              <w:t>&gt; 0</w:t>
            </w:r>
          </w:p>
          <w:p w14:paraId="4A9D2C28" w14:textId="622171D3" w:rsidR="000A647F" w:rsidRPr="005D6473" w:rsidRDefault="00A64215" w:rsidP="000A647F">
            <w:pPr>
              <w:jc w:val="center"/>
              <w:rPr>
                <w:rFonts w:ascii="Times" w:hAnsi="Times"/>
              </w:rPr>
            </w:pPr>
            <w:r>
              <w:rPr>
                <w:rFonts w:ascii="Times" w:hAnsi="Times"/>
              </w:rPr>
              <w:t>0 ==&gt; 1</w:t>
            </w:r>
          </w:p>
          <w:p w14:paraId="31F23AA6" w14:textId="661194D9" w:rsidR="000A647F" w:rsidRPr="005D6473" w:rsidRDefault="00A64215" w:rsidP="00A64215">
            <w:pPr>
              <w:jc w:val="center"/>
              <w:rPr>
                <w:rFonts w:ascii="Times" w:hAnsi="Times"/>
              </w:rPr>
            </w:pPr>
            <w:r>
              <w:rPr>
                <w:rFonts w:ascii="Times" w:hAnsi="Times"/>
              </w:rPr>
              <w:t>1</w:t>
            </w:r>
            <w:r w:rsidR="000A647F" w:rsidRPr="005D6473">
              <w:rPr>
                <w:rFonts w:ascii="Times" w:hAnsi="Times"/>
              </w:rPr>
              <w:t xml:space="preserve"> ==&gt; </w:t>
            </w:r>
            <w:r>
              <w:rPr>
                <w:rFonts w:ascii="Times" w:hAnsi="Times"/>
              </w:rPr>
              <w:t>0</w:t>
            </w:r>
          </w:p>
        </w:tc>
      </w:tr>
      <w:tr w:rsidR="000A647F" w:rsidRPr="00684350" w14:paraId="24D6EC6C" w14:textId="77777777" w:rsidTr="000A647F">
        <w:trPr>
          <w:trHeight w:val="1155"/>
        </w:trPr>
        <w:tc>
          <w:tcPr>
            <w:tcW w:w="4928" w:type="dxa"/>
          </w:tcPr>
          <w:p w14:paraId="60289E5C" w14:textId="7949D1A6" w:rsidR="000A647F" w:rsidRPr="005D6473" w:rsidRDefault="00A64215" w:rsidP="00A64215">
            <w:pPr>
              <w:rPr>
                <w:rFonts w:ascii="Times" w:hAnsi="Times"/>
                <w:i/>
              </w:rPr>
            </w:pPr>
            <w:r>
              <w:rPr>
                <w:rFonts w:ascii="Times" w:hAnsi="Times"/>
              </w:rPr>
              <w:t>Node 33 ––</w:t>
            </w:r>
            <w:r w:rsidR="000A647F" w:rsidRPr="005D6473">
              <w:rPr>
                <w:rFonts w:ascii="Times" w:hAnsi="Times"/>
              </w:rPr>
              <w:t xml:space="preserve">&gt; </w:t>
            </w:r>
            <w:r>
              <w:rPr>
                <w:rFonts w:ascii="Times" w:hAnsi="Times"/>
                <w:i/>
              </w:rPr>
              <w:t>Ommatophoca rossi</w:t>
            </w:r>
          </w:p>
        </w:tc>
        <w:tc>
          <w:tcPr>
            <w:tcW w:w="1417" w:type="dxa"/>
          </w:tcPr>
          <w:p w14:paraId="1150066B" w14:textId="6CCD5E33" w:rsidR="000A647F" w:rsidRPr="005D6473" w:rsidRDefault="00A64215" w:rsidP="000A647F">
            <w:pPr>
              <w:jc w:val="center"/>
              <w:rPr>
                <w:rFonts w:ascii="Times" w:hAnsi="Times"/>
              </w:rPr>
            </w:pPr>
            <w:r>
              <w:rPr>
                <w:rFonts w:ascii="Times" w:hAnsi="Times"/>
              </w:rPr>
              <w:t>2</w:t>
            </w:r>
          </w:p>
          <w:p w14:paraId="4612E5ED" w14:textId="2F2F5F0F" w:rsidR="000A647F" w:rsidRPr="005D6473" w:rsidRDefault="00A64215" w:rsidP="000A647F">
            <w:pPr>
              <w:jc w:val="center"/>
              <w:rPr>
                <w:rFonts w:ascii="Times" w:hAnsi="Times"/>
              </w:rPr>
            </w:pPr>
            <w:r>
              <w:rPr>
                <w:rFonts w:ascii="Times" w:hAnsi="Times"/>
              </w:rPr>
              <w:t>7</w:t>
            </w:r>
          </w:p>
          <w:p w14:paraId="5E0B91A2" w14:textId="123744B9" w:rsidR="000A647F" w:rsidRPr="005D6473" w:rsidRDefault="00A64215" w:rsidP="000A647F">
            <w:pPr>
              <w:jc w:val="center"/>
              <w:rPr>
                <w:rFonts w:ascii="Times" w:hAnsi="Times"/>
              </w:rPr>
            </w:pPr>
            <w:r>
              <w:rPr>
                <w:rFonts w:ascii="Times" w:hAnsi="Times"/>
              </w:rPr>
              <w:t>8</w:t>
            </w:r>
          </w:p>
          <w:p w14:paraId="51DAEFB3" w14:textId="77777777" w:rsidR="000A647F" w:rsidRDefault="00A64215" w:rsidP="000A647F">
            <w:pPr>
              <w:jc w:val="center"/>
              <w:rPr>
                <w:rFonts w:ascii="Times" w:hAnsi="Times"/>
              </w:rPr>
            </w:pPr>
            <w:r>
              <w:rPr>
                <w:rFonts w:ascii="Times" w:hAnsi="Times"/>
              </w:rPr>
              <w:t>25</w:t>
            </w:r>
          </w:p>
          <w:p w14:paraId="15193215" w14:textId="77777777" w:rsidR="00A64215" w:rsidRDefault="00A64215" w:rsidP="000A647F">
            <w:pPr>
              <w:jc w:val="center"/>
              <w:rPr>
                <w:rFonts w:ascii="Times" w:hAnsi="Times"/>
              </w:rPr>
            </w:pPr>
            <w:r>
              <w:rPr>
                <w:rFonts w:ascii="Times" w:hAnsi="Times"/>
              </w:rPr>
              <w:t>37</w:t>
            </w:r>
          </w:p>
          <w:p w14:paraId="7CDEDA33" w14:textId="4292B64B" w:rsidR="00A64215" w:rsidRPr="005D6473" w:rsidRDefault="00A64215" w:rsidP="000A647F">
            <w:pPr>
              <w:jc w:val="center"/>
              <w:rPr>
                <w:rFonts w:ascii="Times" w:hAnsi="Times"/>
              </w:rPr>
            </w:pPr>
            <w:r>
              <w:rPr>
                <w:rFonts w:ascii="Times" w:hAnsi="Times"/>
              </w:rPr>
              <w:t>51</w:t>
            </w:r>
          </w:p>
        </w:tc>
        <w:tc>
          <w:tcPr>
            <w:tcW w:w="1560" w:type="dxa"/>
          </w:tcPr>
          <w:p w14:paraId="0C65DB61" w14:textId="150D3224" w:rsidR="000A647F" w:rsidRPr="005D6473" w:rsidRDefault="00A64215" w:rsidP="000A647F">
            <w:pPr>
              <w:jc w:val="center"/>
              <w:rPr>
                <w:rFonts w:ascii="Times" w:hAnsi="Times"/>
              </w:rPr>
            </w:pPr>
            <w:r>
              <w:rPr>
                <w:rFonts w:ascii="Times" w:hAnsi="Times"/>
              </w:rPr>
              <w:t>0.400</w:t>
            </w:r>
          </w:p>
          <w:p w14:paraId="3A9DCDAA" w14:textId="77777777" w:rsidR="000A647F" w:rsidRPr="005D6473" w:rsidRDefault="000A647F" w:rsidP="000A647F">
            <w:pPr>
              <w:jc w:val="center"/>
              <w:rPr>
                <w:rFonts w:ascii="Times" w:hAnsi="Times"/>
              </w:rPr>
            </w:pPr>
            <w:r w:rsidRPr="005D6473">
              <w:rPr>
                <w:rFonts w:ascii="Times" w:hAnsi="Times"/>
              </w:rPr>
              <w:t>0.500</w:t>
            </w:r>
          </w:p>
          <w:p w14:paraId="52E7B9CA" w14:textId="28DFB787" w:rsidR="000A647F" w:rsidRPr="005D6473" w:rsidRDefault="00A64215" w:rsidP="000A647F">
            <w:pPr>
              <w:jc w:val="center"/>
              <w:rPr>
                <w:rFonts w:ascii="Times" w:hAnsi="Times"/>
              </w:rPr>
            </w:pPr>
            <w:r>
              <w:rPr>
                <w:rFonts w:ascii="Times" w:hAnsi="Times"/>
              </w:rPr>
              <w:t>0.500</w:t>
            </w:r>
          </w:p>
          <w:p w14:paraId="3AA0509D" w14:textId="77777777" w:rsidR="000A647F" w:rsidRDefault="00A64215" w:rsidP="000A647F">
            <w:pPr>
              <w:jc w:val="center"/>
              <w:rPr>
                <w:rFonts w:ascii="Times" w:hAnsi="Times"/>
              </w:rPr>
            </w:pPr>
            <w:r>
              <w:rPr>
                <w:rFonts w:ascii="Times" w:hAnsi="Times"/>
              </w:rPr>
              <w:t>0.500</w:t>
            </w:r>
          </w:p>
          <w:p w14:paraId="61BFD6F6" w14:textId="77777777" w:rsidR="00A64215" w:rsidRDefault="004B09D5" w:rsidP="000A647F">
            <w:pPr>
              <w:jc w:val="center"/>
              <w:rPr>
                <w:rFonts w:ascii="Times" w:hAnsi="Times"/>
              </w:rPr>
            </w:pPr>
            <w:r>
              <w:rPr>
                <w:rFonts w:ascii="Times" w:hAnsi="Times"/>
              </w:rPr>
              <w:t>0.143</w:t>
            </w:r>
          </w:p>
          <w:p w14:paraId="1ECF5BB8" w14:textId="6B8BBA27" w:rsidR="004B09D5" w:rsidRPr="005D6473" w:rsidRDefault="004B09D5" w:rsidP="000A647F">
            <w:pPr>
              <w:jc w:val="center"/>
              <w:rPr>
                <w:rFonts w:ascii="Times" w:hAnsi="Times"/>
              </w:rPr>
            </w:pPr>
            <w:r>
              <w:rPr>
                <w:rFonts w:ascii="Times" w:hAnsi="Times"/>
              </w:rPr>
              <w:t>0.286</w:t>
            </w:r>
          </w:p>
        </w:tc>
        <w:tc>
          <w:tcPr>
            <w:tcW w:w="1377" w:type="dxa"/>
          </w:tcPr>
          <w:p w14:paraId="13FE5373" w14:textId="17F71F22" w:rsidR="000A647F" w:rsidRPr="005D6473" w:rsidRDefault="004B09D5" w:rsidP="000A647F">
            <w:pPr>
              <w:jc w:val="center"/>
              <w:rPr>
                <w:rFonts w:ascii="Times" w:hAnsi="Times"/>
              </w:rPr>
            </w:pPr>
            <w:r>
              <w:rPr>
                <w:rFonts w:ascii="Times" w:hAnsi="Times"/>
              </w:rPr>
              <w:t>1 ==&gt; 2</w:t>
            </w:r>
          </w:p>
          <w:p w14:paraId="1ED41FB2" w14:textId="77777777" w:rsidR="000A647F" w:rsidRPr="005D6473" w:rsidRDefault="000A647F" w:rsidP="000A647F">
            <w:pPr>
              <w:jc w:val="center"/>
              <w:rPr>
                <w:rFonts w:ascii="Times" w:hAnsi="Times"/>
              </w:rPr>
            </w:pPr>
            <w:r w:rsidRPr="005D6473">
              <w:rPr>
                <w:rFonts w:ascii="Times" w:hAnsi="Times"/>
              </w:rPr>
              <w:t>0 ==&gt; 1</w:t>
            </w:r>
          </w:p>
          <w:p w14:paraId="4AD0BCFD" w14:textId="77777777" w:rsidR="000A647F" w:rsidRDefault="000A647F" w:rsidP="000A647F">
            <w:pPr>
              <w:jc w:val="center"/>
              <w:rPr>
                <w:rFonts w:ascii="Times" w:hAnsi="Times"/>
              </w:rPr>
            </w:pPr>
            <w:r w:rsidRPr="005D6473">
              <w:rPr>
                <w:rFonts w:ascii="Times" w:hAnsi="Times"/>
              </w:rPr>
              <w:t>0 ==&gt; 1</w:t>
            </w:r>
          </w:p>
          <w:p w14:paraId="7E720E26" w14:textId="786EBDB9" w:rsidR="004B09D5" w:rsidRPr="005D6473" w:rsidRDefault="004B09D5" w:rsidP="000A647F">
            <w:pPr>
              <w:jc w:val="center"/>
              <w:rPr>
                <w:rFonts w:ascii="Times" w:hAnsi="Times"/>
              </w:rPr>
            </w:pPr>
            <w:r>
              <w:rPr>
                <w:rFonts w:ascii="Times" w:hAnsi="Times"/>
              </w:rPr>
              <w:t>0 ==&gt; 1</w:t>
            </w:r>
          </w:p>
          <w:p w14:paraId="73C75FC7" w14:textId="77777777" w:rsidR="000A647F" w:rsidRDefault="004B09D5" w:rsidP="000A647F">
            <w:pPr>
              <w:jc w:val="center"/>
              <w:rPr>
                <w:rFonts w:ascii="Times" w:hAnsi="Times"/>
              </w:rPr>
            </w:pPr>
            <w:r>
              <w:rPr>
                <w:rFonts w:ascii="Times" w:hAnsi="Times"/>
              </w:rPr>
              <w:t>0 ––</w:t>
            </w:r>
            <w:r w:rsidR="000A647F" w:rsidRPr="005D6473">
              <w:rPr>
                <w:rFonts w:ascii="Times" w:hAnsi="Times"/>
              </w:rPr>
              <w:t xml:space="preserve">&gt; </w:t>
            </w:r>
            <w:r>
              <w:rPr>
                <w:rFonts w:ascii="Times" w:hAnsi="Times"/>
              </w:rPr>
              <w:t>1</w:t>
            </w:r>
          </w:p>
          <w:p w14:paraId="44EF2122" w14:textId="6F7DA573" w:rsidR="004B09D5" w:rsidRPr="005D6473" w:rsidRDefault="004B09D5" w:rsidP="000A647F">
            <w:pPr>
              <w:jc w:val="center"/>
              <w:rPr>
                <w:rFonts w:ascii="Times" w:hAnsi="Times"/>
              </w:rPr>
            </w:pPr>
            <w:r>
              <w:rPr>
                <w:rFonts w:ascii="Times" w:hAnsi="Times"/>
              </w:rPr>
              <w:t>2 ==&gt; 0</w:t>
            </w:r>
          </w:p>
        </w:tc>
      </w:tr>
      <w:tr w:rsidR="004B09D5" w:rsidRPr="00684350" w14:paraId="7A5D05ED" w14:textId="77777777" w:rsidTr="004B09D5">
        <w:trPr>
          <w:trHeight w:val="602"/>
        </w:trPr>
        <w:tc>
          <w:tcPr>
            <w:tcW w:w="4928" w:type="dxa"/>
          </w:tcPr>
          <w:p w14:paraId="58E59C06" w14:textId="5E41759C" w:rsidR="004B09D5" w:rsidRPr="004B09D5" w:rsidRDefault="004B09D5" w:rsidP="000A647F">
            <w:pPr>
              <w:rPr>
                <w:rFonts w:ascii="Times" w:hAnsi="Times"/>
                <w:i/>
              </w:rPr>
            </w:pPr>
            <w:r>
              <w:rPr>
                <w:rFonts w:ascii="Times" w:hAnsi="Times"/>
              </w:rPr>
              <w:t xml:space="preserve">Node 34 ––&gt; </w:t>
            </w:r>
            <w:r>
              <w:rPr>
                <w:rFonts w:ascii="Times" w:hAnsi="Times"/>
                <w:i/>
              </w:rPr>
              <w:t>Hydrurga leptonyx</w:t>
            </w:r>
          </w:p>
        </w:tc>
        <w:tc>
          <w:tcPr>
            <w:tcW w:w="1417" w:type="dxa"/>
          </w:tcPr>
          <w:p w14:paraId="411F1927" w14:textId="77777777" w:rsidR="004B09D5" w:rsidRDefault="004B09D5" w:rsidP="000A647F">
            <w:pPr>
              <w:jc w:val="center"/>
              <w:rPr>
                <w:rFonts w:ascii="Times" w:hAnsi="Times"/>
              </w:rPr>
            </w:pPr>
            <w:r>
              <w:rPr>
                <w:rFonts w:ascii="Times" w:hAnsi="Times"/>
              </w:rPr>
              <w:t>18</w:t>
            </w:r>
          </w:p>
          <w:p w14:paraId="7B9F6E6A" w14:textId="73156110" w:rsidR="004B09D5" w:rsidRDefault="004B09D5" w:rsidP="000A647F">
            <w:pPr>
              <w:jc w:val="center"/>
              <w:rPr>
                <w:rFonts w:ascii="Times" w:hAnsi="Times"/>
              </w:rPr>
            </w:pPr>
            <w:r>
              <w:rPr>
                <w:rFonts w:ascii="Times" w:hAnsi="Times"/>
              </w:rPr>
              <w:t>50</w:t>
            </w:r>
          </w:p>
        </w:tc>
        <w:tc>
          <w:tcPr>
            <w:tcW w:w="1560" w:type="dxa"/>
          </w:tcPr>
          <w:p w14:paraId="16399575" w14:textId="77777777" w:rsidR="004B09D5" w:rsidRDefault="004B09D5" w:rsidP="000A647F">
            <w:pPr>
              <w:jc w:val="center"/>
              <w:rPr>
                <w:rFonts w:ascii="Times" w:hAnsi="Times"/>
              </w:rPr>
            </w:pPr>
            <w:r>
              <w:rPr>
                <w:rFonts w:ascii="Times" w:hAnsi="Times"/>
              </w:rPr>
              <w:t>0.333</w:t>
            </w:r>
          </w:p>
          <w:p w14:paraId="2E5BC95A" w14:textId="12A8608D" w:rsidR="004B09D5" w:rsidRPr="005D6473" w:rsidRDefault="004B09D5" w:rsidP="000A647F">
            <w:pPr>
              <w:jc w:val="center"/>
              <w:rPr>
                <w:rFonts w:ascii="Times" w:hAnsi="Times"/>
              </w:rPr>
            </w:pPr>
            <w:r>
              <w:rPr>
                <w:rFonts w:ascii="Times" w:hAnsi="Times"/>
              </w:rPr>
              <w:t>0.333</w:t>
            </w:r>
          </w:p>
        </w:tc>
        <w:tc>
          <w:tcPr>
            <w:tcW w:w="1377" w:type="dxa"/>
          </w:tcPr>
          <w:p w14:paraId="73133AC2" w14:textId="77777777" w:rsidR="004B09D5" w:rsidRDefault="004B09D5" w:rsidP="000A647F">
            <w:pPr>
              <w:jc w:val="center"/>
              <w:rPr>
                <w:rFonts w:ascii="Times" w:hAnsi="Times"/>
              </w:rPr>
            </w:pPr>
            <w:r>
              <w:rPr>
                <w:rFonts w:ascii="Times" w:hAnsi="Times"/>
              </w:rPr>
              <w:t>0 ––&gt; 1</w:t>
            </w:r>
          </w:p>
          <w:p w14:paraId="12484A74" w14:textId="2C5B1BF6" w:rsidR="004B09D5" w:rsidRPr="005D6473" w:rsidRDefault="004B09D5" w:rsidP="000A647F">
            <w:pPr>
              <w:jc w:val="center"/>
              <w:rPr>
                <w:rFonts w:ascii="Times" w:hAnsi="Times"/>
              </w:rPr>
            </w:pPr>
            <w:r>
              <w:rPr>
                <w:rFonts w:ascii="Times" w:hAnsi="Times"/>
              </w:rPr>
              <w:t>1 ==&gt; 0</w:t>
            </w:r>
          </w:p>
        </w:tc>
      </w:tr>
      <w:tr w:rsidR="004B09D5" w:rsidRPr="00684350" w14:paraId="50CAF1DC" w14:textId="77777777" w:rsidTr="000A647F">
        <w:trPr>
          <w:trHeight w:val="864"/>
        </w:trPr>
        <w:tc>
          <w:tcPr>
            <w:tcW w:w="4928" w:type="dxa"/>
          </w:tcPr>
          <w:p w14:paraId="084BEC2A" w14:textId="43C22893" w:rsidR="004B09D5" w:rsidRPr="004B09D5" w:rsidRDefault="004B09D5" w:rsidP="000A647F">
            <w:pPr>
              <w:rPr>
                <w:rFonts w:ascii="Times" w:hAnsi="Times"/>
                <w:i/>
              </w:rPr>
            </w:pPr>
            <w:r>
              <w:rPr>
                <w:rFonts w:ascii="Times" w:hAnsi="Times"/>
              </w:rPr>
              <w:t xml:space="preserve">Node 37 ––&gt; </w:t>
            </w:r>
            <w:r>
              <w:rPr>
                <w:rFonts w:ascii="Times" w:hAnsi="Times"/>
                <w:i/>
              </w:rPr>
              <w:t>Mirounga leonina</w:t>
            </w:r>
          </w:p>
        </w:tc>
        <w:tc>
          <w:tcPr>
            <w:tcW w:w="1417" w:type="dxa"/>
          </w:tcPr>
          <w:p w14:paraId="3E4C83E3" w14:textId="77777777" w:rsidR="004B09D5" w:rsidRDefault="004B09D5" w:rsidP="000A647F">
            <w:pPr>
              <w:jc w:val="center"/>
              <w:rPr>
                <w:rFonts w:ascii="Times" w:hAnsi="Times"/>
              </w:rPr>
            </w:pPr>
            <w:r>
              <w:rPr>
                <w:rFonts w:ascii="Times" w:hAnsi="Times"/>
              </w:rPr>
              <w:t>2</w:t>
            </w:r>
          </w:p>
          <w:p w14:paraId="11142315" w14:textId="77777777" w:rsidR="004B09D5" w:rsidRDefault="004B09D5" w:rsidP="000A647F">
            <w:pPr>
              <w:jc w:val="center"/>
              <w:rPr>
                <w:rFonts w:ascii="Times" w:hAnsi="Times"/>
              </w:rPr>
            </w:pPr>
            <w:r>
              <w:rPr>
                <w:rFonts w:ascii="Times" w:hAnsi="Times"/>
              </w:rPr>
              <w:t>12</w:t>
            </w:r>
          </w:p>
          <w:p w14:paraId="314CC3D7" w14:textId="77777777" w:rsidR="004B09D5" w:rsidRDefault="004B09D5" w:rsidP="000A647F">
            <w:pPr>
              <w:jc w:val="center"/>
              <w:rPr>
                <w:rFonts w:ascii="Times" w:hAnsi="Times"/>
              </w:rPr>
            </w:pPr>
            <w:r>
              <w:rPr>
                <w:rFonts w:ascii="Times" w:hAnsi="Times"/>
              </w:rPr>
              <w:t>30</w:t>
            </w:r>
          </w:p>
          <w:p w14:paraId="05DD056C" w14:textId="77777777" w:rsidR="004B09D5" w:rsidRDefault="004B09D5" w:rsidP="000A647F">
            <w:pPr>
              <w:jc w:val="center"/>
              <w:rPr>
                <w:rFonts w:ascii="Times" w:hAnsi="Times"/>
              </w:rPr>
            </w:pPr>
            <w:r>
              <w:rPr>
                <w:rFonts w:ascii="Times" w:hAnsi="Times"/>
              </w:rPr>
              <w:t>33</w:t>
            </w:r>
          </w:p>
          <w:p w14:paraId="40D959E0" w14:textId="77777777" w:rsidR="004B09D5" w:rsidRDefault="004B09D5" w:rsidP="000A647F">
            <w:pPr>
              <w:jc w:val="center"/>
              <w:rPr>
                <w:rFonts w:ascii="Times" w:hAnsi="Times"/>
              </w:rPr>
            </w:pPr>
            <w:r>
              <w:rPr>
                <w:rFonts w:ascii="Times" w:hAnsi="Times"/>
              </w:rPr>
              <w:t>36</w:t>
            </w:r>
          </w:p>
          <w:p w14:paraId="26A5D5DD" w14:textId="77777777" w:rsidR="004B09D5" w:rsidRDefault="004B09D5" w:rsidP="000A647F">
            <w:pPr>
              <w:jc w:val="center"/>
              <w:rPr>
                <w:rFonts w:ascii="Times" w:hAnsi="Times"/>
              </w:rPr>
            </w:pPr>
            <w:r>
              <w:rPr>
                <w:rFonts w:ascii="Times" w:hAnsi="Times"/>
              </w:rPr>
              <w:t>39</w:t>
            </w:r>
          </w:p>
          <w:p w14:paraId="7A24AAAE" w14:textId="77777777" w:rsidR="004B09D5" w:rsidRDefault="004B09D5" w:rsidP="000A647F">
            <w:pPr>
              <w:jc w:val="center"/>
              <w:rPr>
                <w:rFonts w:ascii="Times" w:hAnsi="Times"/>
              </w:rPr>
            </w:pPr>
            <w:r>
              <w:rPr>
                <w:rFonts w:ascii="Times" w:hAnsi="Times"/>
              </w:rPr>
              <w:t>46</w:t>
            </w:r>
          </w:p>
          <w:p w14:paraId="63AFB50A" w14:textId="126960E6" w:rsidR="004B09D5" w:rsidRDefault="004B09D5" w:rsidP="000A647F">
            <w:pPr>
              <w:jc w:val="center"/>
              <w:rPr>
                <w:rFonts w:ascii="Times" w:hAnsi="Times"/>
              </w:rPr>
            </w:pPr>
            <w:r>
              <w:rPr>
                <w:rFonts w:ascii="Times" w:hAnsi="Times"/>
              </w:rPr>
              <w:t>70</w:t>
            </w:r>
          </w:p>
        </w:tc>
        <w:tc>
          <w:tcPr>
            <w:tcW w:w="1560" w:type="dxa"/>
          </w:tcPr>
          <w:p w14:paraId="6FB704E2" w14:textId="77777777" w:rsidR="004B09D5" w:rsidRDefault="004B09D5" w:rsidP="000A647F">
            <w:pPr>
              <w:jc w:val="center"/>
              <w:rPr>
                <w:rFonts w:ascii="Times" w:hAnsi="Times"/>
              </w:rPr>
            </w:pPr>
            <w:r>
              <w:rPr>
                <w:rFonts w:ascii="Times" w:hAnsi="Times"/>
              </w:rPr>
              <w:t>0.400</w:t>
            </w:r>
          </w:p>
          <w:p w14:paraId="401B331F" w14:textId="77777777" w:rsidR="004B09D5" w:rsidRDefault="004B09D5" w:rsidP="000A647F">
            <w:pPr>
              <w:jc w:val="center"/>
              <w:rPr>
                <w:rFonts w:ascii="Times" w:hAnsi="Times"/>
              </w:rPr>
            </w:pPr>
            <w:r>
              <w:rPr>
                <w:rFonts w:ascii="Times" w:hAnsi="Times"/>
              </w:rPr>
              <w:t>0.400</w:t>
            </w:r>
          </w:p>
          <w:p w14:paraId="7FAF8BF8" w14:textId="77777777" w:rsidR="004B09D5" w:rsidRDefault="004B09D5" w:rsidP="000A647F">
            <w:pPr>
              <w:jc w:val="center"/>
              <w:rPr>
                <w:rFonts w:ascii="Times" w:hAnsi="Times"/>
              </w:rPr>
            </w:pPr>
            <w:r>
              <w:rPr>
                <w:rFonts w:ascii="Times" w:hAnsi="Times"/>
              </w:rPr>
              <w:t>0.500</w:t>
            </w:r>
          </w:p>
          <w:p w14:paraId="7C2EEF4E" w14:textId="77777777" w:rsidR="004B09D5" w:rsidRDefault="004B09D5" w:rsidP="000A647F">
            <w:pPr>
              <w:jc w:val="center"/>
              <w:rPr>
                <w:rFonts w:ascii="Times" w:hAnsi="Times"/>
              </w:rPr>
            </w:pPr>
            <w:r>
              <w:rPr>
                <w:rFonts w:ascii="Times" w:hAnsi="Times"/>
              </w:rPr>
              <w:t>0.667</w:t>
            </w:r>
          </w:p>
          <w:p w14:paraId="13109321" w14:textId="77777777" w:rsidR="004B09D5" w:rsidRDefault="004B09D5" w:rsidP="000A647F">
            <w:pPr>
              <w:jc w:val="center"/>
              <w:rPr>
                <w:rFonts w:ascii="Times" w:hAnsi="Times"/>
              </w:rPr>
            </w:pPr>
            <w:r>
              <w:rPr>
                <w:rFonts w:ascii="Times" w:hAnsi="Times"/>
              </w:rPr>
              <w:t>0.333</w:t>
            </w:r>
          </w:p>
          <w:p w14:paraId="2A22FAA1" w14:textId="77777777" w:rsidR="004B09D5" w:rsidRDefault="004B09D5" w:rsidP="000A647F">
            <w:pPr>
              <w:jc w:val="center"/>
              <w:rPr>
                <w:rFonts w:ascii="Times" w:hAnsi="Times"/>
              </w:rPr>
            </w:pPr>
            <w:r>
              <w:rPr>
                <w:rFonts w:ascii="Times" w:hAnsi="Times"/>
              </w:rPr>
              <w:t>0.200</w:t>
            </w:r>
          </w:p>
          <w:p w14:paraId="1AF5B733" w14:textId="77777777" w:rsidR="004B09D5" w:rsidRDefault="004B09D5" w:rsidP="000A647F">
            <w:pPr>
              <w:jc w:val="center"/>
              <w:rPr>
                <w:rFonts w:ascii="Times" w:hAnsi="Times"/>
              </w:rPr>
            </w:pPr>
            <w:r>
              <w:rPr>
                <w:rFonts w:ascii="Times" w:hAnsi="Times"/>
              </w:rPr>
              <w:t>0.200</w:t>
            </w:r>
          </w:p>
          <w:p w14:paraId="66C119CC" w14:textId="15C759AA" w:rsidR="004B09D5" w:rsidRPr="005D6473" w:rsidRDefault="004B09D5" w:rsidP="000A647F">
            <w:pPr>
              <w:jc w:val="center"/>
              <w:rPr>
                <w:rFonts w:ascii="Times" w:hAnsi="Times"/>
              </w:rPr>
            </w:pPr>
            <w:r>
              <w:rPr>
                <w:rFonts w:ascii="Times" w:hAnsi="Times"/>
              </w:rPr>
              <w:t>0.200</w:t>
            </w:r>
          </w:p>
        </w:tc>
        <w:tc>
          <w:tcPr>
            <w:tcW w:w="1377" w:type="dxa"/>
          </w:tcPr>
          <w:p w14:paraId="79E47EB2" w14:textId="77777777" w:rsidR="004B09D5" w:rsidRDefault="004B09D5" w:rsidP="000A647F">
            <w:pPr>
              <w:jc w:val="center"/>
              <w:rPr>
                <w:rFonts w:ascii="Times" w:hAnsi="Times"/>
              </w:rPr>
            </w:pPr>
            <w:r>
              <w:rPr>
                <w:rFonts w:ascii="Times" w:hAnsi="Times"/>
              </w:rPr>
              <w:t>1 ==&gt; 2</w:t>
            </w:r>
          </w:p>
          <w:p w14:paraId="63B1032F" w14:textId="77777777" w:rsidR="004B09D5" w:rsidRDefault="004B09D5" w:rsidP="000A647F">
            <w:pPr>
              <w:jc w:val="center"/>
              <w:rPr>
                <w:rFonts w:ascii="Times" w:hAnsi="Times"/>
              </w:rPr>
            </w:pPr>
            <w:r>
              <w:rPr>
                <w:rFonts w:ascii="Times" w:hAnsi="Times"/>
              </w:rPr>
              <w:t>0 ==&gt; 1</w:t>
            </w:r>
          </w:p>
          <w:p w14:paraId="051C6135" w14:textId="77777777" w:rsidR="004B09D5" w:rsidRDefault="004B09D5" w:rsidP="000A647F">
            <w:pPr>
              <w:jc w:val="center"/>
              <w:rPr>
                <w:rFonts w:ascii="Times" w:hAnsi="Times"/>
              </w:rPr>
            </w:pPr>
            <w:r>
              <w:rPr>
                <w:rFonts w:ascii="Times" w:hAnsi="Times"/>
              </w:rPr>
              <w:t>1 ==&gt; 0</w:t>
            </w:r>
          </w:p>
          <w:p w14:paraId="57576017" w14:textId="77777777" w:rsidR="004B09D5" w:rsidRDefault="004B09D5" w:rsidP="000A647F">
            <w:pPr>
              <w:jc w:val="center"/>
              <w:rPr>
                <w:rFonts w:ascii="Times" w:hAnsi="Times"/>
              </w:rPr>
            </w:pPr>
            <w:r>
              <w:rPr>
                <w:rFonts w:ascii="Times" w:hAnsi="Times"/>
              </w:rPr>
              <w:t>1 ==&gt; 2</w:t>
            </w:r>
          </w:p>
          <w:p w14:paraId="4C38230D" w14:textId="77777777" w:rsidR="004B09D5" w:rsidRDefault="004B09D5" w:rsidP="000A647F">
            <w:pPr>
              <w:jc w:val="center"/>
              <w:rPr>
                <w:rFonts w:ascii="Times" w:hAnsi="Times"/>
              </w:rPr>
            </w:pPr>
            <w:r>
              <w:rPr>
                <w:rFonts w:ascii="Times" w:hAnsi="Times"/>
              </w:rPr>
              <w:t>1 ==&gt; 2</w:t>
            </w:r>
          </w:p>
          <w:p w14:paraId="056B7BEC" w14:textId="77777777" w:rsidR="004B09D5" w:rsidRDefault="004B09D5" w:rsidP="000A647F">
            <w:pPr>
              <w:jc w:val="center"/>
              <w:rPr>
                <w:rFonts w:ascii="Times" w:hAnsi="Times"/>
              </w:rPr>
            </w:pPr>
            <w:r>
              <w:rPr>
                <w:rFonts w:ascii="Times" w:hAnsi="Times"/>
              </w:rPr>
              <w:t>0 ==&gt; 1</w:t>
            </w:r>
          </w:p>
          <w:p w14:paraId="6ED170FE" w14:textId="77777777" w:rsidR="004B09D5" w:rsidRDefault="004B09D5" w:rsidP="000A647F">
            <w:pPr>
              <w:jc w:val="center"/>
              <w:rPr>
                <w:rFonts w:ascii="Times" w:hAnsi="Times"/>
              </w:rPr>
            </w:pPr>
            <w:r>
              <w:rPr>
                <w:rFonts w:ascii="Times" w:hAnsi="Times"/>
              </w:rPr>
              <w:t>1 ==&gt; 0</w:t>
            </w:r>
          </w:p>
          <w:p w14:paraId="190786CC" w14:textId="086D765F" w:rsidR="004B09D5" w:rsidRPr="005D6473" w:rsidRDefault="004B09D5" w:rsidP="000A647F">
            <w:pPr>
              <w:jc w:val="center"/>
              <w:rPr>
                <w:rFonts w:ascii="Times" w:hAnsi="Times"/>
              </w:rPr>
            </w:pPr>
            <w:r>
              <w:rPr>
                <w:rFonts w:ascii="Times" w:hAnsi="Times"/>
              </w:rPr>
              <w:t>0 ==&gt; 1</w:t>
            </w:r>
          </w:p>
        </w:tc>
      </w:tr>
      <w:tr w:rsidR="004B09D5" w:rsidRPr="00684350" w14:paraId="78F1978B" w14:textId="77777777" w:rsidTr="004B09D5">
        <w:trPr>
          <w:trHeight w:val="290"/>
        </w:trPr>
        <w:tc>
          <w:tcPr>
            <w:tcW w:w="4928" w:type="dxa"/>
          </w:tcPr>
          <w:p w14:paraId="0F70E68B" w14:textId="374DBA6A" w:rsidR="004B09D5" w:rsidRPr="004B09D5" w:rsidRDefault="004B09D5" w:rsidP="000A647F">
            <w:pPr>
              <w:rPr>
                <w:rFonts w:ascii="Times" w:hAnsi="Times"/>
                <w:i/>
              </w:rPr>
            </w:pPr>
            <w:r>
              <w:rPr>
                <w:rFonts w:ascii="Times" w:hAnsi="Times"/>
              </w:rPr>
              <w:t xml:space="preserve">Node 38 ––&gt; </w:t>
            </w:r>
            <w:r>
              <w:rPr>
                <w:rFonts w:ascii="Times" w:hAnsi="Times"/>
                <w:i/>
              </w:rPr>
              <w:t>Monachus monachus</w:t>
            </w:r>
          </w:p>
        </w:tc>
        <w:tc>
          <w:tcPr>
            <w:tcW w:w="1417" w:type="dxa"/>
          </w:tcPr>
          <w:p w14:paraId="79491837" w14:textId="757C490F" w:rsidR="004B09D5" w:rsidRDefault="004B09D5" w:rsidP="000A647F">
            <w:pPr>
              <w:jc w:val="center"/>
              <w:rPr>
                <w:rFonts w:ascii="Times" w:hAnsi="Times"/>
              </w:rPr>
            </w:pPr>
            <w:r>
              <w:rPr>
                <w:rFonts w:ascii="Times" w:hAnsi="Times"/>
              </w:rPr>
              <w:t>52</w:t>
            </w:r>
          </w:p>
        </w:tc>
        <w:tc>
          <w:tcPr>
            <w:tcW w:w="1560" w:type="dxa"/>
          </w:tcPr>
          <w:p w14:paraId="0432FF41" w14:textId="3C0BCB2C" w:rsidR="004B09D5" w:rsidRPr="005D6473" w:rsidRDefault="004B09D5" w:rsidP="000A647F">
            <w:pPr>
              <w:jc w:val="center"/>
              <w:rPr>
                <w:rFonts w:ascii="Times" w:hAnsi="Times"/>
              </w:rPr>
            </w:pPr>
            <w:r>
              <w:rPr>
                <w:rFonts w:ascii="Times" w:hAnsi="Times"/>
              </w:rPr>
              <w:t>0.333</w:t>
            </w:r>
          </w:p>
        </w:tc>
        <w:tc>
          <w:tcPr>
            <w:tcW w:w="1377" w:type="dxa"/>
          </w:tcPr>
          <w:p w14:paraId="33770B19" w14:textId="369AAAAB" w:rsidR="004B09D5" w:rsidRPr="005D6473" w:rsidRDefault="004B09D5" w:rsidP="000A647F">
            <w:pPr>
              <w:jc w:val="center"/>
              <w:rPr>
                <w:rFonts w:ascii="Times" w:hAnsi="Times"/>
              </w:rPr>
            </w:pPr>
            <w:r>
              <w:rPr>
                <w:rFonts w:ascii="Times" w:hAnsi="Times"/>
              </w:rPr>
              <w:t>0 ==&gt; 1</w:t>
            </w:r>
          </w:p>
        </w:tc>
      </w:tr>
      <w:tr w:rsidR="004B09D5" w:rsidRPr="00684350" w14:paraId="10AE6F71" w14:textId="77777777" w:rsidTr="000A647F">
        <w:trPr>
          <w:trHeight w:val="864"/>
        </w:trPr>
        <w:tc>
          <w:tcPr>
            <w:tcW w:w="4928" w:type="dxa"/>
          </w:tcPr>
          <w:p w14:paraId="3B5ACDAD" w14:textId="7435C89E" w:rsidR="004B09D5" w:rsidRPr="005D6473" w:rsidRDefault="004B09D5" w:rsidP="000A647F">
            <w:pPr>
              <w:rPr>
                <w:rFonts w:ascii="Times" w:hAnsi="Times"/>
              </w:rPr>
            </w:pPr>
            <w:r>
              <w:rPr>
                <w:rFonts w:ascii="Times" w:hAnsi="Times"/>
              </w:rPr>
              <w:t>Node 53 ––&gt; node 52</w:t>
            </w:r>
          </w:p>
        </w:tc>
        <w:tc>
          <w:tcPr>
            <w:tcW w:w="1417" w:type="dxa"/>
          </w:tcPr>
          <w:p w14:paraId="669237E9" w14:textId="77777777" w:rsidR="004B09D5" w:rsidRDefault="004B09D5" w:rsidP="000A647F">
            <w:pPr>
              <w:jc w:val="center"/>
              <w:rPr>
                <w:rFonts w:ascii="Times" w:hAnsi="Times"/>
              </w:rPr>
            </w:pPr>
            <w:r>
              <w:rPr>
                <w:rFonts w:ascii="Times" w:hAnsi="Times"/>
              </w:rPr>
              <w:t>2</w:t>
            </w:r>
          </w:p>
          <w:p w14:paraId="1C99E8EE" w14:textId="77777777" w:rsidR="004B09D5" w:rsidRDefault="004B09D5" w:rsidP="000A647F">
            <w:pPr>
              <w:jc w:val="center"/>
              <w:rPr>
                <w:rFonts w:ascii="Times" w:hAnsi="Times"/>
              </w:rPr>
            </w:pPr>
            <w:r>
              <w:rPr>
                <w:rFonts w:ascii="Times" w:hAnsi="Times"/>
              </w:rPr>
              <w:t>12</w:t>
            </w:r>
          </w:p>
          <w:p w14:paraId="57A9CE9B" w14:textId="77777777" w:rsidR="004B09D5" w:rsidRDefault="004B09D5" w:rsidP="000A647F">
            <w:pPr>
              <w:jc w:val="center"/>
              <w:rPr>
                <w:rFonts w:ascii="Times" w:hAnsi="Times"/>
              </w:rPr>
            </w:pPr>
            <w:r>
              <w:rPr>
                <w:rFonts w:ascii="Times" w:hAnsi="Times"/>
              </w:rPr>
              <w:t>20</w:t>
            </w:r>
          </w:p>
          <w:p w14:paraId="39403AEE" w14:textId="77777777" w:rsidR="004B09D5" w:rsidRDefault="004B09D5" w:rsidP="000A647F">
            <w:pPr>
              <w:jc w:val="center"/>
              <w:rPr>
                <w:rFonts w:ascii="Times" w:hAnsi="Times"/>
              </w:rPr>
            </w:pPr>
            <w:r>
              <w:rPr>
                <w:rFonts w:ascii="Times" w:hAnsi="Times"/>
              </w:rPr>
              <w:t>38</w:t>
            </w:r>
          </w:p>
          <w:p w14:paraId="5187910D" w14:textId="77777777" w:rsidR="004B09D5" w:rsidRDefault="004B09D5" w:rsidP="000A647F">
            <w:pPr>
              <w:jc w:val="center"/>
              <w:rPr>
                <w:rFonts w:ascii="Times" w:hAnsi="Times"/>
              </w:rPr>
            </w:pPr>
            <w:r>
              <w:rPr>
                <w:rFonts w:ascii="Times" w:hAnsi="Times"/>
              </w:rPr>
              <w:t>47</w:t>
            </w:r>
          </w:p>
          <w:p w14:paraId="6CC67E46" w14:textId="77777777" w:rsidR="004B09D5" w:rsidRDefault="004B09D5" w:rsidP="000A647F">
            <w:pPr>
              <w:jc w:val="center"/>
              <w:rPr>
                <w:rFonts w:ascii="Times" w:hAnsi="Times"/>
              </w:rPr>
            </w:pPr>
            <w:r>
              <w:rPr>
                <w:rFonts w:ascii="Times" w:hAnsi="Times"/>
              </w:rPr>
              <w:t>51</w:t>
            </w:r>
          </w:p>
          <w:p w14:paraId="5F29A880" w14:textId="77777777" w:rsidR="004B09D5" w:rsidRDefault="004B09D5" w:rsidP="000A647F">
            <w:pPr>
              <w:jc w:val="center"/>
              <w:rPr>
                <w:rFonts w:ascii="Times" w:hAnsi="Times"/>
              </w:rPr>
            </w:pPr>
            <w:r>
              <w:rPr>
                <w:rFonts w:ascii="Times" w:hAnsi="Times"/>
              </w:rPr>
              <w:t>54</w:t>
            </w:r>
          </w:p>
          <w:p w14:paraId="0A2AAE71" w14:textId="77777777" w:rsidR="004B09D5" w:rsidRDefault="004B09D5" w:rsidP="000A647F">
            <w:pPr>
              <w:jc w:val="center"/>
              <w:rPr>
                <w:rFonts w:ascii="Times" w:hAnsi="Times"/>
              </w:rPr>
            </w:pPr>
            <w:r>
              <w:rPr>
                <w:rFonts w:ascii="Times" w:hAnsi="Times"/>
              </w:rPr>
              <w:t>59</w:t>
            </w:r>
          </w:p>
          <w:p w14:paraId="2B1A6285" w14:textId="77777777" w:rsidR="004B09D5" w:rsidRDefault="004B09D5" w:rsidP="000A647F">
            <w:pPr>
              <w:jc w:val="center"/>
              <w:rPr>
                <w:rFonts w:ascii="Times" w:hAnsi="Times"/>
              </w:rPr>
            </w:pPr>
            <w:r>
              <w:rPr>
                <w:rFonts w:ascii="Times" w:hAnsi="Times"/>
              </w:rPr>
              <w:t>60</w:t>
            </w:r>
          </w:p>
          <w:p w14:paraId="3EEB41AF" w14:textId="77777777" w:rsidR="004B09D5" w:rsidRDefault="004B09D5" w:rsidP="000A647F">
            <w:pPr>
              <w:jc w:val="center"/>
              <w:rPr>
                <w:rFonts w:ascii="Times" w:hAnsi="Times"/>
              </w:rPr>
            </w:pPr>
            <w:r>
              <w:rPr>
                <w:rFonts w:ascii="Times" w:hAnsi="Times"/>
              </w:rPr>
              <w:t>62</w:t>
            </w:r>
          </w:p>
          <w:p w14:paraId="5A3DFF65" w14:textId="77777777" w:rsidR="004B09D5" w:rsidRDefault="004B09D5" w:rsidP="000A647F">
            <w:pPr>
              <w:jc w:val="center"/>
              <w:rPr>
                <w:rFonts w:ascii="Times" w:hAnsi="Times"/>
              </w:rPr>
            </w:pPr>
            <w:r>
              <w:rPr>
                <w:rFonts w:ascii="Times" w:hAnsi="Times"/>
              </w:rPr>
              <w:t>74</w:t>
            </w:r>
          </w:p>
          <w:p w14:paraId="7CB8152B" w14:textId="77777777" w:rsidR="004B09D5" w:rsidRDefault="004B09D5" w:rsidP="000A647F">
            <w:pPr>
              <w:jc w:val="center"/>
              <w:rPr>
                <w:rFonts w:ascii="Times" w:hAnsi="Times"/>
              </w:rPr>
            </w:pPr>
            <w:r>
              <w:rPr>
                <w:rFonts w:ascii="Times" w:hAnsi="Times"/>
              </w:rPr>
              <w:t>75</w:t>
            </w:r>
          </w:p>
          <w:p w14:paraId="5467CAAD" w14:textId="77777777" w:rsidR="004B09D5" w:rsidRDefault="004B09D5" w:rsidP="000A647F">
            <w:pPr>
              <w:jc w:val="center"/>
              <w:rPr>
                <w:rFonts w:ascii="Times" w:hAnsi="Times"/>
              </w:rPr>
            </w:pPr>
            <w:r>
              <w:rPr>
                <w:rFonts w:ascii="Times" w:hAnsi="Times"/>
              </w:rPr>
              <w:t>77</w:t>
            </w:r>
          </w:p>
          <w:p w14:paraId="25912A09" w14:textId="55325A41" w:rsidR="004B09D5" w:rsidRDefault="004B09D5" w:rsidP="000A647F">
            <w:pPr>
              <w:jc w:val="center"/>
              <w:rPr>
                <w:rFonts w:ascii="Times" w:hAnsi="Times"/>
              </w:rPr>
            </w:pPr>
            <w:r>
              <w:rPr>
                <w:rFonts w:ascii="Times" w:hAnsi="Times"/>
              </w:rPr>
              <w:t>80</w:t>
            </w:r>
          </w:p>
        </w:tc>
        <w:tc>
          <w:tcPr>
            <w:tcW w:w="1560" w:type="dxa"/>
          </w:tcPr>
          <w:p w14:paraId="07BD5D9D" w14:textId="77777777" w:rsidR="004B09D5" w:rsidRDefault="004B09D5" w:rsidP="000A647F">
            <w:pPr>
              <w:jc w:val="center"/>
              <w:rPr>
                <w:rFonts w:ascii="Times" w:hAnsi="Times"/>
              </w:rPr>
            </w:pPr>
            <w:r>
              <w:rPr>
                <w:rFonts w:ascii="Times" w:hAnsi="Times"/>
              </w:rPr>
              <w:t>0.400</w:t>
            </w:r>
          </w:p>
          <w:p w14:paraId="1A37218B" w14:textId="77777777" w:rsidR="004B09D5" w:rsidRDefault="004B09D5" w:rsidP="000A647F">
            <w:pPr>
              <w:jc w:val="center"/>
              <w:rPr>
                <w:rFonts w:ascii="Times" w:hAnsi="Times"/>
              </w:rPr>
            </w:pPr>
            <w:r>
              <w:rPr>
                <w:rFonts w:ascii="Times" w:hAnsi="Times"/>
              </w:rPr>
              <w:t>0.400</w:t>
            </w:r>
          </w:p>
          <w:p w14:paraId="59ED40A9" w14:textId="77777777" w:rsidR="004B09D5" w:rsidRDefault="004B09D5" w:rsidP="000A647F">
            <w:pPr>
              <w:jc w:val="center"/>
              <w:rPr>
                <w:rFonts w:ascii="Times" w:hAnsi="Times"/>
              </w:rPr>
            </w:pPr>
            <w:r>
              <w:rPr>
                <w:rFonts w:ascii="Times" w:hAnsi="Times"/>
              </w:rPr>
              <w:t>0.333</w:t>
            </w:r>
          </w:p>
          <w:p w14:paraId="270F5E20" w14:textId="77777777" w:rsidR="004B09D5" w:rsidRDefault="004B09D5" w:rsidP="000A647F">
            <w:pPr>
              <w:jc w:val="center"/>
              <w:rPr>
                <w:rFonts w:ascii="Times" w:hAnsi="Times"/>
              </w:rPr>
            </w:pPr>
            <w:r>
              <w:rPr>
                <w:rFonts w:ascii="Times" w:hAnsi="Times"/>
              </w:rPr>
              <w:t>0.250</w:t>
            </w:r>
          </w:p>
          <w:p w14:paraId="31070DBC" w14:textId="77777777" w:rsidR="004B09D5" w:rsidRDefault="004B09D5" w:rsidP="000A647F">
            <w:pPr>
              <w:jc w:val="center"/>
              <w:rPr>
                <w:rFonts w:ascii="Times" w:hAnsi="Times"/>
              </w:rPr>
            </w:pPr>
            <w:r>
              <w:rPr>
                <w:rFonts w:ascii="Times" w:hAnsi="Times"/>
              </w:rPr>
              <w:t>0.500</w:t>
            </w:r>
          </w:p>
          <w:p w14:paraId="766CAE78" w14:textId="77777777" w:rsidR="004B09D5" w:rsidRDefault="004B09D5" w:rsidP="000A647F">
            <w:pPr>
              <w:jc w:val="center"/>
              <w:rPr>
                <w:rFonts w:ascii="Times" w:hAnsi="Times"/>
              </w:rPr>
            </w:pPr>
            <w:r>
              <w:rPr>
                <w:rFonts w:ascii="Times" w:hAnsi="Times"/>
              </w:rPr>
              <w:t>0.286</w:t>
            </w:r>
          </w:p>
          <w:p w14:paraId="17EF3711" w14:textId="77777777" w:rsidR="004B09D5" w:rsidRDefault="004B09D5" w:rsidP="000A647F">
            <w:pPr>
              <w:jc w:val="center"/>
              <w:rPr>
                <w:rFonts w:ascii="Times" w:hAnsi="Times"/>
              </w:rPr>
            </w:pPr>
            <w:r>
              <w:rPr>
                <w:rFonts w:ascii="Times" w:hAnsi="Times"/>
              </w:rPr>
              <w:t>0.500</w:t>
            </w:r>
          </w:p>
          <w:p w14:paraId="2456F4BF" w14:textId="77777777" w:rsidR="004B09D5" w:rsidRDefault="004B09D5" w:rsidP="000A647F">
            <w:pPr>
              <w:jc w:val="center"/>
              <w:rPr>
                <w:rFonts w:ascii="Times" w:hAnsi="Times"/>
              </w:rPr>
            </w:pPr>
            <w:r>
              <w:rPr>
                <w:rFonts w:ascii="Times" w:hAnsi="Times"/>
              </w:rPr>
              <w:t>0.500</w:t>
            </w:r>
          </w:p>
          <w:p w14:paraId="620E2AB9" w14:textId="77777777" w:rsidR="004B09D5" w:rsidRDefault="004B09D5" w:rsidP="000A647F">
            <w:pPr>
              <w:jc w:val="center"/>
              <w:rPr>
                <w:rFonts w:ascii="Times" w:hAnsi="Times"/>
              </w:rPr>
            </w:pPr>
            <w:r>
              <w:rPr>
                <w:rFonts w:ascii="Times" w:hAnsi="Times"/>
              </w:rPr>
              <w:t>1.000</w:t>
            </w:r>
          </w:p>
          <w:p w14:paraId="487C8AFC" w14:textId="77777777" w:rsidR="004B09D5" w:rsidRDefault="004B09D5" w:rsidP="000A647F">
            <w:pPr>
              <w:jc w:val="center"/>
              <w:rPr>
                <w:rFonts w:ascii="Times" w:hAnsi="Times"/>
              </w:rPr>
            </w:pPr>
            <w:r>
              <w:rPr>
                <w:rFonts w:ascii="Times" w:hAnsi="Times"/>
              </w:rPr>
              <w:t>0.500</w:t>
            </w:r>
          </w:p>
          <w:p w14:paraId="53685443" w14:textId="77777777" w:rsidR="004B09D5" w:rsidRDefault="004B09D5" w:rsidP="000A647F">
            <w:pPr>
              <w:jc w:val="center"/>
              <w:rPr>
                <w:rFonts w:ascii="Times" w:hAnsi="Times"/>
              </w:rPr>
            </w:pPr>
            <w:r>
              <w:rPr>
                <w:rFonts w:ascii="Times" w:hAnsi="Times"/>
              </w:rPr>
              <w:t>0.400</w:t>
            </w:r>
          </w:p>
          <w:p w14:paraId="0980637D" w14:textId="77777777" w:rsidR="004B09D5" w:rsidRDefault="004B09D5" w:rsidP="000A647F">
            <w:pPr>
              <w:jc w:val="center"/>
              <w:rPr>
                <w:rFonts w:ascii="Times" w:hAnsi="Times"/>
              </w:rPr>
            </w:pPr>
            <w:r>
              <w:rPr>
                <w:rFonts w:ascii="Times" w:hAnsi="Times"/>
              </w:rPr>
              <w:t>0.167</w:t>
            </w:r>
          </w:p>
          <w:p w14:paraId="39C75EAD" w14:textId="77777777" w:rsidR="004B09D5" w:rsidRDefault="004B09D5" w:rsidP="000A647F">
            <w:pPr>
              <w:jc w:val="center"/>
              <w:rPr>
                <w:rFonts w:ascii="Times" w:hAnsi="Times"/>
              </w:rPr>
            </w:pPr>
            <w:r>
              <w:rPr>
                <w:rFonts w:ascii="Times" w:hAnsi="Times"/>
              </w:rPr>
              <w:t>0.500</w:t>
            </w:r>
          </w:p>
          <w:p w14:paraId="4D0659FC" w14:textId="66E98C21" w:rsidR="004B09D5" w:rsidRPr="005D6473" w:rsidRDefault="004B09D5" w:rsidP="000A647F">
            <w:pPr>
              <w:jc w:val="center"/>
              <w:rPr>
                <w:rFonts w:ascii="Times" w:hAnsi="Times"/>
              </w:rPr>
            </w:pPr>
            <w:r>
              <w:rPr>
                <w:rFonts w:ascii="Times" w:hAnsi="Times"/>
              </w:rPr>
              <w:t>1.000</w:t>
            </w:r>
          </w:p>
        </w:tc>
        <w:tc>
          <w:tcPr>
            <w:tcW w:w="1377" w:type="dxa"/>
          </w:tcPr>
          <w:p w14:paraId="6E5DA605" w14:textId="77777777" w:rsidR="004B09D5" w:rsidRDefault="004B09D5" w:rsidP="000A647F">
            <w:pPr>
              <w:jc w:val="center"/>
              <w:rPr>
                <w:rFonts w:ascii="Times" w:hAnsi="Times"/>
              </w:rPr>
            </w:pPr>
            <w:r>
              <w:rPr>
                <w:rFonts w:ascii="Times" w:hAnsi="Times"/>
              </w:rPr>
              <w:t>1 ––&gt; 0</w:t>
            </w:r>
          </w:p>
          <w:p w14:paraId="0284B1C8" w14:textId="77777777" w:rsidR="004B09D5" w:rsidRDefault="004B09D5" w:rsidP="000A647F">
            <w:pPr>
              <w:jc w:val="center"/>
              <w:rPr>
                <w:rFonts w:ascii="Times" w:hAnsi="Times"/>
              </w:rPr>
            </w:pPr>
            <w:r>
              <w:rPr>
                <w:rFonts w:ascii="Times" w:hAnsi="Times"/>
              </w:rPr>
              <w:t>0 ––&gt; 1</w:t>
            </w:r>
          </w:p>
          <w:p w14:paraId="1F330CA1" w14:textId="1510C329" w:rsidR="004B09D5" w:rsidRDefault="004B09D5" w:rsidP="000A647F">
            <w:pPr>
              <w:jc w:val="center"/>
              <w:rPr>
                <w:rFonts w:ascii="Times" w:hAnsi="Times"/>
              </w:rPr>
            </w:pPr>
            <w:r>
              <w:rPr>
                <w:rFonts w:ascii="Times" w:hAnsi="Times"/>
              </w:rPr>
              <w:t>0 ––&gt; 1</w:t>
            </w:r>
          </w:p>
          <w:p w14:paraId="07C705BB" w14:textId="77777777" w:rsidR="004B09D5" w:rsidRDefault="004B09D5" w:rsidP="000A647F">
            <w:pPr>
              <w:jc w:val="center"/>
              <w:rPr>
                <w:rFonts w:ascii="Times" w:hAnsi="Times"/>
              </w:rPr>
            </w:pPr>
            <w:r>
              <w:rPr>
                <w:rFonts w:ascii="Times" w:hAnsi="Times"/>
              </w:rPr>
              <w:t>0 ––&gt; 1</w:t>
            </w:r>
          </w:p>
          <w:p w14:paraId="367A809A" w14:textId="77777777" w:rsidR="004B09D5" w:rsidRDefault="004B09D5" w:rsidP="000A647F">
            <w:pPr>
              <w:jc w:val="center"/>
              <w:rPr>
                <w:rFonts w:ascii="Times" w:hAnsi="Times"/>
              </w:rPr>
            </w:pPr>
            <w:r>
              <w:rPr>
                <w:rFonts w:ascii="Times" w:hAnsi="Times"/>
              </w:rPr>
              <w:t>1 ==&gt; 0</w:t>
            </w:r>
          </w:p>
          <w:p w14:paraId="6414C121" w14:textId="77777777" w:rsidR="004B09D5" w:rsidRDefault="004B09D5" w:rsidP="000A647F">
            <w:pPr>
              <w:jc w:val="center"/>
              <w:rPr>
                <w:rFonts w:ascii="Times" w:hAnsi="Times"/>
              </w:rPr>
            </w:pPr>
            <w:r>
              <w:rPr>
                <w:rFonts w:ascii="Times" w:hAnsi="Times"/>
              </w:rPr>
              <w:t>2 ––&gt; 0</w:t>
            </w:r>
          </w:p>
          <w:p w14:paraId="10969929" w14:textId="77777777" w:rsidR="004B09D5" w:rsidRDefault="004B09D5" w:rsidP="000A647F">
            <w:pPr>
              <w:jc w:val="center"/>
              <w:rPr>
                <w:rFonts w:ascii="Times" w:hAnsi="Times"/>
              </w:rPr>
            </w:pPr>
            <w:r>
              <w:rPr>
                <w:rFonts w:ascii="Times" w:hAnsi="Times"/>
              </w:rPr>
              <w:t>0 ==&gt; 1</w:t>
            </w:r>
          </w:p>
          <w:p w14:paraId="28B9762C" w14:textId="77777777" w:rsidR="004B09D5" w:rsidRDefault="004B09D5" w:rsidP="000A647F">
            <w:pPr>
              <w:jc w:val="center"/>
              <w:rPr>
                <w:rFonts w:ascii="Times" w:hAnsi="Times"/>
              </w:rPr>
            </w:pPr>
            <w:r>
              <w:rPr>
                <w:rFonts w:ascii="Times" w:hAnsi="Times"/>
              </w:rPr>
              <w:t>1 ––&gt; 0</w:t>
            </w:r>
          </w:p>
          <w:p w14:paraId="5E470431" w14:textId="77777777" w:rsidR="004B09D5" w:rsidRDefault="004B09D5" w:rsidP="000A647F">
            <w:pPr>
              <w:jc w:val="center"/>
              <w:rPr>
                <w:rFonts w:ascii="Times" w:hAnsi="Times"/>
              </w:rPr>
            </w:pPr>
            <w:r>
              <w:rPr>
                <w:rFonts w:ascii="Times" w:hAnsi="Times"/>
              </w:rPr>
              <w:t>0 ––&gt; 1</w:t>
            </w:r>
          </w:p>
          <w:p w14:paraId="7E38827F" w14:textId="77777777" w:rsidR="004B09D5" w:rsidRDefault="004B09D5" w:rsidP="000A647F">
            <w:pPr>
              <w:jc w:val="center"/>
              <w:rPr>
                <w:rFonts w:ascii="Times" w:hAnsi="Times"/>
              </w:rPr>
            </w:pPr>
            <w:r>
              <w:rPr>
                <w:rFonts w:ascii="Times" w:hAnsi="Times"/>
              </w:rPr>
              <w:t>0 ==&gt; 1</w:t>
            </w:r>
          </w:p>
          <w:p w14:paraId="1E55B89D" w14:textId="77777777" w:rsidR="004B09D5" w:rsidRDefault="004B09D5" w:rsidP="000A647F">
            <w:pPr>
              <w:jc w:val="center"/>
              <w:rPr>
                <w:rFonts w:ascii="Times" w:hAnsi="Times"/>
              </w:rPr>
            </w:pPr>
            <w:r>
              <w:rPr>
                <w:rFonts w:ascii="Times" w:hAnsi="Times"/>
              </w:rPr>
              <w:t>0 ==&gt; 1</w:t>
            </w:r>
          </w:p>
          <w:p w14:paraId="29ACC1A8" w14:textId="77777777" w:rsidR="004B09D5" w:rsidRDefault="004B09D5" w:rsidP="000A647F">
            <w:pPr>
              <w:jc w:val="center"/>
              <w:rPr>
                <w:rFonts w:ascii="Times" w:hAnsi="Times"/>
              </w:rPr>
            </w:pPr>
            <w:r>
              <w:rPr>
                <w:rFonts w:ascii="Times" w:hAnsi="Times"/>
              </w:rPr>
              <w:t>1 ==&gt; 0</w:t>
            </w:r>
          </w:p>
          <w:p w14:paraId="4F41B658" w14:textId="77777777" w:rsidR="004B09D5" w:rsidRDefault="004B09D5" w:rsidP="000A647F">
            <w:pPr>
              <w:jc w:val="center"/>
              <w:rPr>
                <w:rFonts w:ascii="Times" w:hAnsi="Times"/>
              </w:rPr>
            </w:pPr>
            <w:r>
              <w:rPr>
                <w:rFonts w:ascii="Times" w:hAnsi="Times"/>
              </w:rPr>
              <w:t>0 ==&gt; 1</w:t>
            </w:r>
          </w:p>
          <w:p w14:paraId="07B6F3AA" w14:textId="4B9DE92F" w:rsidR="004B09D5" w:rsidRPr="005D6473" w:rsidRDefault="004B09D5" w:rsidP="000A647F">
            <w:pPr>
              <w:jc w:val="center"/>
              <w:rPr>
                <w:rFonts w:ascii="Times" w:hAnsi="Times"/>
              </w:rPr>
            </w:pPr>
            <w:r>
              <w:rPr>
                <w:rFonts w:ascii="Times" w:hAnsi="Times"/>
              </w:rPr>
              <w:t>0 ==&gt; 1</w:t>
            </w:r>
          </w:p>
        </w:tc>
      </w:tr>
      <w:tr w:rsidR="004B09D5" w:rsidRPr="00684350" w14:paraId="3F5E3BB1" w14:textId="77777777" w:rsidTr="0069720B">
        <w:trPr>
          <w:trHeight w:val="504"/>
        </w:trPr>
        <w:tc>
          <w:tcPr>
            <w:tcW w:w="4928" w:type="dxa"/>
          </w:tcPr>
          <w:p w14:paraId="5E34B796" w14:textId="26FD3D8A" w:rsidR="004B09D5" w:rsidRPr="005D6473" w:rsidRDefault="004B09D5" w:rsidP="000A647F">
            <w:pPr>
              <w:rPr>
                <w:rFonts w:ascii="Times" w:hAnsi="Times"/>
              </w:rPr>
            </w:pPr>
            <w:r>
              <w:rPr>
                <w:rFonts w:ascii="Times" w:hAnsi="Times"/>
              </w:rPr>
              <w:t>Node 52 ––&gt; node 51</w:t>
            </w:r>
          </w:p>
        </w:tc>
        <w:tc>
          <w:tcPr>
            <w:tcW w:w="1417" w:type="dxa"/>
          </w:tcPr>
          <w:p w14:paraId="0407912F" w14:textId="77777777" w:rsidR="004B09D5" w:rsidRDefault="004B09D5" w:rsidP="000A647F">
            <w:pPr>
              <w:jc w:val="center"/>
              <w:rPr>
                <w:rFonts w:ascii="Times" w:hAnsi="Times"/>
              </w:rPr>
            </w:pPr>
            <w:r>
              <w:rPr>
                <w:rFonts w:ascii="Times" w:hAnsi="Times"/>
              </w:rPr>
              <w:t>64</w:t>
            </w:r>
          </w:p>
          <w:p w14:paraId="2773EB35" w14:textId="50D5B6FE" w:rsidR="004B09D5" w:rsidRDefault="004B09D5" w:rsidP="000A647F">
            <w:pPr>
              <w:jc w:val="center"/>
              <w:rPr>
                <w:rFonts w:ascii="Times" w:hAnsi="Times"/>
              </w:rPr>
            </w:pPr>
            <w:r>
              <w:rPr>
                <w:rFonts w:ascii="Times" w:hAnsi="Times"/>
              </w:rPr>
              <w:t>72</w:t>
            </w:r>
          </w:p>
        </w:tc>
        <w:tc>
          <w:tcPr>
            <w:tcW w:w="1560" w:type="dxa"/>
          </w:tcPr>
          <w:p w14:paraId="620E3924" w14:textId="77777777" w:rsidR="004B09D5" w:rsidRDefault="004B09D5" w:rsidP="000A647F">
            <w:pPr>
              <w:jc w:val="center"/>
              <w:rPr>
                <w:rFonts w:ascii="Times" w:hAnsi="Times"/>
              </w:rPr>
            </w:pPr>
            <w:r>
              <w:rPr>
                <w:rFonts w:ascii="Times" w:hAnsi="Times"/>
              </w:rPr>
              <w:t>0.500</w:t>
            </w:r>
          </w:p>
          <w:p w14:paraId="25131172" w14:textId="56B3030D" w:rsidR="0069720B" w:rsidRPr="005D6473" w:rsidRDefault="0069720B" w:rsidP="000A647F">
            <w:pPr>
              <w:jc w:val="center"/>
              <w:rPr>
                <w:rFonts w:ascii="Times" w:hAnsi="Times"/>
              </w:rPr>
            </w:pPr>
            <w:r>
              <w:rPr>
                <w:rFonts w:ascii="Times" w:hAnsi="Times"/>
              </w:rPr>
              <w:t>0.286</w:t>
            </w:r>
          </w:p>
        </w:tc>
        <w:tc>
          <w:tcPr>
            <w:tcW w:w="1377" w:type="dxa"/>
          </w:tcPr>
          <w:p w14:paraId="0DF573E9" w14:textId="77777777" w:rsidR="004B09D5" w:rsidRDefault="0069720B" w:rsidP="000A647F">
            <w:pPr>
              <w:jc w:val="center"/>
              <w:rPr>
                <w:rFonts w:ascii="Times" w:hAnsi="Times"/>
              </w:rPr>
            </w:pPr>
            <w:r>
              <w:rPr>
                <w:rFonts w:ascii="Times" w:hAnsi="Times"/>
              </w:rPr>
              <w:t>0 ==&gt; 1</w:t>
            </w:r>
          </w:p>
          <w:p w14:paraId="6790F6F0" w14:textId="42A6B2BE" w:rsidR="0069720B" w:rsidRPr="005D6473" w:rsidRDefault="0069720B" w:rsidP="000A647F">
            <w:pPr>
              <w:jc w:val="center"/>
              <w:rPr>
                <w:rFonts w:ascii="Times" w:hAnsi="Times"/>
              </w:rPr>
            </w:pPr>
            <w:r>
              <w:rPr>
                <w:rFonts w:ascii="Times" w:hAnsi="Times"/>
              </w:rPr>
              <w:t>0 ––&gt; 1</w:t>
            </w:r>
          </w:p>
        </w:tc>
      </w:tr>
      <w:tr w:rsidR="004B09D5" w:rsidRPr="00684350" w14:paraId="0EDF0C46" w14:textId="77777777" w:rsidTr="0069720B">
        <w:trPr>
          <w:trHeight w:val="342"/>
        </w:trPr>
        <w:tc>
          <w:tcPr>
            <w:tcW w:w="4928" w:type="dxa"/>
          </w:tcPr>
          <w:p w14:paraId="3FCA1DC6" w14:textId="1C6C5743" w:rsidR="004B09D5" w:rsidRPr="005D6473" w:rsidRDefault="004B09D5" w:rsidP="000A647F">
            <w:pPr>
              <w:rPr>
                <w:rFonts w:ascii="Times" w:hAnsi="Times"/>
              </w:rPr>
            </w:pPr>
            <w:r>
              <w:rPr>
                <w:rFonts w:ascii="Times" w:hAnsi="Times"/>
              </w:rPr>
              <w:t>Node 51 ––&gt; node 50</w:t>
            </w:r>
          </w:p>
        </w:tc>
        <w:tc>
          <w:tcPr>
            <w:tcW w:w="1417" w:type="dxa"/>
          </w:tcPr>
          <w:p w14:paraId="47E51A28" w14:textId="31DA20D7" w:rsidR="004B09D5" w:rsidRDefault="004B09D5" w:rsidP="000A647F">
            <w:pPr>
              <w:jc w:val="center"/>
              <w:rPr>
                <w:rFonts w:ascii="Times" w:hAnsi="Times"/>
              </w:rPr>
            </w:pPr>
            <w:r>
              <w:rPr>
                <w:rFonts w:ascii="Times" w:hAnsi="Times"/>
              </w:rPr>
              <w:t>65</w:t>
            </w:r>
          </w:p>
        </w:tc>
        <w:tc>
          <w:tcPr>
            <w:tcW w:w="1560" w:type="dxa"/>
          </w:tcPr>
          <w:p w14:paraId="3B295995" w14:textId="2C88F5EC" w:rsidR="004B09D5" w:rsidRPr="005D6473" w:rsidRDefault="0069720B" w:rsidP="000A647F">
            <w:pPr>
              <w:jc w:val="center"/>
              <w:rPr>
                <w:rFonts w:ascii="Times" w:hAnsi="Times"/>
              </w:rPr>
            </w:pPr>
            <w:r>
              <w:rPr>
                <w:rFonts w:ascii="Times" w:hAnsi="Times"/>
              </w:rPr>
              <w:t>1.000</w:t>
            </w:r>
          </w:p>
        </w:tc>
        <w:tc>
          <w:tcPr>
            <w:tcW w:w="1377" w:type="dxa"/>
          </w:tcPr>
          <w:p w14:paraId="3C5E75EE" w14:textId="3EF1AA02" w:rsidR="004B09D5" w:rsidRPr="005D6473" w:rsidRDefault="0069720B" w:rsidP="000A647F">
            <w:pPr>
              <w:jc w:val="center"/>
              <w:rPr>
                <w:rFonts w:ascii="Times" w:hAnsi="Times"/>
              </w:rPr>
            </w:pPr>
            <w:r>
              <w:rPr>
                <w:rFonts w:ascii="Times" w:hAnsi="Times"/>
              </w:rPr>
              <w:t>0 ==&gt; 1</w:t>
            </w:r>
          </w:p>
        </w:tc>
      </w:tr>
      <w:tr w:rsidR="004B09D5" w:rsidRPr="00684350" w14:paraId="04366D2B" w14:textId="77777777" w:rsidTr="00520792">
        <w:trPr>
          <w:trHeight w:val="575"/>
        </w:trPr>
        <w:tc>
          <w:tcPr>
            <w:tcW w:w="4928" w:type="dxa"/>
          </w:tcPr>
          <w:p w14:paraId="285CA396" w14:textId="6F95FB85" w:rsidR="004B09D5" w:rsidRPr="005D6473" w:rsidRDefault="004B09D5" w:rsidP="000A647F">
            <w:pPr>
              <w:rPr>
                <w:rFonts w:ascii="Times" w:hAnsi="Times"/>
              </w:rPr>
            </w:pPr>
            <w:r>
              <w:rPr>
                <w:rFonts w:ascii="Times" w:hAnsi="Times"/>
              </w:rPr>
              <w:t>Node 50 ––&gt; node 49</w:t>
            </w:r>
          </w:p>
        </w:tc>
        <w:tc>
          <w:tcPr>
            <w:tcW w:w="1417" w:type="dxa"/>
          </w:tcPr>
          <w:p w14:paraId="5BC45B2C" w14:textId="77777777" w:rsidR="004B09D5" w:rsidRDefault="0069720B" w:rsidP="000A647F">
            <w:pPr>
              <w:jc w:val="center"/>
              <w:rPr>
                <w:rFonts w:ascii="Times" w:hAnsi="Times"/>
              </w:rPr>
            </w:pPr>
            <w:r>
              <w:rPr>
                <w:rFonts w:ascii="Times" w:hAnsi="Times"/>
              </w:rPr>
              <w:t>19</w:t>
            </w:r>
          </w:p>
          <w:p w14:paraId="04FC6832" w14:textId="3F4B5A15" w:rsidR="0069720B" w:rsidRDefault="0069720B" w:rsidP="000A647F">
            <w:pPr>
              <w:jc w:val="center"/>
              <w:rPr>
                <w:rFonts w:ascii="Times" w:hAnsi="Times"/>
              </w:rPr>
            </w:pPr>
            <w:r>
              <w:rPr>
                <w:rFonts w:ascii="Times" w:hAnsi="Times"/>
              </w:rPr>
              <w:t>48</w:t>
            </w:r>
          </w:p>
        </w:tc>
        <w:tc>
          <w:tcPr>
            <w:tcW w:w="1560" w:type="dxa"/>
          </w:tcPr>
          <w:p w14:paraId="458A0A22" w14:textId="77777777" w:rsidR="004B09D5" w:rsidRDefault="0069720B" w:rsidP="000A647F">
            <w:pPr>
              <w:jc w:val="center"/>
              <w:rPr>
                <w:rFonts w:ascii="Times" w:hAnsi="Times"/>
              </w:rPr>
            </w:pPr>
            <w:r>
              <w:rPr>
                <w:rFonts w:ascii="Times" w:hAnsi="Times"/>
              </w:rPr>
              <w:t>0.500</w:t>
            </w:r>
          </w:p>
          <w:p w14:paraId="6235EA34" w14:textId="5BB385E1" w:rsidR="0069720B" w:rsidRPr="005D6473" w:rsidRDefault="0069720B" w:rsidP="000A647F">
            <w:pPr>
              <w:jc w:val="center"/>
              <w:rPr>
                <w:rFonts w:ascii="Times" w:hAnsi="Times"/>
              </w:rPr>
            </w:pPr>
            <w:r>
              <w:rPr>
                <w:rFonts w:ascii="Times" w:hAnsi="Times"/>
              </w:rPr>
              <w:t>0.333</w:t>
            </w:r>
          </w:p>
        </w:tc>
        <w:tc>
          <w:tcPr>
            <w:tcW w:w="1377" w:type="dxa"/>
          </w:tcPr>
          <w:p w14:paraId="10682859" w14:textId="77777777" w:rsidR="004B09D5" w:rsidRDefault="0069720B" w:rsidP="000A647F">
            <w:pPr>
              <w:jc w:val="center"/>
              <w:rPr>
                <w:rFonts w:ascii="Times" w:hAnsi="Times"/>
              </w:rPr>
            </w:pPr>
            <w:r>
              <w:rPr>
                <w:rFonts w:ascii="Times" w:hAnsi="Times"/>
              </w:rPr>
              <w:t>0 ==&gt; 1</w:t>
            </w:r>
          </w:p>
          <w:p w14:paraId="4966B4E4" w14:textId="2EFA304E" w:rsidR="0069720B" w:rsidRPr="005D6473" w:rsidRDefault="0069720B" w:rsidP="000A647F">
            <w:pPr>
              <w:jc w:val="center"/>
              <w:rPr>
                <w:rFonts w:ascii="Times" w:hAnsi="Times"/>
              </w:rPr>
            </w:pPr>
            <w:r>
              <w:rPr>
                <w:rFonts w:ascii="Times" w:hAnsi="Times"/>
              </w:rPr>
              <w:t>0 ––&gt; 1</w:t>
            </w:r>
          </w:p>
        </w:tc>
      </w:tr>
      <w:tr w:rsidR="004B09D5" w:rsidRPr="00684350" w14:paraId="3B39B2CD" w14:textId="77777777" w:rsidTr="000A647F">
        <w:trPr>
          <w:trHeight w:val="864"/>
        </w:trPr>
        <w:tc>
          <w:tcPr>
            <w:tcW w:w="4928" w:type="dxa"/>
          </w:tcPr>
          <w:p w14:paraId="53BA01E9" w14:textId="06E091F6" w:rsidR="004B09D5" w:rsidRPr="0069720B" w:rsidRDefault="004B09D5" w:rsidP="000A647F">
            <w:pPr>
              <w:rPr>
                <w:rFonts w:ascii="Times" w:hAnsi="Times"/>
                <w:i/>
              </w:rPr>
            </w:pPr>
            <w:r>
              <w:rPr>
                <w:rFonts w:ascii="Times" w:hAnsi="Times"/>
              </w:rPr>
              <w:t>Node 49</w:t>
            </w:r>
            <w:r w:rsidR="0069720B">
              <w:rPr>
                <w:rFonts w:ascii="Times" w:hAnsi="Times"/>
              </w:rPr>
              <w:t xml:space="preserve"> ––&gt; </w:t>
            </w:r>
            <w:r w:rsidR="0069720B">
              <w:rPr>
                <w:rFonts w:ascii="Times" w:hAnsi="Times"/>
                <w:i/>
              </w:rPr>
              <w:t>Devinophoca claytoni</w:t>
            </w:r>
          </w:p>
        </w:tc>
        <w:tc>
          <w:tcPr>
            <w:tcW w:w="1417" w:type="dxa"/>
          </w:tcPr>
          <w:p w14:paraId="48CB9EBC" w14:textId="77777777" w:rsidR="004B09D5" w:rsidRDefault="0069720B" w:rsidP="000A647F">
            <w:pPr>
              <w:jc w:val="center"/>
              <w:rPr>
                <w:rFonts w:ascii="Times" w:hAnsi="Times"/>
              </w:rPr>
            </w:pPr>
            <w:r>
              <w:rPr>
                <w:rFonts w:ascii="Times" w:hAnsi="Times"/>
              </w:rPr>
              <w:t>1</w:t>
            </w:r>
          </w:p>
          <w:p w14:paraId="6F8D136D" w14:textId="77777777" w:rsidR="0069720B" w:rsidRDefault="0069720B" w:rsidP="000A647F">
            <w:pPr>
              <w:jc w:val="center"/>
              <w:rPr>
                <w:rFonts w:ascii="Times" w:hAnsi="Times"/>
              </w:rPr>
            </w:pPr>
            <w:r>
              <w:rPr>
                <w:rFonts w:ascii="Times" w:hAnsi="Times"/>
              </w:rPr>
              <w:t>3</w:t>
            </w:r>
          </w:p>
          <w:p w14:paraId="21E81B7E" w14:textId="34F52792" w:rsidR="0069720B" w:rsidRDefault="0069720B" w:rsidP="000A647F">
            <w:pPr>
              <w:jc w:val="center"/>
              <w:rPr>
                <w:rFonts w:ascii="Times" w:hAnsi="Times"/>
              </w:rPr>
            </w:pPr>
            <w:r>
              <w:rPr>
                <w:rFonts w:ascii="Times" w:hAnsi="Times"/>
              </w:rPr>
              <w:t>4</w:t>
            </w:r>
          </w:p>
        </w:tc>
        <w:tc>
          <w:tcPr>
            <w:tcW w:w="1560" w:type="dxa"/>
          </w:tcPr>
          <w:p w14:paraId="1123E62D" w14:textId="77777777" w:rsidR="004B09D5" w:rsidRDefault="0069720B" w:rsidP="000A647F">
            <w:pPr>
              <w:jc w:val="center"/>
              <w:rPr>
                <w:rFonts w:ascii="Times" w:hAnsi="Times"/>
              </w:rPr>
            </w:pPr>
            <w:r>
              <w:rPr>
                <w:rFonts w:ascii="Times" w:hAnsi="Times"/>
              </w:rPr>
              <w:t>0.400</w:t>
            </w:r>
          </w:p>
          <w:p w14:paraId="66E891D4" w14:textId="77777777" w:rsidR="0069720B" w:rsidRDefault="0069720B" w:rsidP="000A647F">
            <w:pPr>
              <w:jc w:val="center"/>
              <w:rPr>
                <w:rFonts w:ascii="Times" w:hAnsi="Times"/>
              </w:rPr>
            </w:pPr>
            <w:r>
              <w:rPr>
                <w:rFonts w:ascii="Times" w:hAnsi="Times"/>
              </w:rPr>
              <w:t>0.500</w:t>
            </w:r>
          </w:p>
          <w:p w14:paraId="60736E10" w14:textId="4972373D" w:rsidR="0069720B" w:rsidRPr="005D6473" w:rsidRDefault="0069720B" w:rsidP="000A647F">
            <w:pPr>
              <w:jc w:val="center"/>
              <w:rPr>
                <w:rFonts w:ascii="Times" w:hAnsi="Times"/>
              </w:rPr>
            </w:pPr>
            <w:r>
              <w:rPr>
                <w:rFonts w:ascii="Times" w:hAnsi="Times"/>
              </w:rPr>
              <w:t>0.167</w:t>
            </w:r>
          </w:p>
        </w:tc>
        <w:tc>
          <w:tcPr>
            <w:tcW w:w="1377" w:type="dxa"/>
          </w:tcPr>
          <w:p w14:paraId="77642E2F" w14:textId="77777777" w:rsidR="004B09D5" w:rsidRDefault="0069720B" w:rsidP="000A647F">
            <w:pPr>
              <w:jc w:val="center"/>
              <w:rPr>
                <w:rFonts w:ascii="Times" w:hAnsi="Times"/>
              </w:rPr>
            </w:pPr>
            <w:r>
              <w:rPr>
                <w:rFonts w:ascii="Times" w:hAnsi="Times"/>
              </w:rPr>
              <w:t>2 ––&gt; 1</w:t>
            </w:r>
          </w:p>
          <w:p w14:paraId="29F6A3F0" w14:textId="77777777" w:rsidR="0069720B" w:rsidRDefault="0069720B" w:rsidP="000A647F">
            <w:pPr>
              <w:jc w:val="center"/>
              <w:rPr>
                <w:rFonts w:ascii="Times" w:hAnsi="Times"/>
              </w:rPr>
            </w:pPr>
            <w:r>
              <w:rPr>
                <w:rFonts w:ascii="Times" w:hAnsi="Times"/>
              </w:rPr>
              <w:t>0 ==&gt; 1</w:t>
            </w:r>
          </w:p>
          <w:p w14:paraId="47524BFB" w14:textId="199A1F39" w:rsidR="0069720B" w:rsidRPr="005D6473" w:rsidRDefault="0069720B" w:rsidP="000A647F">
            <w:pPr>
              <w:jc w:val="center"/>
              <w:rPr>
                <w:rFonts w:ascii="Times" w:hAnsi="Times"/>
              </w:rPr>
            </w:pPr>
            <w:r>
              <w:rPr>
                <w:rFonts w:ascii="Times" w:hAnsi="Times"/>
              </w:rPr>
              <w:t>1 ==&gt; 0</w:t>
            </w:r>
          </w:p>
        </w:tc>
      </w:tr>
      <w:tr w:rsidR="004B09D5" w:rsidRPr="00684350" w14:paraId="7A16B74A" w14:textId="77777777" w:rsidTr="000A647F">
        <w:trPr>
          <w:trHeight w:val="864"/>
        </w:trPr>
        <w:tc>
          <w:tcPr>
            <w:tcW w:w="4928" w:type="dxa"/>
          </w:tcPr>
          <w:p w14:paraId="07EFC2AA" w14:textId="75FBF2F8" w:rsidR="004B09D5" w:rsidRPr="005D6473" w:rsidRDefault="0069720B" w:rsidP="000A647F">
            <w:pPr>
              <w:rPr>
                <w:rFonts w:ascii="Times" w:hAnsi="Times"/>
              </w:rPr>
            </w:pPr>
            <w:r>
              <w:rPr>
                <w:rFonts w:ascii="Times" w:hAnsi="Times"/>
              </w:rPr>
              <w:t>Node 49 ––&gt; node 48</w:t>
            </w:r>
          </w:p>
        </w:tc>
        <w:tc>
          <w:tcPr>
            <w:tcW w:w="1417" w:type="dxa"/>
          </w:tcPr>
          <w:p w14:paraId="48AC8D52" w14:textId="77777777" w:rsidR="004B09D5" w:rsidRDefault="0069720B" w:rsidP="000A647F">
            <w:pPr>
              <w:jc w:val="center"/>
              <w:rPr>
                <w:rFonts w:ascii="Times" w:hAnsi="Times"/>
              </w:rPr>
            </w:pPr>
            <w:r>
              <w:rPr>
                <w:rFonts w:ascii="Times" w:hAnsi="Times"/>
              </w:rPr>
              <w:t>7</w:t>
            </w:r>
          </w:p>
          <w:p w14:paraId="5645B010" w14:textId="77777777" w:rsidR="0069720B" w:rsidRDefault="0069720B" w:rsidP="000A647F">
            <w:pPr>
              <w:jc w:val="center"/>
              <w:rPr>
                <w:rFonts w:ascii="Times" w:hAnsi="Times"/>
              </w:rPr>
            </w:pPr>
            <w:r>
              <w:rPr>
                <w:rFonts w:ascii="Times" w:hAnsi="Times"/>
              </w:rPr>
              <w:t>17</w:t>
            </w:r>
          </w:p>
          <w:p w14:paraId="344BF8D9" w14:textId="77777777" w:rsidR="0069720B" w:rsidRDefault="0069720B" w:rsidP="000A647F">
            <w:pPr>
              <w:jc w:val="center"/>
              <w:rPr>
                <w:rFonts w:ascii="Times" w:hAnsi="Times"/>
              </w:rPr>
            </w:pPr>
            <w:r>
              <w:rPr>
                <w:rFonts w:ascii="Times" w:hAnsi="Times"/>
              </w:rPr>
              <w:t>25</w:t>
            </w:r>
          </w:p>
          <w:p w14:paraId="140BAFEE" w14:textId="622E6EDB" w:rsidR="0069720B" w:rsidRDefault="0069720B" w:rsidP="000A647F">
            <w:pPr>
              <w:jc w:val="center"/>
              <w:rPr>
                <w:rFonts w:ascii="Times" w:hAnsi="Times"/>
              </w:rPr>
            </w:pPr>
            <w:r>
              <w:rPr>
                <w:rFonts w:ascii="Times" w:hAnsi="Times"/>
              </w:rPr>
              <w:t>37</w:t>
            </w:r>
          </w:p>
        </w:tc>
        <w:tc>
          <w:tcPr>
            <w:tcW w:w="1560" w:type="dxa"/>
          </w:tcPr>
          <w:p w14:paraId="6B935C43" w14:textId="77777777" w:rsidR="004B09D5" w:rsidRDefault="0069720B" w:rsidP="000A647F">
            <w:pPr>
              <w:jc w:val="center"/>
              <w:rPr>
                <w:rFonts w:ascii="Times" w:hAnsi="Times"/>
              </w:rPr>
            </w:pPr>
            <w:r>
              <w:rPr>
                <w:rFonts w:ascii="Times" w:hAnsi="Times"/>
              </w:rPr>
              <w:t>0.500</w:t>
            </w:r>
          </w:p>
          <w:p w14:paraId="3FF82E25" w14:textId="77777777" w:rsidR="0069720B" w:rsidRDefault="0069720B" w:rsidP="000A647F">
            <w:pPr>
              <w:jc w:val="center"/>
              <w:rPr>
                <w:rFonts w:ascii="Times" w:hAnsi="Times"/>
              </w:rPr>
            </w:pPr>
            <w:r>
              <w:rPr>
                <w:rFonts w:ascii="Times" w:hAnsi="Times"/>
              </w:rPr>
              <w:t>0.500</w:t>
            </w:r>
          </w:p>
          <w:p w14:paraId="71710C82" w14:textId="77777777" w:rsidR="0069720B" w:rsidRDefault="0069720B" w:rsidP="000A647F">
            <w:pPr>
              <w:jc w:val="center"/>
              <w:rPr>
                <w:rFonts w:ascii="Times" w:hAnsi="Times"/>
              </w:rPr>
            </w:pPr>
            <w:r>
              <w:rPr>
                <w:rFonts w:ascii="Times" w:hAnsi="Times"/>
              </w:rPr>
              <w:t>0.500</w:t>
            </w:r>
          </w:p>
          <w:p w14:paraId="1F68EB78" w14:textId="4040F15F" w:rsidR="0069720B" w:rsidRPr="005D6473" w:rsidRDefault="0069720B" w:rsidP="000A647F">
            <w:pPr>
              <w:jc w:val="center"/>
              <w:rPr>
                <w:rFonts w:ascii="Times" w:hAnsi="Times"/>
              </w:rPr>
            </w:pPr>
            <w:r>
              <w:rPr>
                <w:rFonts w:ascii="Times" w:hAnsi="Times"/>
              </w:rPr>
              <w:t>0.143</w:t>
            </w:r>
          </w:p>
        </w:tc>
        <w:tc>
          <w:tcPr>
            <w:tcW w:w="1377" w:type="dxa"/>
          </w:tcPr>
          <w:p w14:paraId="261DD87F" w14:textId="77777777" w:rsidR="004B09D5" w:rsidRDefault="0069720B" w:rsidP="000A647F">
            <w:pPr>
              <w:jc w:val="center"/>
              <w:rPr>
                <w:rFonts w:ascii="Times" w:hAnsi="Times"/>
              </w:rPr>
            </w:pPr>
            <w:r>
              <w:rPr>
                <w:rFonts w:ascii="Times" w:hAnsi="Times"/>
              </w:rPr>
              <w:t>0 ==&gt; 1</w:t>
            </w:r>
          </w:p>
          <w:p w14:paraId="515454B2" w14:textId="77777777" w:rsidR="0069720B" w:rsidRDefault="0069720B" w:rsidP="000A647F">
            <w:pPr>
              <w:jc w:val="center"/>
              <w:rPr>
                <w:rFonts w:ascii="Times" w:hAnsi="Times"/>
              </w:rPr>
            </w:pPr>
            <w:r>
              <w:rPr>
                <w:rFonts w:ascii="Times" w:hAnsi="Times"/>
              </w:rPr>
              <w:t>0 ==&gt; 1</w:t>
            </w:r>
          </w:p>
          <w:p w14:paraId="7723711F" w14:textId="77777777" w:rsidR="0069720B" w:rsidRDefault="0069720B" w:rsidP="000A647F">
            <w:pPr>
              <w:jc w:val="center"/>
              <w:rPr>
                <w:rFonts w:ascii="Times" w:hAnsi="Times"/>
              </w:rPr>
            </w:pPr>
            <w:r>
              <w:rPr>
                <w:rFonts w:ascii="Times" w:hAnsi="Times"/>
              </w:rPr>
              <w:t>0 ==&gt; 1</w:t>
            </w:r>
          </w:p>
          <w:p w14:paraId="171E224E" w14:textId="794C1EDF" w:rsidR="0069720B" w:rsidRPr="005D6473" w:rsidRDefault="0069720B" w:rsidP="000A647F">
            <w:pPr>
              <w:jc w:val="center"/>
              <w:rPr>
                <w:rFonts w:ascii="Times" w:hAnsi="Times"/>
              </w:rPr>
            </w:pPr>
            <w:r>
              <w:rPr>
                <w:rFonts w:ascii="Times" w:hAnsi="Times"/>
              </w:rPr>
              <w:t>1 ==&gt; 0</w:t>
            </w:r>
          </w:p>
        </w:tc>
      </w:tr>
      <w:tr w:rsidR="004B09D5" w:rsidRPr="00684350" w14:paraId="69CA4950" w14:textId="77777777" w:rsidTr="000A647F">
        <w:trPr>
          <w:trHeight w:val="864"/>
        </w:trPr>
        <w:tc>
          <w:tcPr>
            <w:tcW w:w="4928" w:type="dxa"/>
          </w:tcPr>
          <w:p w14:paraId="49D345DA" w14:textId="25B7A7D3" w:rsidR="004B09D5" w:rsidRPr="005D6473" w:rsidRDefault="0069720B" w:rsidP="000A647F">
            <w:pPr>
              <w:rPr>
                <w:rFonts w:ascii="Times" w:hAnsi="Times"/>
              </w:rPr>
            </w:pPr>
            <w:r>
              <w:rPr>
                <w:rFonts w:ascii="Times" w:hAnsi="Times"/>
              </w:rPr>
              <w:t>Node 48 ––&gt; node 47</w:t>
            </w:r>
          </w:p>
        </w:tc>
        <w:tc>
          <w:tcPr>
            <w:tcW w:w="1417" w:type="dxa"/>
          </w:tcPr>
          <w:p w14:paraId="2A5FB4CE" w14:textId="77777777" w:rsidR="004B09D5" w:rsidRDefault="0069720B" w:rsidP="000A647F">
            <w:pPr>
              <w:jc w:val="center"/>
              <w:rPr>
                <w:rFonts w:ascii="Times" w:hAnsi="Times"/>
              </w:rPr>
            </w:pPr>
            <w:r>
              <w:rPr>
                <w:rFonts w:ascii="Times" w:hAnsi="Times"/>
              </w:rPr>
              <w:t>20</w:t>
            </w:r>
          </w:p>
          <w:p w14:paraId="2F69B5A5" w14:textId="77777777" w:rsidR="0069720B" w:rsidRDefault="0069720B" w:rsidP="000A647F">
            <w:pPr>
              <w:jc w:val="center"/>
              <w:rPr>
                <w:rFonts w:ascii="Times" w:hAnsi="Times"/>
              </w:rPr>
            </w:pPr>
            <w:r>
              <w:rPr>
                <w:rFonts w:ascii="Times" w:hAnsi="Times"/>
              </w:rPr>
              <w:t>22</w:t>
            </w:r>
          </w:p>
          <w:p w14:paraId="2A491336" w14:textId="77777777" w:rsidR="0069720B" w:rsidRDefault="0069720B" w:rsidP="000A647F">
            <w:pPr>
              <w:jc w:val="center"/>
              <w:rPr>
                <w:rFonts w:ascii="Times" w:hAnsi="Times"/>
              </w:rPr>
            </w:pPr>
            <w:r>
              <w:rPr>
                <w:rFonts w:ascii="Times" w:hAnsi="Times"/>
              </w:rPr>
              <w:t>23</w:t>
            </w:r>
          </w:p>
          <w:p w14:paraId="492BA4A5" w14:textId="5072D7DB" w:rsidR="0069720B" w:rsidRDefault="0069720B" w:rsidP="000A647F">
            <w:pPr>
              <w:jc w:val="center"/>
              <w:rPr>
                <w:rFonts w:ascii="Times" w:hAnsi="Times"/>
              </w:rPr>
            </w:pPr>
            <w:r>
              <w:rPr>
                <w:rFonts w:ascii="Times" w:hAnsi="Times"/>
              </w:rPr>
              <w:t>50</w:t>
            </w:r>
          </w:p>
        </w:tc>
        <w:tc>
          <w:tcPr>
            <w:tcW w:w="1560" w:type="dxa"/>
          </w:tcPr>
          <w:p w14:paraId="16789CAF" w14:textId="77777777" w:rsidR="004B09D5" w:rsidRDefault="0069720B" w:rsidP="000A647F">
            <w:pPr>
              <w:jc w:val="center"/>
              <w:rPr>
                <w:rFonts w:ascii="Times" w:hAnsi="Times"/>
              </w:rPr>
            </w:pPr>
            <w:r>
              <w:rPr>
                <w:rFonts w:ascii="Times" w:hAnsi="Times"/>
              </w:rPr>
              <w:t>0.333</w:t>
            </w:r>
          </w:p>
          <w:p w14:paraId="56D17045" w14:textId="77777777" w:rsidR="0069720B" w:rsidRDefault="0069720B" w:rsidP="000A647F">
            <w:pPr>
              <w:jc w:val="center"/>
              <w:rPr>
                <w:rFonts w:ascii="Times" w:hAnsi="Times"/>
              </w:rPr>
            </w:pPr>
            <w:r>
              <w:rPr>
                <w:rFonts w:ascii="Times" w:hAnsi="Times"/>
              </w:rPr>
              <w:t>1.000</w:t>
            </w:r>
          </w:p>
          <w:p w14:paraId="3CE00156" w14:textId="77777777" w:rsidR="0069720B" w:rsidRDefault="0069720B" w:rsidP="000A647F">
            <w:pPr>
              <w:jc w:val="center"/>
              <w:rPr>
                <w:rFonts w:ascii="Times" w:hAnsi="Times"/>
              </w:rPr>
            </w:pPr>
            <w:r>
              <w:rPr>
                <w:rFonts w:ascii="Times" w:hAnsi="Times"/>
              </w:rPr>
              <w:t>1.000</w:t>
            </w:r>
          </w:p>
          <w:p w14:paraId="2A582FB9" w14:textId="2DDF4E4A" w:rsidR="0069720B" w:rsidRPr="005D6473" w:rsidRDefault="0069720B" w:rsidP="000A647F">
            <w:pPr>
              <w:jc w:val="center"/>
              <w:rPr>
                <w:rFonts w:ascii="Times" w:hAnsi="Times"/>
              </w:rPr>
            </w:pPr>
            <w:r>
              <w:rPr>
                <w:rFonts w:ascii="Times" w:hAnsi="Times"/>
              </w:rPr>
              <w:t>0.333</w:t>
            </w:r>
          </w:p>
        </w:tc>
        <w:tc>
          <w:tcPr>
            <w:tcW w:w="1377" w:type="dxa"/>
          </w:tcPr>
          <w:p w14:paraId="1BF1370D" w14:textId="77777777" w:rsidR="004B09D5" w:rsidRDefault="0069720B" w:rsidP="000A647F">
            <w:pPr>
              <w:jc w:val="center"/>
              <w:rPr>
                <w:rFonts w:ascii="Times" w:hAnsi="Times"/>
              </w:rPr>
            </w:pPr>
            <w:r>
              <w:rPr>
                <w:rFonts w:ascii="Times" w:hAnsi="Times"/>
              </w:rPr>
              <w:t>1 ––&gt; 0</w:t>
            </w:r>
          </w:p>
          <w:p w14:paraId="49230166" w14:textId="77777777" w:rsidR="0069720B" w:rsidRDefault="0069720B" w:rsidP="000A647F">
            <w:pPr>
              <w:jc w:val="center"/>
              <w:rPr>
                <w:rFonts w:ascii="Times" w:hAnsi="Times"/>
              </w:rPr>
            </w:pPr>
            <w:r>
              <w:rPr>
                <w:rFonts w:ascii="Times" w:hAnsi="Times"/>
              </w:rPr>
              <w:t>1 ––&gt; 2</w:t>
            </w:r>
          </w:p>
          <w:p w14:paraId="006BBEFF" w14:textId="77777777" w:rsidR="0069720B" w:rsidRDefault="0069720B" w:rsidP="000A647F">
            <w:pPr>
              <w:jc w:val="center"/>
              <w:rPr>
                <w:rFonts w:ascii="Times" w:hAnsi="Times"/>
              </w:rPr>
            </w:pPr>
            <w:r>
              <w:rPr>
                <w:rFonts w:ascii="Times" w:hAnsi="Times"/>
              </w:rPr>
              <w:t>0 ––&gt; 1</w:t>
            </w:r>
          </w:p>
          <w:p w14:paraId="142BA79F" w14:textId="34904507" w:rsidR="0069720B" w:rsidRPr="005D6473" w:rsidRDefault="0069720B" w:rsidP="000A647F">
            <w:pPr>
              <w:jc w:val="center"/>
              <w:rPr>
                <w:rFonts w:ascii="Times" w:hAnsi="Times"/>
              </w:rPr>
            </w:pPr>
            <w:r>
              <w:rPr>
                <w:rFonts w:ascii="Times" w:hAnsi="Times"/>
              </w:rPr>
              <w:t>1 ==&gt; 0</w:t>
            </w:r>
          </w:p>
        </w:tc>
      </w:tr>
      <w:tr w:rsidR="004B09D5" w:rsidRPr="00684350" w14:paraId="14CA9522" w14:textId="77777777" w:rsidTr="000A647F">
        <w:trPr>
          <w:trHeight w:val="864"/>
        </w:trPr>
        <w:tc>
          <w:tcPr>
            <w:tcW w:w="4928" w:type="dxa"/>
          </w:tcPr>
          <w:p w14:paraId="7FC8C11B" w14:textId="408AE540" w:rsidR="004B09D5" w:rsidRPr="005D6473" w:rsidRDefault="0069720B" w:rsidP="000A647F">
            <w:pPr>
              <w:rPr>
                <w:rFonts w:ascii="Times" w:hAnsi="Times"/>
              </w:rPr>
            </w:pPr>
            <w:r>
              <w:rPr>
                <w:rFonts w:ascii="Times" w:hAnsi="Times"/>
              </w:rPr>
              <w:t>Node 47 ––&gt; node 46</w:t>
            </w:r>
          </w:p>
        </w:tc>
        <w:tc>
          <w:tcPr>
            <w:tcW w:w="1417" w:type="dxa"/>
          </w:tcPr>
          <w:p w14:paraId="1DB4E255" w14:textId="77777777" w:rsidR="004B09D5" w:rsidRDefault="0069720B" w:rsidP="000A647F">
            <w:pPr>
              <w:jc w:val="center"/>
              <w:rPr>
                <w:rFonts w:ascii="Times" w:hAnsi="Times"/>
              </w:rPr>
            </w:pPr>
            <w:r>
              <w:rPr>
                <w:rFonts w:ascii="Times" w:hAnsi="Times"/>
              </w:rPr>
              <w:t>45</w:t>
            </w:r>
          </w:p>
          <w:p w14:paraId="37D45FD7" w14:textId="77777777" w:rsidR="0069720B" w:rsidRDefault="0069720B" w:rsidP="000A647F">
            <w:pPr>
              <w:jc w:val="center"/>
              <w:rPr>
                <w:rFonts w:ascii="Times" w:hAnsi="Times"/>
              </w:rPr>
            </w:pPr>
            <w:r>
              <w:rPr>
                <w:rFonts w:ascii="Times" w:hAnsi="Times"/>
              </w:rPr>
              <w:t>46</w:t>
            </w:r>
          </w:p>
          <w:p w14:paraId="2BD27B45" w14:textId="77777777" w:rsidR="0069720B" w:rsidRDefault="0069720B" w:rsidP="000A647F">
            <w:pPr>
              <w:jc w:val="center"/>
              <w:rPr>
                <w:rFonts w:ascii="Times" w:hAnsi="Times"/>
              </w:rPr>
            </w:pPr>
            <w:r>
              <w:rPr>
                <w:rFonts w:ascii="Times" w:hAnsi="Times"/>
              </w:rPr>
              <w:t>69</w:t>
            </w:r>
          </w:p>
          <w:p w14:paraId="724421B0" w14:textId="77777777" w:rsidR="0069720B" w:rsidRDefault="0069720B" w:rsidP="000A647F">
            <w:pPr>
              <w:jc w:val="center"/>
              <w:rPr>
                <w:rFonts w:ascii="Times" w:hAnsi="Times"/>
              </w:rPr>
            </w:pPr>
            <w:r>
              <w:rPr>
                <w:rFonts w:ascii="Times" w:hAnsi="Times"/>
              </w:rPr>
              <w:t>76</w:t>
            </w:r>
          </w:p>
          <w:p w14:paraId="53A538BF" w14:textId="727B2B68" w:rsidR="0069720B" w:rsidRDefault="0069720B" w:rsidP="000A647F">
            <w:pPr>
              <w:jc w:val="center"/>
              <w:rPr>
                <w:rFonts w:ascii="Times" w:hAnsi="Times"/>
              </w:rPr>
            </w:pPr>
            <w:r>
              <w:rPr>
                <w:rFonts w:ascii="Times" w:hAnsi="Times"/>
              </w:rPr>
              <w:t>77</w:t>
            </w:r>
          </w:p>
        </w:tc>
        <w:tc>
          <w:tcPr>
            <w:tcW w:w="1560" w:type="dxa"/>
          </w:tcPr>
          <w:p w14:paraId="03715ADA" w14:textId="77777777" w:rsidR="004B09D5" w:rsidRDefault="0069720B" w:rsidP="000A647F">
            <w:pPr>
              <w:jc w:val="center"/>
              <w:rPr>
                <w:rFonts w:ascii="Times" w:hAnsi="Times"/>
              </w:rPr>
            </w:pPr>
            <w:r>
              <w:rPr>
                <w:rFonts w:ascii="Times" w:hAnsi="Times"/>
              </w:rPr>
              <w:t>0.500</w:t>
            </w:r>
          </w:p>
          <w:p w14:paraId="407A62FC" w14:textId="77777777" w:rsidR="0069720B" w:rsidRDefault="0069720B" w:rsidP="000A647F">
            <w:pPr>
              <w:jc w:val="center"/>
              <w:rPr>
                <w:rFonts w:ascii="Times" w:hAnsi="Times"/>
              </w:rPr>
            </w:pPr>
            <w:r>
              <w:rPr>
                <w:rFonts w:ascii="Times" w:hAnsi="Times"/>
              </w:rPr>
              <w:t>0.200</w:t>
            </w:r>
          </w:p>
          <w:p w14:paraId="16777713" w14:textId="77777777" w:rsidR="0069720B" w:rsidRDefault="0069720B" w:rsidP="000A647F">
            <w:pPr>
              <w:jc w:val="center"/>
              <w:rPr>
                <w:rFonts w:ascii="Times" w:hAnsi="Times"/>
              </w:rPr>
            </w:pPr>
            <w:r>
              <w:rPr>
                <w:rFonts w:ascii="Times" w:hAnsi="Times"/>
              </w:rPr>
              <w:t>0.167</w:t>
            </w:r>
          </w:p>
          <w:p w14:paraId="02F2F6B0" w14:textId="77777777" w:rsidR="0069720B" w:rsidRDefault="0069720B" w:rsidP="0069720B">
            <w:pPr>
              <w:jc w:val="center"/>
              <w:rPr>
                <w:rFonts w:ascii="Times" w:hAnsi="Times"/>
              </w:rPr>
            </w:pPr>
            <w:r>
              <w:rPr>
                <w:rFonts w:ascii="Times" w:hAnsi="Times"/>
              </w:rPr>
              <w:t>0.250</w:t>
            </w:r>
          </w:p>
          <w:p w14:paraId="047ECEAF" w14:textId="7FFA7BBF" w:rsidR="0069720B" w:rsidRPr="005D6473" w:rsidRDefault="0069720B" w:rsidP="0069720B">
            <w:pPr>
              <w:jc w:val="center"/>
              <w:rPr>
                <w:rFonts w:ascii="Times" w:hAnsi="Times"/>
              </w:rPr>
            </w:pPr>
            <w:r>
              <w:rPr>
                <w:rFonts w:ascii="Times" w:hAnsi="Times"/>
              </w:rPr>
              <w:t>0.500</w:t>
            </w:r>
          </w:p>
        </w:tc>
        <w:tc>
          <w:tcPr>
            <w:tcW w:w="1377" w:type="dxa"/>
          </w:tcPr>
          <w:p w14:paraId="313AAB8E" w14:textId="77777777" w:rsidR="004B09D5" w:rsidRDefault="0069720B" w:rsidP="000A647F">
            <w:pPr>
              <w:jc w:val="center"/>
              <w:rPr>
                <w:rFonts w:ascii="Times" w:hAnsi="Times"/>
              </w:rPr>
            </w:pPr>
            <w:r>
              <w:rPr>
                <w:rFonts w:ascii="Times" w:hAnsi="Times"/>
              </w:rPr>
              <w:t>0 ==&gt; 1</w:t>
            </w:r>
          </w:p>
          <w:p w14:paraId="56F21BAE" w14:textId="77777777" w:rsidR="0069720B" w:rsidRDefault="0069720B" w:rsidP="000A647F">
            <w:pPr>
              <w:jc w:val="center"/>
              <w:rPr>
                <w:rFonts w:ascii="Times" w:hAnsi="Times"/>
              </w:rPr>
            </w:pPr>
            <w:r>
              <w:rPr>
                <w:rFonts w:ascii="Times" w:hAnsi="Times"/>
              </w:rPr>
              <w:t>1 ––&gt; 2</w:t>
            </w:r>
          </w:p>
          <w:p w14:paraId="74023CEE" w14:textId="77777777" w:rsidR="0069720B" w:rsidRDefault="0069720B" w:rsidP="000A647F">
            <w:pPr>
              <w:jc w:val="center"/>
              <w:rPr>
                <w:rFonts w:ascii="Times" w:hAnsi="Times"/>
              </w:rPr>
            </w:pPr>
            <w:r>
              <w:rPr>
                <w:rFonts w:ascii="Times" w:hAnsi="Times"/>
              </w:rPr>
              <w:t>1 ––&gt; 0</w:t>
            </w:r>
          </w:p>
          <w:p w14:paraId="258985EC" w14:textId="77777777" w:rsidR="0069720B" w:rsidRDefault="0069720B" w:rsidP="000A647F">
            <w:pPr>
              <w:jc w:val="center"/>
              <w:rPr>
                <w:rFonts w:ascii="Times" w:hAnsi="Times"/>
              </w:rPr>
            </w:pPr>
            <w:r>
              <w:rPr>
                <w:rFonts w:ascii="Times" w:hAnsi="Times"/>
              </w:rPr>
              <w:t>1 ––&gt; 0</w:t>
            </w:r>
          </w:p>
          <w:p w14:paraId="0FCBB424" w14:textId="16FD3A26" w:rsidR="0069720B" w:rsidRPr="005D6473" w:rsidRDefault="0069720B" w:rsidP="000A647F">
            <w:pPr>
              <w:jc w:val="center"/>
              <w:rPr>
                <w:rFonts w:ascii="Times" w:hAnsi="Times"/>
              </w:rPr>
            </w:pPr>
            <w:r>
              <w:rPr>
                <w:rFonts w:ascii="Times" w:hAnsi="Times"/>
              </w:rPr>
              <w:t>1 ==&gt; 0</w:t>
            </w:r>
          </w:p>
        </w:tc>
      </w:tr>
      <w:tr w:rsidR="004B09D5" w:rsidRPr="00684350" w14:paraId="45DA2A32" w14:textId="77777777" w:rsidTr="000A647F">
        <w:trPr>
          <w:trHeight w:val="864"/>
        </w:trPr>
        <w:tc>
          <w:tcPr>
            <w:tcW w:w="4928" w:type="dxa"/>
          </w:tcPr>
          <w:p w14:paraId="12C90DFE" w14:textId="27E37DC9" w:rsidR="004B09D5" w:rsidRPr="005D6473" w:rsidRDefault="0069720B" w:rsidP="000A647F">
            <w:pPr>
              <w:rPr>
                <w:rFonts w:ascii="Times" w:hAnsi="Times"/>
              </w:rPr>
            </w:pPr>
            <w:r>
              <w:rPr>
                <w:rFonts w:ascii="Times" w:hAnsi="Times"/>
              </w:rPr>
              <w:t>Node 46 ––&gt; node 39</w:t>
            </w:r>
          </w:p>
        </w:tc>
        <w:tc>
          <w:tcPr>
            <w:tcW w:w="1417" w:type="dxa"/>
          </w:tcPr>
          <w:p w14:paraId="7A3D319C" w14:textId="77777777" w:rsidR="004B09D5" w:rsidRDefault="0069720B" w:rsidP="000A647F">
            <w:pPr>
              <w:jc w:val="center"/>
              <w:rPr>
                <w:rFonts w:ascii="Times" w:hAnsi="Times"/>
              </w:rPr>
            </w:pPr>
            <w:r>
              <w:rPr>
                <w:rFonts w:ascii="Times" w:hAnsi="Times"/>
              </w:rPr>
              <w:t>3</w:t>
            </w:r>
          </w:p>
          <w:p w14:paraId="11AA5579" w14:textId="77777777" w:rsidR="0069720B" w:rsidRDefault="0069720B" w:rsidP="000A647F">
            <w:pPr>
              <w:jc w:val="center"/>
              <w:rPr>
                <w:rFonts w:ascii="Times" w:hAnsi="Times"/>
              </w:rPr>
            </w:pPr>
            <w:r>
              <w:rPr>
                <w:rFonts w:ascii="Times" w:hAnsi="Times"/>
              </w:rPr>
              <w:t>18</w:t>
            </w:r>
          </w:p>
          <w:p w14:paraId="14B72320" w14:textId="77777777" w:rsidR="0069720B" w:rsidRDefault="0069720B" w:rsidP="000A647F">
            <w:pPr>
              <w:jc w:val="center"/>
              <w:rPr>
                <w:rFonts w:ascii="Times" w:hAnsi="Times"/>
              </w:rPr>
            </w:pPr>
            <w:r>
              <w:rPr>
                <w:rFonts w:ascii="Times" w:hAnsi="Times"/>
              </w:rPr>
              <w:t>34</w:t>
            </w:r>
          </w:p>
          <w:p w14:paraId="228D8B17" w14:textId="77777777" w:rsidR="0069720B" w:rsidRDefault="0069720B" w:rsidP="000A647F">
            <w:pPr>
              <w:jc w:val="center"/>
              <w:rPr>
                <w:rFonts w:ascii="Times" w:hAnsi="Times"/>
              </w:rPr>
            </w:pPr>
            <w:r>
              <w:rPr>
                <w:rFonts w:ascii="Times" w:hAnsi="Times"/>
              </w:rPr>
              <w:t>51</w:t>
            </w:r>
          </w:p>
          <w:p w14:paraId="462A90D5" w14:textId="2BB96C02" w:rsidR="0069720B" w:rsidRDefault="0069720B" w:rsidP="000A647F">
            <w:pPr>
              <w:jc w:val="center"/>
              <w:rPr>
                <w:rFonts w:ascii="Times" w:hAnsi="Times"/>
              </w:rPr>
            </w:pPr>
            <w:r>
              <w:rPr>
                <w:rFonts w:ascii="Times" w:hAnsi="Times"/>
              </w:rPr>
              <w:t>64</w:t>
            </w:r>
          </w:p>
        </w:tc>
        <w:tc>
          <w:tcPr>
            <w:tcW w:w="1560" w:type="dxa"/>
          </w:tcPr>
          <w:p w14:paraId="476A5183" w14:textId="77777777" w:rsidR="004B09D5" w:rsidRDefault="0069720B" w:rsidP="000A647F">
            <w:pPr>
              <w:jc w:val="center"/>
              <w:rPr>
                <w:rFonts w:ascii="Times" w:hAnsi="Times"/>
              </w:rPr>
            </w:pPr>
            <w:r>
              <w:rPr>
                <w:rFonts w:ascii="Times" w:hAnsi="Times"/>
              </w:rPr>
              <w:t>0.500</w:t>
            </w:r>
          </w:p>
          <w:p w14:paraId="46BA9DE9" w14:textId="77777777" w:rsidR="0069720B" w:rsidRDefault="0069720B" w:rsidP="000A647F">
            <w:pPr>
              <w:jc w:val="center"/>
              <w:rPr>
                <w:rFonts w:ascii="Times" w:hAnsi="Times"/>
              </w:rPr>
            </w:pPr>
            <w:r>
              <w:rPr>
                <w:rFonts w:ascii="Times" w:hAnsi="Times"/>
              </w:rPr>
              <w:t>0.333</w:t>
            </w:r>
          </w:p>
          <w:p w14:paraId="0336A8C7" w14:textId="77777777" w:rsidR="0069720B" w:rsidRDefault="0069720B" w:rsidP="000A647F">
            <w:pPr>
              <w:jc w:val="center"/>
              <w:rPr>
                <w:rFonts w:ascii="Times" w:hAnsi="Times"/>
              </w:rPr>
            </w:pPr>
            <w:r>
              <w:rPr>
                <w:rFonts w:ascii="Times" w:hAnsi="Times"/>
              </w:rPr>
              <w:t>0.250</w:t>
            </w:r>
          </w:p>
          <w:p w14:paraId="7E783F33" w14:textId="77777777" w:rsidR="0069720B" w:rsidRDefault="0069720B" w:rsidP="000A647F">
            <w:pPr>
              <w:jc w:val="center"/>
              <w:rPr>
                <w:rFonts w:ascii="Times" w:hAnsi="Times"/>
              </w:rPr>
            </w:pPr>
            <w:r>
              <w:rPr>
                <w:rFonts w:ascii="Times" w:hAnsi="Times"/>
              </w:rPr>
              <w:t>0.286</w:t>
            </w:r>
          </w:p>
          <w:p w14:paraId="6A030F21" w14:textId="158E0707" w:rsidR="0069720B" w:rsidRPr="005D6473" w:rsidRDefault="0069720B" w:rsidP="000A647F">
            <w:pPr>
              <w:jc w:val="center"/>
              <w:rPr>
                <w:rFonts w:ascii="Times" w:hAnsi="Times"/>
              </w:rPr>
            </w:pPr>
            <w:r>
              <w:rPr>
                <w:rFonts w:ascii="Times" w:hAnsi="Times"/>
              </w:rPr>
              <w:t>0.500</w:t>
            </w:r>
          </w:p>
        </w:tc>
        <w:tc>
          <w:tcPr>
            <w:tcW w:w="1377" w:type="dxa"/>
          </w:tcPr>
          <w:p w14:paraId="4F6D4E10" w14:textId="77777777" w:rsidR="004B09D5" w:rsidRDefault="0069720B" w:rsidP="000A647F">
            <w:pPr>
              <w:jc w:val="center"/>
              <w:rPr>
                <w:rFonts w:ascii="Times" w:hAnsi="Times"/>
              </w:rPr>
            </w:pPr>
            <w:r>
              <w:rPr>
                <w:rFonts w:ascii="Times" w:hAnsi="Times"/>
              </w:rPr>
              <w:t>0 ==&gt; 1</w:t>
            </w:r>
          </w:p>
          <w:p w14:paraId="33D643A2" w14:textId="77777777" w:rsidR="0069720B" w:rsidRDefault="0069720B" w:rsidP="000A647F">
            <w:pPr>
              <w:jc w:val="center"/>
              <w:rPr>
                <w:rFonts w:ascii="Times" w:hAnsi="Times"/>
              </w:rPr>
            </w:pPr>
            <w:r>
              <w:rPr>
                <w:rFonts w:ascii="Times" w:hAnsi="Times"/>
              </w:rPr>
              <w:t>2 ==&gt; 1</w:t>
            </w:r>
          </w:p>
          <w:p w14:paraId="2EADB758" w14:textId="77777777" w:rsidR="0069720B" w:rsidRDefault="0069720B" w:rsidP="000A647F">
            <w:pPr>
              <w:jc w:val="center"/>
              <w:rPr>
                <w:rFonts w:ascii="Times" w:hAnsi="Times"/>
              </w:rPr>
            </w:pPr>
            <w:r>
              <w:rPr>
                <w:rFonts w:ascii="Times" w:hAnsi="Times"/>
              </w:rPr>
              <w:t>1 ––&gt; 0</w:t>
            </w:r>
          </w:p>
          <w:p w14:paraId="4B27C877" w14:textId="77777777" w:rsidR="0069720B" w:rsidRDefault="0069720B" w:rsidP="000A647F">
            <w:pPr>
              <w:jc w:val="center"/>
              <w:rPr>
                <w:rFonts w:ascii="Times" w:hAnsi="Times"/>
              </w:rPr>
            </w:pPr>
            <w:r>
              <w:rPr>
                <w:rFonts w:ascii="Times" w:hAnsi="Times"/>
              </w:rPr>
              <w:t>0 ==&gt; 1</w:t>
            </w:r>
          </w:p>
          <w:p w14:paraId="1268498C" w14:textId="195AE0F5" w:rsidR="0069720B" w:rsidRPr="005D6473" w:rsidRDefault="0069720B" w:rsidP="000A647F">
            <w:pPr>
              <w:jc w:val="center"/>
              <w:rPr>
                <w:rFonts w:ascii="Times" w:hAnsi="Times"/>
              </w:rPr>
            </w:pPr>
            <w:r>
              <w:rPr>
                <w:rFonts w:ascii="Times" w:hAnsi="Times"/>
              </w:rPr>
              <w:t>1 ==&gt; 0</w:t>
            </w:r>
          </w:p>
        </w:tc>
      </w:tr>
      <w:tr w:rsidR="004B09D5" w:rsidRPr="00684350" w14:paraId="742C3CB9" w14:textId="77777777" w:rsidTr="000A647F">
        <w:trPr>
          <w:trHeight w:val="864"/>
        </w:trPr>
        <w:tc>
          <w:tcPr>
            <w:tcW w:w="4928" w:type="dxa"/>
          </w:tcPr>
          <w:p w14:paraId="40B2AF1F" w14:textId="50425AD1" w:rsidR="004B09D5" w:rsidRPr="0069720B" w:rsidRDefault="0069720B" w:rsidP="000A647F">
            <w:pPr>
              <w:rPr>
                <w:rFonts w:ascii="Times" w:hAnsi="Times"/>
                <w:i/>
              </w:rPr>
            </w:pPr>
            <w:r>
              <w:rPr>
                <w:rFonts w:ascii="Times" w:hAnsi="Times"/>
              </w:rPr>
              <w:t xml:space="preserve">Node 39 ––&gt; </w:t>
            </w:r>
            <w:r>
              <w:rPr>
                <w:rFonts w:ascii="Times" w:hAnsi="Times"/>
                <w:i/>
              </w:rPr>
              <w:t>Cystophora cristata</w:t>
            </w:r>
          </w:p>
        </w:tc>
        <w:tc>
          <w:tcPr>
            <w:tcW w:w="1417" w:type="dxa"/>
          </w:tcPr>
          <w:p w14:paraId="70A76D75" w14:textId="77777777" w:rsidR="004B09D5" w:rsidRDefault="0069720B" w:rsidP="000A647F">
            <w:pPr>
              <w:jc w:val="center"/>
              <w:rPr>
                <w:rFonts w:ascii="Times" w:hAnsi="Times"/>
              </w:rPr>
            </w:pPr>
            <w:r>
              <w:rPr>
                <w:rFonts w:ascii="Times" w:hAnsi="Times"/>
              </w:rPr>
              <w:t>2</w:t>
            </w:r>
          </w:p>
          <w:p w14:paraId="5C439231" w14:textId="77777777" w:rsidR="0069720B" w:rsidRDefault="0069720B" w:rsidP="000A647F">
            <w:pPr>
              <w:jc w:val="center"/>
              <w:rPr>
                <w:rFonts w:ascii="Times" w:hAnsi="Times"/>
              </w:rPr>
            </w:pPr>
            <w:r>
              <w:rPr>
                <w:rFonts w:ascii="Times" w:hAnsi="Times"/>
              </w:rPr>
              <w:t>11</w:t>
            </w:r>
          </w:p>
          <w:p w14:paraId="374D3E10" w14:textId="77777777" w:rsidR="0069720B" w:rsidRDefault="0069720B" w:rsidP="000A647F">
            <w:pPr>
              <w:jc w:val="center"/>
              <w:rPr>
                <w:rFonts w:ascii="Times" w:hAnsi="Times"/>
              </w:rPr>
            </w:pPr>
            <w:r>
              <w:rPr>
                <w:rFonts w:ascii="Times" w:hAnsi="Times"/>
              </w:rPr>
              <w:t>32</w:t>
            </w:r>
          </w:p>
          <w:p w14:paraId="6755CAC3" w14:textId="77777777" w:rsidR="0069720B" w:rsidRDefault="0069720B" w:rsidP="000A647F">
            <w:pPr>
              <w:jc w:val="center"/>
              <w:rPr>
                <w:rFonts w:ascii="Times" w:hAnsi="Times"/>
              </w:rPr>
            </w:pPr>
            <w:r>
              <w:rPr>
                <w:rFonts w:ascii="Times" w:hAnsi="Times"/>
              </w:rPr>
              <w:t>33</w:t>
            </w:r>
          </w:p>
          <w:p w14:paraId="67931DA1" w14:textId="77777777" w:rsidR="0069720B" w:rsidRDefault="0069720B" w:rsidP="000A647F">
            <w:pPr>
              <w:jc w:val="center"/>
              <w:rPr>
                <w:rFonts w:ascii="Times" w:hAnsi="Times"/>
              </w:rPr>
            </w:pPr>
            <w:r>
              <w:rPr>
                <w:rFonts w:ascii="Times" w:hAnsi="Times"/>
              </w:rPr>
              <w:t>34</w:t>
            </w:r>
          </w:p>
          <w:p w14:paraId="0A40B4A5" w14:textId="77777777" w:rsidR="0069720B" w:rsidRDefault="0069720B" w:rsidP="000A647F">
            <w:pPr>
              <w:jc w:val="center"/>
              <w:rPr>
                <w:rFonts w:ascii="Times" w:hAnsi="Times"/>
              </w:rPr>
            </w:pPr>
            <w:r>
              <w:rPr>
                <w:rFonts w:ascii="Times" w:hAnsi="Times"/>
              </w:rPr>
              <w:t>36</w:t>
            </w:r>
          </w:p>
          <w:p w14:paraId="218C7EF4" w14:textId="77777777" w:rsidR="0069720B" w:rsidRDefault="0069720B" w:rsidP="000A647F">
            <w:pPr>
              <w:jc w:val="center"/>
              <w:rPr>
                <w:rFonts w:ascii="Times" w:hAnsi="Times"/>
              </w:rPr>
            </w:pPr>
            <w:r>
              <w:rPr>
                <w:rFonts w:ascii="Times" w:hAnsi="Times"/>
              </w:rPr>
              <w:t>37</w:t>
            </w:r>
          </w:p>
          <w:p w14:paraId="60E215DC" w14:textId="77777777" w:rsidR="0069720B" w:rsidRDefault="0069720B" w:rsidP="000A647F">
            <w:pPr>
              <w:jc w:val="center"/>
              <w:rPr>
                <w:rFonts w:ascii="Times" w:hAnsi="Times"/>
              </w:rPr>
            </w:pPr>
            <w:r>
              <w:rPr>
                <w:rFonts w:ascii="Times" w:hAnsi="Times"/>
              </w:rPr>
              <w:t>38</w:t>
            </w:r>
          </w:p>
          <w:p w14:paraId="6EA76B33" w14:textId="77777777" w:rsidR="0069720B" w:rsidRDefault="0069720B" w:rsidP="000A647F">
            <w:pPr>
              <w:jc w:val="center"/>
              <w:rPr>
                <w:rFonts w:ascii="Times" w:hAnsi="Times"/>
              </w:rPr>
            </w:pPr>
            <w:r>
              <w:rPr>
                <w:rFonts w:ascii="Times" w:hAnsi="Times"/>
              </w:rPr>
              <w:t>39</w:t>
            </w:r>
          </w:p>
          <w:p w14:paraId="4E286015" w14:textId="77777777" w:rsidR="0069720B" w:rsidRDefault="0069720B" w:rsidP="000A647F">
            <w:pPr>
              <w:jc w:val="center"/>
              <w:rPr>
                <w:rFonts w:ascii="Times" w:hAnsi="Times"/>
              </w:rPr>
            </w:pPr>
            <w:r>
              <w:rPr>
                <w:rFonts w:ascii="Times" w:hAnsi="Times"/>
              </w:rPr>
              <w:t>46</w:t>
            </w:r>
          </w:p>
          <w:p w14:paraId="1D89A2B0" w14:textId="77777777" w:rsidR="0069720B" w:rsidRDefault="0069720B" w:rsidP="000A647F">
            <w:pPr>
              <w:jc w:val="center"/>
              <w:rPr>
                <w:rFonts w:ascii="Times" w:hAnsi="Times"/>
              </w:rPr>
            </w:pPr>
            <w:r>
              <w:rPr>
                <w:rFonts w:ascii="Times" w:hAnsi="Times"/>
              </w:rPr>
              <w:t>49</w:t>
            </w:r>
          </w:p>
          <w:p w14:paraId="74E11E1A" w14:textId="77777777" w:rsidR="0069720B" w:rsidRDefault="0069720B" w:rsidP="000A647F">
            <w:pPr>
              <w:jc w:val="center"/>
              <w:rPr>
                <w:rFonts w:ascii="Times" w:hAnsi="Times"/>
              </w:rPr>
            </w:pPr>
            <w:r>
              <w:rPr>
                <w:rFonts w:ascii="Times" w:hAnsi="Times"/>
              </w:rPr>
              <w:t>54</w:t>
            </w:r>
          </w:p>
          <w:p w14:paraId="4B86B88D" w14:textId="77777777" w:rsidR="0069720B" w:rsidRDefault="0069720B" w:rsidP="000A647F">
            <w:pPr>
              <w:jc w:val="center"/>
              <w:rPr>
                <w:rFonts w:ascii="Times" w:hAnsi="Times"/>
              </w:rPr>
            </w:pPr>
            <w:r>
              <w:rPr>
                <w:rFonts w:ascii="Times" w:hAnsi="Times"/>
              </w:rPr>
              <w:t>62</w:t>
            </w:r>
          </w:p>
          <w:p w14:paraId="78D849E9" w14:textId="77777777" w:rsidR="0069720B" w:rsidRDefault="0069720B" w:rsidP="000A647F">
            <w:pPr>
              <w:jc w:val="center"/>
              <w:rPr>
                <w:rFonts w:ascii="Times" w:hAnsi="Times"/>
              </w:rPr>
            </w:pPr>
            <w:r>
              <w:rPr>
                <w:rFonts w:ascii="Times" w:hAnsi="Times"/>
              </w:rPr>
              <w:t>63</w:t>
            </w:r>
          </w:p>
          <w:p w14:paraId="21F4FCE6" w14:textId="7AD49264" w:rsidR="0069720B" w:rsidRDefault="0069720B" w:rsidP="0069720B">
            <w:pPr>
              <w:jc w:val="center"/>
              <w:rPr>
                <w:rFonts w:ascii="Times" w:hAnsi="Times"/>
              </w:rPr>
            </w:pPr>
            <w:r>
              <w:rPr>
                <w:rFonts w:ascii="Times" w:hAnsi="Times"/>
              </w:rPr>
              <w:t>73</w:t>
            </w:r>
          </w:p>
        </w:tc>
        <w:tc>
          <w:tcPr>
            <w:tcW w:w="1560" w:type="dxa"/>
          </w:tcPr>
          <w:p w14:paraId="4800F0E0" w14:textId="77777777" w:rsidR="004B09D5" w:rsidRDefault="0069720B" w:rsidP="000A647F">
            <w:pPr>
              <w:jc w:val="center"/>
              <w:rPr>
                <w:rFonts w:ascii="Times" w:hAnsi="Times"/>
              </w:rPr>
            </w:pPr>
            <w:r>
              <w:rPr>
                <w:rFonts w:ascii="Times" w:hAnsi="Times"/>
              </w:rPr>
              <w:t>0.400</w:t>
            </w:r>
          </w:p>
          <w:p w14:paraId="2A754AFF" w14:textId="77777777" w:rsidR="0069720B" w:rsidRDefault="0069720B" w:rsidP="000A647F">
            <w:pPr>
              <w:jc w:val="center"/>
              <w:rPr>
                <w:rFonts w:ascii="Times" w:hAnsi="Times"/>
              </w:rPr>
            </w:pPr>
            <w:r>
              <w:rPr>
                <w:rFonts w:ascii="Times" w:hAnsi="Times"/>
              </w:rPr>
              <w:t>0.200</w:t>
            </w:r>
          </w:p>
          <w:p w14:paraId="32D0DA7F" w14:textId="77777777" w:rsidR="0069720B" w:rsidRDefault="0069720B" w:rsidP="000A647F">
            <w:pPr>
              <w:jc w:val="center"/>
              <w:rPr>
                <w:rFonts w:ascii="Times" w:hAnsi="Times"/>
              </w:rPr>
            </w:pPr>
            <w:r>
              <w:rPr>
                <w:rFonts w:ascii="Times" w:hAnsi="Times"/>
              </w:rPr>
              <w:t>0.500</w:t>
            </w:r>
          </w:p>
          <w:p w14:paraId="6C42C4B3" w14:textId="77777777" w:rsidR="0069720B" w:rsidRDefault="0069720B" w:rsidP="000A647F">
            <w:pPr>
              <w:jc w:val="center"/>
              <w:rPr>
                <w:rFonts w:ascii="Times" w:hAnsi="Times"/>
              </w:rPr>
            </w:pPr>
            <w:r>
              <w:rPr>
                <w:rFonts w:ascii="Times" w:hAnsi="Times"/>
              </w:rPr>
              <w:t>0.667</w:t>
            </w:r>
          </w:p>
          <w:p w14:paraId="66BA8E4D" w14:textId="77777777" w:rsidR="0069720B" w:rsidRDefault="0069720B" w:rsidP="000A647F">
            <w:pPr>
              <w:jc w:val="center"/>
              <w:rPr>
                <w:rFonts w:ascii="Times" w:hAnsi="Times"/>
              </w:rPr>
            </w:pPr>
            <w:r>
              <w:rPr>
                <w:rFonts w:ascii="Times" w:hAnsi="Times"/>
              </w:rPr>
              <w:t>0.250</w:t>
            </w:r>
          </w:p>
          <w:p w14:paraId="6C0898AF" w14:textId="77777777" w:rsidR="0069720B" w:rsidRDefault="0069720B" w:rsidP="000A647F">
            <w:pPr>
              <w:jc w:val="center"/>
              <w:rPr>
                <w:rFonts w:ascii="Times" w:hAnsi="Times"/>
              </w:rPr>
            </w:pPr>
            <w:r>
              <w:rPr>
                <w:rFonts w:ascii="Times" w:hAnsi="Times"/>
              </w:rPr>
              <w:t>0.333</w:t>
            </w:r>
          </w:p>
          <w:p w14:paraId="5929070B" w14:textId="1B841BB8" w:rsidR="0069720B" w:rsidRDefault="0069720B" w:rsidP="000A647F">
            <w:pPr>
              <w:jc w:val="center"/>
              <w:rPr>
                <w:rFonts w:ascii="Times" w:hAnsi="Times"/>
              </w:rPr>
            </w:pPr>
            <w:r>
              <w:rPr>
                <w:rFonts w:ascii="Times" w:hAnsi="Times"/>
              </w:rPr>
              <w:t>0.143</w:t>
            </w:r>
          </w:p>
          <w:p w14:paraId="362812B3" w14:textId="7386442C" w:rsidR="0069720B" w:rsidRDefault="00FB183E" w:rsidP="000A647F">
            <w:pPr>
              <w:jc w:val="center"/>
              <w:rPr>
                <w:rFonts w:ascii="Times" w:hAnsi="Times"/>
              </w:rPr>
            </w:pPr>
            <w:r>
              <w:rPr>
                <w:rFonts w:ascii="Times" w:hAnsi="Times"/>
              </w:rPr>
              <w:t>0.250</w:t>
            </w:r>
          </w:p>
          <w:p w14:paraId="3A6220FD" w14:textId="77777777" w:rsidR="0069720B" w:rsidRDefault="0069720B" w:rsidP="000A647F">
            <w:pPr>
              <w:jc w:val="center"/>
              <w:rPr>
                <w:rFonts w:ascii="Times" w:hAnsi="Times"/>
              </w:rPr>
            </w:pPr>
            <w:r>
              <w:rPr>
                <w:rFonts w:ascii="Times" w:hAnsi="Times"/>
              </w:rPr>
              <w:t>0.200</w:t>
            </w:r>
          </w:p>
          <w:p w14:paraId="2CC4BF1B" w14:textId="77777777" w:rsidR="0069720B" w:rsidRDefault="0069720B" w:rsidP="000A647F">
            <w:pPr>
              <w:jc w:val="center"/>
              <w:rPr>
                <w:rFonts w:ascii="Times" w:hAnsi="Times"/>
              </w:rPr>
            </w:pPr>
            <w:r>
              <w:rPr>
                <w:rFonts w:ascii="Times" w:hAnsi="Times"/>
              </w:rPr>
              <w:t>0.200</w:t>
            </w:r>
          </w:p>
          <w:p w14:paraId="00F23171" w14:textId="751F3F64" w:rsidR="00FB183E" w:rsidRDefault="00FB183E" w:rsidP="000A647F">
            <w:pPr>
              <w:jc w:val="center"/>
              <w:rPr>
                <w:rFonts w:ascii="Times" w:hAnsi="Times"/>
              </w:rPr>
            </w:pPr>
            <w:r>
              <w:rPr>
                <w:rFonts w:ascii="Times" w:hAnsi="Times"/>
              </w:rPr>
              <w:t>0.200</w:t>
            </w:r>
          </w:p>
          <w:p w14:paraId="59E0C431" w14:textId="77777777" w:rsidR="0069720B" w:rsidRDefault="0069720B" w:rsidP="000A647F">
            <w:pPr>
              <w:jc w:val="center"/>
              <w:rPr>
                <w:rFonts w:ascii="Times" w:hAnsi="Times"/>
              </w:rPr>
            </w:pPr>
            <w:r>
              <w:rPr>
                <w:rFonts w:ascii="Times" w:hAnsi="Times"/>
              </w:rPr>
              <w:t>0.500</w:t>
            </w:r>
          </w:p>
          <w:p w14:paraId="31A996D3" w14:textId="2F527914" w:rsidR="0069720B" w:rsidRDefault="0069720B" w:rsidP="000A647F">
            <w:pPr>
              <w:jc w:val="center"/>
              <w:rPr>
                <w:rFonts w:ascii="Times" w:hAnsi="Times"/>
              </w:rPr>
            </w:pPr>
            <w:r>
              <w:rPr>
                <w:rFonts w:ascii="Times" w:hAnsi="Times"/>
              </w:rPr>
              <w:t>0.</w:t>
            </w:r>
            <w:r w:rsidR="00FB183E">
              <w:rPr>
                <w:rFonts w:ascii="Times" w:hAnsi="Times"/>
              </w:rPr>
              <w:t>500</w:t>
            </w:r>
          </w:p>
          <w:p w14:paraId="4ACFE7EC" w14:textId="77777777" w:rsidR="00FB183E" w:rsidRDefault="00FB183E" w:rsidP="000A647F">
            <w:pPr>
              <w:jc w:val="center"/>
              <w:rPr>
                <w:rFonts w:ascii="Times" w:hAnsi="Times"/>
              </w:rPr>
            </w:pPr>
            <w:r>
              <w:rPr>
                <w:rFonts w:ascii="Times" w:hAnsi="Times"/>
              </w:rPr>
              <w:t>0.500</w:t>
            </w:r>
          </w:p>
          <w:p w14:paraId="4E96C5B7" w14:textId="71C3E2CC" w:rsidR="0069720B" w:rsidRPr="005D6473" w:rsidRDefault="00FB183E" w:rsidP="00FB183E">
            <w:pPr>
              <w:jc w:val="center"/>
              <w:rPr>
                <w:rFonts w:ascii="Times" w:hAnsi="Times"/>
              </w:rPr>
            </w:pPr>
            <w:r>
              <w:rPr>
                <w:rFonts w:ascii="Times" w:hAnsi="Times"/>
              </w:rPr>
              <w:t>0.250</w:t>
            </w:r>
          </w:p>
        </w:tc>
        <w:tc>
          <w:tcPr>
            <w:tcW w:w="1377" w:type="dxa"/>
          </w:tcPr>
          <w:p w14:paraId="1E4B1A36" w14:textId="77777777" w:rsidR="004B09D5" w:rsidRDefault="00FB183E" w:rsidP="000A647F">
            <w:pPr>
              <w:jc w:val="center"/>
              <w:rPr>
                <w:rFonts w:ascii="Times" w:hAnsi="Times"/>
              </w:rPr>
            </w:pPr>
            <w:r>
              <w:rPr>
                <w:rFonts w:ascii="Times" w:hAnsi="Times"/>
              </w:rPr>
              <w:t>0 ==&gt; 2</w:t>
            </w:r>
          </w:p>
          <w:p w14:paraId="05308706" w14:textId="77777777" w:rsidR="00FB183E" w:rsidRDefault="00FB183E" w:rsidP="000A647F">
            <w:pPr>
              <w:jc w:val="center"/>
              <w:rPr>
                <w:rFonts w:ascii="Times" w:hAnsi="Times"/>
              </w:rPr>
            </w:pPr>
            <w:r>
              <w:rPr>
                <w:rFonts w:ascii="Times" w:hAnsi="Times"/>
              </w:rPr>
              <w:t>0 ==&gt; 1</w:t>
            </w:r>
          </w:p>
          <w:p w14:paraId="6CF5B1BD" w14:textId="77777777" w:rsidR="00FB183E" w:rsidRDefault="00FB183E" w:rsidP="000A647F">
            <w:pPr>
              <w:jc w:val="center"/>
              <w:rPr>
                <w:rFonts w:ascii="Times" w:hAnsi="Times"/>
              </w:rPr>
            </w:pPr>
            <w:r>
              <w:rPr>
                <w:rFonts w:ascii="Times" w:hAnsi="Times"/>
              </w:rPr>
              <w:t>0 ==&gt; 1</w:t>
            </w:r>
          </w:p>
          <w:p w14:paraId="355A84E4" w14:textId="77777777" w:rsidR="00FB183E" w:rsidRDefault="00FB183E" w:rsidP="000A647F">
            <w:pPr>
              <w:jc w:val="center"/>
              <w:rPr>
                <w:rFonts w:ascii="Times" w:hAnsi="Times"/>
              </w:rPr>
            </w:pPr>
            <w:r>
              <w:rPr>
                <w:rFonts w:ascii="Times" w:hAnsi="Times"/>
              </w:rPr>
              <w:t>1 ==&gt; 2</w:t>
            </w:r>
          </w:p>
          <w:p w14:paraId="073D959D" w14:textId="77777777" w:rsidR="00FB183E" w:rsidRDefault="00FB183E" w:rsidP="000A647F">
            <w:pPr>
              <w:jc w:val="center"/>
              <w:rPr>
                <w:rFonts w:ascii="Times" w:hAnsi="Times"/>
              </w:rPr>
            </w:pPr>
            <w:r>
              <w:rPr>
                <w:rFonts w:ascii="Times" w:hAnsi="Times"/>
              </w:rPr>
              <w:t>0 ––&gt; 2</w:t>
            </w:r>
          </w:p>
          <w:p w14:paraId="10BB8D37" w14:textId="77777777" w:rsidR="00FB183E" w:rsidRDefault="00FB183E" w:rsidP="000A647F">
            <w:pPr>
              <w:jc w:val="center"/>
              <w:rPr>
                <w:rFonts w:ascii="Times" w:hAnsi="Times"/>
              </w:rPr>
            </w:pPr>
            <w:r>
              <w:rPr>
                <w:rFonts w:ascii="Times" w:hAnsi="Times"/>
              </w:rPr>
              <w:t>1 ==&gt; 2</w:t>
            </w:r>
          </w:p>
          <w:p w14:paraId="7E5D875C" w14:textId="77777777" w:rsidR="00FB183E" w:rsidRDefault="00FB183E" w:rsidP="000A647F">
            <w:pPr>
              <w:jc w:val="center"/>
              <w:rPr>
                <w:rFonts w:ascii="Times" w:hAnsi="Times"/>
              </w:rPr>
            </w:pPr>
            <w:r>
              <w:rPr>
                <w:rFonts w:ascii="Times" w:hAnsi="Times"/>
              </w:rPr>
              <w:t>0 ==&gt; 1</w:t>
            </w:r>
          </w:p>
          <w:p w14:paraId="78A094DB" w14:textId="77777777" w:rsidR="00FB183E" w:rsidRDefault="00FB183E" w:rsidP="000A647F">
            <w:pPr>
              <w:jc w:val="center"/>
              <w:rPr>
                <w:rFonts w:ascii="Times" w:hAnsi="Times"/>
              </w:rPr>
            </w:pPr>
            <w:r>
              <w:rPr>
                <w:rFonts w:ascii="Times" w:hAnsi="Times"/>
              </w:rPr>
              <w:t>1 ==&gt; 0</w:t>
            </w:r>
          </w:p>
          <w:p w14:paraId="02576B02" w14:textId="77777777" w:rsidR="00FB183E" w:rsidRDefault="00FB183E" w:rsidP="000A647F">
            <w:pPr>
              <w:jc w:val="center"/>
              <w:rPr>
                <w:rFonts w:ascii="Times" w:hAnsi="Times"/>
              </w:rPr>
            </w:pPr>
            <w:r>
              <w:rPr>
                <w:rFonts w:ascii="Times" w:hAnsi="Times"/>
              </w:rPr>
              <w:t>0 ==&gt; 1</w:t>
            </w:r>
          </w:p>
          <w:p w14:paraId="24CEEF2A" w14:textId="77777777" w:rsidR="00FB183E" w:rsidRDefault="00FB183E" w:rsidP="000A647F">
            <w:pPr>
              <w:jc w:val="center"/>
              <w:rPr>
                <w:rFonts w:ascii="Times" w:hAnsi="Times"/>
              </w:rPr>
            </w:pPr>
            <w:r>
              <w:rPr>
                <w:rFonts w:ascii="Times" w:hAnsi="Times"/>
              </w:rPr>
              <w:t>2 ––&gt; 1</w:t>
            </w:r>
          </w:p>
          <w:p w14:paraId="2884B421" w14:textId="77777777" w:rsidR="00FB183E" w:rsidRDefault="00FB183E" w:rsidP="000A647F">
            <w:pPr>
              <w:jc w:val="center"/>
              <w:rPr>
                <w:rFonts w:ascii="Times" w:hAnsi="Times"/>
              </w:rPr>
            </w:pPr>
            <w:r>
              <w:rPr>
                <w:rFonts w:ascii="Times" w:hAnsi="Times"/>
              </w:rPr>
              <w:t>0 ==&gt; 1</w:t>
            </w:r>
          </w:p>
          <w:p w14:paraId="01664DAD" w14:textId="77777777" w:rsidR="00FB183E" w:rsidRDefault="00FB183E" w:rsidP="000A647F">
            <w:pPr>
              <w:jc w:val="center"/>
              <w:rPr>
                <w:rFonts w:ascii="Times" w:hAnsi="Times"/>
              </w:rPr>
            </w:pPr>
            <w:r>
              <w:rPr>
                <w:rFonts w:ascii="Times" w:hAnsi="Times"/>
              </w:rPr>
              <w:t>1 ==&gt; 0</w:t>
            </w:r>
          </w:p>
          <w:p w14:paraId="1F0EB211" w14:textId="77777777" w:rsidR="00FB183E" w:rsidRDefault="00FB183E" w:rsidP="000A647F">
            <w:pPr>
              <w:jc w:val="center"/>
              <w:rPr>
                <w:rFonts w:ascii="Times" w:hAnsi="Times"/>
              </w:rPr>
            </w:pPr>
            <w:r>
              <w:rPr>
                <w:rFonts w:ascii="Times" w:hAnsi="Times"/>
              </w:rPr>
              <w:t>1 ==&gt; 0</w:t>
            </w:r>
          </w:p>
          <w:p w14:paraId="429D3103" w14:textId="77777777" w:rsidR="00FB183E" w:rsidRDefault="00FB183E" w:rsidP="000A647F">
            <w:pPr>
              <w:jc w:val="center"/>
              <w:rPr>
                <w:rFonts w:ascii="Times" w:hAnsi="Times"/>
              </w:rPr>
            </w:pPr>
            <w:r>
              <w:rPr>
                <w:rFonts w:ascii="Times" w:hAnsi="Times"/>
              </w:rPr>
              <w:t>1 ==&gt; 2</w:t>
            </w:r>
          </w:p>
          <w:p w14:paraId="092BE63C" w14:textId="457429D3" w:rsidR="00FB183E" w:rsidRPr="005D6473" w:rsidRDefault="00FB183E" w:rsidP="000A647F">
            <w:pPr>
              <w:jc w:val="center"/>
              <w:rPr>
                <w:rFonts w:ascii="Times" w:hAnsi="Times"/>
              </w:rPr>
            </w:pPr>
            <w:r>
              <w:rPr>
                <w:rFonts w:ascii="Times" w:hAnsi="Times"/>
              </w:rPr>
              <w:t>0 ==&gt; 1</w:t>
            </w:r>
          </w:p>
        </w:tc>
      </w:tr>
      <w:tr w:rsidR="004B09D5" w:rsidRPr="00684350" w14:paraId="44AE5837" w14:textId="77777777" w:rsidTr="000A647F">
        <w:trPr>
          <w:trHeight w:val="864"/>
        </w:trPr>
        <w:tc>
          <w:tcPr>
            <w:tcW w:w="4928" w:type="dxa"/>
          </w:tcPr>
          <w:p w14:paraId="26168F0E" w14:textId="236E25EB" w:rsidR="004B09D5" w:rsidRPr="0069720B" w:rsidRDefault="0069720B" w:rsidP="000A647F">
            <w:pPr>
              <w:rPr>
                <w:rFonts w:ascii="Times" w:hAnsi="Times"/>
                <w:i/>
              </w:rPr>
            </w:pPr>
            <w:r>
              <w:rPr>
                <w:rFonts w:ascii="Times" w:hAnsi="Times"/>
              </w:rPr>
              <w:t xml:space="preserve">Node 39 ––&gt; </w:t>
            </w:r>
            <w:r>
              <w:rPr>
                <w:rFonts w:ascii="Times" w:hAnsi="Times"/>
                <w:i/>
              </w:rPr>
              <w:t>Erignathus barbatus</w:t>
            </w:r>
          </w:p>
        </w:tc>
        <w:tc>
          <w:tcPr>
            <w:tcW w:w="1417" w:type="dxa"/>
          </w:tcPr>
          <w:p w14:paraId="1475509B" w14:textId="77777777" w:rsidR="004B09D5" w:rsidRDefault="00FB183E" w:rsidP="000A647F">
            <w:pPr>
              <w:jc w:val="center"/>
              <w:rPr>
                <w:rFonts w:ascii="Times" w:hAnsi="Times"/>
              </w:rPr>
            </w:pPr>
            <w:r>
              <w:rPr>
                <w:rFonts w:ascii="Times" w:hAnsi="Times"/>
              </w:rPr>
              <w:t>4</w:t>
            </w:r>
          </w:p>
          <w:p w14:paraId="2BB3D59C" w14:textId="77777777" w:rsidR="00FB183E" w:rsidRDefault="00FB183E" w:rsidP="000A647F">
            <w:pPr>
              <w:jc w:val="center"/>
              <w:rPr>
                <w:rFonts w:ascii="Times" w:hAnsi="Times"/>
              </w:rPr>
            </w:pPr>
            <w:r>
              <w:rPr>
                <w:rFonts w:ascii="Times" w:hAnsi="Times"/>
              </w:rPr>
              <w:t>17</w:t>
            </w:r>
          </w:p>
          <w:p w14:paraId="577580F8" w14:textId="77777777" w:rsidR="00FB183E" w:rsidRDefault="00FB183E" w:rsidP="000A647F">
            <w:pPr>
              <w:jc w:val="center"/>
              <w:rPr>
                <w:rFonts w:ascii="Times" w:hAnsi="Times"/>
              </w:rPr>
            </w:pPr>
            <w:r>
              <w:rPr>
                <w:rFonts w:ascii="Times" w:hAnsi="Times"/>
              </w:rPr>
              <w:t>57</w:t>
            </w:r>
          </w:p>
          <w:p w14:paraId="5310BF30" w14:textId="77777777" w:rsidR="00FB183E" w:rsidRDefault="00FB183E" w:rsidP="000A647F">
            <w:pPr>
              <w:jc w:val="center"/>
              <w:rPr>
                <w:rFonts w:ascii="Times" w:hAnsi="Times"/>
              </w:rPr>
            </w:pPr>
            <w:r>
              <w:rPr>
                <w:rFonts w:ascii="Times" w:hAnsi="Times"/>
              </w:rPr>
              <w:t>75</w:t>
            </w:r>
          </w:p>
          <w:p w14:paraId="4A7AC508" w14:textId="7F86BE58" w:rsidR="00FB183E" w:rsidRDefault="00FB183E" w:rsidP="000A647F">
            <w:pPr>
              <w:jc w:val="center"/>
              <w:rPr>
                <w:rFonts w:ascii="Times" w:hAnsi="Times"/>
              </w:rPr>
            </w:pPr>
            <w:r>
              <w:rPr>
                <w:rFonts w:ascii="Times" w:hAnsi="Times"/>
              </w:rPr>
              <w:t>76</w:t>
            </w:r>
          </w:p>
        </w:tc>
        <w:tc>
          <w:tcPr>
            <w:tcW w:w="1560" w:type="dxa"/>
          </w:tcPr>
          <w:p w14:paraId="453CAB1B" w14:textId="77777777" w:rsidR="004B09D5" w:rsidRDefault="00FB183E" w:rsidP="000A647F">
            <w:pPr>
              <w:jc w:val="center"/>
              <w:rPr>
                <w:rFonts w:ascii="Times" w:hAnsi="Times"/>
              </w:rPr>
            </w:pPr>
            <w:r>
              <w:rPr>
                <w:rFonts w:ascii="Times" w:hAnsi="Times"/>
              </w:rPr>
              <w:t>0.167</w:t>
            </w:r>
          </w:p>
          <w:p w14:paraId="2B7924E3" w14:textId="77777777" w:rsidR="00FB183E" w:rsidRDefault="00FB183E" w:rsidP="000A647F">
            <w:pPr>
              <w:jc w:val="center"/>
              <w:rPr>
                <w:rFonts w:ascii="Times" w:hAnsi="Times"/>
              </w:rPr>
            </w:pPr>
            <w:r>
              <w:rPr>
                <w:rFonts w:ascii="Times" w:hAnsi="Times"/>
              </w:rPr>
              <w:t>0.500</w:t>
            </w:r>
          </w:p>
          <w:p w14:paraId="642BC684" w14:textId="7E6B90C3" w:rsidR="00FB183E" w:rsidRDefault="00FB183E" w:rsidP="000A647F">
            <w:pPr>
              <w:jc w:val="center"/>
              <w:rPr>
                <w:rFonts w:ascii="Times" w:hAnsi="Times"/>
              </w:rPr>
            </w:pPr>
            <w:r>
              <w:rPr>
                <w:rFonts w:ascii="Times" w:hAnsi="Times"/>
              </w:rPr>
              <w:t>0.500</w:t>
            </w:r>
          </w:p>
          <w:p w14:paraId="5BD32261" w14:textId="77777777" w:rsidR="00FB183E" w:rsidRDefault="00FB183E" w:rsidP="000A647F">
            <w:pPr>
              <w:jc w:val="center"/>
              <w:rPr>
                <w:rFonts w:ascii="Times" w:hAnsi="Times"/>
              </w:rPr>
            </w:pPr>
            <w:r>
              <w:rPr>
                <w:rFonts w:ascii="Times" w:hAnsi="Times"/>
              </w:rPr>
              <w:t>0.167</w:t>
            </w:r>
          </w:p>
          <w:p w14:paraId="62E59F8B" w14:textId="09F3AC75" w:rsidR="00FB183E" w:rsidRPr="005D6473" w:rsidRDefault="00FB183E" w:rsidP="00FB183E">
            <w:pPr>
              <w:jc w:val="center"/>
              <w:rPr>
                <w:rFonts w:ascii="Times" w:hAnsi="Times"/>
              </w:rPr>
            </w:pPr>
            <w:r>
              <w:rPr>
                <w:rFonts w:ascii="Times" w:hAnsi="Times"/>
              </w:rPr>
              <w:t>0.250</w:t>
            </w:r>
          </w:p>
        </w:tc>
        <w:tc>
          <w:tcPr>
            <w:tcW w:w="1377" w:type="dxa"/>
          </w:tcPr>
          <w:p w14:paraId="2BA51F55" w14:textId="77777777" w:rsidR="004B09D5" w:rsidRDefault="00FB183E" w:rsidP="000A647F">
            <w:pPr>
              <w:jc w:val="center"/>
              <w:rPr>
                <w:rFonts w:ascii="Times" w:hAnsi="Times"/>
              </w:rPr>
            </w:pPr>
            <w:r>
              <w:rPr>
                <w:rFonts w:ascii="Times" w:hAnsi="Times"/>
              </w:rPr>
              <w:t>1 ==&gt; 0</w:t>
            </w:r>
          </w:p>
          <w:p w14:paraId="60C6869E" w14:textId="77777777" w:rsidR="00FB183E" w:rsidRDefault="00FB183E" w:rsidP="000A647F">
            <w:pPr>
              <w:jc w:val="center"/>
              <w:rPr>
                <w:rFonts w:ascii="Times" w:hAnsi="Times"/>
              </w:rPr>
            </w:pPr>
            <w:r>
              <w:rPr>
                <w:rFonts w:ascii="Times" w:hAnsi="Times"/>
              </w:rPr>
              <w:t>1 ==&gt; 0</w:t>
            </w:r>
          </w:p>
          <w:p w14:paraId="48CA9CDD" w14:textId="77777777" w:rsidR="00FB183E" w:rsidRDefault="00FB183E" w:rsidP="000A647F">
            <w:pPr>
              <w:jc w:val="center"/>
              <w:rPr>
                <w:rFonts w:ascii="Times" w:hAnsi="Times"/>
              </w:rPr>
            </w:pPr>
            <w:r>
              <w:rPr>
                <w:rFonts w:ascii="Times" w:hAnsi="Times"/>
              </w:rPr>
              <w:t>0 ==&gt; 1</w:t>
            </w:r>
          </w:p>
          <w:p w14:paraId="76EEC741" w14:textId="77777777" w:rsidR="00FB183E" w:rsidRDefault="00FB183E" w:rsidP="000A647F">
            <w:pPr>
              <w:jc w:val="center"/>
              <w:rPr>
                <w:rFonts w:ascii="Times" w:hAnsi="Times"/>
              </w:rPr>
            </w:pPr>
            <w:r>
              <w:rPr>
                <w:rFonts w:ascii="Times" w:hAnsi="Times"/>
              </w:rPr>
              <w:t>0 ==&gt; 1</w:t>
            </w:r>
          </w:p>
          <w:p w14:paraId="1E2676F5" w14:textId="14EC4593" w:rsidR="00FB183E" w:rsidRPr="005D6473" w:rsidRDefault="00FB183E" w:rsidP="000A647F">
            <w:pPr>
              <w:jc w:val="center"/>
              <w:rPr>
                <w:rFonts w:ascii="Times" w:hAnsi="Times"/>
              </w:rPr>
            </w:pPr>
            <w:r>
              <w:rPr>
                <w:rFonts w:ascii="Times" w:hAnsi="Times"/>
              </w:rPr>
              <w:t>0 ––&gt; 1</w:t>
            </w:r>
          </w:p>
        </w:tc>
      </w:tr>
      <w:tr w:rsidR="004B09D5" w:rsidRPr="00684350" w14:paraId="21925033" w14:textId="77777777" w:rsidTr="000A647F">
        <w:trPr>
          <w:trHeight w:val="864"/>
        </w:trPr>
        <w:tc>
          <w:tcPr>
            <w:tcW w:w="4928" w:type="dxa"/>
          </w:tcPr>
          <w:p w14:paraId="538381B6" w14:textId="415EF256" w:rsidR="004B09D5" w:rsidRPr="005D6473" w:rsidRDefault="0069720B" w:rsidP="000A647F">
            <w:pPr>
              <w:rPr>
                <w:rFonts w:ascii="Times" w:hAnsi="Times"/>
              </w:rPr>
            </w:pPr>
            <w:r>
              <w:rPr>
                <w:rFonts w:ascii="Times" w:hAnsi="Times"/>
              </w:rPr>
              <w:t>Node 46 ––&gt; node 45</w:t>
            </w:r>
          </w:p>
        </w:tc>
        <w:tc>
          <w:tcPr>
            <w:tcW w:w="1417" w:type="dxa"/>
          </w:tcPr>
          <w:p w14:paraId="6F412995" w14:textId="77777777" w:rsidR="004B09D5" w:rsidRDefault="00FB183E" w:rsidP="000A647F">
            <w:pPr>
              <w:jc w:val="center"/>
              <w:rPr>
                <w:rFonts w:ascii="Times" w:hAnsi="Times"/>
              </w:rPr>
            </w:pPr>
            <w:r>
              <w:rPr>
                <w:rFonts w:ascii="Times" w:hAnsi="Times"/>
              </w:rPr>
              <w:t>12</w:t>
            </w:r>
          </w:p>
          <w:p w14:paraId="3DA7F3BC" w14:textId="77777777" w:rsidR="00FB183E" w:rsidRDefault="00FB183E" w:rsidP="000A647F">
            <w:pPr>
              <w:jc w:val="center"/>
              <w:rPr>
                <w:rFonts w:ascii="Times" w:hAnsi="Times"/>
              </w:rPr>
            </w:pPr>
            <w:r>
              <w:rPr>
                <w:rFonts w:ascii="Times" w:hAnsi="Times"/>
              </w:rPr>
              <w:t>35</w:t>
            </w:r>
          </w:p>
          <w:p w14:paraId="7713F69F" w14:textId="44E2A0B9" w:rsidR="00FB183E" w:rsidRDefault="00FB183E" w:rsidP="000A647F">
            <w:pPr>
              <w:jc w:val="center"/>
              <w:rPr>
                <w:rFonts w:ascii="Times" w:hAnsi="Times"/>
              </w:rPr>
            </w:pPr>
            <w:r>
              <w:rPr>
                <w:rFonts w:ascii="Times" w:hAnsi="Times"/>
              </w:rPr>
              <w:t>65</w:t>
            </w:r>
          </w:p>
        </w:tc>
        <w:tc>
          <w:tcPr>
            <w:tcW w:w="1560" w:type="dxa"/>
          </w:tcPr>
          <w:p w14:paraId="7F9D8EBC" w14:textId="77777777" w:rsidR="004B09D5" w:rsidRDefault="00FB183E" w:rsidP="000A647F">
            <w:pPr>
              <w:jc w:val="center"/>
              <w:rPr>
                <w:rFonts w:ascii="Times" w:hAnsi="Times"/>
              </w:rPr>
            </w:pPr>
            <w:r>
              <w:rPr>
                <w:rFonts w:ascii="Times" w:hAnsi="Times"/>
              </w:rPr>
              <w:t>0.400</w:t>
            </w:r>
          </w:p>
          <w:p w14:paraId="09D19526" w14:textId="77777777" w:rsidR="00FB183E" w:rsidRDefault="00FB183E" w:rsidP="000A647F">
            <w:pPr>
              <w:jc w:val="center"/>
              <w:rPr>
                <w:rFonts w:ascii="Times" w:hAnsi="Times"/>
              </w:rPr>
            </w:pPr>
            <w:r>
              <w:rPr>
                <w:rFonts w:ascii="Times" w:hAnsi="Times"/>
              </w:rPr>
              <w:t>1.000</w:t>
            </w:r>
          </w:p>
          <w:p w14:paraId="53E92FA4" w14:textId="4A4747D1" w:rsidR="00FB183E" w:rsidRPr="005D6473" w:rsidRDefault="00FB183E" w:rsidP="000A647F">
            <w:pPr>
              <w:jc w:val="center"/>
              <w:rPr>
                <w:rFonts w:ascii="Times" w:hAnsi="Times"/>
              </w:rPr>
            </w:pPr>
            <w:r>
              <w:rPr>
                <w:rFonts w:ascii="Times" w:hAnsi="Times"/>
              </w:rPr>
              <w:t>1.000</w:t>
            </w:r>
          </w:p>
        </w:tc>
        <w:tc>
          <w:tcPr>
            <w:tcW w:w="1377" w:type="dxa"/>
          </w:tcPr>
          <w:p w14:paraId="6F802FBB" w14:textId="77777777" w:rsidR="004B09D5" w:rsidRDefault="00FB183E" w:rsidP="000A647F">
            <w:pPr>
              <w:jc w:val="center"/>
              <w:rPr>
                <w:rFonts w:ascii="Times" w:hAnsi="Times"/>
              </w:rPr>
            </w:pPr>
            <w:r>
              <w:rPr>
                <w:rFonts w:ascii="Times" w:hAnsi="Times"/>
              </w:rPr>
              <w:t>1 ––&gt; 2</w:t>
            </w:r>
          </w:p>
          <w:p w14:paraId="5F6FFF9B" w14:textId="2B6AE1E2" w:rsidR="00FB183E" w:rsidRDefault="00FB183E" w:rsidP="000A647F">
            <w:pPr>
              <w:jc w:val="center"/>
              <w:rPr>
                <w:rFonts w:ascii="Times" w:hAnsi="Times"/>
              </w:rPr>
            </w:pPr>
            <w:r>
              <w:rPr>
                <w:rFonts w:ascii="Times" w:hAnsi="Times"/>
              </w:rPr>
              <w:t>1 ==&gt; 0</w:t>
            </w:r>
          </w:p>
          <w:p w14:paraId="33D5866A" w14:textId="452A465C" w:rsidR="00FB183E" w:rsidRPr="005D6473" w:rsidRDefault="00FB183E" w:rsidP="000A647F">
            <w:pPr>
              <w:jc w:val="center"/>
              <w:rPr>
                <w:rFonts w:ascii="Times" w:hAnsi="Times"/>
              </w:rPr>
            </w:pPr>
            <w:r>
              <w:rPr>
                <w:rFonts w:ascii="Times" w:hAnsi="Times"/>
              </w:rPr>
              <w:t>1 ==&gt; 2</w:t>
            </w:r>
          </w:p>
        </w:tc>
      </w:tr>
      <w:tr w:rsidR="004B09D5" w:rsidRPr="00684350" w14:paraId="6FE5DEA2" w14:textId="77777777" w:rsidTr="000A647F">
        <w:trPr>
          <w:trHeight w:val="864"/>
        </w:trPr>
        <w:tc>
          <w:tcPr>
            <w:tcW w:w="4928" w:type="dxa"/>
          </w:tcPr>
          <w:p w14:paraId="595063DD" w14:textId="66ADB9C5" w:rsidR="004B09D5" w:rsidRPr="005D6473" w:rsidRDefault="0069720B" w:rsidP="000A647F">
            <w:pPr>
              <w:rPr>
                <w:rFonts w:ascii="Times" w:hAnsi="Times"/>
              </w:rPr>
            </w:pPr>
            <w:r>
              <w:rPr>
                <w:rFonts w:ascii="Times" w:hAnsi="Times"/>
              </w:rPr>
              <w:t>Node 45 ––&gt; node 40</w:t>
            </w:r>
          </w:p>
        </w:tc>
        <w:tc>
          <w:tcPr>
            <w:tcW w:w="1417" w:type="dxa"/>
          </w:tcPr>
          <w:p w14:paraId="1D62A2E8" w14:textId="77777777" w:rsidR="004B09D5" w:rsidRDefault="00FB183E" w:rsidP="000A647F">
            <w:pPr>
              <w:jc w:val="center"/>
              <w:rPr>
                <w:rFonts w:ascii="Times" w:hAnsi="Times"/>
              </w:rPr>
            </w:pPr>
            <w:r>
              <w:rPr>
                <w:rFonts w:ascii="Times" w:hAnsi="Times"/>
              </w:rPr>
              <w:t>49</w:t>
            </w:r>
          </w:p>
          <w:p w14:paraId="4D47C12B" w14:textId="77777777" w:rsidR="00FB183E" w:rsidRDefault="00FB183E" w:rsidP="000A647F">
            <w:pPr>
              <w:jc w:val="center"/>
              <w:rPr>
                <w:rFonts w:ascii="Times" w:hAnsi="Times"/>
              </w:rPr>
            </w:pPr>
            <w:r>
              <w:rPr>
                <w:rFonts w:ascii="Times" w:hAnsi="Times"/>
              </w:rPr>
              <w:t>73</w:t>
            </w:r>
          </w:p>
          <w:p w14:paraId="7C13FDBB" w14:textId="74DF7F7C" w:rsidR="00FB183E" w:rsidRDefault="00FB183E" w:rsidP="000A647F">
            <w:pPr>
              <w:jc w:val="center"/>
              <w:rPr>
                <w:rFonts w:ascii="Times" w:hAnsi="Times"/>
              </w:rPr>
            </w:pPr>
            <w:r>
              <w:rPr>
                <w:rFonts w:ascii="Times" w:hAnsi="Times"/>
              </w:rPr>
              <w:t>75</w:t>
            </w:r>
          </w:p>
        </w:tc>
        <w:tc>
          <w:tcPr>
            <w:tcW w:w="1560" w:type="dxa"/>
          </w:tcPr>
          <w:p w14:paraId="31E60797" w14:textId="77777777" w:rsidR="004B09D5" w:rsidRDefault="00FB183E" w:rsidP="000A647F">
            <w:pPr>
              <w:jc w:val="center"/>
              <w:rPr>
                <w:rFonts w:ascii="Times" w:hAnsi="Times"/>
              </w:rPr>
            </w:pPr>
            <w:r>
              <w:rPr>
                <w:rFonts w:ascii="Times" w:hAnsi="Times"/>
              </w:rPr>
              <w:t>0.200</w:t>
            </w:r>
          </w:p>
          <w:p w14:paraId="72B428F1" w14:textId="77777777" w:rsidR="00FB183E" w:rsidRDefault="00FB183E" w:rsidP="000A647F">
            <w:pPr>
              <w:jc w:val="center"/>
              <w:rPr>
                <w:rFonts w:ascii="Times" w:hAnsi="Times"/>
              </w:rPr>
            </w:pPr>
            <w:r>
              <w:rPr>
                <w:rFonts w:ascii="Times" w:hAnsi="Times"/>
              </w:rPr>
              <w:t>0.250</w:t>
            </w:r>
          </w:p>
          <w:p w14:paraId="25F9F715" w14:textId="2B066001" w:rsidR="00FB183E" w:rsidRPr="005D6473" w:rsidRDefault="00FB183E" w:rsidP="000A647F">
            <w:pPr>
              <w:jc w:val="center"/>
              <w:rPr>
                <w:rFonts w:ascii="Times" w:hAnsi="Times"/>
              </w:rPr>
            </w:pPr>
            <w:r>
              <w:rPr>
                <w:rFonts w:ascii="Times" w:hAnsi="Times"/>
              </w:rPr>
              <w:t>0.167</w:t>
            </w:r>
          </w:p>
        </w:tc>
        <w:tc>
          <w:tcPr>
            <w:tcW w:w="1377" w:type="dxa"/>
          </w:tcPr>
          <w:p w14:paraId="0847FCEB" w14:textId="77777777" w:rsidR="004B09D5" w:rsidRDefault="00FB183E" w:rsidP="000A647F">
            <w:pPr>
              <w:jc w:val="center"/>
              <w:rPr>
                <w:rFonts w:ascii="Times" w:hAnsi="Times"/>
              </w:rPr>
            </w:pPr>
            <w:r>
              <w:rPr>
                <w:rFonts w:ascii="Times" w:hAnsi="Times"/>
              </w:rPr>
              <w:t>0 ==&gt; 1</w:t>
            </w:r>
          </w:p>
          <w:p w14:paraId="300007B1" w14:textId="77777777" w:rsidR="00FB183E" w:rsidRDefault="00FB183E" w:rsidP="000A647F">
            <w:pPr>
              <w:jc w:val="center"/>
              <w:rPr>
                <w:rFonts w:ascii="Times" w:hAnsi="Times"/>
              </w:rPr>
            </w:pPr>
            <w:r>
              <w:rPr>
                <w:rFonts w:ascii="Times" w:hAnsi="Times"/>
              </w:rPr>
              <w:t>0 ==&gt; 1</w:t>
            </w:r>
          </w:p>
          <w:p w14:paraId="018895C2" w14:textId="61CA4E2B" w:rsidR="00FB183E" w:rsidRPr="005D6473" w:rsidRDefault="00FB183E" w:rsidP="000A647F">
            <w:pPr>
              <w:jc w:val="center"/>
              <w:rPr>
                <w:rFonts w:ascii="Times" w:hAnsi="Times"/>
              </w:rPr>
            </w:pPr>
            <w:r>
              <w:rPr>
                <w:rFonts w:ascii="Times" w:hAnsi="Times"/>
              </w:rPr>
              <w:t>0 ==&gt; 1</w:t>
            </w:r>
          </w:p>
        </w:tc>
      </w:tr>
      <w:tr w:rsidR="004B09D5" w:rsidRPr="00684350" w14:paraId="0F35EF7A" w14:textId="77777777" w:rsidTr="00FB183E">
        <w:trPr>
          <w:trHeight w:val="592"/>
        </w:trPr>
        <w:tc>
          <w:tcPr>
            <w:tcW w:w="4928" w:type="dxa"/>
          </w:tcPr>
          <w:p w14:paraId="3433FD90" w14:textId="0C33CDC5" w:rsidR="004B09D5" w:rsidRPr="0069720B" w:rsidRDefault="0069720B" w:rsidP="000A647F">
            <w:pPr>
              <w:rPr>
                <w:rFonts w:ascii="Times" w:hAnsi="Times"/>
                <w:i/>
              </w:rPr>
            </w:pPr>
            <w:r>
              <w:rPr>
                <w:rFonts w:ascii="Times" w:hAnsi="Times"/>
              </w:rPr>
              <w:t xml:space="preserve">Node 40 ––&gt; </w:t>
            </w:r>
            <w:r>
              <w:rPr>
                <w:rFonts w:ascii="Times" w:hAnsi="Times"/>
                <w:i/>
              </w:rPr>
              <w:t>Histriophoca fasciata</w:t>
            </w:r>
          </w:p>
        </w:tc>
        <w:tc>
          <w:tcPr>
            <w:tcW w:w="1417" w:type="dxa"/>
          </w:tcPr>
          <w:p w14:paraId="3D2AA3DF" w14:textId="77777777" w:rsidR="004B09D5" w:rsidRDefault="00FB183E" w:rsidP="000A647F">
            <w:pPr>
              <w:jc w:val="center"/>
              <w:rPr>
                <w:rFonts w:ascii="Times" w:hAnsi="Times"/>
              </w:rPr>
            </w:pPr>
            <w:r>
              <w:rPr>
                <w:rFonts w:ascii="Times" w:hAnsi="Times"/>
              </w:rPr>
              <w:t>4</w:t>
            </w:r>
          </w:p>
          <w:p w14:paraId="49935A26" w14:textId="7358D4BB" w:rsidR="00FB183E" w:rsidRDefault="00FB183E" w:rsidP="000A647F">
            <w:pPr>
              <w:jc w:val="center"/>
              <w:rPr>
                <w:rFonts w:ascii="Times" w:hAnsi="Times"/>
              </w:rPr>
            </w:pPr>
            <w:r>
              <w:rPr>
                <w:rFonts w:ascii="Times" w:hAnsi="Times"/>
              </w:rPr>
              <w:t>41</w:t>
            </w:r>
          </w:p>
        </w:tc>
        <w:tc>
          <w:tcPr>
            <w:tcW w:w="1560" w:type="dxa"/>
          </w:tcPr>
          <w:p w14:paraId="2E9DDFD4" w14:textId="77777777" w:rsidR="004B09D5" w:rsidRDefault="00FB183E" w:rsidP="000A647F">
            <w:pPr>
              <w:jc w:val="center"/>
              <w:rPr>
                <w:rFonts w:ascii="Times" w:hAnsi="Times"/>
              </w:rPr>
            </w:pPr>
            <w:r>
              <w:rPr>
                <w:rFonts w:ascii="Times" w:hAnsi="Times"/>
              </w:rPr>
              <w:t>0.167</w:t>
            </w:r>
          </w:p>
          <w:p w14:paraId="34F63FAB" w14:textId="21BBE840" w:rsidR="00FB183E" w:rsidRPr="005D6473" w:rsidRDefault="00FB183E" w:rsidP="000A647F">
            <w:pPr>
              <w:jc w:val="center"/>
              <w:rPr>
                <w:rFonts w:ascii="Times" w:hAnsi="Times"/>
              </w:rPr>
            </w:pPr>
            <w:r>
              <w:rPr>
                <w:rFonts w:ascii="Times" w:hAnsi="Times"/>
              </w:rPr>
              <w:t>0.250</w:t>
            </w:r>
          </w:p>
        </w:tc>
        <w:tc>
          <w:tcPr>
            <w:tcW w:w="1377" w:type="dxa"/>
          </w:tcPr>
          <w:p w14:paraId="0A37244E" w14:textId="77777777" w:rsidR="004B09D5" w:rsidRDefault="00FB183E" w:rsidP="000A647F">
            <w:pPr>
              <w:jc w:val="center"/>
              <w:rPr>
                <w:rFonts w:ascii="Times" w:hAnsi="Times"/>
              </w:rPr>
            </w:pPr>
            <w:r>
              <w:rPr>
                <w:rFonts w:ascii="Times" w:hAnsi="Times"/>
              </w:rPr>
              <w:t>1 ==&gt; 0</w:t>
            </w:r>
          </w:p>
          <w:p w14:paraId="65F5511F" w14:textId="4F8E3AEE" w:rsidR="00FB183E" w:rsidRPr="005D6473" w:rsidRDefault="00FB183E" w:rsidP="000A647F">
            <w:pPr>
              <w:jc w:val="center"/>
              <w:rPr>
                <w:rFonts w:ascii="Times" w:hAnsi="Times"/>
              </w:rPr>
            </w:pPr>
            <w:r>
              <w:rPr>
                <w:rFonts w:ascii="Times" w:hAnsi="Times"/>
              </w:rPr>
              <w:t>1 ==&gt; 0</w:t>
            </w:r>
          </w:p>
        </w:tc>
      </w:tr>
      <w:tr w:rsidR="004B09D5" w:rsidRPr="00684350" w14:paraId="010DB71C" w14:textId="77777777" w:rsidTr="00FB183E">
        <w:trPr>
          <w:trHeight w:val="558"/>
        </w:trPr>
        <w:tc>
          <w:tcPr>
            <w:tcW w:w="4928" w:type="dxa"/>
          </w:tcPr>
          <w:p w14:paraId="32EB0D2D" w14:textId="0078866D" w:rsidR="004B09D5" w:rsidRPr="00FB183E" w:rsidRDefault="00FB183E" w:rsidP="000A647F">
            <w:pPr>
              <w:rPr>
                <w:rFonts w:ascii="Times" w:hAnsi="Times"/>
                <w:i/>
              </w:rPr>
            </w:pPr>
            <w:r>
              <w:rPr>
                <w:rFonts w:ascii="Times" w:hAnsi="Times"/>
              </w:rPr>
              <w:t xml:space="preserve">Node 40 –– &gt; </w:t>
            </w:r>
            <w:r>
              <w:rPr>
                <w:rFonts w:ascii="Times" w:hAnsi="Times"/>
                <w:i/>
              </w:rPr>
              <w:t>Pagophilus groenlandicus</w:t>
            </w:r>
          </w:p>
        </w:tc>
        <w:tc>
          <w:tcPr>
            <w:tcW w:w="1417" w:type="dxa"/>
          </w:tcPr>
          <w:p w14:paraId="1E779EFE" w14:textId="77777777" w:rsidR="004B09D5" w:rsidRDefault="00FB183E" w:rsidP="000A647F">
            <w:pPr>
              <w:jc w:val="center"/>
              <w:rPr>
                <w:rFonts w:ascii="Times" w:hAnsi="Times"/>
              </w:rPr>
            </w:pPr>
            <w:r>
              <w:rPr>
                <w:rFonts w:ascii="Times" w:hAnsi="Times"/>
              </w:rPr>
              <w:t>51</w:t>
            </w:r>
          </w:p>
          <w:p w14:paraId="7E655933" w14:textId="280B63A6" w:rsidR="00FB183E" w:rsidRDefault="00FB183E" w:rsidP="000A647F">
            <w:pPr>
              <w:jc w:val="center"/>
              <w:rPr>
                <w:rFonts w:ascii="Times" w:hAnsi="Times"/>
              </w:rPr>
            </w:pPr>
            <w:r>
              <w:rPr>
                <w:rFonts w:ascii="Times" w:hAnsi="Times"/>
              </w:rPr>
              <w:t>69</w:t>
            </w:r>
          </w:p>
        </w:tc>
        <w:tc>
          <w:tcPr>
            <w:tcW w:w="1560" w:type="dxa"/>
          </w:tcPr>
          <w:p w14:paraId="1E7CD794" w14:textId="77777777" w:rsidR="004B09D5" w:rsidRDefault="00FB183E" w:rsidP="000A647F">
            <w:pPr>
              <w:jc w:val="center"/>
              <w:rPr>
                <w:rFonts w:ascii="Times" w:hAnsi="Times"/>
              </w:rPr>
            </w:pPr>
            <w:r>
              <w:rPr>
                <w:rFonts w:ascii="Times" w:hAnsi="Times"/>
              </w:rPr>
              <w:t>0.286</w:t>
            </w:r>
          </w:p>
          <w:p w14:paraId="111C0246" w14:textId="5E542B7C" w:rsidR="00FB183E" w:rsidRPr="005D6473" w:rsidRDefault="00FB183E" w:rsidP="00FB183E">
            <w:pPr>
              <w:jc w:val="center"/>
              <w:rPr>
                <w:rFonts w:ascii="Times" w:hAnsi="Times"/>
              </w:rPr>
            </w:pPr>
            <w:r>
              <w:rPr>
                <w:rFonts w:ascii="Times" w:hAnsi="Times"/>
              </w:rPr>
              <w:t>0.167</w:t>
            </w:r>
          </w:p>
        </w:tc>
        <w:tc>
          <w:tcPr>
            <w:tcW w:w="1377" w:type="dxa"/>
          </w:tcPr>
          <w:p w14:paraId="404504E8" w14:textId="77777777" w:rsidR="004B09D5" w:rsidRDefault="00FB183E" w:rsidP="000A647F">
            <w:pPr>
              <w:jc w:val="center"/>
              <w:rPr>
                <w:rFonts w:ascii="Times" w:hAnsi="Times"/>
              </w:rPr>
            </w:pPr>
            <w:r>
              <w:rPr>
                <w:rFonts w:ascii="Times" w:hAnsi="Times"/>
              </w:rPr>
              <w:t>0 ==&gt; 1</w:t>
            </w:r>
          </w:p>
          <w:p w14:paraId="7A8FFDEF" w14:textId="14CA62EC" w:rsidR="00FB183E" w:rsidRPr="005D6473" w:rsidRDefault="00FB183E" w:rsidP="000A647F">
            <w:pPr>
              <w:jc w:val="center"/>
              <w:rPr>
                <w:rFonts w:ascii="Times" w:hAnsi="Times"/>
              </w:rPr>
            </w:pPr>
            <w:r>
              <w:rPr>
                <w:rFonts w:ascii="Times" w:hAnsi="Times"/>
              </w:rPr>
              <w:t>0 ––&gt; 1</w:t>
            </w:r>
          </w:p>
        </w:tc>
      </w:tr>
      <w:tr w:rsidR="00FB183E" w:rsidRPr="00684350" w14:paraId="445D890C" w14:textId="77777777" w:rsidTr="00FB183E">
        <w:trPr>
          <w:trHeight w:val="566"/>
        </w:trPr>
        <w:tc>
          <w:tcPr>
            <w:tcW w:w="4928" w:type="dxa"/>
          </w:tcPr>
          <w:p w14:paraId="29552C84" w14:textId="32DA17D1" w:rsidR="00FB183E" w:rsidRPr="005D6473" w:rsidRDefault="00FB183E" w:rsidP="000A647F">
            <w:pPr>
              <w:rPr>
                <w:rFonts w:ascii="Times" w:hAnsi="Times"/>
              </w:rPr>
            </w:pPr>
            <w:r>
              <w:rPr>
                <w:rFonts w:ascii="Times" w:hAnsi="Times"/>
              </w:rPr>
              <w:t>Node 45 ––&gt; node 44</w:t>
            </w:r>
          </w:p>
        </w:tc>
        <w:tc>
          <w:tcPr>
            <w:tcW w:w="1417" w:type="dxa"/>
          </w:tcPr>
          <w:p w14:paraId="57FAAAB3" w14:textId="77777777" w:rsidR="00FB183E" w:rsidRDefault="00FB183E" w:rsidP="000A647F">
            <w:pPr>
              <w:jc w:val="center"/>
              <w:rPr>
                <w:rFonts w:ascii="Times" w:hAnsi="Times"/>
              </w:rPr>
            </w:pPr>
            <w:r>
              <w:rPr>
                <w:rFonts w:ascii="Times" w:hAnsi="Times"/>
              </w:rPr>
              <w:t>44</w:t>
            </w:r>
          </w:p>
          <w:p w14:paraId="43999DF1" w14:textId="56656154" w:rsidR="00FB183E" w:rsidRDefault="00FB183E" w:rsidP="000A647F">
            <w:pPr>
              <w:jc w:val="center"/>
              <w:rPr>
                <w:rFonts w:ascii="Times" w:hAnsi="Times"/>
              </w:rPr>
            </w:pPr>
            <w:r>
              <w:rPr>
                <w:rFonts w:ascii="Times" w:hAnsi="Times"/>
              </w:rPr>
              <w:t>46</w:t>
            </w:r>
          </w:p>
        </w:tc>
        <w:tc>
          <w:tcPr>
            <w:tcW w:w="1560" w:type="dxa"/>
          </w:tcPr>
          <w:p w14:paraId="5E150B69" w14:textId="77777777" w:rsidR="00FB183E" w:rsidRDefault="00FB183E" w:rsidP="000A647F">
            <w:pPr>
              <w:jc w:val="center"/>
              <w:rPr>
                <w:rFonts w:ascii="Times" w:hAnsi="Times"/>
              </w:rPr>
            </w:pPr>
            <w:r>
              <w:rPr>
                <w:rFonts w:ascii="Times" w:hAnsi="Times"/>
              </w:rPr>
              <w:t>0.500</w:t>
            </w:r>
          </w:p>
          <w:p w14:paraId="774D0628" w14:textId="53E664B6" w:rsidR="00FB183E" w:rsidRPr="005D6473" w:rsidRDefault="00FB183E" w:rsidP="000A647F">
            <w:pPr>
              <w:jc w:val="center"/>
              <w:rPr>
                <w:rFonts w:ascii="Times" w:hAnsi="Times"/>
              </w:rPr>
            </w:pPr>
            <w:r>
              <w:rPr>
                <w:rFonts w:ascii="Times" w:hAnsi="Times"/>
              </w:rPr>
              <w:t>0.200</w:t>
            </w:r>
          </w:p>
        </w:tc>
        <w:tc>
          <w:tcPr>
            <w:tcW w:w="1377" w:type="dxa"/>
          </w:tcPr>
          <w:p w14:paraId="2D5DF0C4" w14:textId="77777777" w:rsidR="00FB183E" w:rsidRDefault="00FB183E" w:rsidP="000A647F">
            <w:pPr>
              <w:jc w:val="center"/>
              <w:rPr>
                <w:rFonts w:ascii="Times" w:hAnsi="Times"/>
              </w:rPr>
            </w:pPr>
            <w:r>
              <w:rPr>
                <w:rFonts w:ascii="Times" w:hAnsi="Times"/>
              </w:rPr>
              <w:t>0 ==&gt; 1</w:t>
            </w:r>
          </w:p>
          <w:p w14:paraId="60F2240A" w14:textId="4AB572CB" w:rsidR="00FB183E" w:rsidRPr="005D6473" w:rsidRDefault="00FB183E" w:rsidP="00FB183E">
            <w:pPr>
              <w:jc w:val="center"/>
              <w:rPr>
                <w:rFonts w:ascii="Times" w:hAnsi="Times"/>
              </w:rPr>
            </w:pPr>
            <w:r>
              <w:rPr>
                <w:rFonts w:ascii="Times" w:hAnsi="Times"/>
              </w:rPr>
              <w:t>2 ––&gt; 0</w:t>
            </w:r>
          </w:p>
        </w:tc>
      </w:tr>
      <w:tr w:rsidR="00FB183E" w:rsidRPr="00684350" w14:paraId="42EED978" w14:textId="77777777" w:rsidTr="00FB183E">
        <w:trPr>
          <w:trHeight w:val="560"/>
        </w:trPr>
        <w:tc>
          <w:tcPr>
            <w:tcW w:w="4928" w:type="dxa"/>
          </w:tcPr>
          <w:p w14:paraId="787D5797" w14:textId="1CFDF9A9" w:rsidR="00FB183E" w:rsidRPr="005D6473" w:rsidRDefault="00FB183E" w:rsidP="000A647F">
            <w:pPr>
              <w:rPr>
                <w:rFonts w:ascii="Times" w:hAnsi="Times"/>
              </w:rPr>
            </w:pPr>
            <w:r>
              <w:rPr>
                <w:rFonts w:ascii="Times" w:hAnsi="Times"/>
              </w:rPr>
              <w:t>Node 44 ––&gt; node 41</w:t>
            </w:r>
          </w:p>
        </w:tc>
        <w:tc>
          <w:tcPr>
            <w:tcW w:w="1417" w:type="dxa"/>
          </w:tcPr>
          <w:p w14:paraId="0A53A7E3" w14:textId="77777777" w:rsidR="00FB183E" w:rsidRDefault="00FB183E" w:rsidP="000A647F">
            <w:pPr>
              <w:jc w:val="center"/>
              <w:rPr>
                <w:rFonts w:ascii="Times" w:hAnsi="Times"/>
              </w:rPr>
            </w:pPr>
            <w:r>
              <w:rPr>
                <w:rFonts w:ascii="Times" w:hAnsi="Times"/>
              </w:rPr>
              <w:t>5</w:t>
            </w:r>
          </w:p>
          <w:p w14:paraId="7B9641E6" w14:textId="6454A64E" w:rsidR="00FB183E" w:rsidRDefault="00FB183E" w:rsidP="000A647F">
            <w:pPr>
              <w:jc w:val="center"/>
              <w:rPr>
                <w:rFonts w:ascii="Times" w:hAnsi="Times"/>
              </w:rPr>
            </w:pPr>
            <w:r>
              <w:rPr>
                <w:rFonts w:ascii="Times" w:hAnsi="Times"/>
              </w:rPr>
              <w:t>34</w:t>
            </w:r>
          </w:p>
        </w:tc>
        <w:tc>
          <w:tcPr>
            <w:tcW w:w="1560" w:type="dxa"/>
          </w:tcPr>
          <w:p w14:paraId="48B28258" w14:textId="77777777" w:rsidR="00FB183E" w:rsidRDefault="00FB183E" w:rsidP="000A647F">
            <w:pPr>
              <w:jc w:val="center"/>
              <w:rPr>
                <w:rFonts w:ascii="Times" w:hAnsi="Times"/>
              </w:rPr>
            </w:pPr>
            <w:r>
              <w:rPr>
                <w:rFonts w:ascii="Times" w:hAnsi="Times"/>
              </w:rPr>
              <w:t>0.500</w:t>
            </w:r>
          </w:p>
          <w:p w14:paraId="4E6B131C" w14:textId="2B27E43F" w:rsidR="00FB183E" w:rsidRPr="005D6473" w:rsidRDefault="00FB183E" w:rsidP="000A647F">
            <w:pPr>
              <w:jc w:val="center"/>
              <w:rPr>
                <w:rFonts w:ascii="Times" w:hAnsi="Times"/>
              </w:rPr>
            </w:pPr>
            <w:r>
              <w:rPr>
                <w:rFonts w:ascii="Times" w:hAnsi="Times"/>
              </w:rPr>
              <w:t>0.250</w:t>
            </w:r>
          </w:p>
        </w:tc>
        <w:tc>
          <w:tcPr>
            <w:tcW w:w="1377" w:type="dxa"/>
          </w:tcPr>
          <w:p w14:paraId="4F8CD411" w14:textId="77777777" w:rsidR="00FB183E" w:rsidRDefault="00FB183E" w:rsidP="000A647F">
            <w:pPr>
              <w:jc w:val="center"/>
              <w:rPr>
                <w:rFonts w:ascii="Times" w:hAnsi="Times"/>
              </w:rPr>
            </w:pPr>
            <w:r>
              <w:rPr>
                <w:rFonts w:ascii="Times" w:hAnsi="Times"/>
              </w:rPr>
              <w:t>1 ==&gt; 0</w:t>
            </w:r>
          </w:p>
          <w:p w14:paraId="7CC8EB11" w14:textId="5AEAA9CE" w:rsidR="00FB183E" w:rsidRPr="005D6473" w:rsidRDefault="00FB183E" w:rsidP="000A647F">
            <w:pPr>
              <w:jc w:val="center"/>
              <w:rPr>
                <w:rFonts w:ascii="Times" w:hAnsi="Times"/>
              </w:rPr>
            </w:pPr>
            <w:r>
              <w:rPr>
                <w:rFonts w:ascii="Times" w:hAnsi="Times"/>
              </w:rPr>
              <w:t>1 ––&gt; 0</w:t>
            </w:r>
          </w:p>
        </w:tc>
      </w:tr>
      <w:tr w:rsidR="00FB183E" w:rsidRPr="00684350" w14:paraId="7D4000E0" w14:textId="77777777" w:rsidTr="000A647F">
        <w:trPr>
          <w:trHeight w:val="864"/>
        </w:trPr>
        <w:tc>
          <w:tcPr>
            <w:tcW w:w="4928" w:type="dxa"/>
          </w:tcPr>
          <w:p w14:paraId="4EDCA32A" w14:textId="68B07EB1" w:rsidR="00FB183E" w:rsidRPr="00FB183E" w:rsidRDefault="00FB183E" w:rsidP="000A647F">
            <w:pPr>
              <w:rPr>
                <w:rFonts w:ascii="Times" w:hAnsi="Times"/>
                <w:i/>
              </w:rPr>
            </w:pPr>
            <w:r>
              <w:rPr>
                <w:rFonts w:ascii="Times" w:hAnsi="Times"/>
              </w:rPr>
              <w:t xml:space="preserve">Node 41 ––&gt; </w:t>
            </w:r>
            <w:r>
              <w:rPr>
                <w:rFonts w:ascii="Times" w:hAnsi="Times"/>
                <w:i/>
              </w:rPr>
              <w:t>Halichoerus grypus</w:t>
            </w:r>
          </w:p>
        </w:tc>
        <w:tc>
          <w:tcPr>
            <w:tcW w:w="1417" w:type="dxa"/>
          </w:tcPr>
          <w:p w14:paraId="2C4C359B" w14:textId="77777777" w:rsidR="00FB183E" w:rsidRDefault="003D46BC" w:rsidP="000A647F">
            <w:pPr>
              <w:jc w:val="center"/>
              <w:rPr>
                <w:rFonts w:ascii="Times" w:hAnsi="Times"/>
              </w:rPr>
            </w:pPr>
            <w:r>
              <w:rPr>
                <w:rFonts w:ascii="Times" w:hAnsi="Times"/>
              </w:rPr>
              <w:t>9</w:t>
            </w:r>
          </w:p>
          <w:p w14:paraId="648D2D79" w14:textId="77777777" w:rsidR="003D46BC" w:rsidRDefault="003D46BC" w:rsidP="000A647F">
            <w:pPr>
              <w:jc w:val="center"/>
              <w:rPr>
                <w:rFonts w:ascii="Times" w:hAnsi="Times"/>
              </w:rPr>
            </w:pPr>
            <w:r>
              <w:rPr>
                <w:rFonts w:ascii="Times" w:hAnsi="Times"/>
              </w:rPr>
              <w:t>34</w:t>
            </w:r>
          </w:p>
          <w:p w14:paraId="4EFC5C11" w14:textId="77777777" w:rsidR="003D46BC" w:rsidRDefault="003D46BC" w:rsidP="000A647F">
            <w:pPr>
              <w:jc w:val="center"/>
              <w:rPr>
                <w:rFonts w:ascii="Times" w:hAnsi="Times"/>
              </w:rPr>
            </w:pPr>
            <w:r>
              <w:rPr>
                <w:rFonts w:ascii="Times" w:hAnsi="Times"/>
              </w:rPr>
              <w:t>36</w:t>
            </w:r>
          </w:p>
          <w:p w14:paraId="33B3D447" w14:textId="77777777" w:rsidR="003D46BC" w:rsidRDefault="003D46BC" w:rsidP="000A647F">
            <w:pPr>
              <w:jc w:val="center"/>
              <w:rPr>
                <w:rFonts w:ascii="Times" w:hAnsi="Times"/>
              </w:rPr>
            </w:pPr>
            <w:r>
              <w:rPr>
                <w:rFonts w:ascii="Times" w:hAnsi="Times"/>
              </w:rPr>
              <w:t>37</w:t>
            </w:r>
          </w:p>
          <w:p w14:paraId="016C6FCF" w14:textId="753C092E" w:rsidR="003D46BC" w:rsidRDefault="003D46BC" w:rsidP="000A647F">
            <w:pPr>
              <w:jc w:val="center"/>
              <w:rPr>
                <w:rFonts w:ascii="Times" w:hAnsi="Times"/>
              </w:rPr>
            </w:pPr>
            <w:r>
              <w:rPr>
                <w:rFonts w:ascii="Times" w:hAnsi="Times"/>
              </w:rPr>
              <w:t>39</w:t>
            </w:r>
          </w:p>
        </w:tc>
        <w:tc>
          <w:tcPr>
            <w:tcW w:w="1560" w:type="dxa"/>
          </w:tcPr>
          <w:p w14:paraId="76D8A017" w14:textId="77777777" w:rsidR="00FB183E" w:rsidRDefault="003D46BC" w:rsidP="000A647F">
            <w:pPr>
              <w:jc w:val="center"/>
              <w:rPr>
                <w:rFonts w:ascii="Times" w:hAnsi="Times"/>
              </w:rPr>
            </w:pPr>
            <w:r>
              <w:rPr>
                <w:rFonts w:ascii="Times" w:hAnsi="Times"/>
              </w:rPr>
              <w:t>0.250</w:t>
            </w:r>
          </w:p>
          <w:p w14:paraId="7DEFD8B2" w14:textId="77777777" w:rsidR="003D46BC" w:rsidRDefault="003D46BC" w:rsidP="000A647F">
            <w:pPr>
              <w:jc w:val="center"/>
              <w:rPr>
                <w:rFonts w:ascii="Times" w:hAnsi="Times"/>
              </w:rPr>
            </w:pPr>
            <w:r>
              <w:rPr>
                <w:rFonts w:ascii="Times" w:hAnsi="Times"/>
              </w:rPr>
              <w:t>0.250</w:t>
            </w:r>
          </w:p>
          <w:p w14:paraId="75CBC2B5" w14:textId="77777777" w:rsidR="003D46BC" w:rsidRDefault="003D46BC" w:rsidP="000A647F">
            <w:pPr>
              <w:jc w:val="center"/>
              <w:rPr>
                <w:rFonts w:ascii="Times" w:hAnsi="Times"/>
              </w:rPr>
            </w:pPr>
            <w:r>
              <w:rPr>
                <w:rFonts w:ascii="Times" w:hAnsi="Times"/>
              </w:rPr>
              <w:t>0.333</w:t>
            </w:r>
          </w:p>
          <w:p w14:paraId="12F0C7A8" w14:textId="77777777" w:rsidR="003D46BC" w:rsidRDefault="003D46BC" w:rsidP="000A647F">
            <w:pPr>
              <w:jc w:val="center"/>
              <w:rPr>
                <w:rFonts w:ascii="Times" w:hAnsi="Times"/>
              </w:rPr>
            </w:pPr>
            <w:r>
              <w:rPr>
                <w:rFonts w:ascii="Times" w:hAnsi="Times"/>
              </w:rPr>
              <w:t>0.143</w:t>
            </w:r>
          </w:p>
          <w:p w14:paraId="3809FABE" w14:textId="31F48D95" w:rsidR="003D46BC" w:rsidRPr="005D6473" w:rsidRDefault="003D46BC" w:rsidP="000A647F">
            <w:pPr>
              <w:jc w:val="center"/>
              <w:rPr>
                <w:rFonts w:ascii="Times" w:hAnsi="Times"/>
              </w:rPr>
            </w:pPr>
            <w:r>
              <w:rPr>
                <w:rFonts w:ascii="Times" w:hAnsi="Times"/>
              </w:rPr>
              <w:t>0.200</w:t>
            </w:r>
          </w:p>
        </w:tc>
        <w:tc>
          <w:tcPr>
            <w:tcW w:w="1377" w:type="dxa"/>
          </w:tcPr>
          <w:p w14:paraId="2D003602" w14:textId="77777777" w:rsidR="00FB183E" w:rsidRDefault="003D46BC" w:rsidP="000A647F">
            <w:pPr>
              <w:jc w:val="center"/>
              <w:rPr>
                <w:rFonts w:ascii="Times" w:hAnsi="Times"/>
              </w:rPr>
            </w:pPr>
            <w:r>
              <w:rPr>
                <w:rFonts w:ascii="Times" w:hAnsi="Times"/>
              </w:rPr>
              <w:t>0 ==&gt; 1</w:t>
            </w:r>
          </w:p>
          <w:p w14:paraId="23D4BA94" w14:textId="77777777" w:rsidR="003D46BC" w:rsidRDefault="003D46BC" w:rsidP="000A647F">
            <w:pPr>
              <w:jc w:val="center"/>
              <w:rPr>
                <w:rFonts w:ascii="Times" w:hAnsi="Times"/>
              </w:rPr>
            </w:pPr>
            <w:r>
              <w:rPr>
                <w:rFonts w:ascii="Times" w:hAnsi="Times"/>
              </w:rPr>
              <w:t>0 ––&gt; 2</w:t>
            </w:r>
          </w:p>
          <w:p w14:paraId="3C30684E" w14:textId="77777777" w:rsidR="003D46BC" w:rsidRDefault="003D46BC" w:rsidP="000A647F">
            <w:pPr>
              <w:jc w:val="center"/>
              <w:rPr>
                <w:rFonts w:ascii="Times" w:hAnsi="Times"/>
              </w:rPr>
            </w:pPr>
            <w:r>
              <w:rPr>
                <w:rFonts w:ascii="Times" w:hAnsi="Times"/>
              </w:rPr>
              <w:t>1 ==&gt; 2</w:t>
            </w:r>
          </w:p>
          <w:p w14:paraId="2BA1FB95" w14:textId="77777777" w:rsidR="003D46BC" w:rsidRDefault="003D46BC" w:rsidP="000A647F">
            <w:pPr>
              <w:jc w:val="center"/>
              <w:rPr>
                <w:rFonts w:ascii="Times" w:hAnsi="Times"/>
              </w:rPr>
            </w:pPr>
            <w:r>
              <w:rPr>
                <w:rFonts w:ascii="Times" w:hAnsi="Times"/>
              </w:rPr>
              <w:t>0 ==&gt; 1</w:t>
            </w:r>
          </w:p>
          <w:p w14:paraId="71E51ABF" w14:textId="348EDF9F" w:rsidR="003D46BC" w:rsidRPr="005D6473" w:rsidRDefault="003D46BC" w:rsidP="000A647F">
            <w:pPr>
              <w:jc w:val="center"/>
              <w:rPr>
                <w:rFonts w:ascii="Times" w:hAnsi="Times"/>
              </w:rPr>
            </w:pPr>
            <w:r>
              <w:rPr>
                <w:rFonts w:ascii="Times" w:hAnsi="Times"/>
              </w:rPr>
              <w:t>0 ==&gt; 1</w:t>
            </w:r>
          </w:p>
        </w:tc>
      </w:tr>
      <w:tr w:rsidR="00FB183E" w:rsidRPr="00684350" w14:paraId="18934889" w14:textId="77777777" w:rsidTr="000A647F">
        <w:trPr>
          <w:trHeight w:val="864"/>
        </w:trPr>
        <w:tc>
          <w:tcPr>
            <w:tcW w:w="4928" w:type="dxa"/>
          </w:tcPr>
          <w:p w14:paraId="1C76E99C" w14:textId="003D46A5" w:rsidR="00FB183E" w:rsidRPr="00FB183E" w:rsidRDefault="00FB183E" w:rsidP="000A647F">
            <w:pPr>
              <w:rPr>
                <w:rFonts w:ascii="Times" w:hAnsi="Times"/>
                <w:i/>
              </w:rPr>
            </w:pPr>
            <w:r>
              <w:rPr>
                <w:rFonts w:ascii="Times" w:hAnsi="Times"/>
              </w:rPr>
              <w:t xml:space="preserve">Node 41 ––&gt; </w:t>
            </w:r>
            <w:r>
              <w:rPr>
                <w:rFonts w:ascii="Times" w:hAnsi="Times"/>
                <w:i/>
              </w:rPr>
              <w:t>Phoca vitulina</w:t>
            </w:r>
          </w:p>
        </w:tc>
        <w:tc>
          <w:tcPr>
            <w:tcW w:w="1417" w:type="dxa"/>
          </w:tcPr>
          <w:p w14:paraId="1B390FB1" w14:textId="77777777" w:rsidR="00FB183E" w:rsidRDefault="003D46BC" w:rsidP="000A647F">
            <w:pPr>
              <w:jc w:val="center"/>
              <w:rPr>
                <w:rFonts w:ascii="Times" w:hAnsi="Times"/>
              </w:rPr>
            </w:pPr>
            <w:r>
              <w:rPr>
                <w:rFonts w:ascii="Times" w:hAnsi="Times"/>
              </w:rPr>
              <w:t>4</w:t>
            </w:r>
          </w:p>
          <w:p w14:paraId="18ECB8DA" w14:textId="7CFC51BC" w:rsidR="003D46BC" w:rsidRDefault="003D46BC" w:rsidP="000A647F">
            <w:pPr>
              <w:jc w:val="center"/>
              <w:rPr>
                <w:rFonts w:ascii="Times" w:hAnsi="Times"/>
              </w:rPr>
            </w:pPr>
            <w:r>
              <w:rPr>
                <w:rFonts w:ascii="Times" w:hAnsi="Times"/>
              </w:rPr>
              <w:t>11</w:t>
            </w:r>
          </w:p>
        </w:tc>
        <w:tc>
          <w:tcPr>
            <w:tcW w:w="1560" w:type="dxa"/>
          </w:tcPr>
          <w:p w14:paraId="0DE84F5E" w14:textId="77777777" w:rsidR="00FB183E" w:rsidRDefault="003D46BC" w:rsidP="000A647F">
            <w:pPr>
              <w:jc w:val="center"/>
              <w:rPr>
                <w:rFonts w:ascii="Times" w:hAnsi="Times"/>
              </w:rPr>
            </w:pPr>
            <w:r>
              <w:rPr>
                <w:rFonts w:ascii="Times" w:hAnsi="Times"/>
              </w:rPr>
              <w:t>0.167</w:t>
            </w:r>
          </w:p>
          <w:p w14:paraId="4C7C38FE" w14:textId="4FB63208" w:rsidR="003D46BC" w:rsidRPr="005D6473" w:rsidRDefault="003D46BC" w:rsidP="000A647F">
            <w:pPr>
              <w:jc w:val="center"/>
              <w:rPr>
                <w:rFonts w:ascii="Times" w:hAnsi="Times"/>
              </w:rPr>
            </w:pPr>
            <w:r>
              <w:rPr>
                <w:rFonts w:ascii="Times" w:hAnsi="Times"/>
              </w:rPr>
              <w:t>0.200</w:t>
            </w:r>
          </w:p>
        </w:tc>
        <w:tc>
          <w:tcPr>
            <w:tcW w:w="1377" w:type="dxa"/>
          </w:tcPr>
          <w:p w14:paraId="0040E44F" w14:textId="77777777" w:rsidR="00FB183E" w:rsidRDefault="003D46BC" w:rsidP="000A647F">
            <w:pPr>
              <w:jc w:val="center"/>
              <w:rPr>
                <w:rFonts w:ascii="Times" w:hAnsi="Times"/>
              </w:rPr>
            </w:pPr>
            <w:r>
              <w:rPr>
                <w:rFonts w:ascii="Times" w:hAnsi="Times"/>
              </w:rPr>
              <w:t>1 ==&gt; 0</w:t>
            </w:r>
          </w:p>
          <w:p w14:paraId="54A35225" w14:textId="103231F0" w:rsidR="003D46BC" w:rsidRPr="005D6473" w:rsidRDefault="003D46BC" w:rsidP="000A647F">
            <w:pPr>
              <w:jc w:val="center"/>
              <w:rPr>
                <w:rFonts w:ascii="Times" w:hAnsi="Times"/>
              </w:rPr>
            </w:pPr>
            <w:r>
              <w:rPr>
                <w:rFonts w:ascii="Times" w:hAnsi="Times"/>
              </w:rPr>
              <w:t>0 ==&gt; 1</w:t>
            </w:r>
          </w:p>
        </w:tc>
      </w:tr>
      <w:tr w:rsidR="00FB183E" w:rsidRPr="00684350" w14:paraId="3E121124" w14:textId="77777777" w:rsidTr="000A647F">
        <w:trPr>
          <w:trHeight w:val="864"/>
        </w:trPr>
        <w:tc>
          <w:tcPr>
            <w:tcW w:w="4928" w:type="dxa"/>
          </w:tcPr>
          <w:p w14:paraId="6DE5AE21" w14:textId="5483599A" w:rsidR="00FB183E" w:rsidRPr="005D6473" w:rsidRDefault="00FB183E" w:rsidP="000A647F">
            <w:pPr>
              <w:rPr>
                <w:rFonts w:ascii="Times" w:hAnsi="Times"/>
              </w:rPr>
            </w:pPr>
            <w:r>
              <w:rPr>
                <w:rFonts w:ascii="Times" w:hAnsi="Times"/>
              </w:rPr>
              <w:t>Node 44 ––&gt; node 43</w:t>
            </w:r>
          </w:p>
        </w:tc>
        <w:tc>
          <w:tcPr>
            <w:tcW w:w="1417" w:type="dxa"/>
          </w:tcPr>
          <w:p w14:paraId="70B27437" w14:textId="77777777" w:rsidR="00FB183E" w:rsidRDefault="003D46BC" w:rsidP="000A647F">
            <w:pPr>
              <w:jc w:val="center"/>
              <w:rPr>
                <w:rFonts w:ascii="Times" w:hAnsi="Times"/>
              </w:rPr>
            </w:pPr>
            <w:r>
              <w:rPr>
                <w:rFonts w:ascii="Times" w:hAnsi="Times"/>
              </w:rPr>
              <w:t>1</w:t>
            </w:r>
          </w:p>
          <w:p w14:paraId="5D7BFC61" w14:textId="77777777" w:rsidR="003D46BC" w:rsidRDefault="003D46BC" w:rsidP="000A647F">
            <w:pPr>
              <w:jc w:val="center"/>
              <w:rPr>
                <w:rFonts w:ascii="Times" w:hAnsi="Times"/>
              </w:rPr>
            </w:pPr>
            <w:r>
              <w:rPr>
                <w:rFonts w:ascii="Times" w:hAnsi="Times"/>
              </w:rPr>
              <w:t>18</w:t>
            </w:r>
          </w:p>
          <w:p w14:paraId="7986B383" w14:textId="77777777" w:rsidR="003D46BC" w:rsidRDefault="003D46BC" w:rsidP="000A647F">
            <w:pPr>
              <w:jc w:val="center"/>
              <w:rPr>
                <w:rFonts w:ascii="Times" w:hAnsi="Times"/>
              </w:rPr>
            </w:pPr>
            <w:r>
              <w:rPr>
                <w:rFonts w:ascii="Times" w:hAnsi="Times"/>
              </w:rPr>
              <w:t>69</w:t>
            </w:r>
          </w:p>
          <w:p w14:paraId="1F561A68" w14:textId="341530B0" w:rsidR="003D46BC" w:rsidRDefault="003D46BC" w:rsidP="000A647F">
            <w:pPr>
              <w:jc w:val="center"/>
              <w:rPr>
                <w:rFonts w:ascii="Times" w:hAnsi="Times"/>
              </w:rPr>
            </w:pPr>
            <w:r>
              <w:rPr>
                <w:rFonts w:ascii="Times" w:hAnsi="Times"/>
              </w:rPr>
              <w:t>72</w:t>
            </w:r>
          </w:p>
        </w:tc>
        <w:tc>
          <w:tcPr>
            <w:tcW w:w="1560" w:type="dxa"/>
          </w:tcPr>
          <w:p w14:paraId="7BA8974A" w14:textId="77777777" w:rsidR="00FB183E" w:rsidRDefault="003D46BC" w:rsidP="000A647F">
            <w:pPr>
              <w:jc w:val="center"/>
              <w:rPr>
                <w:rFonts w:ascii="Times" w:hAnsi="Times"/>
              </w:rPr>
            </w:pPr>
            <w:r>
              <w:rPr>
                <w:rFonts w:ascii="Times" w:hAnsi="Times"/>
              </w:rPr>
              <w:t>0.400</w:t>
            </w:r>
          </w:p>
          <w:p w14:paraId="3CA1387F" w14:textId="77777777" w:rsidR="003D46BC" w:rsidRDefault="003D46BC" w:rsidP="000A647F">
            <w:pPr>
              <w:jc w:val="center"/>
              <w:rPr>
                <w:rFonts w:ascii="Times" w:hAnsi="Times"/>
              </w:rPr>
            </w:pPr>
            <w:r>
              <w:rPr>
                <w:rFonts w:ascii="Times" w:hAnsi="Times"/>
              </w:rPr>
              <w:t>0.333</w:t>
            </w:r>
          </w:p>
          <w:p w14:paraId="1B4D8FA8" w14:textId="77777777" w:rsidR="003D46BC" w:rsidRDefault="003D46BC" w:rsidP="000A647F">
            <w:pPr>
              <w:jc w:val="center"/>
              <w:rPr>
                <w:rFonts w:ascii="Times" w:hAnsi="Times"/>
              </w:rPr>
            </w:pPr>
            <w:r>
              <w:rPr>
                <w:rFonts w:ascii="Times" w:hAnsi="Times"/>
              </w:rPr>
              <w:t>0.167</w:t>
            </w:r>
          </w:p>
          <w:p w14:paraId="453FC958" w14:textId="39BC3097" w:rsidR="003D46BC" w:rsidRPr="005D6473" w:rsidRDefault="003D46BC" w:rsidP="003D46BC">
            <w:pPr>
              <w:jc w:val="center"/>
              <w:rPr>
                <w:rFonts w:ascii="Times" w:hAnsi="Times"/>
              </w:rPr>
            </w:pPr>
            <w:r>
              <w:rPr>
                <w:rFonts w:ascii="Times" w:hAnsi="Times"/>
              </w:rPr>
              <w:t>0.286</w:t>
            </w:r>
          </w:p>
        </w:tc>
        <w:tc>
          <w:tcPr>
            <w:tcW w:w="1377" w:type="dxa"/>
          </w:tcPr>
          <w:p w14:paraId="52B3D17A" w14:textId="77777777" w:rsidR="00FB183E" w:rsidRDefault="003D46BC" w:rsidP="000A647F">
            <w:pPr>
              <w:jc w:val="center"/>
              <w:rPr>
                <w:rFonts w:ascii="Times" w:hAnsi="Times"/>
              </w:rPr>
            </w:pPr>
            <w:r>
              <w:rPr>
                <w:rFonts w:ascii="Times" w:hAnsi="Times"/>
              </w:rPr>
              <w:t>2 ==&gt; 1</w:t>
            </w:r>
          </w:p>
          <w:p w14:paraId="07A4B9A5" w14:textId="77777777" w:rsidR="003D46BC" w:rsidRDefault="003D46BC" w:rsidP="000A647F">
            <w:pPr>
              <w:jc w:val="center"/>
              <w:rPr>
                <w:rFonts w:ascii="Times" w:hAnsi="Times"/>
              </w:rPr>
            </w:pPr>
            <w:r>
              <w:rPr>
                <w:rFonts w:ascii="Times" w:hAnsi="Times"/>
              </w:rPr>
              <w:t>2 ==&gt; 3</w:t>
            </w:r>
          </w:p>
          <w:p w14:paraId="4F6C5EBE" w14:textId="77777777" w:rsidR="003D46BC" w:rsidRDefault="003D46BC" w:rsidP="000A647F">
            <w:pPr>
              <w:jc w:val="center"/>
              <w:rPr>
                <w:rFonts w:ascii="Times" w:hAnsi="Times"/>
              </w:rPr>
            </w:pPr>
            <w:r>
              <w:rPr>
                <w:rFonts w:ascii="Times" w:hAnsi="Times"/>
              </w:rPr>
              <w:t>0 ––&gt; 1</w:t>
            </w:r>
          </w:p>
          <w:p w14:paraId="3B1C0C56" w14:textId="5EF81AB9" w:rsidR="003D46BC" w:rsidRPr="005D6473" w:rsidRDefault="003D46BC" w:rsidP="000A647F">
            <w:pPr>
              <w:jc w:val="center"/>
              <w:rPr>
                <w:rFonts w:ascii="Times" w:hAnsi="Times"/>
              </w:rPr>
            </w:pPr>
            <w:r>
              <w:rPr>
                <w:rFonts w:ascii="Times" w:hAnsi="Times"/>
              </w:rPr>
              <w:t>1 ==&gt; 0</w:t>
            </w:r>
          </w:p>
        </w:tc>
      </w:tr>
      <w:tr w:rsidR="00FB183E" w:rsidRPr="00684350" w14:paraId="7D6A891B" w14:textId="77777777" w:rsidTr="000A647F">
        <w:trPr>
          <w:trHeight w:val="864"/>
        </w:trPr>
        <w:tc>
          <w:tcPr>
            <w:tcW w:w="4928" w:type="dxa"/>
          </w:tcPr>
          <w:p w14:paraId="0576E571" w14:textId="0B7B8322" w:rsidR="00FB183E" w:rsidRPr="005D6473" w:rsidRDefault="00FB183E" w:rsidP="000A647F">
            <w:pPr>
              <w:rPr>
                <w:rFonts w:ascii="Times" w:hAnsi="Times"/>
              </w:rPr>
            </w:pPr>
            <w:r>
              <w:rPr>
                <w:rFonts w:ascii="Times" w:hAnsi="Times"/>
              </w:rPr>
              <w:t>Node 43 ––&gt; node 42</w:t>
            </w:r>
          </w:p>
        </w:tc>
        <w:tc>
          <w:tcPr>
            <w:tcW w:w="1417" w:type="dxa"/>
          </w:tcPr>
          <w:p w14:paraId="321411C6" w14:textId="77777777" w:rsidR="003D46BC" w:rsidRDefault="003D46BC" w:rsidP="003D46BC">
            <w:pPr>
              <w:jc w:val="center"/>
              <w:rPr>
                <w:rFonts w:ascii="Times" w:hAnsi="Times"/>
              </w:rPr>
            </w:pPr>
            <w:r>
              <w:rPr>
                <w:rFonts w:ascii="Times" w:hAnsi="Times"/>
              </w:rPr>
              <w:t>46</w:t>
            </w:r>
          </w:p>
          <w:p w14:paraId="3D4CDADF" w14:textId="17FFBFE4" w:rsidR="003D46BC" w:rsidRDefault="003D46BC" w:rsidP="003D46BC">
            <w:pPr>
              <w:jc w:val="center"/>
              <w:rPr>
                <w:rFonts w:ascii="Times" w:hAnsi="Times"/>
              </w:rPr>
            </w:pPr>
            <w:r>
              <w:rPr>
                <w:rFonts w:ascii="Times" w:hAnsi="Times"/>
              </w:rPr>
              <w:t>74</w:t>
            </w:r>
          </w:p>
        </w:tc>
        <w:tc>
          <w:tcPr>
            <w:tcW w:w="1560" w:type="dxa"/>
          </w:tcPr>
          <w:p w14:paraId="03A0E1EF" w14:textId="77777777" w:rsidR="00FB183E" w:rsidRDefault="003D46BC" w:rsidP="000A647F">
            <w:pPr>
              <w:jc w:val="center"/>
              <w:rPr>
                <w:rFonts w:ascii="Times" w:hAnsi="Times"/>
              </w:rPr>
            </w:pPr>
            <w:r>
              <w:rPr>
                <w:rFonts w:ascii="Times" w:hAnsi="Times"/>
              </w:rPr>
              <w:t>0.200</w:t>
            </w:r>
          </w:p>
          <w:p w14:paraId="4875670A" w14:textId="2B11D76D" w:rsidR="003D46BC" w:rsidRPr="005D6473" w:rsidRDefault="003D46BC" w:rsidP="000A647F">
            <w:pPr>
              <w:jc w:val="center"/>
              <w:rPr>
                <w:rFonts w:ascii="Times" w:hAnsi="Times"/>
              </w:rPr>
            </w:pPr>
            <w:r>
              <w:rPr>
                <w:rFonts w:ascii="Times" w:hAnsi="Times"/>
              </w:rPr>
              <w:t>0.400</w:t>
            </w:r>
          </w:p>
        </w:tc>
        <w:tc>
          <w:tcPr>
            <w:tcW w:w="1377" w:type="dxa"/>
          </w:tcPr>
          <w:p w14:paraId="5E4603B1" w14:textId="77777777" w:rsidR="00FB183E" w:rsidRDefault="003D46BC" w:rsidP="000A647F">
            <w:pPr>
              <w:jc w:val="center"/>
              <w:rPr>
                <w:rFonts w:ascii="Times" w:hAnsi="Times"/>
              </w:rPr>
            </w:pPr>
            <w:r>
              <w:rPr>
                <w:rFonts w:ascii="Times" w:hAnsi="Times"/>
              </w:rPr>
              <w:t>0 ––&gt; 1</w:t>
            </w:r>
          </w:p>
          <w:p w14:paraId="5AFED627" w14:textId="77B526D2" w:rsidR="003D46BC" w:rsidRPr="005D6473" w:rsidRDefault="003D46BC" w:rsidP="000A647F">
            <w:pPr>
              <w:jc w:val="center"/>
              <w:rPr>
                <w:rFonts w:ascii="Times" w:hAnsi="Times"/>
              </w:rPr>
            </w:pPr>
            <w:r>
              <w:rPr>
                <w:rFonts w:ascii="Times" w:hAnsi="Times"/>
              </w:rPr>
              <w:t>1 ==&gt; 2</w:t>
            </w:r>
          </w:p>
        </w:tc>
      </w:tr>
      <w:tr w:rsidR="004B09D5" w:rsidRPr="00684350" w14:paraId="3EA0C7E2" w14:textId="77777777" w:rsidTr="000A647F">
        <w:trPr>
          <w:trHeight w:val="864"/>
        </w:trPr>
        <w:tc>
          <w:tcPr>
            <w:tcW w:w="4928" w:type="dxa"/>
          </w:tcPr>
          <w:p w14:paraId="0BFE717C" w14:textId="08372A70" w:rsidR="004B09D5" w:rsidRPr="003D46BC" w:rsidRDefault="003D46BC" w:rsidP="006303CF">
            <w:pPr>
              <w:rPr>
                <w:rFonts w:ascii="Times" w:hAnsi="Times"/>
                <w:i/>
              </w:rPr>
            </w:pPr>
            <w:r>
              <w:rPr>
                <w:rFonts w:ascii="Times" w:hAnsi="Times"/>
              </w:rPr>
              <w:t xml:space="preserve">Node 47 ––&gt; </w:t>
            </w:r>
            <w:r w:rsidR="008D4D28">
              <w:rPr>
                <w:rFonts w:ascii="Times" w:hAnsi="Times"/>
                <w:i/>
              </w:rPr>
              <w:t>Nano</w:t>
            </w:r>
            <w:r w:rsidR="006303CF">
              <w:rPr>
                <w:rFonts w:ascii="Times" w:hAnsi="Times"/>
                <w:i/>
              </w:rPr>
              <w:t>phoca</w:t>
            </w:r>
            <w:r>
              <w:rPr>
                <w:rFonts w:ascii="Times" w:hAnsi="Times"/>
                <w:i/>
              </w:rPr>
              <w:t xml:space="preserve"> vitulinoides</w:t>
            </w:r>
          </w:p>
        </w:tc>
        <w:tc>
          <w:tcPr>
            <w:tcW w:w="1417" w:type="dxa"/>
          </w:tcPr>
          <w:p w14:paraId="49715276" w14:textId="77777777" w:rsidR="004B09D5" w:rsidRDefault="003D46BC" w:rsidP="000A647F">
            <w:pPr>
              <w:jc w:val="center"/>
              <w:rPr>
                <w:rFonts w:ascii="Times" w:hAnsi="Times"/>
              </w:rPr>
            </w:pPr>
            <w:r>
              <w:rPr>
                <w:rFonts w:ascii="Times" w:hAnsi="Times"/>
              </w:rPr>
              <w:t>44</w:t>
            </w:r>
          </w:p>
          <w:p w14:paraId="01262215" w14:textId="77777777" w:rsidR="003D46BC" w:rsidRDefault="003D46BC" w:rsidP="000A647F">
            <w:pPr>
              <w:jc w:val="center"/>
              <w:rPr>
                <w:rFonts w:ascii="Times" w:hAnsi="Times"/>
              </w:rPr>
            </w:pPr>
            <w:r>
              <w:rPr>
                <w:rFonts w:ascii="Times" w:hAnsi="Times"/>
              </w:rPr>
              <w:t>72</w:t>
            </w:r>
          </w:p>
          <w:p w14:paraId="3B546782" w14:textId="35B1A8E1" w:rsidR="003D46BC" w:rsidRDefault="003D46BC" w:rsidP="000A647F">
            <w:pPr>
              <w:jc w:val="center"/>
              <w:rPr>
                <w:rFonts w:ascii="Times" w:hAnsi="Times"/>
              </w:rPr>
            </w:pPr>
            <w:r>
              <w:rPr>
                <w:rFonts w:ascii="Times" w:hAnsi="Times"/>
              </w:rPr>
              <w:t>74</w:t>
            </w:r>
          </w:p>
        </w:tc>
        <w:tc>
          <w:tcPr>
            <w:tcW w:w="1560" w:type="dxa"/>
          </w:tcPr>
          <w:p w14:paraId="6682395A" w14:textId="77777777" w:rsidR="004B09D5" w:rsidRDefault="003D46BC" w:rsidP="000A647F">
            <w:pPr>
              <w:jc w:val="center"/>
              <w:rPr>
                <w:rFonts w:ascii="Times" w:hAnsi="Times"/>
              </w:rPr>
            </w:pPr>
            <w:r>
              <w:rPr>
                <w:rFonts w:ascii="Times" w:hAnsi="Times"/>
              </w:rPr>
              <w:t>0.500</w:t>
            </w:r>
          </w:p>
          <w:p w14:paraId="05EF5FBE" w14:textId="77777777" w:rsidR="003D46BC" w:rsidRDefault="003D46BC" w:rsidP="000A647F">
            <w:pPr>
              <w:jc w:val="center"/>
              <w:rPr>
                <w:rFonts w:ascii="Times" w:hAnsi="Times"/>
              </w:rPr>
            </w:pPr>
            <w:r>
              <w:rPr>
                <w:rFonts w:ascii="Times" w:hAnsi="Times"/>
              </w:rPr>
              <w:t>0.286</w:t>
            </w:r>
          </w:p>
          <w:p w14:paraId="3013A851" w14:textId="5B665401" w:rsidR="003D46BC" w:rsidRPr="005D6473" w:rsidRDefault="003D46BC" w:rsidP="000A647F">
            <w:pPr>
              <w:jc w:val="center"/>
              <w:rPr>
                <w:rFonts w:ascii="Times" w:hAnsi="Times"/>
              </w:rPr>
            </w:pPr>
            <w:r>
              <w:rPr>
                <w:rFonts w:ascii="Times" w:hAnsi="Times"/>
              </w:rPr>
              <w:t>0.400</w:t>
            </w:r>
          </w:p>
        </w:tc>
        <w:tc>
          <w:tcPr>
            <w:tcW w:w="1377" w:type="dxa"/>
          </w:tcPr>
          <w:p w14:paraId="29A4980A" w14:textId="77777777" w:rsidR="004B09D5" w:rsidRDefault="003D46BC" w:rsidP="000A647F">
            <w:pPr>
              <w:jc w:val="center"/>
              <w:rPr>
                <w:rFonts w:ascii="Times" w:hAnsi="Times"/>
              </w:rPr>
            </w:pPr>
            <w:r>
              <w:rPr>
                <w:rFonts w:ascii="Times" w:hAnsi="Times"/>
              </w:rPr>
              <w:t>0 ==&gt; 1</w:t>
            </w:r>
          </w:p>
          <w:p w14:paraId="1A8BF955" w14:textId="77777777" w:rsidR="003D46BC" w:rsidRDefault="003D46BC" w:rsidP="000A647F">
            <w:pPr>
              <w:jc w:val="center"/>
              <w:rPr>
                <w:rFonts w:ascii="Times" w:hAnsi="Times"/>
              </w:rPr>
            </w:pPr>
            <w:r>
              <w:rPr>
                <w:rFonts w:ascii="Times" w:hAnsi="Times"/>
              </w:rPr>
              <w:t>1 ––&gt; 0</w:t>
            </w:r>
          </w:p>
          <w:p w14:paraId="7D2CE6D7" w14:textId="14EB4404" w:rsidR="003D46BC" w:rsidRPr="005D6473" w:rsidRDefault="003D46BC" w:rsidP="000A647F">
            <w:pPr>
              <w:jc w:val="center"/>
              <w:rPr>
                <w:rFonts w:ascii="Times" w:hAnsi="Times"/>
              </w:rPr>
            </w:pPr>
            <w:r>
              <w:rPr>
                <w:rFonts w:ascii="Times" w:hAnsi="Times"/>
              </w:rPr>
              <w:t>1 ==&gt; 2</w:t>
            </w:r>
          </w:p>
        </w:tc>
      </w:tr>
      <w:tr w:rsidR="003D46BC" w:rsidRPr="00684350" w14:paraId="6ADBC740" w14:textId="77777777" w:rsidTr="000A647F">
        <w:trPr>
          <w:trHeight w:val="864"/>
        </w:trPr>
        <w:tc>
          <w:tcPr>
            <w:tcW w:w="4928" w:type="dxa"/>
          </w:tcPr>
          <w:p w14:paraId="2900BBCF" w14:textId="3D6E7CF9" w:rsidR="003D46BC" w:rsidRPr="003D46BC" w:rsidRDefault="003D46BC" w:rsidP="000A647F">
            <w:pPr>
              <w:rPr>
                <w:rFonts w:ascii="Times" w:hAnsi="Times"/>
                <w:i/>
              </w:rPr>
            </w:pPr>
            <w:r>
              <w:rPr>
                <w:rFonts w:ascii="Times" w:hAnsi="Times"/>
              </w:rPr>
              <w:t xml:space="preserve">Node 48 ––&gt; </w:t>
            </w:r>
            <w:r>
              <w:rPr>
                <w:rFonts w:ascii="Times" w:hAnsi="Times"/>
                <w:i/>
              </w:rPr>
              <w:t>Praepusa vindobonensis</w:t>
            </w:r>
          </w:p>
        </w:tc>
        <w:tc>
          <w:tcPr>
            <w:tcW w:w="1417" w:type="dxa"/>
          </w:tcPr>
          <w:p w14:paraId="4634D7A8" w14:textId="77777777" w:rsidR="003D46BC" w:rsidRDefault="003D46BC" w:rsidP="000A647F">
            <w:pPr>
              <w:jc w:val="center"/>
              <w:rPr>
                <w:rFonts w:ascii="Times" w:hAnsi="Times"/>
              </w:rPr>
            </w:pPr>
            <w:r>
              <w:rPr>
                <w:rFonts w:ascii="Times" w:hAnsi="Times"/>
              </w:rPr>
              <w:t>9</w:t>
            </w:r>
          </w:p>
          <w:p w14:paraId="27CF7D0C" w14:textId="77777777" w:rsidR="003D46BC" w:rsidRDefault="003D46BC" w:rsidP="000A647F">
            <w:pPr>
              <w:jc w:val="center"/>
              <w:rPr>
                <w:rFonts w:ascii="Times" w:hAnsi="Times"/>
              </w:rPr>
            </w:pPr>
            <w:r>
              <w:rPr>
                <w:rFonts w:ascii="Times" w:hAnsi="Times"/>
              </w:rPr>
              <w:t>18</w:t>
            </w:r>
          </w:p>
          <w:p w14:paraId="0CFCCF2A" w14:textId="77777777" w:rsidR="003D46BC" w:rsidRDefault="003D46BC" w:rsidP="000A647F">
            <w:pPr>
              <w:jc w:val="center"/>
              <w:rPr>
                <w:rFonts w:ascii="Times" w:hAnsi="Times"/>
              </w:rPr>
            </w:pPr>
            <w:r>
              <w:rPr>
                <w:rFonts w:ascii="Times" w:hAnsi="Times"/>
              </w:rPr>
              <w:t>27</w:t>
            </w:r>
          </w:p>
          <w:p w14:paraId="0E8D0303" w14:textId="77777777" w:rsidR="003D46BC" w:rsidRDefault="003D46BC" w:rsidP="000A647F">
            <w:pPr>
              <w:jc w:val="center"/>
              <w:rPr>
                <w:rFonts w:ascii="Times" w:hAnsi="Times"/>
              </w:rPr>
            </w:pPr>
            <w:r>
              <w:rPr>
                <w:rFonts w:ascii="Times" w:hAnsi="Times"/>
              </w:rPr>
              <w:t>43</w:t>
            </w:r>
          </w:p>
          <w:p w14:paraId="1C31CA25" w14:textId="264DE2EE" w:rsidR="003D46BC" w:rsidRDefault="003D46BC" w:rsidP="000A647F">
            <w:pPr>
              <w:jc w:val="center"/>
              <w:rPr>
                <w:rFonts w:ascii="Times" w:hAnsi="Times"/>
              </w:rPr>
            </w:pPr>
            <w:r>
              <w:rPr>
                <w:rFonts w:ascii="Times" w:hAnsi="Times"/>
              </w:rPr>
              <w:t>82</w:t>
            </w:r>
          </w:p>
        </w:tc>
        <w:tc>
          <w:tcPr>
            <w:tcW w:w="1560" w:type="dxa"/>
          </w:tcPr>
          <w:p w14:paraId="05340C61" w14:textId="77777777" w:rsidR="003D46BC" w:rsidRDefault="003D46BC" w:rsidP="000A647F">
            <w:pPr>
              <w:jc w:val="center"/>
              <w:rPr>
                <w:rFonts w:ascii="Times" w:hAnsi="Times"/>
              </w:rPr>
            </w:pPr>
            <w:r>
              <w:rPr>
                <w:rFonts w:ascii="Times" w:hAnsi="Times"/>
              </w:rPr>
              <w:t>0.250</w:t>
            </w:r>
          </w:p>
          <w:p w14:paraId="74F39E8E" w14:textId="77777777" w:rsidR="003D46BC" w:rsidRDefault="003D46BC" w:rsidP="000A647F">
            <w:pPr>
              <w:jc w:val="center"/>
              <w:rPr>
                <w:rFonts w:ascii="Times" w:hAnsi="Times"/>
              </w:rPr>
            </w:pPr>
            <w:r>
              <w:rPr>
                <w:rFonts w:ascii="Times" w:hAnsi="Times"/>
              </w:rPr>
              <w:t>0.333</w:t>
            </w:r>
          </w:p>
          <w:p w14:paraId="1DEAD1FF" w14:textId="77777777" w:rsidR="003D46BC" w:rsidRDefault="003D46BC" w:rsidP="000A647F">
            <w:pPr>
              <w:jc w:val="center"/>
              <w:rPr>
                <w:rFonts w:ascii="Times" w:hAnsi="Times"/>
              </w:rPr>
            </w:pPr>
            <w:r>
              <w:rPr>
                <w:rFonts w:ascii="Times" w:hAnsi="Times"/>
              </w:rPr>
              <w:t>0.667</w:t>
            </w:r>
          </w:p>
          <w:p w14:paraId="5769BD81" w14:textId="77777777" w:rsidR="003D46BC" w:rsidRDefault="003D46BC" w:rsidP="000A647F">
            <w:pPr>
              <w:jc w:val="center"/>
              <w:rPr>
                <w:rFonts w:ascii="Times" w:hAnsi="Times"/>
              </w:rPr>
            </w:pPr>
            <w:r>
              <w:rPr>
                <w:rFonts w:ascii="Times" w:hAnsi="Times"/>
              </w:rPr>
              <w:t>0.333</w:t>
            </w:r>
          </w:p>
          <w:p w14:paraId="3D24AE08" w14:textId="7249456A" w:rsidR="003D46BC" w:rsidRDefault="003D46BC" w:rsidP="000A647F">
            <w:pPr>
              <w:jc w:val="center"/>
              <w:rPr>
                <w:rFonts w:ascii="Times" w:hAnsi="Times"/>
              </w:rPr>
            </w:pPr>
            <w:r>
              <w:rPr>
                <w:rFonts w:ascii="Times" w:hAnsi="Times"/>
              </w:rPr>
              <w:t>0.500</w:t>
            </w:r>
          </w:p>
        </w:tc>
        <w:tc>
          <w:tcPr>
            <w:tcW w:w="1377" w:type="dxa"/>
          </w:tcPr>
          <w:p w14:paraId="41729CF4" w14:textId="77777777" w:rsidR="003D46BC" w:rsidRDefault="003D46BC" w:rsidP="000A647F">
            <w:pPr>
              <w:jc w:val="center"/>
              <w:rPr>
                <w:rFonts w:ascii="Times" w:hAnsi="Times"/>
              </w:rPr>
            </w:pPr>
            <w:r>
              <w:rPr>
                <w:rFonts w:ascii="Times" w:hAnsi="Times"/>
              </w:rPr>
              <w:t>0 ==&gt; 1</w:t>
            </w:r>
          </w:p>
          <w:p w14:paraId="0A21B678" w14:textId="77777777" w:rsidR="003D46BC" w:rsidRDefault="003D46BC" w:rsidP="000A647F">
            <w:pPr>
              <w:jc w:val="center"/>
              <w:rPr>
                <w:rFonts w:ascii="Times" w:hAnsi="Times"/>
              </w:rPr>
            </w:pPr>
            <w:r>
              <w:rPr>
                <w:rFonts w:ascii="Times" w:hAnsi="Times"/>
              </w:rPr>
              <w:t>2 ==&gt; 3</w:t>
            </w:r>
          </w:p>
          <w:p w14:paraId="23DE323A" w14:textId="77777777" w:rsidR="003D46BC" w:rsidRDefault="003D46BC" w:rsidP="000A647F">
            <w:pPr>
              <w:jc w:val="center"/>
              <w:rPr>
                <w:rFonts w:ascii="Times" w:hAnsi="Times"/>
              </w:rPr>
            </w:pPr>
            <w:r>
              <w:rPr>
                <w:rFonts w:ascii="Times" w:hAnsi="Times"/>
              </w:rPr>
              <w:t>2 ==&gt; 1</w:t>
            </w:r>
          </w:p>
          <w:p w14:paraId="50949413" w14:textId="77777777" w:rsidR="003D46BC" w:rsidRDefault="003D46BC" w:rsidP="000A647F">
            <w:pPr>
              <w:jc w:val="center"/>
              <w:rPr>
                <w:rFonts w:ascii="Times" w:hAnsi="Times"/>
              </w:rPr>
            </w:pPr>
            <w:r>
              <w:rPr>
                <w:rFonts w:ascii="Times" w:hAnsi="Times"/>
              </w:rPr>
              <w:t>0 ==&gt; 1</w:t>
            </w:r>
          </w:p>
          <w:p w14:paraId="43353269" w14:textId="7F49D2AB" w:rsidR="003D46BC" w:rsidRDefault="003D46BC" w:rsidP="000A647F">
            <w:pPr>
              <w:jc w:val="center"/>
              <w:rPr>
                <w:rFonts w:ascii="Times" w:hAnsi="Times"/>
              </w:rPr>
            </w:pPr>
            <w:r>
              <w:rPr>
                <w:rFonts w:ascii="Times" w:hAnsi="Times"/>
              </w:rPr>
              <w:t>1 ––&gt; 0</w:t>
            </w:r>
          </w:p>
        </w:tc>
      </w:tr>
      <w:tr w:rsidR="003D46BC" w:rsidRPr="00684350" w14:paraId="20615F93" w14:textId="77777777" w:rsidTr="000A647F">
        <w:trPr>
          <w:trHeight w:val="864"/>
        </w:trPr>
        <w:tc>
          <w:tcPr>
            <w:tcW w:w="4928" w:type="dxa"/>
          </w:tcPr>
          <w:p w14:paraId="17232B2C" w14:textId="6F0178C3" w:rsidR="003D46BC" w:rsidRPr="003D46BC" w:rsidRDefault="003D46BC" w:rsidP="000A647F">
            <w:pPr>
              <w:rPr>
                <w:rFonts w:ascii="Times" w:hAnsi="Times"/>
                <w:i/>
              </w:rPr>
            </w:pPr>
            <w:r>
              <w:rPr>
                <w:rFonts w:ascii="Times" w:hAnsi="Times"/>
              </w:rPr>
              <w:t xml:space="preserve">Node 50 ––&gt; </w:t>
            </w:r>
            <w:r>
              <w:rPr>
                <w:rFonts w:ascii="Times" w:hAnsi="Times"/>
                <w:i/>
              </w:rPr>
              <w:t>Devinophoca emryi</w:t>
            </w:r>
          </w:p>
        </w:tc>
        <w:tc>
          <w:tcPr>
            <w:tcW w:w="1417" w:type="dxa"/>
          </w:tcPr>
          <w:p w14:paraId="15078234" w14:textId="77777777" w:rsidR="003D46BC" w:rsidRDefault="003D46BC" w:rsidP="000A647F">
            <w:pPr>
              <w:jc w:val="center"/>
              <w:rPr>
                <w:rFonts w:ascii="Times" w:hAnsi="Times"/>
              </w:rPr>
            </w:pPr>
            <w:r>
              <w:rPr>
                <w:rFonts w:ascii="Times" w:hAnsi="Times"/>
              </w:rPr>
              <w:t>46</w:t>
            </w:r>
          </w:p>
          <w:p w14:paraId="0BFC9356" w14:textId="77777777" w:rsidR="003D46BC" w:rsidRDefault="003D46BC" w:rsidP="000A647F">
            <w:pPr>
              <w:jc w:val="center"/>
              <w:rPr>
                <w:rFonts w:ascii="Times" w:hAnsi="Times"/>
              </w:rPr>
            </w:pPr>
            <w:r>
              <w:rPr>
                <w:rFonts w:ascii="Times" w:hAnsi="Times"/>
              </w:rPr>
              <w:t>67</w:t>
            </w:r>
          </w:p>
          <w:p w14:paraId="3B3C01FD" w14:textId="4EC20B30" w:rsidR="003D46BC" w:rsidRDefault="003D46BC" w:rsidP="000A647F">
            <w:pPr>
              <w:jc w:val="center"/>
              <w:rPr>
                <w:rFonts w:ascii="Times" w:hAnsi="Times"/>
              </w:rPr>
            </w:pPr>
            <w:r>
              <w:rPr>
                <w:rFonts w:ascii="Times" w:hAnsi="Times"/>
              </w:rPr>
              <w:t>72</w:t>
            </w:r>
          </w:p>
        </w:tc>
        <w:tc>
          <w:tcPr>
            <w:tcW w:w="1560" w:type="dxa"/>
          </w:tcPr>
          <w:p w14:paraId="7FF8DEA7" w14:textId="77777777" w:rsidR="003D46BC" w:rsidRDefault="003D46BC" w:rsidP="000A647F">
            <w:pPr>
              <w:jc w:val="center"/>
              <w:rPr>
                <w:rFonts w:ascii="Times" w:hAnsi="Times"/>
              </w:rPr>
            </w:pPr>
            <w:r>
              <w:rPr>
                <w:rFonts w:ascii="Times" w:hAnsi="Times"/>
              </w:rPr>
              <w:t>0.200</w:t>
            </w:r>
          </w:p>
          <w:p w14:paraId="73BEC94F" w14:textId="77777777" w:rsidR="003D46BC" w:rsidRDefault="003D46BC" w:rsidP="000A647F">
            <w:pPr>
              <w:jc w:val="center"/>
              <w:rPr>
                <w:rFonts w:ascii="Times" w:hAnsi="Times"/>
              </w:rPr>
            </w:pPr>
            <w:r>
              <w:rPr>
                <w:rFonts w:ascii="Times" w:hAnsi="Times"/>
              </w:rPr>
              <w:t>0.500</w:t>
            </w:r>
          </w:p>
          <w:p w14:paraId="082519EF" w14:textId="54B4240B" w:rsidR="003D46BC" w:rsidRDefault="003D46BC" w:rsidP="000A647F">
            <w:pPr>
              <w:jc w:val="center"/>
              <w:rPr>
                <w:rFonts w:ascii="Times" w:hAnsi="Times"/>
              </w:rPr>
            </w:pPr>
            <w:r>
              <w:rPr>
                <w:rFonts w:ascii="Times" w:hAnsi="Times"/>
              </w:rPr>
              <w:t>0.286</w:t>
            </w:r>
          </w:p>
        </w:tc>
        <w:tc>
          <w:tcPr>
            <w:tcW w:w="1377" w:type="dxa"/>
          </w:tcPr>
          <w:p w14:paraId="6EDDCFA6" w14:textId="77777777" w:rsidR="003D46BC" w:rsidRDefault="003D46BC" w:rsidP="000A647F">
            <w:pPr>
              <w:jc w:val="center"/>
              <w:rPr>
                <w:rFonts w:ascii="Times" w:hAnsi="Times"/>
              </w:rPr>
            </w:pPr>
            <w:r>
              <w:rPr>
                <w:rFonts w:ascii="Times" w:hAnsi="Times"/>
              </w:rPr>
              <w:t>1 ==&gt; 0</w:t>
            </w:r>
          </w:p>
          <w:p w14:paraId="2C528A72" w14:textId="77777777" w:rsidR="003D46BC" w:rsidRDefault="003D46BC" w:rsidP="000A647F">
            <w:pPr>
              <w:jc w:val="center"/>
              <w:rPr>
                <w:rFonts w:ascii="Times" w:hAnsi="Times"/>
              </w:rPr>
            </w:pPr>
            <w:r>
              <w:rPr>
                <w:rFonts w:ascii="Times" w:hAnsi="Times"/>
              </w:rPr>
              <w:t>1 ==&gt; 0</w:t>
            </w:r>
          </w:p>
          <w:p w14:paraId="1260A332" w14:textId="326EE7E9" w:rsidR="003D46BC" w:rsidRDefault="003D46BC" w:rsidP="000A647F">
            <w:pPr>
              <w:jc w:val="center"/>
              <w:rPr>
                <w:rFonts w:ascii="Times" w:hAnsi="Times"/>
              </w:rPr>
            </w:pPr>
            <w:r>
              <w:rPr>
                <w:rFonts w:ascii="Times" w:hAnsi="Times"/>
              </w:rPr>
              <w:t>1 ––&gt; 2</w:t>
            </w:r>
          </w:p>
        </w:tc>
      </w:tr>
      <w:tr w:rsidR="003D46BC" w:rsidRPr="00684350" w14:paraId="48C6A9C0" w14:textId="77777777" w:rsidTr="000A647F">
        <w:trPr>
          <w:trHeight w:val="864"/>
        </w:trPr>
        <w:tc>
          <w:tcPr>
            <w:tcW w:w="4928" w:type="dxa"/>
          </w:tcPr>
          <w:p w14:paraId="6B84A54D" w14:textId="7595F53A" w:rsidR="003D46BC" w:rsidRPr="003D46BC" w:rsidRDefault="003D46BC" w:rsidP="000A647F">
            <w:pPr>
              <w:rPr>
                <w:rFonts w:ascii="Times" w:hAnsi="Times"/>
                <w:i/>
              </w:rPr>
            </w:pPr>
            <w:r>
              <w:rPr>
                <w:rFonts w:ascii="Times" w:hAnsi="Times"/>
              </w:rPr>
              <w:t xml:space="preserve">Node 51 ––&gt; </w:t>
            </w:r>
            <w:r>
              <w:rPr>
                <w:rFonts w:ascii="Times" w:hAnsi="Times"/>
                <w:i/>
              </w:rPr>
              <w:t>Kawas benegasorum</w:t>
            </w:r>
          </w:p>
        </w:tc>
        <w:tc>
          <w:tcPr>
            <w:tcW w:w="1417" w:type="dxa"/>
          </w:tcPr>
          <w:p w14:paraId="63C3AAE9" w14:textId="77777777" w:rsidR="003D46BC" w:rsidRDefault="003D46BC" w:rsidP="000A647F">
            <w:pPr>
              <w:jc w:val="center"/>
              <w:rPr>
                <w:rFonts w:ascii="Times" w:hAnsi="Times"/>
              </w:rPr>
            </w:pPr>
            <w:r>
              <w:rPr>
                <w:rFonts w:ascii="Times" w:hAnsi="Times"/>
              </w:rPr>
              <w:t>69</w:t>
            </w:r>
          </w:p>
          <w:p w14:paraId="35C4A5E7" w14:textId="77777777" w:rsidR="003D46BC" w:rsidRDefault="003D46BC" w:rsidP="000A647F">
            <w:pPr>
              <w:jc w:val="center"/>
              <w:rPr>
                <w:rFonts w:ascii="Times" w:hAnsi="Times"/>
              </w:rPr>
            </w:pPr>
            <w:r>
              <w:rPr>
                <w:rFonts w:ascii="Times" w:hAnsi="Times"/>
              </w:rPr>
              <w:t>70</w:t>
            </w:r>
          </w:p>
          <w:p w14:paraId="07DE256D" w14:textId="77777777" w:rsidR="003D46BC" w:rsidRDefault="003D46BC" w:rsidP="000A647F">
            <w:pPr>
              <w:jc w:val="center"/>
              <w:rPr>
                <w:rFonts w:ascii="Times" w:hAnsi="Times"/>
              </w:rPr>
            </w:pPr>
            <w:r>
              <w:rPr>
                <w:rFonts w:ascii="Times" w:hAnsi="Times"/>
              </w:rPr>
              <w:t>74</w:t>
            </w:r>
          </w:p>
          <w:p w14:paraId="5AC66D50" w14:textId="0FFE21F0" w:rsidR="003D46BC" w:rsidRDefault="003D46BC" w:rsidP="000A647F">
            <w:pPr>
              <w:jc w:val="center"/>
              <w:rPr>
                <w:rFonts w:ascii="Times" w:hAnsi="Times"/>
              </w:rPr>
            </w:pPr>
            <w:r>
              <w:rPr>
                <w:rFonts w:ascii="Times" w:hAnsi="Times"/>
              </w:rPr>
              <w:t>76</w:t>
            </w:r>
          </w:p>
        </w:tc>
        <w:tc>
          <w:tcPr>
            <w:tcW w:w="1560" w:type="dxa"/>
          </w:tcPr>
          <w:p w14:paraId="44A49524" w14:textId="77777777" w:rsidR="003D46BC" w:rsidRDefault="003D46BC" w:rsidP="000A647F">
            <w:pPr>
              <w:jc w:val="center"/>
              <w:rPr>
                <w:rFonts w:ascii="Times" w:hAnsi="Times"/>
              </w:rPr>
            </w:pPr>
            <w:r>
              <w:rPr>
                <w:rFonts w:ascii="Times" w:hAnsi="Times"/>
              </w:rPr>
              <w:t>0.167</w:t>
            </w:r>
          </w:p>
          <w:p w14:paraId="37C5D17A" w14:textId="77777777" w:rsidR="003D46BC" w:rsidRDefault="003D46BC" w:rsidP="000A647F">
            <w:pPr>
              <w:jc w:val="center"/>
              <w:rPr>
                <w:rFonts w:ascii="Times" w:hAnsi="Times"/>
              </w:rPr>
            </w:pPr>
            <w:r>
              <w:rPr>
                <w:rFonts w:ascii="Times" w:hAnsi="Times"/>
              </w:rPr>
              <w:t>0.200</w:t>
            </w:r>
          </w:p>
          <w:p w14:paraId="562C8AAC" w14:textId="77777777" w:rsidR="003D46BC" w:rsidRDefault="003D46BC" w:rsidP="000A647F">
            <w:pPr>
              <w:jc w:val="center"/>
              <w:rPr>
                <w:rFonts w:ascii="Times" w:hAnsi="Times"/>
              </w:rPr>
            </w:pPr>
            <w:r>
              <w:rPr>
                <w:rFonts w:ascii="Times" w:hAnsi="Times"/>
              </w:rPr>
              <w:t>0.400</w:t>
            </w:r>
          </w:p>
          <w:p w14:paraId="095C7719" w14:textId="378A5B7E" w:rsidR="003D46BC" w:rsidRDefault="003D46BC" w:rsidP="000A647F">
            <w:pPr>
              <w:jc w:val="center"/>
              <w:rPr>
                <w:rFonts w:ascii="Times" w:hAnsi="Times"/>
              </w:rPr>
            </w:pPr>
            <w:r>
              <w:rPr>
                <w:rFonts w:ascii="Times" w:hAnsi="Times"/>
              </w:rPr>
              <w:t>0.250</w:t>
            </w:r>
          </w:p>
        </w:tc>
        <w:tc>
          <w:tcPr>
            <w:tcW w:w="1377" w:type="dxa"/>
          </w:tcPr>
          <w:p w14:paraId="3DB911A0" w14:textId="77777777" w:rsidR="003D46BC" w:rsidRDefault="003D46BC" w:rsidP="000A647F">
            <w:pPr>
              <w:jc w:val="center"/>
              <w:rPr>
                <w:rFonts w:ascii="Times" w:hAnsi="Times"/>
              </w:rPr>
            </w:pPr>
            <w:r>
              <w:rPr>
                <w:rFonts w:ascii="Times" w:hAnsi="Times"/>
              </w:rPr>
              <w:t>1 ==&gt; 0</w:t>
            </w:r>
          </w:p>
          <w:p w14:paraId="5F12A1B1" w14:textId="77777777" w:rsidR="003D46BC" w:rsidRDefault="003D46BC" w:rsidP="000A647F">
            <w:pPr>
              <w:jc w:val="center"/>
              <w:rPr>
                <w:rFonts w:ascii="Times" w:hAnsi="Times"/>
              </w:rPr>
            </w:pPr>
            <w:r>
              <w:rPr>
                <w:rFonts w:ascii="Times" w:hAnsi="Times"/>
              </w:rPr>
              <w:t>0 ==&gt; 1</w:t>
            </w:r>
          </w:p>
          <w:p w14:paraId="409FB292" w14:textId="77777777" w:rsidR="003D46BC" w:rsidRDefault="003D46BC" w:rsidP="000A647F">
            <w:pPr>
              <w:jc w:val="center"/>
              <w:rPr>
                <w:rFonts w:ascii="Times" w:hAnsi="Times"/>
              </w:rPr>
            </w:pPr>
            <w:r>
              <w:rPr>
                <w:rFonts w:ascii="Times" w:hAnsi="Times"/>
              </w:rPr>
              <w:t>1 ==&gt; 2</w:t>
            </w:r>
          </w:p>
          <w:p w14:paraId="3B51B62D" w14:textId="0563636A" w:rsidR="003D46BC" w:rsidRDefault="003D46BC" w:rsidP="000A647F">
            <w:pPr>
              <w:jc w:val="center"/>
              <w:rPr>
                <w:rFonts w:ascii="Times" w:hAnsi="Times"/>
              </w:rPr>
            </w:pPr>
            <w:r>
              <w:rPr>
                <w:rFonts w:ascii="Times" w:hAnsi="Times"/>
              </w:rPr>
              <w:t>1 ==&gt; 0</w:t>
            </w:r>
          </w:p>
        </w:tc>
      </w:tr>
      <w:tr w:rsidR="000A647F" w:rsidRPr="00684350" w14:paraId="078964ED" w14:textId="77777777" w:rsidTr="000A647F">
        <w:trPr>
          <w:trHeight w:val="864"/>
        </w:trPr>
        <w:tc>
          <w:tcPr>
            <w:tcW w:w="4928" w:type="dxa"/>
          </w:tcPr>
          <w:p w14:paraId="6438A141" w14:textId="499250B9" w:rsidR="000A647F" w:rsidRPr="005D6473" w:rsidRDefault="000A647F" w:rsidP="003D46BC">
            <w:pPr>
              <w:rPr>
                <w:rFonts w:ascii="Times" w:hAnsi="Times"/>
                <w:i/>
              </w:rPr>
            </w:pPr>
            <w:r w:rsidRPr="005D6473">
              <w:rPr>
                <w:rFonts w:ascii="Times" w:hAnsi="Times"/>
              </w:rPr>
              <w:t>Node</w:t>
            </w:r>
            <w:r w:rsidR="003D46BC">
              <w:rPr>
                <w:rFonts w:ascii="Times" w:hAnsi="Times"/>
              </w:rPr>
              <w:t xml:space="preserve"> 52 ––</w:t>
            </w:r>
            <w:r w:rsidRPr="005D6473">
              <w:rPr>
                <w:rFonts w:ascii="Times" w:hAnsi="Times"/>
              </w:rPr>
              <w:t xml:space="preserve">&gt; </w:t>
            </w:r>
            <w:r w:rsidR="003D46BC">
              <w:rPr>
                <w:rFonts w:ascii="Times" w:hAnsi="Times"/>
                <w:i/>
              </w:rPr>
              <w:t>Leptophoca proxima</w:t>
            </w:r>
          </w:p>
        </w:tc>
        <w:tc>
          <w:tcPr>
            <w:tcW w:w="1417" w:type="dxa"/>
          </w:tcPr>
          <w:p w14:paraId="6B8F3964" w14:textId="0025FFBF" w:rsidR="000A647F" w:rsidRPr="005D6473" w:rsidRDefault="003D46BC" w:rsidP="000A647F">
            <w:pPr>
              <w:jc w:val="center"/>
              <w:rPr>
                <w:rFonts w:ascii="Times" w:hAnsi="Times"/>
              </w:rPr>
            </w:pPr>
            <w:r>
              <w:rPr>
                <w:rFonts w:ascii="Times" w:hAnsi="Times"/>
              </w:rPr>
              <w:t>42</w:t>
            </w:r>
          </w:p>
          <w:p w14:paraId="7099980D" w14:textId="05DCC354" w:rsidR="000A647F" w:rsidRPr="005D6473" w:rsidRDefault="003D46BC" w:rsidP="000A647F">
            <w:pPr>
              <w:jc w:val="center"/>
              <w:rPr>
                <w:rFonts w:ascii="Times" w:hAnsi="Times"/>
              </w:rPr>
            </w:pPr>
            <w:r>
              <w:rPr>
                <w:rFonts w:ascii="Times" w:hAnsi="Times"/>
              </w:rPr>
              <w:t>51</w:t>
            </w:r>
          </w:p>
          <w:p w14:paraId="4F6B2C20" w14:textId="148EC83D" w:rsidR="00A64215" w:rsidRPr="005D6473" w:rsidRDefault="003D46BC" w:rsidP="003D46BC">
            <w:pPr>
              <w:jc w:val="center"/>
              <w:rPr>
                <w:rFonts w:ascii="Times" w:hAnsi="Times"/>
              </w:rPr>
            </w:pPr>
            <w:r>
              <w:rPr>
                <w:rFonts w:ascii="Times" w:hAnsi="Times"/>
              </w:rPr>
              <w:t>68</w:t>
            </w:r>
          </w:p>
        </w:tc>
        <w:tc>
          <w:tcPr>
            <w:tcW w:w="1560" w:type="dxa"/>
          </w:tcPr>
          <w:p w14:paraId="5D8895C6" w14:textId="520131E9" w:rsidR="000A647F" w:rsidRPr="005D6473" w:rsidRDefault="003D46BC" w:rsidP="000A647F">
            <w:pPr>
              <w:jc w:val="center"/>
              <w:rPr>
                <w:rFonts w:ascii="Times" w:hAnsi="Times"/>
              </w:rPr>
            </w:pPr>
            <w:r>
              <w:rPr>
                <w:rFonts w:ascii="Times" w:hAnsi="Times"/>
              </w:rPr>
              <w:t>0.333</w:t>
            </w:r>
          </w:p>
          <w:p w14:paraId="5BE6B813" w14:textId="699C2674" w:rsidR="000A647F" w:rsidRPr="005D6473" w:rsidRDefault="003D46BC" w:rsidP="000A647F">
            <w:pPr>
              <w:jc w:val="center"/>
              <w:rPr>
                <w:rFonts w:ascii="Times" w:hAnsi="Times"/>
              </w:rPr>
            </w:pPr>
            <w:r>
              <w:rPr>
                <w:rFonts w:ascii="Times" w:hAnsi="Times"/>
              </w:rPr>
              <w:t>0.286</w:t>
            </w:r>
          </w:p>
          <w:p w14:paraId="3D30A75D" w14:textId="01D699FF" w:rsidR="000A647F" w:rsidRPr="005D6473" w:rsidRDefault="003D46BC" w:rsidP="000A647F">
            <w:pPr>
              <w:jc w:val="center"/>
              <w:rPr>
                <w:rFonts w:ascii="Times" w:hAnsi="Times"/>
              </w:rPr>
            </w:pPr>
            <w:r>
              <w:rPr>
                <w:rFonts w:ascii="Times" w:hAnsi="Times"/>
              </w:rPr>
              <w:t>0.500</w:t>
            </w:r>
          </w:p>
        </w:tc>
        <w:tc>
          <w:tcPr>
            <w:tcW w:w="1377" w:type="dxa"/>
          </w:tcPr>
          <w:p w14:paraId="0E917B4C" w14:textId="3FC2F651" w:rsidR="000A647F" w:rsidRPr="005D6473" w:rsidRDefault="003D46BC" w:rsidP="000A647F">
            <w:pPr>
              <w:jc w:val="center"/>
              <w:rPr>
                <w:rFonts w:ascii="Times" w:hAnsi="Times"/>
              </w:rPr>
            </w:pPr>
            <w:r>
              <w:rPr>
                <w:rFonts w:ascii="Times" w:hAnsi="Times"/>
              </w:rPr>
              <w:t>0 ==&gt; 1</w:t>
            </w:r>
          </w:p>
          <w:p w14:paraId="7E33C449" w14:textId="528F71F2" w:rsidR="000A647F" w:rsidRPr="005D6473" w:rsidRDefault="003D46BC" w:rsidP="000A647F">
            <w:pPr>
              <w:jc w:val="center"/>
              <w:rPr>
                <w:rFonts w:ascii="Times" w:hAnsi="Times"/>
              </w:rPr>
            </w:pPr>
            <w:r>
              <w:rPr>
                <w:rFonts w:ascii="Times" w:hAnsi="Times"/>
              </w:rPr>
              <w:t>0 ––&gt; 1</w:t>
            </w:r>
          </w:p>
          <w:p w14:paraId="22FE0EC5" w14:textId="4F7892FB" w:rsidR="000A647F" w:rsidRPr="005D6473" w:rsidRDefault="003D46BC" w:rsidP="000A647F">
            <w:pPr>
              <w:jc w:val="center"/>
              <w:rPr>
                <w:rFonts w:ascii="Times" w:hAnsi="Times"/>
              </w:rPr>
            </w:pPr>
            <w:r>
              <w:rPr>
                <w:rFonts w:ascii="Times" w:hAnsi="Times"/>
              </w:rPr>
              <w:t>1 ==&gt; 0</w:t>
            </w:r>
          </w:p>
        </w:tc>
      </w:tr>
    </w:tbl>
    <w:p w14:paraId="19BF3637" w14:textId="43217778" w:rsidR="00F56506" w:rsidRPr="00684350" w:rsidRDefault="00F56506" w:rsidP="00175059">
      <w:pPr>
        <w:rPr>
          <w:rFonts w:ascii="Times" w:hAnsi="Times"/>
        </w:rPr>
      </w:pPr>
    </w:p>
    <w:p w14:paraId="578F985F" w14:textId="77777777" w:rsidR="00F56506" w:rsidRDefault="00F56506" w:rsidP="00175059">
      <w:pPr>
        <w:rPr>
          <w:rFonts w:ascii="Times" w:hAnsi="Times"/>
        </w:rPr>
      </w:pPr>
    </w:p>
    <w:p w14:paraId="323FB79B" w14:textId="77777777" w:rsidR="00752D63" w:rsidRPr="00684350" w:rsidRDefault="00752D63" w:rsidP="00175059">
      <w:pPr>
        <w:rPr>
          <w:rFonts w:ascii="Times" w:hAnsi="Times"/>
        </w:rPr>
        <w:sectPr w:rsidR="00752D63" w:rsidRPr="00684350" w:rsidSect="005D6473">
          <w:pgSz w:w="11900" w:h="16840"/>
          <w:pgMar w:top="1440" w:right="1440" w:bottom="1440" w:left="1440" w:header="708" w:footer="708" w:gutter="0"/>
          <w:cols w:space="708"/>
          <w:docGrid w:linePitch="360"/>
        </w:sectPr>
      </w:pPr>
    </w:p>
    <w:p w14:paraId="5D4837A2" w14:textId="77777777" w:rsidR="00752D63" w:rsidRPr="00AA5F28" w:rsidRDefault="00752D63" w:rsidP="00752D63">
      <w:pPr>
        <w:spacing w:line="360" w:lineRule="auto"/>
        <w:rPr>
          <w:rFonts w:ascii="Times New Roman" w:hAnsi="Times New Roman" w:cs="Times New Roman"/>
          <w:b/>
          <w:sz w:val="28"/>
        </w:rPr>
      </w:pPr>
      <w:r>
        <w:rPr>
          <w:rFonts w:ascii="Times New Roman" w:hAnsi="Times New Roman" w:cs="Times New Roman"/>
          <w:b/>
          <w:sz w:val="28"/>
        </w:rPr>
        <w:t>7</w:t>
      </w:r>
      <w:r w:rsidRPr="00AA5F28">
        <w:rPr>
          <w:rFonts w:ascii="Times New Roman" w:hAnsi="Times New Roman" w:cs="Times New Roman"/>
          <w:b/>
          <w:sz w:val="28"/>
        </w:rPr>
        <w:t>. Body length estimation</w:t>
      </w:r>
    </w:p>
    <w:p w14:paraId="368B3C23" w14:textId="77777777" w:rsidR="00752D63" w:rsidRDefault="00752D63" w:rsidP="00752D63">
      <w:pPr>
        <w:rPr>
          <w:rFonts w:ascii="Times" w:hAnsi="Times"/>
        </w:rPr>
      </w:pPr>
    </w:p>
    <w:p w14:paraId="168ECEFA" w14:textId="77777777" w:rsidR="00752D63" w:rsidRDefault="00752D63" w:rsidP="00752D63">
      <w:pPr>
        <w:spacing w:line="360" w:lineRule="auto"/>
        <w:rPr>
          <w:rFonts w:ascii="Times" w:hAnsi="Times"/>
        </w:rPr>
      </w:pPr>
      <w:r>
        <w:rPr>
          <w:rFonts w:ascii="Times" w:hAnsi="Times"/>
          <w:b/>
        </w:rPr>
        <w:t xml:space="preserve">Supplemental </w:t>
      </w:r>
      <w:r w:rsidRPr="002557B4">
        <w:rPr>
          <w:rFonts w:ascii="Times" w:hAnsi="Times"/>
          <w:b/>
        </w:rPr>
        <w:t>Table 1</w:t>
      </w:r>
      <w:r>
        <w:rPr>
          <w:rFonts w:ascii="Times" w:hAnsi="Times"/>
          <w:b/>
        </w:rPr>
        <w:t>4</w:t>
      </w:r>
      <w:r w:rsidRPr="002557B4">
        <w:rPr>
          <w:rFonts w:ascii="Times" w:hAnsi="Times"/>
          <w:b/>
        </w:rPr>
        <w:t>:</w:t>
      </w:r>
      <w:r>
        <w:rPr>
          <w:rFonts w:ascii="Times" w:hAnsi="Times"/>
        </w:rPr>
        <w:t xml:space="preserve"> Ratios of the humerus and femur of phocines </w:t>
      </w:r>
      <w:r>
        <w:rPr>
          <w:rFonts w:ascii="Times" w:hAnsi="Times"/>
          <w:i/>
        </w:rPr>
        <w:t>Phoca vitulina</w:t>
      </w:r>
      <w:r>
        <w:rPr>
          <w:rFonts w:ascii="Times" w:hAnsi="Times"/>
        </w:rPr>
        <w:t xml:space="preserve"> and </w:t>
      </w:r>
      <w:r>
        <w:rPr>
          <w:rFonts w:ascii="Times" w:hAnsi="Times"/>
          <w:i/>
        </w:rPr>
        <w:t>Pusa sibirica</w:t>
      </w:r>
      <w:r>
        <w:rPr>
          <w:rFonts w:ascii="Times" w:hAnsi="Times"/>
        </w:rPr>
        <w:t xml:space="preserve">, in relation to the total body length. Humerus and femur lengths measured and ratios calculated against average body sizes retrieved from the literature: 150 cm for female </w:t>
      </w:r>
      <w:r>
        <w:rPr>
          <w:rFonts w:ascii="Times" w:hAnsi="Times"/>
          <w:i/>
        </w:rPr>
        <w:t>Ph. vitulina</w:t>
      </w:r>
      <w:r>
        <w:rPr>
          <w:rFonts w:ascii="Times" w:hAnsi="Times"/>
        </w:rPr>
        <w:t xml:space="preserve"> (Storå, 2000) and 126.8 cm for female </w:t>
      </w:r>
      <w:r>
        <w:rPr>
          <w:rFonts w:ascii="Times" w:hAnsi="Times"/>
          <w:i/>
        </w:rPr>
        <w:t>Pu. sibirica</w:t>
      </w:r>
      <w:r>
        <w:rPr>
          <w:rFonts w:ascii="Times" w:hAnsi="Times"/>
        </w:rPr>
        <w:t xml:space="preserve"> (Ciesielski et al., 2006).</w:t>
      </w:r>
    </w:p>
    <w:p w14:paraId="7FA71280" w14:textId="77777777" w:rsidR="00752D63" w:rsidRPr="00AA5F28" w:rsidRDefault="00752D63" w:rsidP="00752D63">
      <w:pPr>
        <w:spacing w:line="360" w:lineRule="auto"/>
        <w:rPr>
          <w:rFonts w:ascii="Times" w:hAnsi="Times"/>
        </w:rPr>
      </w:pPr>
    </w:p>
    <w:tbl>
      <w:tblPr>
        <w:tblStyle w:val="Tabelraster"/>
        <w:tblW w:w="0" w:type="auto"/>
        <w:tblLayout w:type="fixed"/>
        <w:tblLook w:val="04A0" w:firstRow="1" w:lastRow="0" w:firstColumn="1" w:lastColumn="0" w:noHBand="0" w:noVBand="1"/>
      </w:tblPr>
      <w:tblGrid>
        <w:gridCol w:w="2235"/>
        <w:gridCol w:w="1134"/>
        <w:gridCol w:w="1134"/>
        <w:gridCol w:w="1134"/>
        <w:gridCol w:w="1134"/>
        <w:gridCol w:w="1134"/>
        <w:gridCol w:w="1275"/>
      </w:tblGrid>
      <w:tr w:rsidR="00752D63" w:rsidRPr="002557B4" w14:paraId="113CF94E" w14:textId="77777777" w:rsidTr="00623B66">
        <w:tc>
          <w:tcPr>
            <w:tcW w:w="2235" w:type="dxa"/>
          </w:tcPr>
          <w:p w14:paraId="477DB5DB" w14:textId="77777777" w:rsidR="00752D63" w:rsidRPr="00AA5F28" w:rsidRDefault="00752D63" w:rsidP="00623B66">
            <w:pPr>
              <w:spacing w:line="360" w:lineRule="auto"/>
              <w:rPr>
                <w:rFonts w:ascii="Times" w:hAnsi="Times" w:cs="Times New Roman"/>
              </w:rPr>
            </w:pPr>
          </w:p>
        </w:tc>
        <w:tc>
          <w:tcPr>
            <w:tcW w:w="5670" w:type="dxa"/>
            <w:gridSpan w:val="5"/>
            <w:vAlign w:val="center"/>
          </w:tcPr>
          <w:p w14:paraId="3CB6680D" w14:textId="77777777" w:rsidR="00752D63" w:rsidRPr="002557B4" w:rsidRDefault="00752D63" w:rsidP="00623B66">
            <w:pPr>
              <w:spacing w:line="360" w:lineRule="auto"/>
              <w:jc w:val="center"/>
              <w:rPr>
                <w:rFonts w:ascii="Times" w:hAnsi="Times" w:cs="Times New Roman"/>
                <w:b/>
                <w:i/>
              </w:rPr>
            </w:pPr>
            <w:r w:rsidRPr="002557B4">
              <w:rPr>
                <w:rFonts w:ascii="Times" w:hAnsi="Times" w:cs="Times New Roman"/>
                <w:b/>
                <w:i/>
              </w:rPr>
              <w:t>Phoca vitulina</w:t>
            </w:r>
          </w:p>
        </w:tc>
        <w:tc>
          <w:tcPr>
            <w:tcW w:w="1275" w:type="dxa"/>
            <w:vAlign w:val="center"/>
          </w:tcPr>
          <w:p w14:paraId="3CC29E3A" w14:textId="77777777" w:rsidR="00752D63" w:rsidRPr="002557B4" w:rsidRDefault="00752D63" w:rsidP="00623B66">
            <w:pPr>
              <w:spacing w:line="360" w:lineRule="auto"/>
              <w:jc w:val="center"/>
              <w:rPr>
                <w:rFonts w:ascii="Times" w:hAnsi="Times" w:cs="Times New Roman"/>
                <w:b/>
                <w:i/>
              </w:rPr>
            </w:pPr>
            <w:r w:rsidRPr="002557B4">
              <w:rPr>
                <w:rFonts w:ascii="Times" w:hAnsi="Times" w:cs="Times New Roman"/>
                <w:b/>
                <w:i/>
              </w:rPr>
              <w:t>Pusa sibirica</w:t>
            </w:r>
          </w:p>
        </w:tc>
      </w:tr>
      <w:tr w:rsidR="00752D63" w:rsidRPr="002557B4" w14:paraId="19AEAB3A" w14:textId="77777777" w:rsidTr="00623B66">
        <w:tc>
          <w:tcPr>
            <w:tcW w:w="2235" w:type="dxa"/>
          </w:tcPr>
          <w:p w14:paraId="6B34DDD4" w14:textId="77777777" w:rsidR="00752D63" w:rsidRPr="002557B4" w:rsidRDefault="00752D63" w:rsidP="00623B66">
            <w:pPr>
              <w:spacing w:line="360" w:lineRule="auto"/>
              <w:rPr>
                <w:rFonts w:ascii="Times" w:hAnsi="Times" w:cs="Times New Roman"/>
                <w:b/>
              </w:rPr>
            </w:pPr>
            <w:r w:rsidRPr="002557B4">
              <w:rPr>
                <w:rFonts w:ascii="Times" w:hAnsi="Times" w:cs="Times New Roman"/>
                <w:b/>
              </w:rPr>
              <w:t>Specimen number</w:t>
            </w:r>
          </w:p>
        </w:tc>
        <w:tc>
          <w:tcPr>
            <w:tcW w:w="1134" w:type="dxa"/>
            <w:vAlign w:val="center"/>
          </w:tcPr>
          <w:p w14:paraId="662F0C91" w14:textId="77777777" w:rsidR="00752D63" w:rsidRPr="002557B4" w:rsidRDefault="00752D63" w:rsidP="00623B66">
            <w:pPr>
              <w:spacing w:line="360" w:lineRule="auto"/>
              <w:jc w:val="center"/>
              <w:rPr>
                <w:rFonts w:ascii="Times" w:hAnsi="Times" w:cs="Times New Roman"/>
                <w:b/>
              </w:rPr>
            </w:pPr>
            <w:r w:rsidRPr="002557B4">
              <w:rPr>
                <w:rFonts w:ascii="Times" w:hAnsi="Times" w:cs="Times New Roman"/>
                <w:b/>
              </w:rPr>
              <w:t>IRSNB 7605</w:t>
            </w:r>
          </w:p>
        </w:tc>
        <w:tc>
          <w:tcPr>
            <w:tcW w:w="1134" w:type="dxa"/>
            <w:vAlign w:val="center"/>
          </w:tcPr>
          <w:p w14:paraId="36020EF0" w14:textId="77777777" w:rsidR="00752D63" w:rsidRPr="002557B4" w:rsidRDefault="00752D63" w:rsidP="00623B66">
            <w:pPr>
              <w:spacing w:line="360" w:lineRule="auto"/>
              <w:jc w:val="center"/>
              <w:rPr>
                <w:rFonts w:ascii="Times" w:hAnsi="Times" w:cs="Times New Roman"/>
                <w:b/>
              </w:rPr>
            </w:pPr>
            <w:r w:rsidRPr="002557B4">
              <w:rPr>
                <w:rFonts w:ascii="Times" w:hAnsi="Times" w:cs="Times New Roman"/>
                <w:b/>
              </w:rPr>
              <w:t>IRSNB 1157C</w:t>
            </w:r>
          </w:p>
        </w:tc>
        <w:tc>
          <w:tcPr>
            <w:tcW w:w="1134" w:type="dxa"/>
            <w:vAlign w:val="center"/>
          </w:tcPr>
          <w:p w14:paraId="0803D51F" w14:textId="77777777" w:rsidR="00752D63" w:rsidRPr="002557B4" w:rsidRDefault="00752D63" w:rsidP="00623B66">
            <w:pPr>
              <w:spacing w:line="360" w:lineRule="auto"/>
              <w:jc w:val="center"/>
              <w:rPr>
                <w:rFonts w:ascii="Times" w:hAnsi="Times" w:cs="Times New Roman"/>
                <w:b/>
              </w:rPr>
            </w:pPr>
            <w:r w:rsidRPr="002557B4">
              <w:rPr>
                <w:rFonts w:ascii="Times" w:hAnsi="Times" w:cs="Times New Roman"/>
                <w:b/>
              </w:rPr>
              <w:t>IRSNB 36548</w:t>
            </w:r>
          </w:p>
        </w:tc>
        <w:tc>
          <w:tcPr>
            <w:tcW w:w="1134" w:type="dxa"/>
            <w:vAlign w:val="center"/>
          </w:tcPr>
          <w:p w14:paraId="1613C820" w14:textId="77777777" w:rsidR="00752D63" w:rsidRPr="002557B4" w:rsidRDefault="00752D63" w:rsidP="00623B66">
            <w:pPr>
              <w:spacing w:line="360" w:lineRule="auto"/>
              <w:jc w:val="center"/>
              <w:rPr>
                <w:rFonts w:ascii="Times" w:hAnsi="Times" w:cs="Times New Roman"/>
                <w:b/>
              </w:rPr>
            </w:pPr>
            <w:r w:rsidRPr="002557B4">
              <w:rPr>
                <w:rFonts w:ascii="Times" w:hAnsi="Times" w:cs="Times New Roman"/>
                <w:b/>
              </w:rPr>
              <w:t>IRSNB 1165S</w:t>
            </w:r>
          </w:p>
        </w:tc>
        <w:tc>
          <w:tcPr>
            <w:tcW w:w="1134" w:type="dxa"/>
            <w:vAlign w:val="center"/>
          </w:tcPr>
          <w:p w14:paraId="0FF14081" w14:textId="77777777" w:rsidR="00752D63" w:rsidRPr="002557B4" w:rsidRDefault="00752D63" w:rsidP="00623B66">
            <w:pPr>
              <w:spacing w:line="360" w:lineRule="auto"/>
              <w:jc w:val="center"/>
              <w:rPr>
                <w:rFonts w:ascii="Times" w:hAnsi="Times" w:cs="Times New Roman"/>
                <w:b/>
              </w:rPr>
            </w:pPr>
            <w:r w:rsidRPr="002557B4">
              <w:rPr>
                <w:rFonts w:ascii="Times" w:hAnsi="Times" w:cs="Times New Roman"/>
                <w:b/>
              </w:rPr>
              <w:t>IRSNB 39043</w:t>
            </w:r>
          </w:p>
        </w:tc>
        <w:tc>
          <w:tcPr>
            <w:tcW w:w="1275" w:type="dxa"/>
            <w:vAlign w:val="center"/>
          </w:tcPr>
          <w:p w14:paraId="35445647" w14:textId="77777777" w:rsidR="00752D63" w:rsidRPr="002557B4" w:rsidRDefault="00752D63" w:rsidP="00623B66">
            <w:pPr>
              <w:spacing w:line="360" w:lineRule="auto"/>
              <w:jc w:val="center"/>
              <w:rPr>
                <w:rFonts w:ascii="Times" w:hAnsi="Times" w:cs="Times New Roman"/>
                <w:b/>
              </w:rPr>
            </w:pPr>
            <w:r w:rsidRPr="002557B4">
              <w:rPr>
                <w:rFonts w:ascii="Times" w:hAnsi="Times" w:cs="Times New Roman"/>
                <w:b/>
              </w:rPr>
              <w:t>MSC 175689</w:t>
            </w:r>
          </w:p>
        </w:tc>
      </w:tr>
      <w:tr w:rsidR="00752D63" w:rsidRPr="00AA5F28" w14:paraId="0518DFA9" w14:textId="77777777" w:rsidTr="00623B66">
        <w:tc>
          <w:tcPr>
            <w:tcW w:w="2235" w:type="dxa"/>
          </w:tcPr>
          <w:p w14:paraId="5CEB83D8" w14:textId="77777777" w:rsidR="00752D63" w:rsidRPr="002557B4" w:rsidRDefault="00752D63" w:rsidP="00623B66">
            <w:pPr>
              <w:spacing w:line="360" w:lineRule="auto"/>
              <w:rPr>
                <w:rFonts w:ascii="Times" w:hAnsi="Times" w:cs="Times New Roman"/>
                <w:b/>
              </w:rPr>
            </w:pPr>
            <w:r w:rsidRPr="002557B4">
              <w:rPr>
                <w:rFonts w:ascii="Times" w:hAnsi="Times" w:cs="Times New Roman"/>
                <w:b/>
              </w:rPr>
              <w:t>Humerus length (cm)</w:t>
            </w:r>
          </w:p>
        </w:tc>
        <w:tc>
          <w:tcPr>
            <w:tcW w:w="1134" w:type="dxa"/>
            <w:vAlign w:val="center"/>
          </w:tcPr>
          <w:p w14:paraId="522DE303"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11.0</w:t>
            </w:r>
          </w:p>
        </w:tc>
        <w:tc>
          <w:tcPr>
            <w:tcW w:w="1134" w:type="dxa"/>
            <w:vAlign w:val="center"/>
          </w:tcPr>
          <w:p w14:paraId="456AD95C"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11.1</w:t>
            </w:r>
          </w:p>
        </w:tc>
        <w:tc>
          <w:tcPr>
            <w:tcW w:w="1134" w:type="dxa"/>
            <w:vAlign w:val="center"/>
          </w:tcPr>
          <w:p w14:paraId="2F216E26"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12.3</w:t>
            </w:r>
          </w:p>
        </w:tc>
        <w:tc>
          <w:tcPr>
            <w:tcW w:w="1134" w:type="dxa"/>
            <w:vAlign w:val="center"/>
          </w:tcPr>
          <w:p w14:paraId="308B6579"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12.8</w:t>
            </w:r>
          </w:p>
        </w:tc>
        <w:tc>
          <w:tcPr>
            <w:tcW w:w="1134" w:type="dxa"/>
            <w:vAlign w:val="center"/>
          </w:tcPr>
          <w:p w14:paraId="6EC0993D"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11.0</w:t>
            </w:r>
          </w:p>
        </w:tc>
        <w:tc>
          <w:tcPr>
            <w:tcW w:w="1275" w:type="dxa"/>
            <w:vAlign w:val="center"/>
          </w:tcPr>
          <w:p w14:paraId="6DC3A188"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10.3</w:t>
            </w:r>
          </w:p>
        </w:tc>
      </w:tr>
      <w:tr w:rsidR="00752D63" w:rsidRPr="00AA5F28" w14:paraId="75290C84" w14:textId="77777777" w:rsidTr="00623B66">
        <w:tc>
          <w:tcPr>
            <w:tcW w:w="2235" w:type="dxa"/>
          </w:tcPr>
          <w:p w14:paraId="2649169C" w14:textId="77777777" w:rsidR="00752D63" w:rsidRPr="002557B4" w:rsidRDefault="00752D63" w:rsidP="00623B66">
            <w:pPr>
              <w:spacing w:line="360" w:lineRule="auto"/>
              <w:rPr>
                <w:rFonts w:ascii="Times" w:hAnsi="Times" w:cs="Times New Roman"/>
                <w:b/>
              </w:rPr>
            </w:pPr>
            <w:r w:rsidRPr="002557B4">
              <w:rPr>
                <w:rFonts w:ascii="Times" w:hAnsi="Times" w:cs="Times New Roman"/>
                <w:b/>
              </w:rPr>
              <w:t>Femur length (cm)</w:t>
            </w:r>
          </w:p>
        </w:tc>
        <w:tc>
          <w:tcPr>
            <w:tcW w:w="1134" w:type="dxa"/>
            <w:vAlign w:val="center"/>
          </w:tcPr>
          <w:p w14:paraId="5CF52BB2"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10.6</w:t>
            </w:r>
          </w:p>
        </w:tc>
        <w:tc>
          <w:tcPr>
            <w:tcW w:w="1134" w:type="dxa"/>
            <w:vAlign w:val="center"/>
          </w:tcPr>
          <w:p w14:paraId="449A4160"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9.9</w:t>
            </w:r>
          </w:p>
        </w:tc>
        <w:tc>
          <w:tcPr>
            <w:tcW w:w="1134" w:type="dxa"/>
            <w:vAlign w:val="center"/>
          </w:tcPr>
          <w:p w14:paraId="6CCAE76C"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10.9</w:t>
            </w:r>
          </w:p>
        </w:tc>
        <w:tc>
          <w:tcPr>
            <w:tcW w:w="1134" w:type="dxa"/>
            <w:vAlign w:val="center"/>
          </w:tcPr>
          <w:p w14:paraId="3F1D1B7C"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11.3</w:t>
            </w:r>
          </w:p>
        </w:tc>
        <w:tc>
          <w:tcPr>
            <w:tcW w:w="1134" w:type="dxa"/>
            <w:vAlign w:val="center"/>
          </w:tcPr>
          <w:p w14:paraId="5AB44A9F"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9.7</w:t>
            </w:r>
          </w:p>
        </w:tc>
        <w:tc>
          <w:tcPr>
            <w:tcW w:w="1275" w:type="dxa"/>
            <w:vAlign w:val="center"/>
          </w:tcPr>
          <w:p w14:paraId="519FA927"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9.8</w:t>
            </w:r>
          </w:p>
        </w:tc>
      </w:tr>
      <w:tr w:rsidR="00752D63" w:rsidRPr="00AA5F28" w14:paraId="2CA61180" w14:textId="77777777" w:rsidTr="00623B66">
        <w:tc>
          <w:tcPr>
            <w:tcW w:w="2235" w:type="dxa"/>
          </w:tcPr>
          <w:p w14:paraId="42D20B81" w14:textId="77777777" w:rsidR="00752D63" w:rsidRPr="002557B4" w:rsidRDefault="00752D63" w:rsidP="00623B66">
            <w:pPr>
              <w:spacing w:line="360" w:lineRule="auto"/>
              <w:rPr>
                <w:rFonts w:ascii="Times" w:hAnsi="Times" w:cs="Times New Roman"/>
                <w:b/>
              </w:rPr>
            </w:pPr>
            <w:r w:rsidRPr="002557B4">
              <w:rPr>
                <w:rFonts w:ascii="Times" w:hAnsi="Times" w:cs="Times New Roman"/>
                <w:b/>
              </w:rPr>
              <w:t>Ratio humerus length to average body length (%)</w:t>
            </w:r>
          </w:p>
        </w:tc>
        <w:tc>
          <w:tcPr>
            <w:tcW w:w="1134" w:type="dxa"/>
            <w:vAlign w:val="center"/>
          </w:tcPr>
          <w:p w14:paraId="0F102EE8"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7.33</w:t>
            </w:r>
          </w:p>
        </w:tc>
        <w:tc>
          <w:tcPr>
            <w:tcW w:w="1134" w:type="dxa"/>
            <w:vAlign w:val="center"/>
          </w:tcPr>
          <w:p w14:paraId="7AE421FD"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7.40</w:t>
            </w:r>
          </w:p>
        </w:tc>
        <w:tc>
          <w:tcPr>
            <w:tcW w:w="1134" w:type="dxa"/>
            <w:vAlign w:val="center"/>
          </w:tcPr>
          <w:p w14:paraId="1CF8F174"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8.20</w:t>
            </w:r>
          </w:p>
        </w:tc>
        <w:tc>
          <w:tcPr>
            <w:tcW w:w="1134" w:type="dxa"/>
            <w:vAlign w:val="center"/>
          </w:tcPr>
          <w:p w14:paraId="1553C370"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8.53</w:t>
            </w:r>
          </w:p>
        </w:tc>
        <w:tc>
          <w:tcPr>
            <w:tcW w:w="1134" w:type="dxa"/>
            <w:vAlign w:val="center"/>
          </w:tcPr>
          <w:p w14:paraId="497D606D"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7.33</w:t>
            </w:r>
          </w:p>
        </w:tc>
        <w:tc>
          <w:tcPr>
            <w:tcW w:w="1275" w:type="dxa"/>
            <w:vAlign w:val="center"/>
          </w:tcPr>
          <w:p w14:paraId="69E90D09"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8.12</w:t>
            </w:r>
          </w:p>
        </w:tc>
      </w:tr>
      <w:tr w:rsidR="00752D63" w:rsidRPr="00AA5F28" w14:paraId="66B2390A" w14:textId="77777777" w:rsidTr="00623B66">
        <w:tc>
          <w:tcPr>
            <w:tcW w:w="2235" w:type="dxa"/>
          </w:tcPr>
          <w:p w14:paraId="79FA1F4F" w14:textId="77777777" w:rsidR="00752D63" w:rsidRPr="002557B4" w:rsidRDefault="00752D63" w:rsidP="00623B66">
            <w:pPr>
              <w:spacing w:line="360" w:lineRule="auto"/>
              <w:rPr>
                <w:rFonts w:ascii="Times" w:hAnsi="Times" w:cs="Times New Roman"/>
                <w:b/>
              </w:rPr>
            </w:pPr>
            <w:r w:rsidRPr="002557B4">
              <w:rPr>
                <w:rFonts w:ascii="Times" w:hAnsi="Times" w:cs="Times New Roman"/>
                <w:b/>
              </w:rPr>
              <w:t>Ratio femur length to average body length (%)</w:t>
            </w:r>
          </w:p>
        </w:tc>
        <w:tc>
          <w:tcPr>
            <w:tcW w:w="1134" w:type="dxa"/>
            <w:vAlign w:val="center"/>
          </w:tcPr>
          <w:p w14:paraId="0B90024D"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7.07</w:t>
            </w:r>
          </w:p>
        </w:tc>
        <w:tc>
          <w:tcPr>
            <w:tcW w:w="1134" w:type="dxa"/>
            <w:vAlign w:val="center"/>
          </w:tcPr>
          <w:p w14:paraId="2EB50D54"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6.60</w:t>
            </w:r>
          </w:p>
        </w:tc>
        <w:tc>
          <w:tcPr>
            <w:tcW w:w="1134" w:type="dxa"/>
            <w:vAlign w:val="center"/>
          </w:tcPr>
          <w:p w14:paraId="72CD22AF"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7.27</w:t>
            </w:r>
          </w:p>
        </w:tc>
        <w:tc>
          <w:tcPr>
            <w:tcW w:w="1134" w:type="dxa"/>
            <w:vAlign w:val="center"/>
          </w:tcPr>
          <w:p w14:paraId="42B8853E"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7.53</w:t>
            </w:r>
          </w:p>
        </w:tc>
        <w:tc>
          <w:tcPr>
            <w:tcW w:w="1134" w:type="dxa"/>
            <w:vAlign w:val="center"/>
          </w:tcPr>
          <w:p w14:paraId="3BDC6421"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6.47</w:t>
            </w:r>
          </w:p>
        </w:tc>
        <w:tc>
          <w:tcPr>
            <w:tcW w:w="1275" w:type="dxa"/>
            <w:vAlign w:val="center"/>
          </w:tcPr>
          <w:p w14:paraId="10FA2035" w14:textId="77777777" w:rsidR="00752D63" w:rsidRPr="00AA5F28" w:rsidRDefault="00752D63" w:rsidP="00623B66">
            <w:pPr>
              <w:spacing w:line="360" w:lineRule="auto"/>
              <w:jc w:val="center"/>
              <w:rPr>
                <w:rFonts w:ascii="Times" w:hAnsi="Times" w:cs="Times New Roman"/>
              </w:rPr>
            </w:pPr>
            <w:r w:rsidRPr="00AA5F28">
              <w:rPr>
                <w:rFonts w:ascii="Times" w:hAnsi="Times" w:cs="Times New Roman"/>
              </w:rPr>
              <w:t>7.73</w:t>
            </w:r>
          </w:p>
        </w:tc>
      </w:tr>
    </w:tbl>
    <w:p w14:paraId="5E431FC7" w14:textId="77777777" w:rsidR="00752D63" w:rsidRDefault="00752D63" w:rsidP="00752D63">
      <w:pPr>
        <w:rPr>
          <w:rFonts w:ascii="Times" w:hAnsi="Times"/>
        </w:rPr>
      </w:pPr>
    </w:p>
    <w:p w14:paraId="50270BC1" w14:textId="77777777" w:rsidR="00752D63" w:rsidRPr="00DF390E" w:rsidRDefault="00752D63" w:rsidP="00752D63">
      <w:pPr>
        <w:widowControl w:val="0"/>
        <w:autoSpaceDE w:val="0"/>
        <w:autoSpaceDN w:val="0"/>
        <w:adjustRightInd w:val="0"/>
        <w:spacing w:after="240" w:line="260" w:lineRule="atLeast"/>
        <w:rPr>
          <w:rFonts w:ascii="Times" w:hAnsi="Times" w:cs="Times"/>
          <w:color w:val="000000"/>
          <w:lang w:val="en-US"/>
        </w:rPr>
      </w:pPr>
      <w:r>
        <w:rPr>
          <w:rFonts w:ascii="Times" w:hAnsi="Times"/>
        </w:rPr>
        <w:t xml:space="preserve">Average humerus ratio for </w:t>
      </w:r>
      <w:r>
        <w:rPr>
          <w:rFonts w:ascii="Times" w:hAnsi="Times"/>
          <w:i/>
        </w:rPr>
        <w:t xml:space="preserve">Phoca vitulina </w:t>
      </w:r>
      <w:r>
        <w:rPr>
          <w:rFonts w:ascii="Times" w:hAnsi="Times"/>
        </w:rPr>
        <w:t xml:space="preserve">(in %): 7.76 </w:t>
      </w:r>
      <w:r w:rsidRPr="00DF390E">
        <w:rPr>
          <w:rFonts w:ascii="Times" w:hAnsi="Times" w:cs="Helvetica"/>
          <w:color w:val="1A1A1A"/>
          <w:szCs w:val="28"/>
          <w:lang w:val="en-US"/>
        </w:rPr>
        <w:t>±</w:t>
      </w:r>
      <w:r>
        <w:rPr>
          <w:rFonts w:ascii="Times" w:hAnsi="Times"/>
        </w:rPr>
        <w:t xml:space="preserve"> 0.57</w:t>
      </w:r>
    </w:p>
    <w:p w14:paraId="04FACBA0" w14:textId="77777777" w:rsidR="00752D63" w:rsidRDefault="00752D63" w:rsidP="00752D63">
      <w:pPr>
        <w:rPr>
          <w:rFonts w:ascii="Times" w:hAnsi="Times"/>
        </w:rPr>
      </w:pPr>
    </w:p>
    <w:p w14:paraId="24626ACE" w14:textId="77777777" w:rsidR="00752D63" w:rsidRPr="00DF390E" w:rsidRDefault="00752D63" w:rsidP="00752D63">
      <w:pPr>
        <w:rPr>
          <w:rFonts w:ascii="Times" w:hAnsi="Times"/>
        </w:rPr>
      </w:pPr>
      <w:r>
        <w:rPr>
          <w:rFonts w:ascii="Times" w:hAnsi="Times"/>
        </w:rPr>
        <w:t xml:space="preserve">Average femur ratio for </w:t>
      </w:r>
      <w:r>
        <w:rPr>
          <w:rFonts w:ascii="Times" w:hAnsi="Times"/>
          <w:i/>
        </w:rPr>
        <w:t>Phoca vitulina</w:t>
      </w:r>
      <w:r>
        <w:rPr>
          <w:rFonts w:ascii="Times" w:hAnsi="Times"/>
        </w:rPr>
        <w:t xml:space="preserve"> (in %): 6.99 </w:t>
      </w:r>
      <w:r w:rsidRPr="00DF390E">
        <w:rPr>
          <w:rFonts w:ascii="Times" w:hAnsi="Times" w:cs="Helvetica"/>
          <w:color w:val="1A1A1A"/>
          <w:szCs w:val="28"/>
          <w:lang w:val="en-US"/>
        </w:rPr>
        <w:t>±</w:t>
      </w:r>
      <w:r>
        <w:rPr>
          <w:rFonts w:ascii="Times" w:hAnsi="Times"/>
        </w:rPr>
        <w:t xml:space="preserve"> 0.45</w:t>
      </w:r>
    </w:p>
    <w:p w14:paraId="6EA824B8" w14:textId="77777777" w:rsidR="00752D63" w:rsidRDefault="00752D63" w:rsidP="00752D63">
      <w:pPr>
        <w:rPr>
          <w:rFonts w:ascii="Times" w:hAnsi="Times"/>
        </w:rPr>
      </w:pPr>
    </w:p>
    <w:p w14:paraId="43959669" w14:textId="77777777" w:rsidR="00752D63" w:rsidRDefault="00752D63" w:rsidP="00752D63">
      <w:pPr>
        <w:rPr>
          <w:rFonts w:ascii="Times" w:hAnsi="Times"/>
        </w:rPr>
      </w:pPr>
    </w:p>
    <w:p w14:paraId="5CB825D1" w14:textId="77777777" w:rsidR="00752D63" w:rsidRPr="004F556F" w:rsidRDefault="00752D63" w:rsidP="00752D63">
      <w:pPr>
        <w:rPr>
          <w:rFonts w:ascii="Times" w:hAnsi="Times"/>
        </w:rPr>
      </w:pPr>
    </w:p>
    <w:p w14:paraId="1F8F9D71" w14:textId="77777777" w:rsidR="00752D63" w:rsidRDefault="00752D63" w:rsidP="00752D63">
      <w:pPr>
        <w:rPr>
          <w:rFonts w:ascii="Times New Roman" w:hAnsi="Times New Roman" w:cs="Times New Roman"/>
          <w:b/>
          <w:sz w:val="28"/>
        </w:rPr>
      </w:pPr>
      <w:r>
        <w:rPr>
          <w:rFonts w:ascii="Times New Roman" w:hAnsi="Times New Roman" w:cs="Times New Roman"/>
          <w:b/>
          <w:sz w:val="28"/>
        </w:rPr>
        <w:br w:type="page"/>
      </w:r>
    </w:p>
    <w:p w14:paraId="7A107002" w14:textId="46EACE65" w:rsidR="00175059" w:rsidRPr="005D6473" w:rsidRDefault="00AA5F28" w:rsidP="005D6473">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8</w:t>
      </w:r>
      <w:r w:rsidR="006B4A9F" w:rsidRPr="005D6473">
        <w:rPr>
          <w:rFonts w:ascii="Times New Roman" w:hAnsi="Times New Roman" w:cs="Times New Roman"/>
          <w:b/>
          <w:sz w:val="28"/>
          <w:szCs w:val="28"/>
        </w:rPr>
        <w:t xml:space="preserve">. </w:t>
      </w:r>
      <w:r w:rsidR="00175059" w:rsidRPr="005D6473">
        <w:rPr>
          <w:rFonts w:ascii="Times New Roman" w:hAnsi="Times New Roman" w:cs="Times New Roman"/>
          <w:b/>
          <w:sz w:val="28"/>
          <w:szCs w:val="28"/>
        </w:rPr>
        <w:t>References</w:t>
      </w:r>
    </w:p>
    <w:p w14:paraId="63A5E866" w14:textId="77777777" w:rsidR="00175059" w:rsidRPr="005D6473" w:rsidRDefault="00175059" w:rsidP="005D6473">
      <w:pPr>
        <w:spacing w:line="360" w:lineRule="auto"/>
        <w:rPr>
          <w:rFonts w:ascii="Times New Roman" w:hAnsi="Times New Roman" w:cs="Times New Roman"/>
        </w:rPr>
      </w:pPr>
    </w:p>
    <w:p w14:paraId="0C00DCE9" w14:textId="77777777"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Amson E, Muizon C de. 2013. A new durophagous phocid (Mammalia: Carnivora) from the late Neogene of Peru and considerations on monachine seal phylogeny. </w:t>
      </w:r>
      <w:r w:rsidRPr="005D6473">
        <w:rPr>
          <w:rFonts w:ascii="Times New Roman" w:hAnsi="Times New Roman" w:cs="Times New Roman"/>
          <w:i/>
        </w:rPr>
        <w:t>Journal of Systematic Paleontology</w:t>
      </w:r>
      <w:r w:rsidRPr="005D6473">
        <w:rPr>
          <w:rFonts w:ascii="Times New Roman" w:hAnsi="Times New Roman" w:cs="Times New Roman"/>
        </w:rPr>
        <w:t xml:space="preserve"> 12:523-548.</w:t>
      </w:r>
    </w:p>
    <w:p w14:paraId="182794D6" w14:textId="77777777"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Berta A, Kienle S, Bianucci G, Sorbi S. 2015. A Reevaluation of </w:t>
      </w:r>
      <w:r w:rsidRPr="005D6473">
        <w:rPr>
          <w:rFonts w:ascii="Times New Roman" w:hAnsi="Times New Roman" w:cs="Times New Roman"/>
          <w:i/>
        </w:rPr>
        <w:t>Pliophoca etrusca</w:t>
      </w:r>
      <w:r w:rsidRPr="005D6473">
        <w:rPr>
          <w:rFonts w:ascii="Times New Roman" w:hAnsi="Times New Roman" w:cs="Times New Roman"/>
        </w:rPr>
        <w:t xml:space="preserve"> (Pinnipedia, Phocidae) from the Pliocene of Italy: Phylogenetic and Biogeographic Implications. </w:t>
      </w:r>
      <w:r w:rsidRPr="005D6473">
        <w:rPr>
          <w:rFonts w:ascii="Times New Roman" w:hAnsi="Times New Roman" w:cs="Times New Roman"/>
          <w:i/>
        </w:rPr>
        <w:t>Journal of Vertebrate Paleontology</w:t>
      </w:r>
      <w:r w:rsidRPr="005D6473">
        <w:rPr>
          <w:rFonts w:ascii="Times New Roman" w:hAnsi="Times New Roman" w:cs="Times New Roman"/>
        </w:rPr>
        <w:t xml:space="preserve"> 35:e889144. DOI: 10.1080/02724634.2014.889144.</w:t>
      </w:r>
    </w:p>
    <w:p w14:paraId="4185A671" w14:textId="77777777"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Berta A, Wyss AR. 1994. Pinniped phylogeny. </w:t>
      </w:r>
      <w:r w:rsidRPr="005D6473">
        <w:rPr>
          <w:rFonts w:ascii="Times New Roman" w:hAnsi="Times New Roman" w:cs="Times New Roman"/>
          <w:i/>
        </w:rPr>
        <w:t>Proceedings of the San Diego Society of Natural History</w:t>
      </w:r>
      <w:r w:rsidRPr="005D6473">
        <w:rPr>
          <w:rFonts w:ascii="Times New Roman" w:hAnsi="Times New Roman" w:cs="Times New Roman"/>
        </w:rPr>
        <w:t xml:space="preserve"> 29:33-56.</w:t>
      </w:r>
    </w:p>
    <w:p w14:paraId="3F4F0894" w14:textId="77777777" w:rsidR="00684350"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Bininda-Emonds ORP, Russell AP. 1996. A morphological perspective on the phylogenetic relationships of the extant phocid seals (Mammalia: Carnivora: Phocidae). </w:t>
      </w:r>
      <w:r w:rsidRPr="005D6473">
        <w:rPr>
          <w:rFonts w:ascii="Times New Roman" w:hAnsi="Times New Roman" w:cs="Times New Roman"/>
          <w:i/>
        </w:rPr>
        <w:t>Bonner Zoologische Monographien</w:t>
      </w:r>
      <w:r w:rsidRPr="005D6473">
        <w:rPr>
          <w:rFonts w:ascii="Times New Roman" w:hAnsi="Times New Roman" w:cs="Times New Roman"/>
        </w:rPr>
        <w:t xml:space="preserve"> 41:1-256.</w:t>
      </w:r>
    </w:p>
    <w:p w14:paraId="29DFBFCF" w14:textId="0EBCCBD3" w:rsidR="00910A11" w:rsidRPr="00910A11" w:rsidRDefault="00910A11" w:rsidP="00910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hanging="709"/>
        <w:rPr>
          <w:rFonts w:ascii="Times" w:hAnsi="Times" w:cs="Times New Roman"/>
        </w:rPr>
      </w:pPr>
      <w:r>
        <w:rPr>
          <w:rFonts w:ascii="Times" w:hAnsi="Times" w:cs="Times New Roman"/>
        </w:rPr>
        <w:t>Ciesielski T, Pastukhov MV, Fodor P, Bertenyi Z, Namiesnik J, Szefer P. 2006. Relationships and bioaccumulation of chemical elements in the Baikal seal (</w:t>
      </w:r>
      <w:r>
        <w:rPr>
          <w:rFonts w:ascii="Times" w:hAnsi="Times" w:cs="Times New Roman"/>
          <w:i/>
        </w:rPr>
        <w:t>Phoca sibirica</w:t>
      </w:r>
      <w:r>
        <w:rPr>
          <w:rFonts w:ascii="Times" w:hAnsi="Times" w:cs="Times New Roman"/>
        </w:rPr>
        <w:t xml:space="preserve">). </w:t>
      </w:r>
      <w:r>
        <w:rPr>
          <w:rFonts w:ascii="Times" w:hAnsi="Times" w:cs="Times New Roman"/>
          <w:i/>
        </w:rPr>
        <w:t xml:space="preserve">Environmental Pollution </w:t>
      </w:r>
      <w:r>
        <w:rPr>
          <w:rFonts w:ascii="Times" w:hAnsi="Times" w:cs="Times New Roman"/>
        </w:rPr>
        <w:t>139:372-384.</w:t>
      </w:r>
    </w:p>
    <w:p w14:paraId="5608F333" w14:textId="77777777"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Cozzuol MA. 2001. A ‘Northern” seal from the Miocene of Argentina: Implications for phocid phylogeny and biogeography. </w:t>
      </w:r>
      <w:r w:rsidRPr="005D6473">
        <w:rPr>
          <w:rFonts w:ascii="Times New Roman" w:hAnsi="Times New Roman" w:cs="Times New Roman"/>
          <w:i/>
        </w:rPr>
        <w:t>Journal of Vertebrate Paleontology</w:t>
      </w:r>
      <w:r w:rsidRPr="005D6473">
        <w:rPr>
          <w:rFonts w:ascii="Times New Roman" w:hAnsi="Times New Roman" w:cs="Times New Roman"/>
        </w:rPr>
        <w:t xml:space="preserve"> 21:415-421. DOI: 10.1671/0272-4634(2001)021[0415:ANSFTM]2.0.C0;2.</w:t>
      </w:r>
    </w:p>
    <w:p w14:paraId="3ED7EB4A" w14:textId="031DC6F0" w:rsidR="006B4A9F"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Koretsky IA. 2001. Morphology and systematics of the Miocene Phocinae (Mammalia: Carnivora) from Paratethys and the North Atlantic Region. </w:t>
      </w:r>
      <w:r w:rsidRPr="005D6473">
        <w:rPr>
          <w:rFonts w:ascii="Times New Roman" w:hAnsi="Times New Roman" w:cs="Times New Roman"/>
          <w:i/>
        </w:rPr>
        <w:t>Geologica Hungarica series Palaeontologica</w:t>
      </w:r>
      <w:r w:rsidRPr="005D6473">
        <w:rPr>
          <w:rFonts w:ascii="Times New Roman" w:hAnsi="Times New Roman" w:cs="Times New Roman"/>
        </w:rPr>
        <w:t xml:space="preserve"> 54:1–109.</w:t>
      </w:r>
    </w:p>
    <w:p w14:paraId="68CB65F2" w14:textId="43764279"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Koretsky I. A., D. Grigorescu. 2002. The Fossil Monk Seal Pontophoca sarmatica</w:t>
      </w:r>
      <w:r w:rsidR="006B4A9F">
        <w:rPr>
          <w:rFonts w:ascii="Times New Roman" w:hAnsi="Times New Roman" w:cs="Times New Roman"/>
        </w:rPr>
        <w:t xml:space="preserve"> </w:t>
      </w:r>
      <w:r w:rsidRPr="005D6473">
        <w:rPr>
          <w:rFonts w:ascii="Times New Roman" w:hAnsi="Times New Roman" w:cs="Times New Roman"/>
        </w:rPr>
        <w:t>(Alekseev) (Mammalia: Phocidae: Monachinae) from the Miocene of Eastern</w:t>
      </w:r>
      <w:r w:rsidR="006B4A9F">
        <w:rPr>
          <w:rFonts w:ascii="Times New Roman" w:hAnsi="Times New Roman" w:cs="Times New Roman"/>
        </w:rPr>
        <w:t xml:space="preserve"> </w:t>
      </w:r>
      <w:r w:rsidRPr="005D6473">
        <w:rPr>
          <w:rFonts w:ascii="Times New Roman" w:hAnsi="Times New Roman" w:cs="Times New Roman"/>
        </w:rPr>
        <w:t>Europe; pp. 149–162 in R. J. Emry (ed.), Cenozoic Mammals of Land and Sea:</w:t>
      </w:r>
      <w:r w:rsidR="006B4A9F">
        <w:rPr>
          <w:rFonts w:ascii="Times New Roman" w:hAnsi="Times New Roman" w:cs="Times New Roman"/>
        </w:rPr>
        <w:t xml:space="preserve"> </w:t>
      </w:r>
      <w:r w:rsidRPr="005D6473">
        <w:rPr>
          <w:rFonts w:ascii="Times New Roman" w:hAnsi="Times New Roman" w:cs="Times New Roman"/>
        </w:rPr>
        <w:t>Tributes to the Career of Clayton E. Ray. Smithsonian Contributions to</w:t>
      </w:r>
      <w:r w:rsidR="006B4A9F">
        <w:rPr>
          <w:rFonts w:ascii="Times New Roman" w:hAnsi="Times New Roman" w:cs="Times New Roman"/>
        </w:rPr>
        <w:t xml:space="preserve"> </w:t>
      </w:r>
      <w:r w:rsidRPr="005D6473">
        <w:rPr>
          <w:rFonts w:ascii="Times New Roman" w:hAnsi="Times New Roman" w:cs="Times New Roman"/>
        </w:rPr>
        <w:t>Paleobiology 93.</w:t>
      </w:r>
    </w:p>
    <w:p w14:paraId="1BA9E11F" w14:textId="65940197"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Koretsky IA, Peters N, Rahmat S. 2015. New species of </w:t>
      </w:r>
      <w:r w:rsidRPr="005D6473">
        <w:rPr>
          <w:rFonts w:ascii="Times New Roman" w:hAnsi="Times New Roman" w:cs="Times New Roman"/>
          <w:i/>
        </w:rPr>
        <w:t>Praepusa</w:t>
      </w:r>
      <w:r w:rsidRPr="005D6473">
        <w:rPr>
          <w:rFonts w:ascii="Times New Roman" w:hAnsi="Times New Roman" w:cs="Times New Roman"/>
        </w:rPr>
        <w:t xml:space="preserve"> (Carnivora, Phocidae, Phocinae) from the Netherlands supports east to west Neogene dispersal of true seals. </w:t>
      </w:r>
      <w:r w:rsidRPr="005D6473">
        <w:rPr>
          <w:rFonts w:ascii="Times New Roman" w:hAnsi="Times New Roman" w:cs="Times New Roman"/>
          <w:i/>
        </w:rPr>
        <w:t xml:space="preserve">Vestnik </w:t>
      </w:r>
      <w:r w:rsidR="00C74B74">
        <w:rPr>
          <w:rFonts w:ascii="Times New Roman" w:hAnsi="Times New Roman" w:cs="Times New Roman"/>
          <w:i/>
        </w:rPr>
        <w:t>Z</w:t>
      </w:r>
      <w:r w:rsidRPr="005D6473">
        <w:rPr>
          <w:rFonts w:ascii="Times New Roman" w:hAnsi="Times New Roman" w:cs="Times New Roman"/>
          <w:i/>
        </w:rPr>
        <w:t xml:space="preserve">oologii </w:t>
      </w:r>
      <w:r w:rsidRPr="005D6473">
        <w:rPr>
          <w:rFonts w:ascii="Times New Roman" w:hAnsi="Times New Roman" w:cs="Times New Roman"/>
        </w:rPr>
        <w:t>49:57-66. DOI: 10.1515/vzoo-2015-0006.</w:t>
      </w:r>
    </w:p>
    <w:p w14:paraId="1266C784" w14:textId="2EC0E08D" w:rsidR="00684350" w:rsidRPr="005D6473" w:rsidRDefault="00684350"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Koretsky, IA, Rahmat SJ. 2013. First record of fossil Cystophorinae (Carnivora, Phocidae): middle Miocene seals from the northern Paratethys. </w:t>
      </w:r>
      <w:r w:rsidRPr="005D6473">
        <w:rPr>
          <w:rFonts w:ascii="Times New Roman" w:hAnsi="Times New Roman" w:cs="Times New Roman"/>
          <w:i/>
        </w:rPr>
        <w:t xml:space="preserve">Rivista Italiana di Paleontologia e Stratigrafia </w:t>
      </w:r>
      <w:r w:rsidRPr="005D6473">
        <w:rPr>
          <w:rFonts w:ascii="Times New Roman" w:hAnsi="Times New Roman" w:cs="Times New Roman"/>
        </w:rPr>
        <w:t>119:325-350.</w:t>
      </w:r>
    </w:p>
    <w:p w14:paraId="39BAADDA" w14:textId="7D90B1AB" w:rsidR="00BA499A" w:rsidRDefault="00175059" w:rsidP="005D6473">
      <w:pPr>
        <w:spacing w:line="360" w:lineRule="auto"/>
        <w:ind w:left="709" w:hanging="709"/>
        <w:rPr>
          <w:rFonts w:ascii="Times New Roman" w:hAnsi="Times New Roman" w:cs="Times New Roman"/>
        </w:rPr>
      </w:pPr>
      <w:r w:rsidRPr="005D6473">
        <w:rPr>
          <w:rFonts w:ascii="Times New Roman" w:hAnsi="Times New Roman" w:cs="Times New Roman"/>
        </w:rPr>
        <w:t xml:space="preserve">Koretsky IA, Ray CE, Peters N. 2012. A new species of </w:t>
      </w:r>
      <w:r w:rsidRPr="005D6473">
        <w:rPr>
          <w:rFonts w:ascii="Times New Roman" w:hAnsi="Times New Roman" w:cs="Times New Roman"/>
          <w:i/>
        </w:rPr>
        <w:t>Leptophoca</w:t>
      </w:r>
      <w:r w:rsidRPr="005D6473">
        <w:rPr>
          <w:rFonts w:ascii="Times New Roman" w:hAnsi="Times New Roman" w:cs="Times New Roman"/>
        </w:rPr>
        <w:t xml:space="preserve"> (Carnivora, Phocidae, Phocinae) from both sides of the North Atlantic Ocean (Miocene seals of the Netherlands, part I). </w:t>
      </w:r>
      <w:r w:rsidRPr="005D6473">
        <w:rPr>
          <w:rFonts w:ascii="Times New Roman" w:hAnsi="Times New Roman" w:cs="Times New Roman"/>
          <w:i/>
        </w:rPr>
        <w:t>Deinsea</w:t>
      </w:r>
      <w:r w:rsidRPr="005D6473">
        <w:rPr>
          <w:rFonts w:ascii="Times New Roman" w:hAnsi="Times New Roman" w:cs="Times New Roman"/>
        </w:rPr>
        <w:t xml:space="preserve"> 15:1-12.</w:t>
      </w:r>
    </w:p>
    <w:p w14:paraId="7C04B89B" w14:textId="77777777" w:rsidR="00910A11" w:rsidRPr="009D1EBC" w:rsidRDefault="00910A11" w:rsidP="00910A11">
      <w:pPr>
        <w:widowControl w:val="0"/>
        <w:autoSpaceDE w:val="0"/>
        <w:autoSpaceDN w:val="0"/>
        <w:adjustRightInd w:val="0"/>
        <w:spacing w:line="360" w:lineRule="auto"/>
        <w:ind w:left="709" w:hanging="709"/>
        <w:rPr>
          <w:rFonts w:ascii="Times" w:hAnsi="Times" w:cs="Times"/>
        </w:rPr>
      </w:pPr>
      <w:r w:rsidRPr="009D1EBC">
        <w:rPr>
          <w:rFonts w:ascii="Times" w:hAnsi="Times" w:cs="Times"/>
        </w:rPr>
        <w:t xml:space="preserve">Storå J. 2000. Skeletal development in the Grey seal </w:t>
      </w:r>
      <w:r w:rsidRPr="009D1EBC">
        <w:rPr>
          <w:rFonts w:ascii="Times" w:hAnsi="Times" w:cs="Times"/>
          <w:i/>
        </w:rPr>
        <w:t>Halichoerus grypus</w:t>
      </w:r>
      <w:r w:rsidRPr="009D1EBC">
        <w:rPr>
          <w:rFonts w:ascii="Times" w:hAnsi="Times" w:cs="Times"/>
        </w:rPr>
        <w:t xml:space="preserve">, the Ringed seal </w:t>
      </w:r>
      <w:r w:rsidRPr="009D1EBC">
        <w:rPr>
          <w:rFonts w:ascii="Times" w:hAnsi="Times" w:cs="Times"/>
          <w:i/>
        </w:rPr>
        <w:t>Phoca hispida botnica</w:t>
      </w:r>
      <w:r w:rsidRPr="009D1EBC">
        <w:rPr>
          <w:rFonts w:ascii="Times" w:hAnsi="Times" w:cs="Times"/>
        </w:rPr>
        <w:t xml:space="preserve">, the Harbour seal </w:t>
      </w:r>
      <w:r w:rsidRPr="009D1EBC">
        <w:rPr>
          <w:rFonts w:ascii="Times" w:hAnsi="Times" w:cs="Times"/>
          <w:i/>
        </w:rPr>
        <w:t>Phoca vitulina vitulina</w:t>
      </w:r>
      <w:r w:rsidRPr="009D1EBC">
        <w:rPr>
          <w:rFonts w:ascii="Times" w:hAnsi="Times" w:cs="Times"/>
        </w:rPr>
        <w:t xml:space="preserve"> and the Harp seal </w:t>
      </w:r>
      <w:r w:rsidRPr="009D1EBC">
        <w:rPr>
          <w:rFonts w:ascii="Times" w:hAnsi="Times" w:cs="Times"/>
          <w:i/>
        </w:rPr>
        <w:t>Phoca groenlandica</w:t>
      </w:r>
      <w:r w:rsidRPr="009D1EBC">
        <w:rPr>
          <w:rFonts w:ascii="Times" w:hAnsi="Times" w:cs="Times"/>
        </w:rPr>
        <w:t xml:space="preserve">. Epiphyseal </w:t>
      </w:r>
      <w:r>
        <w:rPr>
          <w:rFonts w:ascii="Times" w:hAnsi="Times" w:cs="Times"/>
        </w:rPr>
        <w:t>f</w:t>
      </w:r>
      <w:r w:rsidRPr="009D1EBC">
        <w:rPr>
          <w:rFonts w:ascii="Times" w:hAnsi="Times" w:cs="Times"/>
        </w:rPr>
        <w:t xml:space="preserve">usion and </w:t>
      </w:r>
      <w:r>
        <w:rPr>
          <w:rFonts w:ascii="Times" w:hAnsi="Times" w:cs="Times"/>
        </w:rPr>
        <w:t>l</w:t>
      </w:r>
      <w:r w:rsidRPr="009D1EBC">
        <w:rPr>
          <w:rFonts w:ascii="Times" w:hAnsi="Times" w:cs="Times"/>
        </w:rPr>
        <w:t xml:space="preserve">ife History. </w:t>
      </w:r>
      <w:r w:rsidRPr="009D1EBC">
        <w:rPr>
          <w:rFonts w:ascii="Times" w:hAnsi="Times" w:cs="Times"/>
          <w:i/>
        </w:rPr>
        <w:t>Archaeozoologia</w:t>
      </w:r>
      <w:r w:rsidRPr="009D1EBC">
        <w:rPr>
          <w:rFonts w:ascii="Times" w:hAnsi="Times" w:cs="Times"/>
        </w:rPr>
        <w:t xml:space="preserve"> 11:199-222.</w:t>
      </w:r>
    </w:p>
    <w:p w14:paraId="79A2F7AE" w14:textId="77777777" w:rsidR="00910A11" w:rsidRPr="005D6473" w:rsidRDefault="00910A11" w:rsidP="005D6473">
      <w:pPr>
        <w:spacing w:line="360" w:lineRule="auto"/>
        <w:ind w:left="709" w:hanging="709"/>
        <w:rPr>
          <w:rFonts w:ascii="Times New Roman" w:hAnsi="Times New Roman" w:cs="Times New Roman"/>
        </w:rPr>
      </w:pPr>
    </w:p>
    <w:sectPr w:rsidR="00910A11" w:rsidRPr="005D6473" w:rsidSect="00DC61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47EF"/>
    <w:multiLevelType w:val="hybridMultilevel"/>
    <w:tmpl w:val="B38CAD12"/>
    <w:lvl w:ilvl="0" w:tplc="A0881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806C8"/>
    <w:multiLevelType w:val="hybridMultilevel"/>
    <w:tmpl w:val="AD042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0A"/>
    <w:rsid w:val="00036099"/>
    <w:rsid w:val="00047FF1"/>
    <w:rsid w:val="00053A37"/>
    <w:rsid w:val="00071E9A"/>
    <w:rsid w:val="000A647F"/>
    <w:rsid w:val="000C3DD6"/>
    <w:rsid w:val="000D62B0"/>
    <w:rsid w:val="000E15D9"/>
    <w:rsid w:val="000F2732"/>
    <w:rsid w:val="00120D28"/>
    <w:rsid w:val="00131329"/>
    <w:rsid w:val="001418BC"/>
    <w:rsid w:val="00175059"/>
    <w:rsid w:val="001A7CB6"/>
    <w:rsid w:val="001C58A1"/>
    <w:rsid w:val="002051E5"/>
    <w:rsid w:val="002557B4"/>
    <w:rsid w:val="00261A1D"/>
    <w:rsid w:val="002838AB"/>
    <w:rsid w:val="00292F7D"/>
    <w:rsid w:val="002C66E5"/>
    <w:rsid w:val="002E45C5"/>
    <w:rsid w:val="003A1772"/>
    <w:rsid w:val="003D46BC"/>
    <w:rsid w:val="003E53F4"/>
    <w:rsid w:val="003F0B07"/>
    <w:rsid w:val="00431069"/>
    <w:rsid w:val="00455588"/>
    <w:rsid w:val="0046309D"/>
    <w:rsid w:val="00480C04"/>
    <w:rsid w:val="00485CB7"/>
    <w:rsid w:val="004B09D5"/>
    <w:rsid w:val="004B2A21"/>
    <w:rsid w:val="004F45A2"/>
    <w:rsid w:val="00520792"/>
    <w:rsid w:val="0055079C"/>
    <w:rsid w:val="0057727E"/>
    <w:rsid w:val="00585908"/>
    <w:rsid w:val="0059481A"/>
    <w:rsid w:val="005A4275"/>
    <w:rsid w:val="005A54FF"/>
    <w:rsid w:val="005D6473"/>
    <w:rsid w:val="006068CE"/>
    <w:rsid w:val="00613607"/>
    <w:rsid w:val="006247A6"/>
    <w:rsid w:val="006303CF"/>
    <w:rsid w:val="006357F2"/>
    <w:rsid w:val="00635952"/>
    <w:rsid w:val="00644C9F"/>
    <w:rsid w:val="006579B9"/>
    <w:rsid w:val="006775A3"/>
    <w:rsid w:val="00684350"/>
    <w:rsid w:val="0069136E"/>
    <w:rsid w:val="0069720B"/>
    <w:rsid w:val="006A13C2"/>
    <w:rsid w:val="006B4A9F"/>
    <w:rsid w:val="0073521A"/>
    <w:rsid w:val="00752D63"/>
    <w:rsid w:val="00782F57"/>
    <w:rsid w:val="007C39F1"/>
    <w:rsid w:val="007D7527"/>
    <w:rsid w:val="008700F4"/>
    <w:rsid w:val="0087090C"/>
    <w:rsid w:val="0089331D"/>
    <w:rsid w:val="00897AF3"/>
    <w:rsid w:val="008B120A"/>
    <w:rsid w:val="008D35A1"/>
    <w:rsid w:val="008D4D28"/>
    <w:rsid w:val="008D62F9"/>
    <w:rsid w:val="008E0E21"/>
    <w:rsid w:val="008E2439"/>
    <w:rsid w:val="00910A11"/>
    <w:rsid w:val="009171E7"/>
    <w:rsid w:val="009D1712"/>
    <w:rsid w:val="009F724F"/>
    <w:rsid w:val="00A14708"/>
    <w:rsid w:val="00A14F1C"/>
    <w:rsid w:val="00A2773B"/>
    <w:rsid w:val="00A64215"/>
    <w:rsid w:val="00AA5F28"/>
    <w:rsid w:val="00AC0858"/>
    <w:rsid w:val="00AF0AE5"/>
    <w:rsid w:val="00B22410"/>
    <w:rsid w:val="00B416BF"/>
    <w:rsid w:val="00BA499A"/>
    <w:rsid w:val="00BA6BE9"/>
    <w:rsid w:val="00BC3661"/>
    <w:rsid w:val="00BF2E46"/>
    <w:rsid w:val="00C14C9A"/>
    <w:rsid w:val="00C74B74"/>
    <w:rsid w:val="00CC4C81"/>
    <w:rsid w:val="00CE7F68"/>
    <w:rsid w:val="00D00862"/>
    <w:rsid w:val="00D2231C"/>
    <w:rsid w:val="00D240F3"/>
    <w:rsid w:val="00D516B3"/>
    <w:rsid w:val="00D54215"/>
    <w:rsid w:val="00D654CE"/>
    <w:rsid w:val="00D8590C"/>
    <w:rsid w:val="00DB3CE1"/>
    <w:rsid w:val="00DB709B"/>
    <w:rsid w:val="00DC612A"/>
    <w:rsid w:val="00DE4A36"/>
    <w:rsid w:val="00DF390E"/>
    <w:rsid w:val="00E915A4"/>
    <w:rsid w:val="00E93446"/>
    <w:rsid w:val="00EC0E98"/>
    <w:rsid w:val="00EC20D7"/>
    <w:rsid w:val="00EE47B8"/>
    <w:rsid w:val="00F35FDC"/>
    <w:rsid w:val="00F56506"/>
    <w:rsid w:val="00F6352C"/>
    <w:rsid w:val="00F95A16"/>
    <w:rsid w:val="00FB18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D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53A37"/>
    <w:pPr>
      <w:spacing w:after="200" w:line="276" w:lineRule="auto"/>
      <w:ind w:left="720"/>
      <w:contextualSpacing/>
    </w:pPr>
    <w:rPr>
      <w:sz w:val="22"/>
      <w:szCs w:val="22"/>
      <w:lang w:val="en-US"/>
    </w:rPr>
  </w:style>
  <w:style w:type="table" w:styleId="Tabelraster">
    <w:name w:val="Table Grid"/>
    <w:basedOn w:val="Standaardtabel"/>
    <w:uiPriority w:val="59"/>
    <w:rsid w:val="008E0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F2E46"/>
    <w:rPr>
      <w:sz w:val="18"/>
      <w:szCs w:val="18"/>
    </w:rPr>
  </w:style>
  <w:style w:type="paragraph" w:styleId="Tekstopmerking">
    <w:name w:val="annotation text"/>
    <w:basedOn w:val="Normaal"/>
    <w:link w:val="TekstopmerkingTeken"/>
    <w:uiPriority w:val="99"/>
    <w:semiHidden/>
    <w:unhideWhenUsed/>
    <w:rsid w:val="00BF2E46"/>
  </w:style>
  <w:style w:type="character" w:customStyle="1" w:styleId="TekstopmerkingTeken">
    <w:name w:val="Tekst opmerking Teken"/>
    <w:basedOn w:val="Standaardalinea-lettertype"/>
    <w:link w:val="Tekstopmerking"/>
    <w:uiPriority w:val="99"/>
    <w:semiHidden/>
    <w:rsid w:val="00BF2E46"/>
  </w:style>
  <w:style w:type="paragraph" w:styleId="Onderwerpvanopmerking">
    <w:name w:val="annotation subject"/>
    <w:basedOn w:val="Tekstopmerking"/>
    <w:next w:val="Tekstopmerking"/>
    <w:link w:val="OnderwerpvanopmerkingTeken"/>
    <w:uiPriority w:val="99"/>
    <w:semiHidden/>
    <w:unhideWhenUsed/>
    <w:rsid w:val="00BF2E46"/>
    <w:rPr>
      <w:b/>
      <w:bCs/>
      <w:sz w:val="20"/>
      <w:szCs w:val="20"/>
    </w:rPr>
  </w:style>
  <w:style w:type="character" w:customStyle="1" w:styleId="OnderwerpvanopmerkingTeken">
    <w:name w:val="Onderwerp van opmerking Teken"/>
    <w:basedOn w:val="TekstopmerkingTeken"/>
    <w:link w:val="Onderwerpvanopmerking"/>
    <w:uiPriority w:val="99"/>
    <w:semiHidden/>
    <w:rsid w:val="00BF2E46"/>
    <w:rPr>
      <w:b/>
      <w:bCs/>
      <w:sz w:val="20"/>
      <w:szCs w:val="20"/>
    </w:rPr>
  </w:style>
  <w:style w:type="paragraph" w:styleId="Ballontekst">
    <w:name w:val="Balloon Text"/>
    <w:basedOn w:val="Normaal"/>
    <w:link w:val="BallontekstTeken"/>
    <w:uiPriority w:val="99"/>
    <w:semiHidden/>
    <w:unhideWhenUsed/>
    <w:rsid w:val="00BF2E4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F2E46"/>
    <w:rPr>
      <w:rFonts w:ascii="Lucida Grande" w:hAnsi="Lucida Grande" w:cs="Lucida Grande"/>
      <w:sz w:val="18"/>
      <w:szCs w:val="18"/>
    </w:rPr>
  </w:style>
  <w:style w:type="paragraph" w:styleId="Revisie">
    <w:name w:val="Revision"/>
    <w:hidden/>
    <w:uiPriority w:val="99"/>
    <w:semiHidden/>
    <w:rsid w:val="00691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53A37"/>
    <w:pPr>
      <w:spacing w:after="200" w:line="276" w:lineRule="auto"/>
      <w:ind w:left="720"/>
      <w:contextualSpacing/>
    </w:pPr>
    <w:rPr>
      <w:sz w:val="22"/>
      <w:szCs w:val="22"/>
      <w:lang w:val="en-US"/>
    </w:rPr>
  </w:style>
  <w:style w:type="table" w:styleId="Tabelraster">
    <w:name w:val="Table Grid"/>
    <w:basedOn w:val="Standaardtabel"/>
    <w:uiPriority w:val="59"/>
    <w:rsid w:val="008E0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F2E46"/>
    <w:rPr>
      <w:sz w:val="18"/>
      <w:szCs w:val="18"/>
    </w:rPr>
  </w:style>
  <w:style w:type="paragraph" w:styleId="Tekstopmerking">
    <w:name w:val="annotation text"/>
    <w:basedOn w:val="Normaal"/>
    <w:link w:val="TekstopmerkingTeken"/>
    <w:uiPriority w:val="99"/>
    <w:semiHidden/>
    <w:unhideWhenUsed/>
    <w:rsid w:val="00BF2E46"/>
  </w:style>
  <w:style w:type="character" w:customStyle="1" w:styleId="TekstopmerkingTeken">
    <w:name w:val="Tekst opmerking Teken"/>
    <w:basedOn w:val="Standaardalinea-lettertype"/>
    <w:link w:val="Tekstopmerking"/>
    <w:uiPriority w:val="99"/>
    <w:semiHidden/>
    <w:rsid w:val="00BF2E46"/>
  </w:style>
  <w:style w:type="paragraph" w:styleId="Onderwerpvanopmerking">
    <w:name w:val="annotation subject"/>
    <w:basedOn w:val="Tekstopmerking"/>
    <w:next w:val="Tekstopmerking"/>
    <w:link w:val="OnderwerpvanopmerkingTeken"/>
    <w:uiPriority w:val="99"/>
    <w:semiHidden/>
    <w:unhideWhenUsed/>
    <w:rsid w:val="00BF2E46"/>
    <w:rPr>
      <w:b/>
      <w:bCs/>
      <w:sz w:val="20"/>
      <w:szCs w:val="20"/>
    </w:rPr>
  </w:style>
  <w:style w:type="character" w:customStyle="1" w:styleId="OnderwerpvanopmerkingTeken">
    <w:name w:val="Onderwerp van opmerking Teken"/>
    <w:basedOn w:val="TekstopmerkingTeken"/>
    <w:link w:val="Onderwerpvanopmerking"/>
    <w:uiPriority w:val="99"/>
    <w:semiHidden/>
    <w:rsid w:val="00BF2E46"/>
    <w:rPr>
      <w:b/>
      <w:bCs/>
      <w:sz w:val="20"/>
      <w:szCs w:val="20"/>
    </w:rPr>
  </w:style>
  <w:style w:type="paragraph" w:styleId="Ballontekst">
    <w:name w:val="Balloon Text"/>
    <w:basedOn w:val="Normaal"/>
    <w:link w:val="BallontekstTeken"/>
    <w:uiPriority w:val="99"/>
    <w:semiHidden/>
    <w:unhideWhenUsed/>
    <w:rsid w:val="00BF2E4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F2E46"/>
    <w:rPr>
      <w:rFonts w:ascii="Lucida Grande" w:hAnsi="Lucida Grande" w:cs="Lucida Grande"/>
      <w:sz w:val="18"/>
      <w:szCs w:val="18"/>
    </w:rPr>
  </w:style>
  <w:style w:type="paragraph" w:styleId="Revisie">
    <w:name w:val="Revision"/>
    <w:hidden/>
    <w:uiPriority w:val="99"/>
    <w:semiHidden/>
    <w:rsid w:val="0069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0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6699-2854-364D-89C6-61BFDE59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30</Pages>
  <Words>6007</Words>
  <Characters>33041</Characters>
  <Application>Microsoft Macintosh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MNHN</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Louwye</dc:creator>
  <cp:keywords/>
  <dc:description/>
  <cp:lastModifiedBy>Leonard</cp:lastModifiedBy>
  <cp:revision>17</cp:revision>
  <dcterms:created xsi:type="dcterms:W3CDTF">2017-02-14T14:01:00Z</dcterms:created>
  <dcterms:modified xsi:type="dcterms:W3CDTF">2017-04-11T13:12:00Z</dcterms:modified>
</cp:coreProperties>
</file>