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860"/>
        <w:gridCol w:w="1680"/>
      </w:tblGrid>
      <w:tr w:rsidR="009A1604" w:rsidRPr="009A1604" w:rsidTr="009A1604">
        <w:trPr>
          <w:trHeight w:val="315"/>
        </w:trPr>
        <w:tc>
          <w:tcPr>
            <w:tcW w:w="2400" w:type="dxa"/>
            <w:hideMark/>
          </w:tcPr>
          <w:p w:rsidR="009A1604" w:rsidRPr="009A1604" w:rsidRDefault="009A1604" w:rsidP="009A1604">
            <w:pPr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</w:pPr>
            <w:r w:rsidRPr="009A1604">
              <w:rPr>
                <w:rFonts w:ascii="Arial" w:hAnsi="Arial" w:cs="Arial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60" w:type="dxa"/>
            <w:hideMark/>
          </w:tcPr>
          <w:p w:rsidR="009A1604" w:rsidRPr="009A1604" w:rsidRDefault="009A1604" w:rsidP="009A1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604">
              <w:rPr>
                <w:rFonts w:ascii="Arial" w:hAnsi="Arial" w:cs="Arial"/>
                <w:b/>
                <w:bCs/>
                <w:sz w:val="24"/>
                <w:szCs w:val="24"/>
              </w:rPr>
              <w:t>N (isolates)</w:t>
            </w:r>
          </w:p>
        </w:tc>
        <w:tc>
          <w:tcPr>
            <w:tcW w:w="1680" w:type="dxa"/>
            <w:hideMark/>
          </w:tcPr>
          <w:p w:rsidR="009A1604" w:rsidRPr="009A1604" w:rsidRDefault="009A1604" w:rsidP="009A1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604">
              <w:rPr>
                <w:rFonts w:ascii="Arial" w:hAnsi="Arial" w:cs="Arial"/>
                <w:b/>
                <w:bCs/>
                <w:sz w:val="24"/>
                <w:szCs w:val="24"/>
              </w:rPr>
              <w:t>sequence type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1604">
              <w:rPr>
                <w:rFonts w:ascii="Arial" w:hAnsi="Arial" w:cs="Arial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186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ST10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ST23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ST73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ST93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ST95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0" w:type="dxa"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ST127</w:t>
            </w:r>
          </w:p>
        </w:tc>
        <w:bookmarkStart w:id="0" w:name="_GoBack"/>
        <w:bookmarkEnd w:id="0"/>
      </w:tr>
      <w:tr w:rsidR="009A1604" w:rsidRPr="009A1604" w:rsidTr="009A1604">
        <w:trPr>
          <w:trHeight w:val="300"/>
        </w:trPr>
        <w:tc>
          <w:tcPr>
            <w:tcW w:w="2400" w:type="dxa"/>
            <w:noWrap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680" w:type="dxa"/>
            <w:noWrap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ST131</w:t>
            </w:r>
          </w:p>
        </w:tc>
      </w:tr>
      <w:tr w:rsidR="009A1604" w:rsidRPr="009A1604" w:rsidTr="009A1604">
        <w:trPr>
          <w:trHeight w:val="300"/>
        </w:trPr>
        <w:tc>
          <w:tcPr>
            <w:tcW w:w="2400" w:type="dxa"/>
            <w:noWrap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0" w:type="dxa"/>
            <w:noWrap/>
            <w:hideMark/>
          </w:tcPr>
          <w:p w:rsidR="009A1604" w:rsidRPr="009A1604" w:rsidRDefault="009A1604">
            <w:pPr>
              <w:rPr>
                <w:rFonts w:ascii="Arial" w:hAnsi="Arial" w:cs="Arial"/>
                <w:sz w:val="24"/>
                <w:szCs w:val="24"/>
              </w:rPr>
            </w:pPr>
            <w:r w:rsidRPr="009A1604">
              <w:rPr>
                <w:rFonts w:ascii="Arial" w:hAnsi="Arial" w:cs="Arial"/>
                <w:sz w:val="24"/>
                <w:szCs w:val="24"/>
              </w:rPr>
              <w:t>ST156</w:t>
            </w:r>
          </w:p>
        </w:tc>
      </w:tr>
    </w:tbl>
    <w:p w:rsidR="00494254" w:rsidRPr="009A1604" w:rsidRDefault="00494254">
      <w:pPr>
        <w:rPr>
          <w:rFonts w:ascii="Arial" w:hAnsi="Arial" w:cs="Arial"/>
          <w:sz w:val="24"/>
          <w:szCs w:val="24"/>
        </w:rPr>
      </w:pPr>
    </w:p>
    <w:sectPr w:rsidR="00494254" w:rsidRPr="009A1604" w:rsidSect="009A1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4B"/>
    <w:rsid w:val="00494254"/>
    <w:rsid w:val="009A1604"/>
    <w:rsid w:val="00B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1823-F408-42E4-850D-E3AC04B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2017-02-15T08:11:00Z</dcterms:created>
  <dcterms:modified xsi:type="dcterms:W3CDTF">2017-02-15T08:12:00Z</dcterms:modified>
</cp:coreProperties>
</file>