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52602" w14:textId="77777777" w:rsidR="00467A79" w:rsidRPr="007A13EF" w:rsidRDefault="00467A79" w:rsidP="00467A79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7A13EF">
        <w:rPr>
          <w:rFonts w:ascii="Times New Roman" w:hAnsi="Times New Roman" w:cs="Times New Roman"/>
          <w:lang w:val="en-GB"/>
        </w:rPr>
        <w:t>Table S5. ANOVA and Tukey HSD posthoc comparisons</w:t>
      </w:r>
      <w:r w:rsidRPr="007A13EF" w:rsidDel="005560E1">
        <w:rPr>
          <w:rFonts w:ascii="Times New Roman" w:hAnsi="Times New Roman" w:cs="Times New Roman"/>
          <w:lang w:val="en-GB"/>
        </w:rPr>
        <w:t xml:space="preserve"> </w:t>
      </w:r>
      <w:r w:rsidRPr="007A13EF">
        <w:rPr>
          <w:rFonts w:ascii="Times New Roman" w:hAnsi="Times New Roman" w:cs="Times New Roman"/>
          <w:lang w:val="en-GB"/>
        </w:rPr>
        <w:t>among the simulated (mean of the 100 random replicates per each sample size) and empirical estimations of mean percentage of common alleles (frequency &gt;0.05), mean expected heterozygosity (H</w:t>
      </w:r>
      <w:r w:rsidRPr="007A13EF">
        <w:rPr>
          <w:rFonts w:ascii="Times New Roman" w:hAnsi="Times New Roman" w:cs="Times New Roman"/>
          <w:vertAlign w:val="subscript"/>
          <w:lang w:val="en-GB"/>
        </w:rPr>
        <w:t>E</w:t>
      </w:r>
      <w:r w:rsidRPr="007A13EF">
        <w:rPr>
          <w:rFonts w:ascii="Times New Roman" w:hAnsi="Times New Roman" w:cs="Times New Roman"/>
          <w:lang w:val="en-GB"/>
        </w:rPr>
        <w:t xml:space="preserve">) and the mean pairwise </w:t>
      </w:r>
      <w:r w:rsidRPr="007A13EF">
        <w:rPr>
          <w:rFonts w:ascii="Times New Roman" w:hAnsi="Times New Roman" w:cs="Times New Roman"/>
          <w:i/>
          <w:lang w:val="en-GB"/>
        </w:rPr>
        <w:t>F</w:t>
      </w:r>
      <w:r w:rsidRPr="007A13EF">
        <w:rPr>
          <w:rFonts w:ascii="Times New Roman" w:hAnsi="Times New Roman" w:cs="Times New Roman"/>
          <w:vertAlign w:val="subscript"/>
          <w:lang w:val="en-GB"/>
        </w:rPr>
        <w:t>ST</w:t>
      </w:r>
      <w:r w:rsidRPr="007A13EF">
        <w:rPr>
          <w:rFonts w:ascii="Times New Roman" w:hAnsi="Times New Roman" w:cs="Times New Roman"/>
          <w:lang w:val="en-GB"/>
        </w:rPr>
        <w:t xml:space="preserve"> by each captive dataset (eastern sector, western sector, cluster A1A2 and cluster B1B2B4).</w:t>
      </w:r>
    </w:p>
    <w:tbl>
      <w:tblPr>
        <w:tblW w:w="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20"/>
        <w:gridCol w:w="774"/>
        <w:gridCol w:w="666"/>
        <w:gridCol w:w="672"/>
        <w:gridCol w:w="768"/>
        <w:gridCol w:w="729"/>
        <w:gridCol w:w="711"/>
      </w:tblGrid>
      <w:tr w:rsidR="00467A79" w:rsidRPr="00B1510B" w14:paraId="2C2025B1" w14:textId="77777777" w:rsidTr="007114C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E850" w14:textId="77777777" w:rsidR="00467A79" w:rsidRPr="001918BA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3587" w14:textId="77777777" w:rsidR="00467A79" w:rsidRPr="001918BA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26E9B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% A&gt;0.05 detected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A262C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He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3530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Fst</w:t>
            </w:r>
          </w:p>
        </w:tc>
      </w:tr>
      <w:tr w:rsidR="00467A79" w:rsidRPr="00B1510B" w14:paraId="2431E2A2" w14:textId="77777777" w:rsidTr="007114C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B411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D5EE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E65D88F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ANOVA</w:t>
            </w:r>
          </w:p>
        </w:tc>
      </w:tr>
      <w:tr w:rsidR="00467A79" w:rsidRPr="00B1510B" w14:paraId="15B55361" w14:textId="77777777" w:rsidTr="007114C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1DEB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9BA2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78D4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F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5B33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s-ES"/>
              </w:rPr>
              <w:t>P</w:t>
            </w: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-level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6283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F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EACB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P-LEVEL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5838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F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3A75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P-LEVEL</w:t>
            </w:r>
          </w:p>
        </w:tc>
      </w:tr>
      <w:tr w:rsidR="00467A79" w:rsidRPr="00B1510B" w14:paraId="6A4038B9" w14:textId="77777777" w:rsidTr="007114CB">
        <w:trPr>
          <w:trHeight w:val="30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5E8B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Eastern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DE13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1125.00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681A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882E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169.00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4BA4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A0E1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1037.93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AA75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</w:tr>
      <w:tr w:rsidR="00467A79" w:rsidRPr="00B1510B" w14:paraId="0C5808C8" w14:textId="77777777" w:rsidTr="007114CB">
        <w:trPr>
          <w:trHeight w:val="30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F277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Western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903B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574.00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E879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36E9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69.70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5106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3ED9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445.86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0BB5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</w:tr>
      <w:tr w:rsidR="00467A79" w:rsidRPr="00B1510B" w14:paraId="4E584059" w14:textId="77777777" w:rsidTr="007114CB">
        <w:trPr>
          <w:trHeight w:val="30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94F5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A1A2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4C99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1170.00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825E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227E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161.00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D85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F073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656.50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6143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</w:tr>
      <w:tr w:rsidR="00467A79" w:rsidRPr="00B1510B" w14:paraId="4AEA879B" w14:textId="77777777" w:rsidTr="007114CB">
        <w:trPr>
          <w:trHeight w:val="30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97DA9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B1B2B4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68261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863.00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8FBE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B30F5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89.20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050C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83FE7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883.56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50A4" w14:textId="77777777" w:rsidR="00467A79" w:rsidRPr="00B1510B" w:rsidRDefault="00467A79" w:rsidP="007114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</w:tr>
      <w:tr w:rsidR="00467A79" w:rsidRPr="00B1510B" w14:paraId="128D2A3D" w14:textId="77777777" w:rsidTr="007114C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31F5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4605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78E245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Tukey HSD posthoc comparison</w:t>
            </w:r>
          </w:p>
        </w:tc>
      </w:tr>
      <w:tr w:rsidR="00467A79" w:rsidRPr="00B1510B" w14:paraId="73AC958E" w14:textId="77777777" w:rsidTr="007114C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3057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4CB3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59BA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s-ES"/>
              </w:rPr>
              <w:t>P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0138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s-ES"/>
              </w:rPr>
              <w:t>P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BA94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s-ES"/>
              </w:rPr>
              <w:t>P</w:t>
            </w:r>
          </w:p>
        </w:tc>
      </w:tr>
      <w:tr w:rsidR="00467A79" w:rsidRPr="00B1510B" w14:paraId="0FA2700B" w14:textId="77777777" w:rsidTr="007114CB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EF267F7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Eastern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4079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5-10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68AE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A551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E08E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</w:tr>
      <w:tr w:rsidR="00467A79" w:rsidRPr="00B1510B" w14:paraId="4AAD180E" w14:textId="77777777" w:rsidTr="007114CB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B12245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ADD2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10-15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3BAF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A614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0.0041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3309F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</w:tr>
      <w:tr w:rsidR="00467A79" w:rsidRPr="00B1510B" w14:paraId="155D3AF3" w14:textId="77777777" w:rsidTr="007114CB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80B82F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E0E0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15-20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F0AE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0E10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36742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</w:tr>
      <w:tr w:rsidR="00467A79" w:rsidRPr="00B1510B" w14:paraId="0D487A0A" w14:textId="77777777" w:rsidTr="007114CB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AB4C4D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FF83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20-25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20C1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0.1366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4F9F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0.9967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D79DA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0.0011</w:t>
            </w:r>
          </w:p>
        </w:tc>
      </w:tr>
      <w:tr w:rsidR="00467A79" w:rsidRPr="00B1510B" w14:paraId="6DBB431F" w14:textId="77777777" w:rsidTr="007114CB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7E7CF1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02F0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25-30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A5C7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0.8514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8F0C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0.4418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8B57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0.0919</w:t>
            </w:r>
          </w:p>
        </w:tc>
      </w:tr>
      <w:tr w:rsidR="00467A79" w:rsidRPr="00B1510B" w14:paraId="287764C3" w14:textId="77777777" w:rsidTr="007114CB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0AF725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1C15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30-35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4311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E386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0.9978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91BA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0.9454</w:t>
            </w:r>
          </w:p>
        </w:tc>
      </w:tr>
      <w:tr w:rsidR="00467A79" w:rsidRPr="00B1510B" w14:paraId="6F78B50B" w14:textId="77777777" w:rsidTr="007114CB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615EAA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60B9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35-40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5F30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A74D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2059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0.8520</w:t>
            </w:r>
          </w:p>
        </w:tc>
      </w:tr>
      <w:tr w:rsidR="00467A79" w:rsidRPr="00B1510B" w14:paraId="634764A1" w14:textId="77777777" w:rsidTr="007114CB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C6687A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BF00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40-45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430E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6B0C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619C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0.9574</w:t>
            </w:r>
          </w:p>
        </w:tc>
      </w:tr>
      <w:tr w:rsidR="00467A79" w:rsidRPr="00B1510B" w14:paraId="418A141E" w14:textId="77777777" w:rsidTr="007114CB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EC4EDA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9DD48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45-50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AF611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E94A9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9F0DC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0.9989</w:t>
            </w:r>
          </w:p>
        </w:tc>
      </w:tr>
      <w:tr w:rsidR="00467A79" w:rsidRPr="00B1510B" w14:paraId="4CE68A21" w14:textId="77777777" w:rsidTr="007114CB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932A7D3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Western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3D31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5-10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5E16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514D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D29C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</w:tr>
      <w:tr w:rsidR="00467A79" w:rsidRPr="00B1510B" w14:paraId="4523B49F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4DFD90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5488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10-15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A95E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4B53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47043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</w:tr>
      <w:tr w:rsidR="00467A79" w:rsidRPr="00B1510B" w14:paraId="26B0E39F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D52263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F5A6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15-20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B84C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1108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0.6042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91614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0.0022</w:t>
            </w:r>
          </w:p>
        </w:tc>
      </w:tr>
      <w:tr w:rsidR="00467A79" w:rsidRPr="00B1510B" w14:paraId="316E53AE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1902E1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73D1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20-25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D8FD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0.4706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475D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9260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0.1420</w:t>
            </w:r>
          </w:p>
        </w:tc>
      </w:tr>
      <w:tr w:rsidR="00467A79" w:rsidRPr="00B1510B" w14:paraId="57257AD6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8CF5C7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BCA4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25-30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C842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0.9925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5F0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0.5201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073D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0.8390</w:t>
            </w:r>
          </w:p>
        </w:tc>
      </w:tr>
      <w:tr w:rsidR="00467A79" w:rsidRPr="00B1510B" w14:paraId="7C7B8C0D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E64F1D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08A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30-35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B247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26F6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64B0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0.8981</w:t>
            </w:r>
          </w:p>
        </w:tc>
      </w:tr>
      <w:tr w:rsidR="00467A79" w:rsidRPr="00B1510B" w14:paraId="6B3C247E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B8BFF1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45B7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35-40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23B2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2F92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A797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</w:tr>
      <w:tr w:rsidR="00467A79" w:rsidRPr="00B1510B" w14:paraId="42CDA45C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50F167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F162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40-45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04E9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1CFC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CE2F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0.9850</w:t>
            </w:r>
          </w:p>
        </w:tc>
      </w:tr>
      <w:tr w:rsidR="00467A79" w:rsidRPr="00B1510B" w14:paraId="35F47A9B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273B9B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68F84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45-50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C6524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0D3AB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52CCD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</w:tr>
      <w:tr w:rsidR="00467A79" w:rsidRPr="00B1510B" w14:paraId="6194856F" w14:textId="77777777" w:rsidTr="007114CB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F1066BE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A1A2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9071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5-10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1DD6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6BF7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7B8AD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</w:tr>
      <w:tr w:rsidR="00467A79" w:rsidRPr="00B1510B" w14:paraId="1F649362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CFE332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AFE8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10-15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40B5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290A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E0A79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</w:tr>
      <w:tr w:rsidR="00467A79" w:rsidRPr="00B1510B" w14:paraId="3393DBB3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76DEC1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8F3F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15-20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2466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45F4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0.8261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586DF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</w:tr>
      <w:tr w:rsidR="00467A79" w:rsidRPr="00B1510B" w14:paraId="3DCCEFE2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602ED4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5BD2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20-25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7B34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0.7208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53A7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91EBC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0.0143</w:t>
            </w:r>
          </w:p>
        </w:tc>
      </w:tr>
      <w:tr w:rsidR="00467A79" w:rsidRPr="00B1510B" w14:paraId="543B5F97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1B85EB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79E4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25-30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DA80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0.9969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1C98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0.7628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C0A0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0.6823</w:t>
            </w:r>
          </w:p>
        </w:tc>
      </w:tr>
      <w:tr w:rsidR="00467A79" w:rsidRPr="00B1510B" w14:paraId="6F877F66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CEF6CE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F33D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30-35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19B2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6D6C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0.9999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A512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0.9254</w:t>
            </w:r>
          </w:p>
        </w:tc>
      </w:tr>
      <w:tr w:rsidR="00467A79" w:rsidRPr="00B1510B" w14:paraId="18DC6E72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2F606B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C629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35-40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CBD8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D2BE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ADFC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0.9710</w:t>
            </w:r>
          </w:p>
        </w:tc>
      </w:tr>
      <w:tr w:rsidR="00467A79" w:rsidRPr="00B1510B" w14:paraId="2862778B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85D358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BF32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40-45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AE0A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9D69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0.9908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8E92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0.9969</w:t>
            </w:r>
          </w:p>
        </w:tc>
      </w:tr>
      <w:tr w:rsidR="00467A79" w:rsidRPr="00B1510B" w14:paraId="65DC0DEB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90D6AD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89A1E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45-50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D409F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4F7CB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0.9980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2ED07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0.9986</w:t>
            </w:r>
          </w:p>
        </w:tc>
      </w:tr>
      <w:tr w:rsidR="00467A79" w:rsidRPr="00B1510B" w14:paraId="31D879B0" w14:textId="77777777" w:rsidTr="007114CB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60ECB42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B1B2B4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897B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5-10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F9BE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C17F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EE5F4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</w:tr>
      <w:tr w:rsidR="00467A79" w:rsidRPr="00B1510B" w14:paraId="7DA6A198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C129AE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E2C3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10-15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118F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4FB4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0.6054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45B11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</w:tr>
      <w:tr w:rsidR="00467A79" w:rsidRPr="00B1510B" w14:paraId="1315A727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924D8F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6535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15-20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5847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7436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0.0130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EFBFB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0.0000</w:t>
            </w:r>
          </w:p>
        </w:tc>
      </w:tr>
      <w:tr w:rsidR="00467A79" w:rsidRPr="00B1510B" w14:paraId="2BDC8F30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BA324C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711D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20-25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47C5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0.2645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0911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0.9097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68302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0.0017</w:t>
            </w:r>
          </w:p>
        </w:tc>
      </w:tr>
      <w:tr w:rsidR="00467A79" w:rsidRPr="00B1510B" w14:paraId="2E720214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6DE567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7D67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25-30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C238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0.9848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A41B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5768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0.3486</w:t>
            </w:r>
          </w:p>
        </w:tc>
      </w:tr>
      <w:tr w:rsidR="00467A79" w:rsidRPr="00B1510B" w14:paraId="46F4B02A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C6962D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1F2D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30-35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F198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0B72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C2DE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0.9196</w:t>
            </w:r>
          </w:p>
        </w:tc>
      </w:tr>
      <w:tr w:rsidR="00467A79" w:rsidRPr="00B1510B" w14:paraId="4ED65A0F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171C4A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2556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35-40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4801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40A1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0.9994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3A66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0.8520</w:t>
            </w:r>
          </w:p>
        </w:tc>
      </w:tr>
      <w:tr w:rsidR="00467A79" w:rsidRPr="00B1510B" w14:paraId="0F923C05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49C6CC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2F50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40-45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FA89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37F5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0.9978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71D9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0.9971</w:t>
            </w:r>
          </w:p>
        </w:tc>
      </w:tr>
      <w:tr w:rsidR="00467A79" w:rsidRPr="00B1510B" w14:paraId="64B63A02" w14:textId="77777777" w:rsidTr="007114CB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154968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E0075" w14:textId="77777777" w:rsidR="00467A79" w:rsidRPr="00B1510B" w:rsidRDefault="00467A79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45-50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47514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C3B4F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1.0000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C24A2" w14:textId="77777777" w:rsidR="00467A79" w:rsidRPr="00B1510B" w:rsidRDefault="00467A79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0.9964</w:t>
            </w:r>
          </w:p>
        </w:tc>
      </w:tr>
    </w:tbl>
    <w:p w14:paraId="091CD28A" w14:textId="6E48C1A9" w:rsidR="00C344D9" w:rsidRPr="00467A79" w:rsidRDefault="00C344D9" w:rsidP="00467A79"/>
    <w:sectPr w:rsidR="00C344D9" w:rsidRPr="00467A79" w:rsidSect="00F3045E">
      <w:footerReference w:type="even" r:id="rId7"/>
      <w:footerReference w:type="default" r:id="rId8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2B52B4" w15:done="0"/>
  <w15:commentEx w15:paraId="272510FF" w15:done="0"/>
  <w15:commentEx w15:paraId="49B5E284" w15:done="0"/>
  <w15:commentEx w15:paraId="491133B2" w15:done="0"/>
  <w15:commentEx w15:paraId="6011E3F1" w15:done="0"/>
  <w15:commentEx w15:paraId="13B5D6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E79EC" w14:textId="77777777" w:rsidR="003627F8" w:rsidRDefault="003627F8">
      <w:pPr>
        <w:spacing w:after="0" w:line="240" w:lineRule="auto"/>
      </w:pPr>
      <w:r>
        <w:separator/>
      </w:r>
    </w:p>
  </w:endnote>
  <w:endnote w:type="continuationSeparator" w:id="0">
    <w:p w14:paraId="502F21CE" w14:textId="77777777" w:rsidR="003627F8" w:rsidRDefault="0036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70362" w14:textId="77777777" w:rsidR="00CE19CE" w:rsidRDefault="00CE19CE" w:rsidP="003950A8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2993DA" w14:textId="77777777" w:rsidR="00CE19CE" w:rsidRDefault="00CE19CE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74F8" w14:textId="77777777" w:rsidR="00CE19CE" w:rsidRDefault="00CE19CE" w:rsidP="003950A8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7A7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6403BD" w14:textId="77777777" w:rsidR="00CE19CE" w:rsidRDefault="00CE19C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1CA86" w14:textId="77777777" w:rsidR="003627F8" w:rsidRDefault="003627F8">
      <w:pPr>
        <w:spacing w:after="0" w:line="240" w:lineRule="auto"/>
      </w:pPr>
      <w:r>
        <w:separator/>
      </w:r>
    </w:p>
  </w:footnote>
  <w:footnote w:type="continuationSeparator" w:id="0">
    <w:p w14:paraId="6F2E2624" w14:textId="77777777" w:rsidR="003627F8" w:rsidRDefault="003627F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282D36"/>
    <w:rsid w:val="00053A80"/>
    <w:rsid w:val="00054334"/>
    <w:rsid w:val="000C774B"/>
    <w:rsid w:val="000F521C"/>
    <w:rsid w:val="00101B23"/>
    <w:rsid w:val="0012329B"/>
    <w:rsid w:val="0012733D"/>
    <w:rsid w:val="00151AC3"/>
    <w:rsid w:val="00182108"/>
    <w:rsid w:val="001918BA"/>
    <w:rsid w:val="001A35F3"/>
    <w:rsid w:val="001B1DF2"/>
    <w:rsid w:val="001B3FBC"/>
    <w:rsid w:val="001B7563"/>
    <w:rsid w:val="001C2347"/>
    <w:rsid w:val="001D7A13"/>
    <w:rsid w:val="001E71F9"/>
    <w:rsid w:val="002163D9"/>
    <w:rsid w:val="00216D5B"/>
    <w:rsid w:val="00222560"/>
    <w:rsid w:val="00227709"/>
    <w:rsid w:val="00234531"/>
    <w:rsid w:val="00245F7E"/>
    <w:rsid w:val="00282D36"/>
    <w:rsid w:val="002A3005"/>
    <w:rsid w:val="002C22DC"/>
    <w:rsid w:val="002D3F09"/>
    <w:rsid w:val="002D6BA0"/>
    <w:rsid w:val="002E0599"/>
    <w:rsid w:val="00304500"/>
    <w:rsid w:val="00306302"/>
    <w:rsid w:val="00346247"/>
    <w:rsid w:val="00356B9A"/>
    <w:rsid w:val="003627F8"/>
    <w:rsid w:val="00366542"/>
    <w:rsid w:val="00376F26"/>
    <w:rsid w:val="003827FA"/>
    <w:rsid w:val="003950A8"/>
    <w:rsid w:val="003B7BE7"/>
    <w:rsid w:val="003D2517"/>
    <w:rsid w:val="0042039C"/>
    <w:rsid w:val="00437603"/>
    <w:rsid w:val="004464EC"/>
    <w:rsid w:val="00456428"/>
    <w:rsid w:val="00467A79"/>
    <w:rsid w:val="00497EE4"/>
    <w:rsid w:val="004A7C9B"/>
    <w:rsid w:val="004C0E68"/>
    <w:rsid w:val="004D34E2"/>
    <w:rsid w:val="004E2A48"/>
    <w:rsid w:val="004E70E8"/>
    <w:rsid w:val="005003DD"/>
    <w:rsid w:val="00506B39"/>
    <w:rsid w:val="005169A1"/>
    <w:rsid w:val="0052668A"/>
    <w:rsid w:val="00531C03"/>
    <w:rsid w:val="00545F7F"/>
    <w:rsid w:val="00556807"/>
    <w:rsid w:val="005776CA"/>
    <w:rsid w:val="005802CA"/>
    <w:rsid w:val="005A2AAB"/>
    <w:rsid w:val="005A55B2"/>
    <w:rsid w:val="005B62D4"/>
    <w:rsid w:val="005E19A4"/>
    <w:rsid w:val="005F0E98"/>
    <w:rsid w:val="00603D05"/>
    <w:rsid w:val="00603D59"/>
    <w:rsid w:val="00622A01"/>
    <w:rsid w:val="00635E3B"/>
    <w:rsid w:val="006408EA"/>
    <w:rsid w:val="00642A47"/>
    <w:rsid w:val="00647F50"/>
    <w:rsid w:val="00663191"/>
    <w:rsid w:val="006D3C9F"/>
    <w:rsid w:val="00702829"/>
    <w:rsid w:val="00706B2F"/>
    <w:rsid w:val="00721CD8"/>
    <w:rsid w:val="00744251"/>
    <w:rsid w:val="0075551A"/>
    <w:rsid w:val="00791464"/>
    <w:rsid w:val="007A13EF"/>
    <w:rsid w:val="007C231A"/>
    <w:rsid w:val="007E3E9F"/>
    <w:rsid w:val="00811B28"/>
    <w:rsid w:val="008174F2"/>
    <w:rsid w:val="0084434E"/>
    <w:rsid w:val="00862710"/>
    <w:rsid w:val="00871E72"/>
    <w:rsid w:val="00887E39"/>
    <w:rsid w:val="00893799"/>
    <w:rsid w:val="008A6184"/>
    <w:rsid w:val="008B093B"/>
    <w:rsid w:val="008D3A0B"/>
    <w:rsid w:val="008D7C35"/>
    <w:rsid w:val="008F0A75"/>
    <w:rsid w:val="00922C91"/>
    <w:rsid w:val="009A2C6F"/>
    <w:rsid w:val="009D0607"/>
    <w:rsid w:val="009D3048"/>
    <w:rsid w:val="009F2CE2"/>
    <w:rsid w:val="00A01B7D"/>
    <w:rsid w:val="00A13F00"/>
    <w:rsid w:val="00A514BE"/>
    <w:rsid w:val="00A60D6E"/>
    <w:rsid w:val="00A73717"/>
    <w:rsid w:val="00A827DF"/>
    <w:rsid w:val="00A91F94"/>
    <w:rsid w:val="00A958CB"/>
    <w:rsid w:val="00A95E7E"/>
    <w:rsid w:val="00AC1BBA"/>
    <w:rsid w:val="00AC45FC"/>
    <w:rsid w:val="00AD1E37"/>
    <w:rsid w:val="00B11B8C"/>
    <w:rsid w:val="00B1396C"/>
    <w:rsid w:val="00B1510B"/>
    <w:rsid w:val="00B24CB0"/>
    <w:rsid w:val="00B375C9"/>
    <w:rsid w:val="00B41AE7"/>
    <w:rsid w:val="00B712E4"/>
    <w:rsid w:val="00B86F47"/>
    <w:rsid w:val="00B87BE2"/>
    <w:rsid w:val="00BB4071"/>
    <w:rsid w:val="00BB721B"/>
    <w:rsid w:val="00BE5260"/>
    <w:rsid w:val="00C24E82"/>
    <w:rsid w:val="00C26337"/>
    <w:rsid w:val="00C344D9"/>
    <w:rsid w:val="00C50669"/>
    <w:rsid w:val="00C5325E"/>
    <w:rsid w:val="00C54671"/>
    <w:rsid w:val="00C57D45"/>
    <w:rsid w:val="00C66FE5"/>
    <w:rsid w:val="00C729ED"/>
    <w:rsid w:val="00C758DB"/>
    <w:rsid w:val="00C867BA"/>
    <w:rsid w:val="00C94FB6"/>
    <w:rsid w:val="00CA1751"/>
    <w:rsid w:val="00CB5D99"/>
    <w:rsid w:val="00CE19CE"/>
    <w:rsid w:val="00CE2841"/>
    <w:rsid w:val="00CE77F4"/>
    <w:rsid w:val="00CF00CC"/>
    <w:rsid w:val="00CF1AB6"/>
    <w:rsid w:val="00CF5050"/>
    <w:rsid w:val="00D12B58"/>
    <w:rsid w:val="00D13FA6"/>
    <w:rsid w:val="00D21805"/>
    <w:rsid w:val="00D42321"/>
    <w:rsid w:val="00D73252"/>
    <w:rsid w:val="00DB3BFF"/>
    <w:rsid w:val="00DB6919"/>
    <w:rsid w:val="00DB6A46"/>
    <w:rsid w:val="00DB78A0"/>
    <w:rsid w:val="00E14FC7"/>
    <w:rsid w:val="00E2373C"/>
    <w:rsid w:val="00E27852"/>
    <w:rsid w:val="00E4313F"/>
    <w:rsid w:val="00E465DD"/>
    <w:rsid w:val="00E731D5"/>
    <w:rsid w:val="00E773E4"/>
    <w:rsid w:val="00EB0593"/>
    <w:rsid w:val="00EC59D2"/>
    <w:rsid w:val="00ED28FC"/>
    <w:rsid w:val="00F21AC4"/>
    <w:rsid w:val="00F3045E"/>
    <w:rsid w:val="00F31B08"/>
    <w:rsid w:val="00F9387C"/>
    <w:rsid w:val="00FA4D31"/>
    <w:rsid w:val="00FA52D5"/>
    <w:rsid w:val="00FB170C"/>
    <w:rsid w:val="00FB22FD"/>
    <w:rsid w:val="00FD1B2B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2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36"/>
  </w:style>
  <w:style w:type="paragraph" w:styleId="Ttol1">
    <w:name w:val="heading 1"/>
    <w:basedOn w:val="Normal"/>
    <w:next w:val="Normal"/>
    <w:link w:val="Ttol1Car"/>
    <w:uiPriority w:val="9"/>
    <w:qFormat/>
    <w:rsid w:val="00817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3">
    <w:name w:val="heading 3"/>
    <w:basedOn w:val="Normal"/>
    <w:link w:val="Ttol3Car"/>
    <w:uiPriority w:val="9"/>
    <w:qFormat/>
    <w:rsid w:val="00282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282D3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Nmerodelnia">
    <w:name w:val="line number"/>
    <w:basedOn w:val="Tipusdelletraperdefectedelpargraf"/>
    <w:uiPriority w:val="99"/>
    <w:semiHidden/>
    <w:unhideWhenUsed/>
    <w:rsid w:val="00282D36"/>
  </w:style>
  <w:style w:type="paragraph" w:styleId="Textdeglobus">
    <w:name w:val="Balloon Text"/>
    <w:basedOn w:val="Normal"/>
    <w:link w:val="TextdeglobusCar"/>
    <w:uiPriority w:val="99"/>
    <w:semiHidden/>
    <w:unhideWhenUsed/>
    <w:rsid w:val="0028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2D36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82D3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82D3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82D3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82D3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82D36"/>
    <w:rPr>
      <w:b/>
      <w:bCs/>
      <w:sz w:val="20"/>
      <w:szCs w:val="20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282D3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282D36"/>
    <w:rPr>
      <w:rFonts w:ascii="Consolas" w:hAnsi="Consolas" w:cs="Consolas"/>
      <w:sz w:val="20"/>
      <w:szCs w:val="20"/>
    </w:rPr>
  </w:style>
  <w:style w:type="paragraph" w:styleId="Revisi">
    <w:name w:val="Revision"/>
    <w:hidden/>
    <w:uiPriority w:val="99"/>
    <w:semiHidden/>
    <w:rsid w:val="00282D36"/>
    <w:pPr>
      <w:spacing w:after="0" w:line="240" w:lineRule="auto"/>
    </w:pPr>
  </w:style>
  <w:style w:type="character" w:styleId="Enlla">
    <w:name w:val="Hyperlink"/>
    <w:basedOn w:val="Tipusdelletraperdefectedelpargraf"/>
    <w:uiPriority w:val="99"/>
    <w:unhideWhenUsed/>
    <w:rsid w:val="00282D36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282D36"/>
    <w:rPr>
      <w:color w:val="800080"/>
      <w:u w:val="single"/>
    </w:rPr>
  </w:style>
  <w:style w:type="paragraph" w:customStyle="1" w:styleId="font5">
    <w:name w:val="font5"/>
    <w:basedOn w:val="Normal"/>
    <w:rsid w:val="002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val="es-ES" w:eastAsia="es-ES"/>
    </w:rPr>
  </w:style>
  <w:style w:type="paragraph" w:customStyle="1" w:styleId="font6">
    <w:name w:val="font6"/>
    <w:basedOn w:val="Normal"/>
    <w:rsid w:val="002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2"/>
      <w:szCs w:val="12"/>
      <w:lang w:val="es-ES" w:eastAsia="es-ES"/>
    </w:rPr>
  </w:style>
  <w:style w:type="paragraph" w:customStyle="1" w:styleId="xl65">
    <w:name w:val="xl65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6">
    <w:name w:val="xl66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7">
    <w:name w:val="xl67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8">
    <w:name w:val="xl68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9">
    <w:name w:val="xl69"/>
    <w:basedOn w:val="Normal"/>
    <w:rsid w:val="00282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70">
    <w:name w:val="xl70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1">
    <w:name w:val="xl71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2">
    <w:name w:val="xl72"/>
    <w:basedOn w:val="Normal"/>
    <w:rsid w:val="00282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3">
    <w:name w:val="xl73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4">
    <w:name w:val="xl74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5">
    <w:name w:val="xl75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6">
    <w:name w:val="xl76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7">
    <w:name w:val="xl77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8">
    <w:name w:val="xl78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282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82D36"/>
  </w:style>
  <w:style w:type="character" w:styleId="Nmerodepgina">
    <w:name w:val="page number"/>
    <w:basedOn w:val="Tipusdelletraperdefectedelpargraf"/>
    <w:uiPriority w:val="99"/>
    <w:semiHidden/>
    <w:unhideWhenUsed/>
    <w:rsid w:val="00282D36"/>
  </w:style>
  <w:style w:type="paragraph" w:customStyle="1" w:styleId="Default">
    <w:name w:val="Default"/>
    <w:rsid w:val="00282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Tipusdelletraperdefectedelpargraf"/>
    <w:rsid w:val="00282D36"/>
  </w:style>
  <w:style w:type="character" w:customStyle="1" w:styleId="hps">
    <w:name w:val="hps"/>
    <w:basedOn w:val="Tipusdelletraperdefectedelpargraf"/>
    <w:rsid w:val="00282D36"/>
  </w:style>
  <w:style w:type="character" w:customStyle="1" w:styleId="Ttol1Car">
    <w:name w:val="Títol 1 Car"/>
    <w:basedOn w:val="Tipusdelletraperdefectedelpargraf"/>
    <w:link w:val="Ttol1"/>
    <w:uiPriority w:val="9"/>
    <w:rsid w:val="00817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headermeta-info-label">
    <w:name w:val="article-header__meta-info-label"/>
    <w:basedOn w:val="Tipusdelletraperdefectedelpargraf"/>
    <w:rsid w:val="008B093B"/>
  </w:style>
  <w:style w:type="character" w:customStyle="1" w:styleId="article-headermeta-info-data">
    <w:name w:val="article-header__meta-info-data"/>
    <w:basedOn w:val="Tipusdelletraperdefectedelpargraf"/>
    <w:rsid w:val="008B0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36"/>
  </w:style>
  <w:style w:type="paragraph" w:styleId="Ttol1">
    <w:name w:val="heading 1"/>
    <w:basedOn w:val="Normal"/>
    <w:next w:val="Normal"/>
    <w:link w:val="Ttol1Car"/>
    <w:uiPriority w:val="9"/>
    <w:qFormat/>
    <w:rsid w:val="00817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3">
    <w:name w:val="heading 3"/>
    <w:basedOn w:val="Normal"/>
    <w:link w:val="Ttol3Car"/>
    <w:uiPriority w:val="9"/>
    <w:qFormat/>
    <w:rsid w:val="00282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282D3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Nmerodelnia">
    <w:name w:val="line number"/>
    <w:basedOn w:val="Tipusdelletraperdefectedelpargraf"/>
    <w:uiPriority w:val="99"/>
    <w:semiHidden/>
    <w:unhideWhenUsed/>
    <w:rsid w:val="00282D36"/>
  </w:style>
  <w:style w:type="paragraph" w:styleId="Textdeglobus">
    <w:name w:val="Balloon Text"/>
    <w:basedOn w:val="Normal"/>
    <w:link w:val="TextdeglobusCar"/>
    <w:uiPriority w:val="99"/>
    <w:semiHidden/>
    <w:unhideWhenUsed/>
    <w:rsid w:val="0028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2D36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82D3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82D3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82D3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82D3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82D36"/>
    <w:rPr>
      <w:b/>
      <w:bCs/>
      <w:sz w:val="20"/>
      <w:szCs w:val="20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282D3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282D36"/>
    <w:rPr>
      <w:rFonts w:ascii="Consolas" w:hAnsi="Consolas" w:cs="Consolas"/>
      <w:sz w:val="20"/>
      <w:szCs w:val="20"/>
    </w:rPr>
  </w:style>
  <w:style w:type="paragraph" w:styleId="Revisi">
    <w:name w:val="Revision"/>
    <w:hidden/>
    <w:uiPriority w:val="99"/>
    <w:semiHidden/>
    <w:rsid w:val="00282D36"/>
    <w:pPr>
      <w:spacing w:after="0" w:line="240" w:lineRule="auto"/>
    </w:pPr>
  </w:style>
  <w:style w:type="character" w:styleId="Enlla">
    <w:name w:val="Hyperlink"/>
    <w:basedOn w:val="Tipusdelletraperdefectedelpargraf"/>
    <w:uiPriority w:val="99"/>
    <w:unhideWhenUsed/>
    <w:rsid w:val="00282D36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282D36"/>
    <w:rPr>
      <w:color w:val="800080"/>
      <w:u w:val="single"/>
    </w:rPr>
  </w:style>
  <w:style w:type="paragraph" w:customStyle="1" w:styleId="font5">
    <w:name w:val="font5"/>
    <w:basedOn w:val="Normal"/>
    <w:rsid w:val="002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val="es-ES" w:eastAsia="es-ES"/>
    </w:rPr>
  </w:style>
  <w:style w:type="paragraph" w:customStyle="1" w:styleId="font6">
    <w:name w:val="font6"/>
    <w:basedOn w:val="Normal"/>
    <w:rsid w:val="002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2"/>
      <w:szCs w:val="12"/>
      <w:lang w:val="es-ES" w:eastAsia="es-ES"/>
    </w:rPr>
  </w:style>
  <w:style w:type="paragraph" w:customStyle="1" w:styleId="xl65">
    <w:name w:val="xl65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6">
    <w:name w:val="xl66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7">
    <w:name w:val="xl67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8">
    <w:name w:val="xl68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9">
    <w:name w:val="xl69"/>
    <w:basedOn w:val="Normal"/>
    <w:rsid w:val="00282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70">
    <w:name w:val="xl70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1">
    <w:name w:val="xl71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2">
    <w:name w:val="xl72"/>
    <w:basedOn w:val="Normal"/>
    <w:rsid w:val="00282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3">
    <w:name w:val="xl73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4">
    <w:name w:val="xl74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5">
    <w:name w:val="xl75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6">
    <w:name w:val="xl76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7">
    <w:name w:val="xl77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8">
    <w:name w:val="xl78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282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82D36"/>
  </w:style>
  <w:style w:type="character" w:styleId="Nmerodepgina">
    <w:name w:val="page number"/>
    <w:basedOn w:val="Tipusdelletraperdefectedelpargraf"/>
    <w:uiPriority w:val="99"/>
    <w:semiHidden/>
    <w:unhideWhenUsed/>
    <w:rsid w:val="00282D36"/>
  </w:style>
  <w:style w:type="paragraph" w:customStyle="1" w:styleId="Default">
    <w:name w:val="Default"/>
    <w:rsid w:val="00282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Tipusdelletraperdefectedelpargraf"/>
    <w:rsid w:val="00282D36"/>
  </w:style>
  <w:style w:type="character" w:customStyle="1" w:styleId="hps">
    <w:name w:val="hps"/>
    <w:basedOn w:val="Tipusdelletraperdefectedelpargraf"/>
    <w:rsid w:val="00282D36"/>
  </w:style>
  <w:style w:type="character" w:customStyle="1" w:styleId="Ttol1Car">
    <w:name w:val="Títol 1 Car"/>
    <w:basedOn w:val="Tipusdelletraperdefectedelpargraf"/>
    <w:link w:val="Ttol1"/>
    <w:uiPriority w:val="9"/>
    <w:rsid w:val="00817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headermeta-info-label">
    <w:name w:val="article-header__meta-info-label"/>
    <w:basedOn w:val="Tipusdelletraperdefectedelpargraf"/>
    <w:rsid w:val="008B093B"/>
  </w:style>
  <w:style w:type="character" w:customStyle="1" w:styleId="article-headermeta-info-data">
    <w:name w:val="article-header__meta-info-data"/>
    <w:basedOn w:val="Tipusdelletraperdefectedelpargraf"/>
    <w:rsid w:val="008B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Valbuena</dc:creator>
  <cp:lastModifiedBy>anonim</cp:lastModifiedBy>
  <cp:revision>2</cp:revision>
  <dcterms:created xsi:type="dcterms:W3CDTF">2017-04-04T20:26:00Z</dcterms:created>
  <dcterms:modified xsi:type="dcterms:W3CDTF">2017-04-04T20:26:00Z</dcterms:modified>
</cp:coreProperties>
</file>