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990" w:tblpY="1813"/>
        <w:tblOverlap w:val="never"/>
        <w:tblW w:w="875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422"/>
        <w:gridCol w:w="810"/>
        <w:gridCol w:w="611"/>
        <w:gridCol w:w="850"/>
        <w:gridCol w:w="516"/>
        <w:gridCol w:w="760"/>
        <w:gridCol w:w="413"/>
        <w:gridCol w:w="8"/>
        <w:gridCol w:w="855"/>
        <w:gridCol w:w="567"/>
        <w:gridCol w:w="850"/>
      </w:tblGrid>
      <w:tr w:rsidR="00EC2BD4" w:rsidRPr="00D20F1D" w14:paraId="60ED3748" w14:textId="77777777" w:rsidTr="00DB63E5">
        <w:trPr>
          <w:trHeight w:val="680"/>
        </w:trPr>
        <w:tc>
          <w:tcPr>
            <w:tcW w:w="675" w:type="dxa"/>
            <w:vMerge w:val="restart"/>
            <w:vAlign w:val="center"/>
          </w:tcPr>
          <w:p w14:paraId="674EB517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Age in years</w:t>
            </w:r>
          </w:p>
        </w:tc>
        <w:tc>
          <w:tcPr>
            <w:tcW w:w="1418" w:type="dxa"/>
            <w:gridSpan w:val="2"/>
            <w:vAlign w:val="center"/>
          </w:tcPr>
          <w:p w14:paraId="51861D01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Large vs. small</w:t>
            </w:r>
          </w:p>
        </w:tc>
        <w:tc>
          <w:tcPr>
            <w:tcW w:w="1232" w:type="dxa"/>
            <w:gridSpan w:val="2"/>
            <w:vAlign w:val="center"/>
          </w:tcPr>
          <w:p w14:paraId="21138D8D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Too large vs. small</w:t>
            </w:r>
          </w:p>
        </w:tc>
        <w:tc>
          <w:tcPr>
            <w:tcW w:w="1461" w:type="dxa"/>
            <w:gridSpan w:val="2"/>
            <w:vAlign w:val="center"/>
          </w:tcPr>
          <w:p w14:paraId="062A1A11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Floating vs. sinking</w:t>
            </w:r>
          </w:p>
        </w:tc>
        <w:tc>
          <w:tcPr>
            <w:tcW w:w="1276" w:type="dxa"/>
            <w:gridSpan w:val="2"/>
            <w:vAlign w:val="center"/>
          </w:tcPr>
          <w:p w14:paraId="1836A85D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Hollow vs. solid</w:t>
            </w:r>
          </w:p>
        </w:tc>
        <w:tc>
          <w:tcPr>
            <w:tcW w:w="1276" w:type="dxa"/>
            <w:gridSpan w:val="3"/>
            <w:vAlign w:val="center"/>
          </w:tcPr>
          <w:p w14:paraId="03E5B561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Wide vs. narrow</w:t>
            </w:r>
          </w:p>
        </w:tc>
        <w:tc>
          <w:tcPr>
            <w:tcW w:w="1417" w:type="dxa"/>
            <w:gridSpan w:val="2"/>
            <w:vAlign w:val="center"/>
          </w:tcPr>
          <w:p w14:paraId="1E6C098E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High vs. low</w:t>
            </w:r>
          </w:p>
          <w:p w14:paraId="31B752B8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0CDA" w:rsidRPr="00D20F1D" w14:paraId="4E74B8AD" w14:textId="77777777" w:rsidTr="00DB63E5">
        <w:trPr>
          <w:trHeight w:val="397"/>
        </w:trPr>
        <w:tc>
          <w:tcPr>
            <w:tcW w:w="675" w:type="dxa"/>
            <w:vMerge/>
            <w:vAlign w:val="center"/>
          </w:tcPr>
          <w:p w14:paraId="076EA837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B37FE67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vAlign w:val="center"/>
          </w:tcPr>
          <w:p w14:paraId="6E2786A3" w14:textId="77777777" w:rsidR="00C73FBB" w:rsidRPr="00DB63E5" w:rsidRDefault="00C73FBB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3E5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422" w:type="dxa"/>
            <w:vAlign w:val="center"/>
          </w:tcPr>
          <w:p w14:paraId="7D651784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10" w:type="dxa"/>
            <w:vAlign w:val="center"/>
          </w:tcPr>
          <w:p w14:paraId="2A443058" w14:textId="77777777" w:rsidR="00C73FBB" w:rsidRPr="00DB63E5" w:rsidRDefault="00C73FBB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3E5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611" w:type="dxa"/>
            <w:vAlign w:val="center"/>
          </w:tcPr>
          <w:p w14:paraId="14FF7085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14:paraId="268C5BE9" w14:textId="77777777" w:rsidR="00C73FBB" w:rsidRPr="00DB63E5" w:rsidRDefault="00C73FBB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3E5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516" w:type="dxa"/>
            <w:vAlign w:val="center"/>
          </w:tcPr>
          <w:p w14:paraId="71AEB8F5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60" w:type="dxa"/>
            <w:vAlign w:val="center"/>
          </w:tcPr>
          <w:p w14:paraId="56FA7B80" w14:textId="77777777" w:rsidR="00C73FBB" w:rsidRPr="00DB63E5" w:rsidRDefault="00C73FBB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3E5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413" w:type="dxa"/>
            <w:vAlign w:val="center"/>
          </w:tcPr>
          <w:p w14:paraId="6260B7F0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63" w:type="dxa"/>
            <w:gridSpan w:val="2"/>
            <w:vAlign w:val="center"/>
          </w:tcPr>
          <w:p w14:paraId="337D553E" w14:textId="77777777" w:rsidR="00C73FBB" w:rsidRPr="00DB63E5" w:rsidRDefault="00C73FBB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3E5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  <w:tc>
          <w:tcPr>
            <w:tcW w:w="567" w:type="dxa"/>
            <w:vAlign w:val="center"/>
          </w:tcPr>
          <w:p w14:paraId="6A3C0A4E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vAlign w:val="center"/>
          </w:tcPr>
          <w:p w14:paraId="1C6449ED" w14:textId="6494CADD" w:rsidR="00C73FBB" w:rsidRPr="00DB63E5" w:rsidRDefault="005B1DC2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B63E5">
              <w:rPr>
                <w:rFonts w:ascii="Times New Roman" w:hAnsi="Times New Roman" w:cs="Times New Roman"/>
                <w:i/>
                <w:sz w:val="16"/>
                <w:szCs w:val="16"/>
              </w:rPr>
              <w:t>p</w:t>
            </w:r>
          </w:p>
        </w:tc>
      </w:tr>
      <w:tr w:rsidR="00C73FBB" w:rsidRPr="00D20F1D" w14:paraId="4914A0FA" w14:textId="77777777" w:rsidTr="009E1B2D">
        <w:trPr>
          <w:trHeight w:val="397"/>
        </w:trPr>
        <w:tc>
          <w:tcPr>
            <w:tcW w:w="8755" w:type="dxa"/>
            <w:gridSpan w:val="14"/>
            <w:vAlign w:val="center"/>
          </w:tcPr>
          <w:p w14:paraId="6EDDABCC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Trial 1</w:t>
            </w:r>
          </w:p>
        </w:tc>
      </w:tr>
      <w:tr w:rsidR="00AB26C5" w:rsidRPr="00D20F1D" w14:paraId="4D2430A9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37707801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70B88864" w14:textId="089C8C92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1" w:type="dxa"/>
            <w:vAlign w:val="center"/>
          </w:tcPr>
          <w:p w14:paraId="72554FD9" w14:textId="424051C5" w:rsidR="00C73FBB" w:rsidRPr="00376249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422" w:type="dxa"/>
            <w:vAlign w:val="center"/>
          </w:tcPr>
          <w:p w14:paraId="4DE52AD9" w14:textId="7D662DE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14:paraId="6BA999C6" w14:textId="00C8B19E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611" w:type="dxa"/>
            <w:vAlign w:val="center"/>
          </w:tcPr>
          <w:p w14:paraId="647D440D" w14:textId="53FBFE03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34A8A221" w14:textId="522B31D7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516" w:type="dxa"/>
            <w:vAlign w:val="center"/>
          </w:tcPr>
          <w:p w14:paraId="4460AC0C" w14:textId="054CA61D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vAlign w:val="center"/>
          </w:tcPr>
          <w:p w14:paraId="4BB51CF4" w14:textId="6FA4A14C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0.11</w:t>
            </w:r>
          </w:p>
        </w:tc>
        <w:tc>
          <w:tcPr>
            <w:tcW w:w="413" w:type="dxa"/>
            <w:vAlign w:val="center"/>
          </w:tcPr>
          <w:p w14:paraId="7E249940" w14:textId="688D6506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2"/>
            <w:vAlign w:val="center"/>
          </w:tcPr>
          <w:p w14:paraId="5D181992" w14:textId="32C8935E" w:rsidR="00C73FBB" w:rsidRPr="00AB26C5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567" w:type="dxa"/>
            <w:vAlign w:val="center"/>
          </w:tcPr>
          <w:p w14:paraId="0099D07B" w14:textId="136983C1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7DFBB61" w14:textId="2356E8FD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0.002</w:t>
            </w:r>
          </w:p>
        </w:tc>
      </w:tr>
      <w:tr w:rsidR="00AB26C5" w:rsidRPr="00D20F1D" w14:paraId="1E42E0A9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006BA01F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3BEA8374" w14:textId="61CBF6AF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1" w:type="dxa"/>
            <w:vAlign w:val="center"/>
          </w:tcPr>
          <w:p w14:paraId="2EC1C9D7" w14:textId="4FB418BF" w:rsidR="00C73FBB" w:rsidRPr="006A1E69" w:rsidRDefault="00991CD8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A1E69">
              <w:rPr>
                <w:rFonts w:ascii="Times New Roman" w:hAnsi="Times New Roman" w:cs="Times New Roman"/>
                <w:i/>
                <w:sz w:val="16"/>
                <w:szCs w:val="16"/>
              </w:rPr>
              <w:t>0.023</w:t>
            </w:r>
            <w:r w:rsidR="006A1E69" w:rsidRPr="006A1E6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422" w:type="dxa"/>
            <w:vAlign w:val="center"/>
          </w:tcPr>
          <w:p w14:paraId="5B691419" w14:textId="1845DC98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10" w:type="dxa"/>
            <w:vAlign w:val="center"/>
          </w:tcPr>
          <w:p w14:paraId="6934D880" w14:textId="2E52A901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  <w:tc>
          <w:tcPr>
            <w:tcW w:w="611" w:type="dxa"/>
            <w:vAlign w:val="center"/>
          </w:tcPr>
          <w:p w14:paraId="2B62830A" w14:textId="37FF2A1E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0" w:type="dxa"/>
            <w:vAlign w:val="center"/>
          </w:tcPr>
          <w:p w14:paraId="7D49D69E" w14:textId="5E23F785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</w:tc>
        <w:tc>
          <w:tcPr>
            <w:tcW w:w="516" w:type="dxa"/>
            <w:vAlign w:val="center"/>
          </w:tcPr>
          <w:p w14:paraId="14BB7040" w14:textId="314DA870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60" w:type="dxa"/>
            <w:vAlign w:val="center"/>
          </w:tcPr>
          <w:p w14:paraId="75CDFCAC" w14:textId="19CCCC5C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</w:tc>
        <w:tc>
          <w:tcPr>
            <w:tcW w:w="413" w:type="dxa"/>
            <w:vAlign w:val="center"/>
          </w:tcPr>
          <w:p w14:paraId="7A633FE0" w14:textId="3E1A0CE8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3" w:type="dxa"/>
            <w:gridSpan w:val="2"/>
            <w:vAlign w:val="center"/>
          </w:tcPr>
          <w:p w14:paraId="4C967C12" w14:textId="53CA4D2C" w:rsidR="00C73FBB" w:rsidRPr="00AB26C5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0.27</w:t>
            </w:r>
          </w:p>
        </w:tc>
        <w:tc>
          <w:tcPr>
            <w:tcW w:w="567" w:type="dxa"/>
            <w:vAlign w:val="center"/>
          </w:tcPr>
          <w:p w14:paraId="44229694" w14:textId="255A9F15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0" w:type="dxa"/>
            <w:vAlign w:val="center"/>
          </w:tcPr>
          <w:p w14:paraId="7DF79603" w14:textId="5834EC6E" w:rsidR="00C73FBB" w:rsidRPr="00376249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</w:p>
        </w:tc>
      </w:tr>
      <w:tr w:rsidR="00AB26C5" w:rsidRPr="00D20F1D" w14:paraId="43EFFFA9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06B178B5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61706BE7" w14:textId="31B6C992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center"/>
          </w:tcPr>
          <w:p w14:paraId="30E866F1" w14:textId="3104992E" w:rsidR="00C73FBB" w:rsidRPr="00376249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422" w:type="dxa"/>
            <w:vAlign w:val="center"/>
          </w:tcPr>
          <w:p w14:paraId="5EC20636" w14:textId="04522AF9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10" w:type="dxa"/>
            <w:vAlign w:val="center"/>
          </w:tcPr>
          <w:p w14:paraId="54753D94" w14:textId="342A6475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  <w:tc>
          <w:tcPr>
            <w:tcW w:w="611" w:type="dxa"/>
            <w:vAlign w:val="center"/>
          </w:tcPr>
          <w:p w14:paraId="30C82930" w14:textId="1316987E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0" w:type="dxa"/>
            <w:vAlign w:val="center"/>
          </w:tcPr>
          <w:p w14:paraId="09E0E8CA" w14:textId="24DB912B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516" w:type="dxa"/>
            <w:vAlign w:val="center"/>
          </w:tcPr>
          <w:p w14:paraId="144F3266" w14:textId="3BB39E9E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60" w:type="dxa"/>
            <w:vAlign w:val="center"/>
          </w:tcPr>
          <w:p w14:paraId="3D4D428E" w14:textId="60C8A0B0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413" w:type="dxa"/>
            <w:vAlign w:val="center"/>
          </w:tcPr>
          <w:p w14:paraId="57FF10B6" w14:textId="3F20C535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63" w:type="dxa"/>
            <w:gridSpan w:val="2"/>
            <w:vAlign w:val="center"/>
          </w:tcPr>
          <w:p w14:paraId="6F30E8C3" w14:textId="12FF6A87" w:rsidR="00C73FBB" w:rsidRPr="00AB26C5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</w:tc>
        <w:tc>
          <w:tcPr>
            <w:tcW w:w="567" w:type="dxa"/>
            <w:vAlign w:val="center"/>
          </w:tcPr>
          <w:p w14:paraId="425E6817" w14:textId="42793295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0" w:type="dxa"/>
            <w:vAlign w:val="center"/>
          </w:tcPr>
          <w:p w14:paraId="3ACC1FE2" w14:textId="015F0C7C" w:rsidR="00C73FBB" w:rsidRPr="00376249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0.55</w:t>
            </w:r>
          </w:p>
        </w:tc>
      </w:tr>
      <w:tr w:rsidR="00AB26C5" w:rsidRPr="00D20F1D" w14:paraId="4E523197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692FD913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6BA79035" w14:textId="0F25F9DD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vAlign w:val="center"/>
          </w:tcPr>
          <w:p w14:paraId="16542716" w14:textId="187554E7" w:rsidR="00C73FBB" w:rsidRPr="007D7BBD" w:rsidRDefault="00991CD8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7BBD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</w:p>
        </w:tc>
        <w:tc>
          <w:tcPr>
            <w:tcW w:w="422" w:type="dxa"/>
            <w:vAlign w:val="center"/>
          </w:tcPr>
          <w:p w14:paraId="356C24C6" w14:textId="4DE52164" w:rsidR="00C73FBB" w:rsidRPr="00AB26C5" w:rsidRDefault="00AB26C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10" w:type="dxa"/>
            <w:vAlign w:val="center"/>
          </w:tcPr>
          <w:p w14:paraId="10CB9919" w14:textId="595C9A5B" w:rsidR="00C73FBB" w:rsidRPr="00AB26C5" w:rsidRDefault="00991CD8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611" w:type="dxa"/>
            <w:vAlign w:val="center"/>
          </w:tcPr>
          <w:p w14:paraId="6DBD0D66" w14:textId="2B0F7BDE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0" w:type="dxa"/>
            <w:vAlign w:val="center"/>
          </w:tcPr>
          <w:p w14:paraId="08B8008A" w14:textId="3F68C388" w:rsidR="00C73FBB" w:rsidRPr="00BC576B" w:rsidRDefault="00991CD8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0.012</w:t>
            </w:r>
            <w:r w:rsidR="007D7BBD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516" w:type="dxa"/>
            <w:vAlign w:val="center"/>
          </w:tcPr>
          <w:p w14:paraId="15F952A0" w14:textId="5425E4EB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60" w:type="dxa"/>
            <w:vAlign w:val="center"/>
          </w:tcPr>
          <w:p w14:paraId="18E38936" w14:textId="034B0AC1" w:rsidR="00C73FBB" w:rsidRPr="00BC576B" w:rsidRDefault="00991CD8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0.012</w:t>
            </w:r>
            <w:r w:rsidR="007D7BBD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413" w:type="dxa"/>
            <w:vAlign w:val="center"/>
          </w:tcPr>
          <w:p w14:paraId="6C13A239" w14:textId="44AF3F97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63" w:type="dxa"/>
            <w:gridSpan w:val="2"/>
            <w:vAlign w:val="center"/>
          </w:tcPr>
          <w:p w14:paraId="48435B18" w14:textId="6BA672D7" w:rsidR="00C73FBB" w:rsidRPr="00AB26C5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&gt;0.99</w:t>
            </w:r>
          </w:p>
        </w:tc>
        <w:tc>
          <w:tcPr>
            <w:tcW w:w="567" w:type="dxa"/>
            <w:vAlign w:val="center"/>
          </w:tcPr>
          <w:p w14:paraId="5B0A8142" w14:textId="1E00ABA8" w:rsidR="00C73FBB" w:rsidRPr="00AB26C5" w:rsidRDefault="00B70CDA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0" w:type="dxa"/>
            <w:vAlign w:val="center"/>
          </w:tcPr>
          <w:p w14:paraId="3D0D9D24" w14:textId="70E82DCE" w:rsidR="00C73FBB" w:rsidRPr="00BC576B" w:rsidRDefault="005F4973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0.012</w:t>
            </w:r>
            <w:r w:rsidR="007D7BBD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</w:tr>
      <w:tr w:rsidR="00AB26C5" w:rsidRPr="00D20F1D" w14:paraId="7B19AEDC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42453A95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74E53FF7" w14:textId="3EEF4CE8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B26C5" w:rsidRP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19D3DEC5" w14:textId="48391876" w:rsidR="00C73FBB" w:rsidRPr="00BC576B" w:rsidRDefault="00991CD8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0.022</w:t>
            </w:r>
            <w:r w:rsidR="007D7BBD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422" w:type="dxa"/>
            <w:vAlign w:val="center"/>
          </w:tcPr>
          <w:p w14:paraId="7015DEBD" w14:textId="51F03E28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14:paraId="120EFB30" w14:textId="516C3637" w:rsidR="00C73FBB" w:rsidRPr="00BC576B" w:rsidRDefault="00991CD8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0.022</w:t>
            </w:r>
            <w:r w:rsidR="007D7BBD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611" w:type="dxa"/>
            <w:vAlign w:val="center"/>
          </w:tcPr>
          <w:p w14:paraId="63C72419" w14:textId="088D6378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69C0ADBE" w14:textId="3122134C" w:rsidR="00C73FBB" w:rsidRPr="00BC576B" w:rsidRDefault="00991CD8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0.022</w:t>
            </w:r>
            <w:r w:rsidR="007D7BBD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516" w:type="dxa"/>
            <w:vAlign w:val="center"/>
          </w:tcPr>
          <w:p w14:paraId="1FD649FC" w14:textId="332DAB64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0" w:type="dxa"/>
            <w:vAlign w:val="center"/>
          </w:tcPr>
          <w:p w14:paraId="7AE11AF7" w14:textId="14DE64AA" w:rsidR="00C73FBB" w:rsidRPr="00AB26C5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0.12</w:t>
            </w:r>
          </w:p>
        </w:tc>
        <w:tc>
          <w:tcPr>
            <w:tcW w:w="413" w:type="dxa"/>
            <w:vAlign w:val="center"/>
          </w:tcPr>
          <w:p w14:paraId="28D46E71" w14:textId="7A14E90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3" w:type="dxa"/>
            <w:gridSpan w:val="2"/>
            <w:vAlign w:val="center"/>
          </w:tcPr>
          <w:p w14:paraId="789DB080" w14:textId="6B908BFA" w:rsidR="00C73FBB" w:rsidRPr="00AB26C5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  <w:tc>
          <w:tcPr>
            <w:tcW w:w="567" w:type="dxa"/>
            <w:vAlign w:val="center"/>
          </w:tcPr>
          <w:p w14:paraId="54891B54" w14:textId="0F3C993F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AB26C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14:paraId="2AEA5709" w14:textId="4D098198" w:rsidR="00C73FBB" w:rsidRPr="00376249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0.34</w:t>
            </w:r>
          </w:p>
        </w:tc>
      </w:tr>
      <w:tr w:rsidR="00C73FBB" w:rsidRPr="00D20F1D" w14:paraId="3C739087" w14:textId="77777777" w:rsidTr="009E1B2D">
        <w:trPr>
          <w:trHeight w:val="397"/>
        </w:trPr>
        <w:tc>
          <w:tcPr>
            <w:tcW w:w="8755" w:type="dxa"/>
            <w:gridSpan w:val="14"/>
            <w:vAlign w:val="center"/>
          </w:tcPr>
          <w:p w14:paraId="23562FC6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b/>
                <w:sz w:val="16"/>
                <w:szCs w:val="16"/>
              </w:rPr>
              <w:t>Across all trials</w:t>
            </w:r>
          </w:p>
        </w:tc>
      </w:tr>
      <w:tr w:rsidR="00AB26C5" w:rsidRPr="00D20F1D" w14:paraId="0D519B36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387C5D77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61A7094" w14:textId="4BE9C8CA" w:rsidR="00C73FBB" w:rsidRPr="00AB26C5" w:rsidRDefault="00EC2BD4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</w:tcPr>
          <w:p w14:paraId="0F5DA926" w14:textId="00BD89AD" w:rsidR="00C73FBB" w:rsidRPr="00376249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0.67</w:t>
            </w:r>
          </w:p>
        </w:tc>
        <w:tc>
          <w:tcPr>
            <w:tcW w:w="422" w:type="dxa"/>
            <w:vAlign w:val="center"/>
          </w:tcPr>
          <w:p w14:paraId="172EBFF1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10" w:type="dxa"/>
            <w:vAlign w:val="center"/>
          </w:tcPr>
          <w:p w14:paraId="77864FAC" w14:textId="3C88F3C5" w:rsidR="00C73FBB" w:rsidRPr="00BC576B" w:rsidRDefault="005F4973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0.015</w:t>
            </w:r>
            <w:r w:rsidR="007215A7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611" w:type="dxa"/>
            <w:vAlign w:val="center"/>
          </w:tcPr>
          <w:p w14:paraId="76AB727E" w14:textId="4D27D504" w:rsidR="00C73FBB" w:rsidRPr="00AB26C5" w:rsidRDefault="00EC2BD4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vAlign w:val="center"/>
          </w:tcPr>
          <w:p w14:paraId="2A54331A" w14:textId="77777777" w:rsidR="00C73FBB" w:rsidRPr="00376249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0.2</w:t>
            </w:r>
          </w:p>
        </w:tc>
        <w:tc>
          <w:tcPr>
            <w:tcW w:w="516" w:type="dxa"/>
            <w:vAlign w:val="center"/>
          </w:tcPr>
          <w:p w14:paraId="7B393280" w14:textId="2BC97BC2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60" w:type="dxa"/>
            <w:vAlign w:val="center"/>
          </w:tcPr>
          <w:p w14:paraId="5C535255" w14:textId="77777777" w:rsidR="00C73FBB" w:rsidRPr="00376249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6249">
              <w:rPr>
                <w:rFonts w:ascii="Times New Roman" w:hAnsi="Times New Roman" w:cs="Times New Roman"/>
                <w:sz w:val="16"/>
                <w:szCs w:val="16"/>
              </w:rPr>
              <w:t>0.887</w:t>
            </w:r>
          </w:p>
        </w:tc>
        <w:tc>
          <w:tcPr>
            <w:tcW w:w="421" w:type="dxa"/>
            <w:gridSpan w:val="2"/>
            <w:vAlign w:val="center"/>
          </w:tcPr>
          <w:p w14:paraId="038A6E36" w14:textId="7C1B046C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5" w:type="dxa"/>
            <w:vAlign w:val="center"/>
          </w:tcPr>
          <w:p w14:paraId="70B2AD3C" w14:textId="60998440" w:rsidR="00C73FBB" w:rsidRPr="00327455" w:rsidRDefault="00327455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27455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1ACC9AA" w14:textId="2DD2EA59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50" w:type="dxa"/>
            <w:vAlign w:val="center"/>
          </w:tcPr>
          <w:p w14:paraId="2CC143C5" w14:textId="69ACB095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  <w:tr w:rsidR="00AB26C5" w:rsidRPr="00D20F1D" w14:paraId="04DBC3E5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0EBC1467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0676638" w14:textId="30BF9E61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vAlign w:val="center"/>
          </w:tcPr>
          <w:p w14:paraId="79C95206" w14:textId="02576314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0.003</w:t>
            </w:r>
          </w:p>
        </w:tc>
        <w:tc>
          <w:tcPr>
            <w:tcW w:w="422" w:type="dxa"/>
            <w:vAlign w:val="center"/>
          </w:tcPr>
          <w:p w14:paraId="3B5CAEA9" w14:textId="21559DE7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10" w:type="dxa"/>
            <w:vAlign w:val="center"/>
          </w:tcPr>
          <w:p w14:paraId="6DA5543F" w14:textId="5F130F28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0.003</w:t>
            </w:r>
          </w:p>
        </w:tc>
        <w:tc>
          <w:tcPr>
            <w:tcW w:w="611" w:type="dxa"/>
            <w:vAlign w:val="center"/>
          </w:tcPr>
          <w:p w14:paraId="7A9DE055" w14:textId="6A73F13D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0" w:type="dxa"/>
            <w:vAlign w:val="center"/>
          </w:tcPr>
          <w:p w14:paraId="15B40901" w14:textId="69D57225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</w:p>
        </w:tc>
        <w:tc>
          <w:tcPr>
            <w:tcW w:w="516" w:type="dxa"/>
            <w:vAlign w:val="center"/>
          </w:tcPr>
          <w:p w14:paraId="36CA2309" w14:textId="381432BA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60" w:type="dxa"/>
            <w:vAlign w:val="center"/>
          </w:tcPr>
          <w:p w14:paraId="03AEE88A" w14:textId="6CFCAFD8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0.001</w:t>
            </w:r>
          </w:p>
        </w:tc>
        <w:tc>
          <w:tcPr>
            <w:tcW w:w="421" w:type="dxa"/>
            <w:gridSpan w:val="2"/>
            <w:vAlign w:val="center"/>
          </w:tcPr>
          <w:p w14:paraId="681BA88F" w14:textId="2C062D57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5" w:type="dxa"/>
            <w:vAlign w:val="center"/>
          </w:tcPr>
          <w:p w14:paraId="081E5928" w14:textId="34F2E529" w:rsidR="00C73FBB" w:rsidRPr="00BC576B" w:rsidRDefault="005F4973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0.013</w:t>
            </w:r>
            <w:r w:rsidR="007215A7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567" w:type="dxa"/>
            <w:vAlign w:val="center"/>
          </w:tcPr>
          <w:p w14:paraId="0F4F19E4" w14:textId="261D657B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vAlign w:val="center"/>
          </w:tcPr>
          <w:p w14:paraId="68A108CE" w14:textId="646218BE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  <w:tr w:rsidR="00AB26C5" w:rsidRPr="00D20F1D" w14:paraId="2B576965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7DF6E1BC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033ED652" w14:textId="6AC7BD93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1" w:type="dxa"/>
            <w:vAlign w:val="center"/>
          </w:tcPr>
          <w:p w14:paraId="1CB0C65B" w14:textId="6D80B6B4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0.007</w:t>
            </w:r>
          </w:p>
        </w:tc>
        <w:tc>
          <w:tcPr>
            <w:tcW w:w="422" w:type="dxa"/>
            <w:vAlign w:val="center"/>
          </w:tcPr>
          <w:p w14:paraId="44B65E3D" w14:textId="7E1CD303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10" w:type="dxa"/>
            <w:vAlign w:val="center"/>
          </w:tcPr>
          <w:p w14:paraId="234A1816" w14:textId="79395F99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  <w:tc>
          <w:tcPr>
            <w:tcW w:w="611" w:type="dxa"/>
            <w:vAlign w:val="center"/>
          </w:tcPr>
          <w:p w14:paraId="6C8ADA3B" w14:textId="28E57071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0" w:type="dxa"/>
            <w:vAlign w:val="center"/>
          </w:tcPr>
          <w:p w14:paraId="25E30C43" w14:textId="77777777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516" w:type="dxa"/>
            <w:vAlign w:val="center"/>
          </w:tcPr>
          <w:p w14:paraId="125A1F83" w14:textId="6D2FDAE8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60" w:type="dxa"/>
            <w:vAlign w:val="center"/>
          </w:tcPr>
          <w:p w14:paraId="2677AEC5" w14:textId="77777777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421" w:type="dxa"/>
            <w:gridSpan w:val="2"/>
            <w:vAlign w:val="center"/>
          </w:tcPr>
          <w:p w14:paraId="58788EA9" w14:textId="7807E03E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5" w:type="dxa"/>
            <w:vAlign w:val="center"/>
          </w:tcPr>
          <w:p w14:paraId="2405D418" w14:textId="654E1AC0" w:rsidR="00C73FBB" w:rsidRPr="00BC576B" w:rsidRDefault="005F4973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0.014</w:t>
            </w:r>
            <w:r w:rsidR="007215A7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567" w:type="dxa"/>
            <w:vAlign w:val="center"/>
          </w:tcPr>
          <w:p w14:paraId="0EA66960" w14:textId="63FEB5D1" w:rsidR="00C73FBB" w:rsidRPr="00AB26C5" w:rsidRDefault="00D651D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0" w:type="dxa"/>
            <w:vAlign w:val="center"/>
          </w:tcPr>
          <w:p w14:paraId="21253462" w14:textId="2BB700D7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0.0004</w:t>
            </w:r>
          </w:p>
        </w:tc>
      </w:tr>
      <w:tr w:rsidR="00AB26C5" w:rsidRPr="00D20F1D" w14:paraId="58028950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537320B5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14:paraId="02BA9181" w14:textId="149A9A2F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851" w:type="dxa"/>
            <w:vAlign w:val="center"/>
          </w:tcPr>
          <w:p w14:paraId="4A6CBBDC" w14:textId="7DEE04D1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422" w:type="dxa"/>
            <w:vAlign w:val="center"/>
          </w:tcPr>
          <w:p w14:paraId="486FB107" w14:textId="29E3B1FC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0" w:type="dxa"/>
            <w:vAlign w:val="center"/>
          </w:tcPr>
          <w:p w14:paraId="7FE73CAB" w14:textId="29156A44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0.0001</w:t>
            </w:r>
          </w:p>
        </w:tc>
        <w:tc>
          <w:tcPr>
            <w:tcW w:w="611" w:type="dxa"/>
            <w:vAlign w:val="center"/>
          </w:tcPr>
          <w:p w14:paraId="650F783C" w14:textId="0B6DD315" w:rsidR="00C73FBB" w:rsidRPr="00AB26C5" w:rsidRDefault="00781A72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vAlign w:val="center"/>
          </w:tcPr>
          <w:p w14:paraId="1D84896A" w14:textId="77777777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516" w:type="dxa"/>
            <w:vAlign w:val="center"/>
          </w:tcPr>
          <w:p w14:paraId="00986567" w14:textId="441048BB" w:rsidR="00C73FBB" w:rsidRPr="00AB26C5" w:rsidRDefault="00781A72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60" w:type="dxa"/>
            <w:vAlign w:val="center"/>
          </w:tcPr>
          <w:p w14:paraId="7176D53D" w14:textId="77777777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421" w:type="dxa"/>
            <w:gridSpan w:val="2"/>
            <w:vAlign w:val="center"/>
          </w:tcPr>
          <w:p w14:paraId="76DF8789" w14:textId="367590A4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5" w:type="dxa"/>
            <w:vAlign w:val="center"/>
          </w:tcPr>
          <w:p w14:paraId="785F7A3E" w14:textId="0065352F" w:rsidR="00C73FBB" w:rsidRPr="00BC576B" w:rsidRDefault="005F4973" w:rsidP="009E1B2D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>0.03</w:t>
            </w:r>
            <w:r w:rsidR="007215A7" w:rsidRPr="00BC576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NS</w:t>
            </w:r>
          </w:p>
        </w:tc>
        <w:tc>
          <w:tcPr>
            <w:tcW w:w="567" w:type="dxa"/>
            <w:vAlign w:val="center"/>
          </w:tcPr>
          <w:p w14:paraId="01E196E3" w14:textId="09824050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50" w:type="dxa"/>
            <w:vAlign w:val="center"/>
          </w:tcPr>
          <w:p w14:paraId="46662768" w14:textId="225C18F3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  <w:tr w:rsidR="00AB26C5" w:rsidRPr="00D20F1D" w14:paraId="307435F4" w14:textId="77777777" w:rsidTr="00DB63E5">
        <w:trPr>
          <w:trHeight w:val="397"/>
        </w:trPr>
        <w:tc>
          <w:tcPr>
            <w:tcW w:w="675" w:type="dxa"/>
            <w:vAlign w:val="center"/>
          </w:tcPr>
          <w:p w14:paraId="745AAC4F" w14:textId="77777777" w:rsidR="00C73FBB" w:rsidRPr="00AB26C5" w:rsidRDefault="00C73FBB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26C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14:paraId="55914244" w14:textId="786BA144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vAlign w:val="center"/>
          </w:tcPr>
          <w:p w14:paraId="40A81660" w14:textId="2F3BCD53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422" w:type="dxa"/>
            <w:vAlign w:val="center"/>
          </w:tcPr>
          <w:p w14:paraId="0B6F3B64" w14:textId="1D8F4537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10" w:type="dxa"/>
            <w:vAlign w:val="center"/>
          </w:tcPr>
          <w:p w14:paraId="45462EFD" w14:textId="359A8BF2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611" w:type="dxa"/>
            <w:vAlign w:val="center"/>
          </w:tcPr>
          <w:p w14:paraId="30857A93" w14:textId="040ADE63" w:rsidR="00C73FBB" w:rsidRPr="00AB26C5" w:rsidRDefault="00781A72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0" w:type="dxa"/>
            <w:vAlign w:val="center"/>
          </w:tcPr>
          <w:p w14:paraId="0BBC2B01" w14:textId="77777777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516" w:type="dxa"/>
            <w:vAlign w:val="center"/>
          </w:tcPr>
          <w:p w14:paraId="4CCA716C" w14:textId="60965021" w:rsidR="00C73FBB" w:rsidRPr="00AB26C5" w:rsidRDefault="00781A72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760" w:type="dxa"/>
            <w:vAlign w:val="center"/>
          </w:tcPr>
          <w:p w14:paraId="0D6E0E95" w14:textId="77777777" w:rsidR="00C73FBB" w:rsidRPr="007215A7" w:rsidRDefault="00C73FBB" w:rsidP="009E1B2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  <w:tc>
          <w:tcPr>
            <w:tcW w:w="421" w:type="dxa"/>
            <w:gridSpan w:val="2"/>
            <w:vAlign w:val="center"/>
          </w:tcPr>
          <w:p w14:paraId="52323582" w14:textId="5E04654A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55" w:type="dxa"/>
            <w:vAlign w:val="center"/>
          </w:tcPr>
          <w:p w14:paraId="6B3B8BB9" w14:textId="0AEE0E71" w:rsidR="00C73FBB" w:rsidRPr="00AB26C5" w:rsidRDefault="005F4973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0.065</w:t>
            </w:r>
          </w:p>
        </w:tc>
        <w:tc>
          <w:tcPr>
            <w:tcW w:w="567" w:type="dxa"/>
            <w:vAlign w:val="center"/>
          </w:tcPr>
          <w:p w14:paraId="666C2DB1" w14:textId="1690407F" w:rsidR="00C73FBB" w:rsidRPr="00AB26C5" w:rsidRDefault="00781A72" w:rsidP="009E1B2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vAlign w:val="center"/>
          </w:tcPr>
          <w:p w14:paraId="5F21D84F" w14:textId="4235F9A5" w:rsidR="00C73FBB" w:rsidRPr="007215A7" w:rsidRDefault="005F4973" w:rsidP="009E1B2D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215A7">
              <w:rPr>
                <w:rFonts w:ascii="Times New Roman" w:hAnsi="Times New Roman" w:cs="Times New Roman"/>
                <w:b/>
                <w:sz w:val="16"/>
                <w:szCs w:val="16"/>
              </w:rPr>
              <w:t>&lt;0.0001</w:t>
            </w:r>
          </w:p>
        </w:tc>
      </w:tr>
    </w:tbl>
    <w:p w14:paraId="489FE601" w14:textId="4113A02D" w:rsidR="009E1B2D" w:rsidRDefault="009E1B2D" w:rsidP="009E1B2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</w:t>
      </w:r>
      <w:r w:rsidRPr="00A3555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Correct choices (%) in each condition per </w:t>
      </w:r>
      <w:r w:rsidR="00487C2C">
        <w:rPr>
          <w:rFonts w:ascii="Times New Roman" w:hAnsi="Times New Roman" w:cs="Times New Roman"/>
          <w:sz w:val="24"/>
          <w:szCs w:val="24"/>
        </w:rPr>
        <w:t>year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C2C">
        <w:rPr>
          <w:rFonts w:ascii="Times New Roman" w:hAnsi="Times New Roman" w:cs="Times New Roman"/>
          <w:sz w:val="24"/>
          <w:szCs w:val="24"/>
        </w:rPr>
        <w:t>group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00F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-values (‘</w:t>
      </w:r>
      <w:r w:rsidRPr="00B800FA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’) are calculated from exact two-tailed binomial tests. Significant </w:t>
      </w:r>
      <w:r w:rsidRPr="00DB63E5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-values are hi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ghlighted in bold. </w:t>
      </w:r>
      <w:r w:rsidRPr="009E1B2D">
        <w:rPr>
          <w:rFonts w:ascii="Times New Roman" w:hAnsi="Times New Roman" w:cs="Times New Roman"/>
          <w:i/>
          <w:sz w:val="24"/>
          <w:szCs w:val="24"/>
        </w:rPr>
        <w:t>NS</w:t>
      </w:r>
      <w:r>
        <w:rPr>
          <w:rFonts w:ascii="Times New Roman" w:hAnsi="Times New Roman" w:cs="Times New Roman"/>
          <w:sz w:val="24"/>
          <w:szCs w:val="24"/>
        </w:rPr>
        <w:t xml:space="preserve"> = not significant with a Bonferroni correction.</w:t>
      </w:r>
    </w:p>
    <w:p w14:paraId="02F9CC15" w14:textId="77777777" w:rsidR="009E1B2D" w:rsidRDefault="009E1B2D" w:rsidP="009E1B2D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54690A7" w14:textId="77777777" w:rsidR="0081017C" w:rsidRDefault="0081017C"/>
    <w:sectPr w:rsidR="0081017C" w:rsidSect="004A0D8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B"/>
    <w:rsid w:val="0023560B"/>
    <w:rsid w:val="00323F3E"/>
    <w:rsid w:val="00327455"/>
    <w:rsid w:val="0035572B"/>
    <w:rsid w:val="00357194"/>
    <w:rsid w:val="00375287"/>
    <w:rsid w:val="00376249"/>
    <w:rsid w:val="00487C2C"/>
    <w:rsid w:val="004A0D8C"/>
    <w:rsid w:val="005B1DC2"/>
    <w:rsid w:val="005F4973"/>
    <w:rsid w:val="0061012F"/>
    <w:rsid w:val="006A1E69"/>
    <w:rsid w:val="007215A7"/>
    <w:rsid w:val="00781A72"/>
    <w:rsid w:val="00797310"/>
    <w:rsid w:val="007D7BBD"/>
    <w:rsid w:val="007E3C1E"/>
    <w:rsid w:val="0081017C"/>
    <w:rsid w:val="008666BF"/>
    <w:rsid w:val="00991CD8"/>
    <w:rsid w:val="009E1B2D"/>
    <w:rsid w:val="009E204D"/>
    <w:rsid w:val="00AB26C5"/>
    <w:rsid w:val="00B31597"/>
    <w:rsid w:val="00B70CDA"/>
    <w:rsid w:val="00B800FA"/>
    <w:rsid w:val="00B946E8"/>
    <w:rsid w:val="00BC576B"/>
    <w:rsid w:val="00C73FBB"/>
    <w:rsid w:val="00C80784"/>
    <w:rsid w:val="00D651D2"/>
    <w:rsid w:val="00DB63E5"/>
    <w:rsid w:val="00EC2BD4"/>
    <w:rsid w:val="00F40BC8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F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BB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BB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FBB"/>
    <w:pPr>
      <w:spacing w:after="200" w:line="276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FBB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Miller</dc:creator>
  <cp:keywords/>
  <dc:description/>
  <cp:lastModifiedBy>Sarah</cp:lastModifiedBy>
  <cp:revision>22</cp:revision>
  <dcterms:created xsi:type="dcterms:W3CDTF">2017-04-22T11:56:00Z</dcterms:created>
  <dcterms:modified xsi:type="dcterms:W3CDTF">2017-05-08T15:32:00Z</dcterms:modified>
</cp:coreProperties>
</file>