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F8" w:rsidRDefault="00834626" w:rsidP="00ED333B">
      <w:pPr>
        <w:jc w:val="both"/>
        <w:rPr>
          <w:lang w:bidi="fa-IR"/>
        </w:rPr>
      </w:pPr>
      <w:r>
        <w:t xml:space="preserve">In many primary </w:t>
      </w:r>
      <w:r w:rsidRPr="00ED333B">
        <w:t>stud</w:t>
      </w:r>
      <w:r w:rsidR="00ED333B" w:rsidRPr="00ED333B">
        <w:t>ies</w:t>
      </w:r>
      <w:r w:rsidR="00ED333B">
        <w:t>,</w:t>
      </w:r>
      <w:r>
        <w:t xml:space="preserve"> we </w:t>
      </w:r>
      <w:r w:rsidRPr="00ED333B">
        <w:t>found</w:t>
      </w:r>
      <w:r>
        <w:t xml:space="preserve"> many </w:t>
      </w:r>
      <w:r w:rsidRPr="00ED333B">
        <w:t>contr</w:t>
      </w:r>
      <w:r w:rsidR="00ED333B">
        <w:t>overs</w:t>
      </w:r>
      <w:r w:rsidRPr="00ED333B">
        <w:t>ial</w:t>
      </w:r>
      <w:r>
        <w:t xml:space="preserve"> data about</w:t>
      </w:r>
      <w:r w:rsidR="00ED333B">
        <w:t xml:space="preserve"> the</w:t>
      </w:r>
      <w:r>
        <w:t xml:space="preserve"> </w:t>
      </w:r>
      <w:r w:rsidRPr="00ED333B">
        <w:t>climatological</w:t>
      </w:r>
      <w:r>
        <w:t xml:space="preserve"> effect on risk of cardiovascular (CVD)  mortality. In many of these </w:t>
      </w:r>
      <w:r w:rsidRPr="00ED333B">
        <w:t>studies</w:t>
      </w:r>
      <w:r w:rsidR="00ED333B">
        <w:t>,</w:t>
      </w:r>
      <w:r>
        <w:t xml:space="preserve"> results showed cold temperature had</w:t>
      </w:r>
      <w:r w:rsidR="00ED333B">
        <w:t xml:space="preserve"> a</w:t>
      </w:r>
      <w:r>
        <w:t xml:space="preserve"> </w:t>
      </w:r>
      <w:r w:rsidRPr="00ED333B">
        <w:t>st</w:t>
      </w:r>
      <w:r w:rsidR="00ED333B" w:rsidRPr="00ED333B">
        <w:t>r</w:t>
      </w:r>
      <w:r w:rsidRPr="00ED333B">
        <w:t>ong</w:t>
      </w:r>
      <w:r>
        <w:t xml:space="preserve"> effect on CVD mortality and in </w:t>
      </w:r>
      <w:r w:rsidRPr="00ED333B">
        <w:t>another stud</w:t>
      </w:r>
      <w:r w:rsidR="00ED333B" w:rsidRPr="00ED333B">
        <w:t>y</w:t>
      </w:r>
      <w:r w:rsidR="00ED333B">
        <w:t>,</w:t>
      </w:r>
      <w:r>
        <w:t xml:space="preserve"> i</w:t>
      </w:r>
      <w:r w:rsidRPr="00834626">
        <w:t>t had the opposite effect</w:t>
      </w:r>
      <w:r>
        <w:t>.</w:t>
      </w:r>
      <w:r w:rsidR="00C520CC">
        <w:t>The</w:t>
      </w:r>
      <w:r w:rsidR="00ED333B">
        <w:t xml:space="preserve"> Study on different </w:t>
      </w:r>
      <w:r w:rsidR="00ED333B" w:rsidRPr="00ED333B">
        <w:t>g</w:t>
      </w:r>
      <w:r w:rsidR="00ED333B">
        <w:t>e</w:t>
      </w:r>
      <w:r w:rsidR="00ED333B" w:rsidRPr="00ED333B">
        <w:t>ographical</w:t>
      </w:r>
      <w:r w:rsidR="00ED333B">
        <w:t xml:space="preserve"> location had different data</w:t>
      </w:r>
      <w:r w:rsidR="00C520CC">
        <w:t>.</w:t>
      </w:r>
      <w:bookmarkStart w:id="0" w:name="_GoBack"/>
      <w:bookmarkEnd w:id="0"/>
      <w:r w:rsidR="00ED333B">
        <w:t xml:space="preserve"> </w:t>
      </w:r>
      <w:r>
        <w:t xml:space="preserve"> </w:t>
      </w:r>
    </w:p>
    <w:p w:rsidR="005567F8" w:rsidRDefault="005567F8" w:rsidP="00ED333B">
      <w:pPr>
        <w:jc w:val="both"/>
        <w:rPr>
          <w:lang w:bidi="fa-IR"/>
        </w:rPr>
      </w:pPr>
      <w:r>
        <w:rPr>
          <w:lang w:bidi="fa-IR"/>
        </w:rPr>
        <w:t xml:space="preserve">Although </w:t>
      </w:r>
      <w:r w:rsidRPr="00ED333B">
        <w:rPr>
          <w:lang w:bidi="fa-IR"/>
        </w:rPr>
        <w:t>previously</w:t>
      </w:r>
      <w:r>
        <w:rPr>
          <w:lang w:bidi="fa-IR"/>
        </w:rPr>
        <w:t xml:space="preserve"> Turner et al conducted a systematic review and meta- analysis in this scope, but they investigated ambient temperature and </w:t>
      </w:r>
      <w:r w:rsidRPr="00ED333B">
        <w:rPr>
          <w:lang w:bidi="fa-IR"/>
        </w:rPr>
        <w:t>cardiorespira</w:t>
      </w:r>
      <w:r w:rsidR="00ED333B">
        <w:rPr>
          <w:lang w:bidi="fa-IR"/>
        </w:rPr>
        <w:t>t</w:t>
      </w:r>
      <w:r w:rsidRPr="00ED333B">
        <w:rPr>
          <w:lang w:bidi="fa-IR"/>
        </w:rPr>
        <w:t>ory</w:t>
      </w:r>
      <w:r>
        <w:rPr>
          <w:lang w:bidi="fa-IR"/>
        </w:rPr>
        <w:t xml:space="preserve"> morbidity</w:t>
      </w:r>
      <w:r>
        <w:rPr>
          <w:lang w:bidi="fa-IR"/>
        </w:rPr>
        <w:fldChar w:fldCharType="begin"/>
      </w:r>
      <w:r>
        <w:rPr>
          <w:lang w:bidi="fa-IR"/>
        </w:rPr>
        <w:instrText xml:space="preserve"> ADDIN EN.CITE &lt;EndNote&gt;&lt;Cite&gt;&lt;Author&gt;Turner&lt;/Author&gt;&lt;Year&gt;2012&lt;/Year&gt;&lt;RecNum&gt;56&lt;/RecNum&gt;&lt;DisplayText&gt;(Turner et al. 2012)&lt;/DisplayText&gt;&lt;record&gt;&lt;rec-number&gt;56&lt;/rec-number&gt;&lt;foreign-keys&gt;&lt;key app="EN" db-id="2afvsesx8sfpsved0abv2zxedffdfdfxdswt"&gt;56&lt;/key&gt;&lt;/foreign-keys&gt;&lt;ref-type name="Journal Article"&gt;17&lt;/ref-type&gt;&lt;contributors&gt;&lt;authors&gt;&lt;author&gt;Turner, Lyle R&lt;/author&gt;&lt;author&gt;Barnett, Adrian G&lt;/author&gt;&lt;author&gt;Connell, Des&lt;/author&gt;&lt;author&gt;Tong, Shilu&lt;/author&gt;&lt;/authors&gt;&lt;/contributors&gt;&lt;titles&gt;&lt;title&gt;Ambient temperature and cardiorespiratory morbidity: a systematic review and meta-analysis&lt;/title&gt;&lt;secondary-title&gt;Epidemiology&lt;/secondary-title&gt;&lt;/titles&gt;&lt;periodical&gt;&lt;full-title&gt;Epidemiology&lt;/full-title&gt;&lt;/periodical&gt;&lt;pages&gt;594-606&lt;/pages&gt;&lt;volume&gt;23&lt;/volume&gt;&lt;number&gt;4&lt;/number&gt;&lt;dates&gt;&lt;year&gt;2012&lt;/year&gt;&lt;/dates&gt;&lt;isbn&gt;1044-3983&lt;/isbn&gt;&lt;urls&gt;&lt;/urls&gt;&lt;/record&gt;&lt;/Cite&gt;&lt;/EndNote&gt;</w:instrText>
      </w:r>
      <w:r>
        <w:rPr>
          <w:lang w:bidi="fa-IR"/>
        </w:rPr>
        <w:fldChar w:fldCharType="separate"/>
      </w:r>
      <w:r>
        <w:rPr>
          <w:lang w:bidi="fa-IR"/>
        </w:rPr>
        <w:t>(</w:t>
      </w:r>
      <w:hyperlink w:anchor="_ENREF_2" w:tooltip="Turner, 2012 #56" w:history="1">
        <w:r w:rsidR="00ED333B">
          <w:rPr>
            <w:lang w:bidi="fa-IR"/>
          </w:rPr>
          <w:t>Turner et al. 2012</w:t>
        </w:r>
      </w:hyperlink>
      <w:r>
        <w:rPr>
          <w:lang w:bidi="fa-IR"/>
        </w:rPr>
        <w:t>)</w:t>
      </w:r>
      <w:r>
        <w:rPr>
          <w:lang w:bidi="fa-IR"/>
        </w:rPr>
        <w:fldChar w:fldCharType="end"/>
      </w:r>
      <w:r>
        <w:rPr>
          <w:lang w:bidi="fa-IR"/>
        </w:rPr>
        <w:t xml:space="preserve">. Another systematic review in this </w:t>
      </w:r>
      <w:r w:rsidR="00ED333B">
        <w:rPr>
          <w:lang w:bidi="fa-IR"/>
        </w:rPr>
        <w:t>relation</w:t>
      </w:r>
      <w:r>
        <w:rPr>
          <w:lang w:bidi="fa-IR"/>
        </w:rPr>
        <w:t xml:space="preserve"> done by </w:t>
      </w:r>
      <w:r w:rsidRPr="00C520CC">
        <w:rPr>
          <w:lang w:bidi="fa-IR"/>
        </w:rPr>
        <w:t>Bahaskaran</w:t>
      </w:r>
      <w:r>
        <w:rPr>
          <w:lang w:bidi="fa-IR"/>
        </w:rPr>
        <w:t xml:space="preserve"> et al they </w:t>
      </w:r>
      <w:r w:rsidRPr="00ED333B">
        <w:rPr>
          <w:lang w:bidi="fa-IR"/>
        </w:rPr>
        <w:t>evalu</w:t>
      </w:r>
      <w:r w:rsidR="00ED333B">
        <w:rPr>
          <w:lang w:bidi="fa-IR"/>
        </w:rPr>
        <w:t>a</w:t>
      </w:r>
      <w:r w:rsidRPr="00ED333B">
        <w:rPr>
          <w:lang w:bidi="fa-IR"/>
        </w:rPr>
        <w:t>ted</w:t>
      </w:r>
      <w:r>
        <w:rPr>
          <w:lang w:bidi="fa-IR"/>
        </w:rPr>
        <w:t xml:space="preserve"> ambient temperature and incidence of myocardial infarction</w:t>
      </w:r>
      <w:r w:rsidR="00ED333B">
        <w:rPr>
          <w:lang w:bidi="fa-IR"/>
        </w:rPr>
        <w:fldChar w:fldCharType="begin"/>
      </w:r>
      <w:r w:rsidR="00ED333B">
        <w:rPr>
          <w:lang w:bidi="fa-IR"/>
        </w:rPr>
        <w:instrText xml:space="preserve"> ADDIN EN.CITE &lt;EndNote&gt;&lt;Cite&gt;&lt;Author&gt;Bhaskaran&lt;/Author&gt;&lt;Year&gt;2009&lt;/Year&gt;&lt;RecNum&gt;164&lt;/RecNum&gt;&lt;DisplayText&gt;(Bhaskaran et al. 2009)&lt;/DisplayText&gt;&lt;record&gt;&lt;rec-number&gt;164&lt;/rec-number&gt;&lt;foreign-keys&gt;&lt;key app="EN" db-id="2afvsesx8sfpsved0abv2zxedffdfdfxdswt"&gt;164&lt;/key&gt;&lt;/foreign-keys&gt;&lt;ref-type name="Journal Article"&gt;17&lt;/ref-type&gt;&lt;contributors&gt;&lt;authors&gt;&lt;author&gt;Bhaskaran, Krishnan&lt;/author&gt;&lt;author&gt;Hajat, Shakoor&lt;/author&gt;&lt;author&gt;Haines, Andy&lt;/author&gt;&lt;author&gt;Herrett, Emily&lt;/author&gt;&lt;author&gt;Wilkinson, Paul&lt;/author&gt;&lt;author&gt;Smeeth, Liam&lt;/author&gt;&lt;/authors&gt;&lt;/contributors&gt;&lt;titles&gt;&lt;title&gt;The effects of ambient temperature on the incidence of myocardial infarction–A systematic review&lt;/title&gt;&lt;secondary-title&gt;Heart&lt;/secondary-title&gt;&lt;/titles&gt;&lt;periodical&gt;&lt;full-title&gt;Heart&lt;/full-title&gt;&lt;/periodical&gt;&lt;dates&gt;&lt;year&gt;2009&lt;/year&gt;&lt;/dates&gt;&lt;isbn&gt;1468-201X&lt;/isbn&gt;&lt;urls&gt;&lt;/urls&gt;&lt;/record&gt;&lt;/Cite&gt;&lt;/EndNote&gt;</w:instrText>
      </w:r>
      <w:r w:rsidR="00ED333B">
        <w:rPr>
          <w:lang w:bidi="fa-IR"/>
        </w:rPr>
        <w:fldChar w:fldCharType="separate"/>
      </w:r>
      <w:r w:rsidR="00ED333B">
        <w:rPr>
          <w:lang w:bidi="fa-IR"/>
        </w:rPr>
        <w:t>(</w:t>
      </w:r>
      <w:hyperlink w:anchor="_ENREF_1" w:tooltip="Bhaskaran, 2009 #164" w:history="1">
        <w:r w:rsidR="00ED333B">
          <w:rPr>
            <w:lang w:bidi="fa-IR"/>
          </w:rPr>
          <w:t>Bhaskaran et al. 2009</w:t>
        </w:r>
      </w:hyperlink>
      <w:r w:rsidR="00ED333B">
        <w:rPr>
          <w:lang w:bidi="fa-IR"/>
        </w:rPr>
        <w:t>)</w:t>
      </w:r>
      <w:r w:rsidR="00ED333B">
        <w:rPr>
          <w:lang w:bidi="fa-IR"/>
        </w:rPr>
        <w:fldChar w:fldCharType="end"/>
      </w:r>
      <w:r>
        <w:rPr>
          <w:lang w:bidi="fa-IR"/>
        </w:rPr>
        <w:t xml:space="preserve">.  </w:t>
      </w:r>
    </w:p>
    <w:p w:rsidR="005567F8" w:rsidRDefault="00ED333B" w:rsidP="00C520CC">
      <w:pPr>
        <w:jc w:val="both"/>
      </w:pPr>
      <w:r w:rsidRPr="00834626">
        <w:t>Th</w:t>
      </w:r>
      <w:r>
        <w:t>ese</w:t>
      </w:r>
      <w:r w:rsidRPr="00834626">
        <w:t xml:space="preserve"> contradiction</w:t>
      </w:r>
      <w:r>
        <w:t>s</w:t>
      </w:r>
      <w:r w:rsidRPr="00834626">
        <w:t xml:space="preserve"> in </w:t>
      </w:r>
      <w:r>
        <w:t>primary</w:t>
      </w:r>
      <w:r w:rsidRPr="00834626">
        <w:t xml:space="preserve"> studies</w:t>
      </w:r>
      <w:r>
        <w:t xml:space="preserve"> and </w:t>
      </w:r>
      <w:r>
        <w:rPr>
          <w:lang w:bidi="fa-IR"/>
        </w:rPr>
        <w:t>lack of a systematic review and meta- analysis that show</w:t>
      </w:r>
      <w:r>
        <w:rPr>
          <w:lang w:bidi="fa-IR"/>
        </w:rPr>
        <w:t xml:space="preserve"> effects of ambient temperature on cardiovascular mortality</w:t>
      </w:r>
      <w:r>
        <w:rPr>
          <w:lang w:bidi="fa-IR"/>
        </w:rPr>
        <w:t xml:space="preserve"> was the motivation of this study.</w:t>
      </w:r>
      <w:r w:rsidR="00834626">
        <w:rPr>
          <w:lang w:bidi="fa-IR"/>
        </w:rPr>
        <w:t xml:space="preserve"> The best </w:t>
      </w:r>
      <w:r w:rsidR="00834626" w:rsidRPr="00ED333B">
        <w:rPr>
          <w:lang w:bidi="fa-IR"/>
        </w:rPr>
        <w:t>Knowledge</w:t>
      </w:r>
      <w:r w:rsidR="00834626">
        <w:rPr>
          <w:lang w:bidi="fa-IR"/>
        </w:rPr>
        <w:t xml:space="preserve"> of our study exactly </w:t>
      </w:r>
      <w:r w:rsidR="00834626" w:rsidRPr="00ED333B">
        <w:rPr>
          <w:lang w:bidi="fa-IR"/>
        </w:rPr>
        <w:t>showe</w:t>
      </w:r>
      <w:r w:rsidRPr="00ED333B">
        <w:rPr>
          <w:lang w:bidi="fa-IR"/>
        </w:rPr>
        <w:t>d</w:t>
      </w:r>
      <w:r w:rsidR="00834626">
        <w:rPr>
          <w:lang w:bidi="fa-IR"/>
        </w:rPr>
        <w:t xml:space="preserve"> that effect of cold and hot temperature on risk of cardiovascular mortality in </w:t>
      </w:r>
      <w:r w:rsidR="00834626" w:rsidRPr="00ED333B">
        <w:rPr>
          <w:lang w:bidi="fa-IR"/>
        </w:rPr>
        <w:t>gen</w:t>
      </w:r>
      <w:r>
        <w:rPr>
          <w:lang w:bidi="fa-IR"/>
        </w:rPr>
        <w:t>eral</w:t>
      </w:r>
      <w:r w:rsidR="00834626">
        <w:rPr>
          <w:lang w:bidi="fa-IR"/>
        </w:rPr>
        <w:t xml:space="preserve">, </w:t>
      </w:r>
      <w:r w:rsidR="005567F8" w:rsidRPr="005662CC">
        <w:rPr>
          <w:lang w:bidi="fa-IR"/>
        </w:rPr>
        <w:t>ac</w:t>
      </w:r>
      <w:r w:rsidRPr="005662CC">
        <w:rPr>
          <w:lang w:bidi="fa-IR"/>
        </w:rPr>
        <w:t>c</w:t>
      </w:r>
      <w:r w:rsidR="005567F8" w:rsidRPr="005662CC">
        <w:rPr>
          <w:lang w:bidi="fa-IR"/>
        </w:rPr>
        <w:t>ording</w:t>
      </w:r>
      <w:r w:rsidR="005662CC">
        <w:rPr>
          <w:lang w:bidi="fa-IR"/>
        </w:rPr>
        <w:t xml:space="preserve"> to</w:t>
      </w:r>
      <w:r w:rsidR="005567F8">
        <w:rPr>
          <w:lang w:bidi="fa-IR"/>
        </w:rPr>
        <w:t xml:space="preserve"> gender and </w:t>
      </w:r>
      <w:r w:rsidR="00C520CC">
        <w:rPr>
          <w:lang w:bidi="fa-IR"/>
        </w:rPr>
        <w:t>old person</w:t>
      </w:r>
      <w:r w:rsidR="00C520CC" w:rsidRPr="00C520CC">
        <w:t xml:space="preserve"> </w:t>
      </w:r>
      <w:r w:rsidR="00C520CC">
        <w:rPr>
          <w:lang w:bidi="fa-IR"/>
        </w:rPr>
        <w:t>s</w:t>
      </w:r>
      <w:r w:rsidR="00C520CC" w:rsidRPr="00C520CC">
        <w:rPr>
          <w:lang w:bidi="fa-IR"/>
        </w:rPr>
        <w:t>eparately</w:t>
      </w:r>
      <w:r w:rsidR="005567F8">
        <w:rPr>
          <w:lang w:bidi="fa-IR"/>
        </w:rPr>
        <w:t xml:space="preserve">. </w:t>
      </w:r>
      <w:r w:rsidRPr="00ED333B">
        <w:rPr>
          <w:lang w:bidi="fa-IR"/>
        </w:rPr>
        <w:t>Also</w:t>
      </w:r>
      <w:r>
        <w:rPr>
          <w:lang w:bidi="fa-IR"/>
        </w:rPr>
        <w:t xml:space="preserve">, we provided many </w:t>
      </w:r>
      <w:r w:rsidRPr="00ED333B">
        <w:rPr>
          <w:lang w:bidi="fa-IR"/>
        </w:rPr>
        <w:t>valu</w:t>
      </w:r>
      <w:r>
        <w:rPr>
          <w:lang w:bidi="fa-IR"/>
        </w:rPr>
        <w:t>a</w:t>
      </w:r>
      <w:r w:rsidRPr="00ED333B">
        <w:rPr>
          <w:lang w:bidi="fa-IR"/>
        </w:rPr>
        <w:t>ble</w:t>
      </w:r>
      <w:r>
        <w:rPr>
          <w:lang w:bidi="fa-IR"/>
        </w:rPr>
        <w:t xml:space="preserve"> data about the </w:t>
      </w:r>
      <w:r w:rsidRPr="00ED333B">
        <w:rPr>
          <w:lang w:bidi="fa-IR"/>
        </w:rPr>
        <w:t>effect</w:t>
      </w:r>
      <w:r>
        <w:rPr>
          <w:lang w:bidi="fa-IR"/>
        </w:rPr>
        <w:t xml:space="preserve"> of living area on this risk. </w:t>
      </w:r>
      <w:r w:rsidR="00834626">
        <w:rPr>
          <w:lang w:bidi="fa-IR"/>
        </w:rPr>
        <w:t xml:space="preserve"> </w:t>
      </w:r>
      <w:r w:rsidR="00834626">
        <w:t xml:space="preserve"> </w:t>
      </w:r>
    </w:p>
    <w:p w:rsidR="00ED333B" w:rsidRDefault="00ED333B" w:rsidP="005567F8">
      <w:pPr>
        <w:jc w:val="both"/>
      </w:pPr>
    </w:p>
    <w:p w:rsidR="00ED333B" w:rsidRDefault="00ED333B" w:rsidP="005567F8">
      <w:pPr>
        <w:jc w:val="both"/>
      </w:pPr>
    </w:p>
    <w:p w:rsidR="00ED333B" w:rsidRDefault="00ED333B" w:rsidP="005567F8">
      <w:pPr>
        <w:jc w:val="both"/>
      </w:pPr>
    </w:p>
    <w:p w:rsidR="00ED333B" w:rsidRDefault="00ED333B" w:rsidP="005567F8">
      <w:pPr>
        <w:jc w:val="both"/>
      </w:pPr>
    </w:p>
    <w:p w:rsidR="00ED333B" w:rsidRDefault="00ED333B" w:rsidP="005567F8">
      <w:pPr>
        <w:jc w:val="both"/>
      </w:pPr>
    </w:p>
    <w:p w:rsidR="00ED333B" w:rsidRDefault="00ED333B" w:rsidP="005567F8">
      <w:pPr>
        <w:jc w:val="both"/>
      </w:pPr>
    </w:p>
    <w:p w:rsidR="005567F8" w:rsidRDefault="005567F8" w:rsidP="005567F8">
      <w:pPr>
        <w:jc w:val="both"/>
      </w:pPr>
    </w:p>
    <w:p w:rsidR="00ED333B" w:rsidRPr="00ED333B" w:rsidRDefault="005567F8" w:rsidP="00ED333B">
      <w:pPr>
        <w:pStyle w:val="EndNoteBibliography"/>
        <w:spacing w:after="0"/>
        <w:ind w:left="720" w:hanging="720"/>
      </w:pPr>
      <w:r>
        <w:rPr>
          <w:lang w:bidi="fa-IR"/>
        </w:rPr>
        <w:fldChar w:fldCharType="begin"/>
      </w:r>
      <w:r>
        <w:rPr>
          <w:lang w:bidi="fa-IR"/>
        </w:rPr>
        <w:instrText xml:space="preserve"> ADDIN EN.REFLIST </w:instrText>
      </w:r>
      <w:r>
        <w:rPr>
          <w:lang w:bidi="fa-IR"/>
        </w:rPr>
        <w:fldChar w:fldCharType="separate"/>
      </w:r>
      <w:bookmarkStart w:id="1" w:name="_ENREF_1"/>
      <w:r w:rsidR="00ED333B" w:rsidRPr="00ED333B">
        <w:t>Bhaskaran K, Hajat S, Haines A, Herrett E, Wilkinson P, and Smeeth L. 2009. The effects of ambient temperature on the incidence of myocardial infarction–A systematic review.</w:t>
      </w:r>
      <w:r w:rsidR="00ED333B" w:rsidRPr="00ED333B">
        <w:rPr>
          <w:i/>
        </w:rPr>
        <w:t xml:space="preserve"> Heart</w:t>
      </w:r>
      <w:r w:rsidR="00ED333B" w:rsidRPr="00ED333B">
        <w:t xml:space="preserve">. </w:t>
      </w:r>
      <w:bookmarkEnd w:id="1"/>
    </w:p>
    <w:p w:rsidR="00ED333B" w:rsidRPr="00ED333B" w:rsidRDefault="00ED333B" w:rsidP="00ED333B">
      <w:pPr>
        <w:pStyle w:val="EndNoteBibliography"/>
        <w:ind w:left="720" w:hanging="720"/>
      </w:pPr>
      <w:bookmarkStart w:id="2" w:name="_ENREF_2"/>
      <w:r w:rsidRPr="00ED333B">
        <w:t>Turner LR, Barnett AG, Connell D, and Tong S. 2012. Ambient temperature and cardiorespiratory morbidity: a systematic review and meta-analysis.</w:t>
      </w:r>
      <w:r w:rsidRPr="00ED333B">
        <w:rPr>
          <w:i/>
        </w:rPr>
        <w:t xml:space="preserve"> Epidemiology</w:t>
      </w:r>
      <w:r w:rsidRPr="00ED333B">
        <w:t xml:space="preserve"> 23:594-606. </w:t>
      </w:r>
      <w:bookmarkEnd w:id="2"/>
    </w:p>
    <w:p w:rsidR="00327DEF" w:rsidRDefault="005567F8" w:rsidP="00ED333B">
      <w:pPr>
        <w:jc w:val="both"/>
        <w:rPr>
          <w:rFonts w:hint="cs"/>
          <w:rtl/>
          <w:lang w:bidi="fa-IR"/>
        </w:rPr>
      </w:pPr>
      <w:r>
        <w:rPr>
          <w:lang w:bidi="fa-IR"/>
        </w:rPr>
        <w:fldChar w:fldCharType="end"/>
      </w:r>
    </w:p>
    <w:sectPr w:rsidR="00327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NDK0MDe2MDA3MjJX0lEKTi0uzszPAykwrAUA9UxmD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afvsesx8sfpsved0abv2zxedffdfdfxdswt&quot;&gt;cold spell&lt;record-ids&gt;&lt;item&gt;56&lt;/item&gt;&lt;item&gt;164&lt;/item&gt;&lt;/record-ids&gt;&lt;/item&gt;&lt;/Libraries&gt;"/>
  </w:docVars>
  <w:rsids>
    <w:rsidRoot w:val="00A11CC7"/>
    <w:rsid w:val="001C3D48"/>
    <w:rsid w:val="005567F8"/>
    <w:rsid w:val="005662CC"/>
    <w:rsid w:val="00834626"/>
    <w:rsid w:val="009F1E66"/>
    <w:rsid w:val="00A11CC7"/>
    <w:rsid w:val="00B11F9A"/>
    <w:rsid w:val="00C520CC"/>
    <w:rsid w:val="00E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0F38F-6FDA-4FAF-BF09-D8D4A0A2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567F8"/>
    <w:pPr>
      <w:spacing w:after="0"/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67F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567F8"/>
    <w:pPr>
      <w:spacing w:line="240" w:lineRule="auto"/>
      <w:jc w:val="both"/>
    </w:pPr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5567F8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556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Moghadamnia</dc:creator>
  <cp:keywords/>
  <dc:description/>
  <cp:lastModifiedBy>Moghadamnia</cp:lastModifiedBy>
  <cp:revision>4</cp:revision>
  <dcterms:created xsi:type="dcterms:W3CDTF">2017-03-03T10:56:00Z</dcterms:created>
  <dcterms:modified xsi:type="dcterms:W3CDTF">2017-03-03T11:30:00Z</dcterms:modified>
</cp:coreProperties>
</file>