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AB58" w14:textId="31710973" w:rsidR="005602B4" w:rsidRPr="005D3BD9" w:rsidRDefault="00EB53E4" w:rsidP="00EB53E4">
      <w:pPr>
        <w:keepNext/>
        <w:jc w:val="center"/>
        <w:rPr>
          <w:rFonts w:cs="Times New Roman"/>
          <w:b/>
          <w:szCs w:val="24"/>
        </w:rPr>
      </w:pPr>
      <w:r w:rsidRPr="005D3BD9">
        <w:rPr>
          <w:rFonts w:cs="Times New Roman"/>
          <w:b/>
          <w:szCs w:val="24"/>
        </w:rPr>
        <w:t>SUPPLEMENT</w:t>
      </w:r>
      <w:r w:rsidR="00702A50" w:rsidRPr="005D3BD9">
        <w:rPr>
          <w:rFonts w:cs="Times New Roman"/>
          <w:b/>
          <w:szCs w:val="24"/>
        </w:rPr>
        <w:t>ARY ANALYSIS</w:t>
      </w:r>
      <w:r w:rsidR="00845038" w:rsidRPr="005D3BD9">
        <w:rPr>
          <w:rFonts w:cs="Times New Roman"/>
          <w:b/>
          <w:szCs w:val="24"/>
        </w:rPr>
        <w:t xml:space="preserve"> FOR PEPPER ET AL.</w:t>
      </w:r>
      <w:r w:rsidRPr="005D3BD9">
        <w:rPr>
          <w:rFonts w:cs="Times New Roman"/>
          <w:b/>
          <w:szCs w:val="24"/>
        </w:rPr>
        <w:t>: THE INFLUENCE OF MORTALITY AND SOCIOECONOMIC STATUS ON RISK AND DELAYED REWARDS: A REPLICATION WITH BRITISH PARTICIPANTS</w:t>
      </w:r>
    </w:p>
    <w:p w14:paraId="0E1E1702" w14:textId="1776A1E4" w:rsidR="00702A50" w:rsidRPr="005D3BD9" w:rsidRDefault="00217276" w:rsidP="004A61F8">
      <w:pPr>
        <w:rPr>
          <w:rFonts w:cs="Times New Roman"/>
          <w:szCs w:val="24"/>
        </w:rPr>
      </w:pPr>
      <w:r w:rsidRPr="005D3BD9">
        <w:rPr>
          <w:rFonts w:cs="Times New Roman"/>
          <w:szCs w:val="24"/>
        </w:rPr>
        <w:t>This supplement</w:t>
      </w:r>
      <w:r w:rsidR="005236E8" w:rsidRPr="005D3BD9">
        <w:rPr>
          <w:rFonts w:cs="Times New Roman"/>
          <w:szCs w:val="24"/>
        </w:rPr>
        <w:t>ary analysis document</w:t>
      </w:r>
      <w:r w:rsidR="00702A50" w:rsidRPr="005D3BD9">
        <w:rPr>
          <w:rFonts w:cs="Times New Roman"/>
          <w:szCs w:val="24"/>
        </w:rPr>
        <w:t xml:space="preserve"> </w:t>
      </w:r>
      <w:r w:rsidRPr="005D3BD9">
        <w:rPr>
          <w:rFonts w:cs="Times New Roman"/>
          <w:szCs w:val="24"/>
        </w:rPr>
        <w:t xml:space="preserve">is intended to </w:t>
      </w:r>
      <w:r w:rsidR="00702A50" w:rsidRPr="005D3BD9">
        <w:rPr>
          <w:rFonts w:cs="Times New Roman"/>
          <w:szCs w:val="24"/>
        </w:rPr>
        <w:t xml:space="preserve">report </w:t>
      </w:r>
      <w:r w:rsidRPr="005D3BD9">
        <w:rPr>
          <w:rFonts w:cs="Times New Roman"/>
          <w:szCs w:val="24"/>
        </w:rPr>
        <w:t>a more</w:t>
      </w:r>
      <w:r w:rsidR="00702A50" w:rsidRPr="005D3BD9">
        <w:rPr>
          <w:rFonts w:cs="Times New Roman"/>
          <w:szCs w:val="24"/>
        </w:rPr>
        <w:t xml:space="preserve"> </w:t>
      </w:r>
      <w:r w:rsidRPr="005D3BD9">
        <w:rPr>
          <w:rFonts w:cs="Times New Roman"/>
          <w:szCs w:val="24"/>
        </w:rPr>
        <w:t xml:space="preserve">exhaustive set of results than we could reasonably present in the main </w:t>
      </w:r>
      <w:r w:rsidR="00702A50" w:rsidRPr="005D3BD9">
        <w:rPr>
          <w:rFonts w:cs="Times New Roman"/>
          <w:szCs w:val="24"/>
        </w:rPr>
        <w:t>paper</w:t>
      </w:r>
      <w:r w:rsidRPr="005D3BD9">
        <w:rPr>
          <w:rFonts w:cs="Times New Roman"/>
          <w:szCs w:val="24"/>
        </w:rPr>
        <w:t xml:space="preserve">. </w:t>
      </w:r>
      <w:r w:rsidR="005236E8" w:rsidRPr="005D3BD9">
        <w:rPr>
          <w:rFonts w:cs="Times New Roman"/>
          <w:szCs w:val="24"/>
        </w:rPr>
        <w:t>Section 1 provides descriptive statistics by condition for each replication. In section 2</w:t>
      </w:r>
      <w:r w:rsidR="00702A50" w:rsidRPr="005D3BD9">
        <w:rPr>
          <w:rFonts w:cs="Times New Roman"/>
          <w:szCs w:val="24"/>
        </w:rPr>
        <w:t>, we examine associations between the subjective socioeconomic status (SES) measures used in the main paper, and a more</w:t>
      </w:r>
      <w:r w:rsidR="001E411D">
        <w:rPr>
          <w:rFonts w:cs="Times New Roman"/>
          <w:szCs w:val="24"/>
        </w:rPr>
        <w:t>-</w:t>
      </w:r>
      <w:r w:rsidR="00702A50" w:rsidRPr="005D3BD9">
        <w:rPr>
          <w:rFonts w:cs="Times New Roman"/>
          <w:szCs w:val="24"/>
        </w:rPr>
        <w:t xml:space="preserve">objective measure of SES, the deprivation score based on the Index of Multiple Deprivation (IMD) </w:t>
      </w:r>
      <w:r w:rsidR="00E772F4" w:rsidRPr="005D3BD9">
        <w:rPr>
          <w:rFonts w:cs="Times New Roman"/>
          <w:szCs w:val="24"/>
        </w:rPr>
        <w:t xml:space="preserve">score </w:t>
      </w:r>
      <w:r w:rsidR="00F646A3">
        <w:rPr>
          <w:rFonts w:cs="Times New Roman"/>
          <w:szCs w:val="24"/>
        </w:rPr>
        <w:t>from</w:t>
      </w:r>
      <w:r w:rsidR="00702A50" w:rsidRPr="005D3BD9">
        <w:rPr>
          <w:rFonts w:cs="Times New Roman"/>
          <w:szCs w:val="24"/>
        </w:rPr>
        <w:t xml:space="preserve"> the part</w:t>
      </w:r>
      <w:r w:rsidR="005236E8" w:rsidRPr="005D3BD9">
        <w:rPr>
          <w:rFonts w:cs="Times New Roman"/>
          <w:szCs w:val="24"/>
        </w:rPr>
        <w:t>icipant’s postcode. In section 3</w:t>
      </w:r>
      <w:r w:rsidR="00702A50" w:rsidRPr="005D3BD9">
        <w:rPr>
          <w:rFonts w:cs="Times New Roman"/>
          <w:szCs w:val="24"/>
        </w:rPr>
        <w:t>, we report additional analyses of the main datasets, in which sex and adult SES are added to the models as addi</w:t>
      </w:r>
      <w:r w:rsidR="00FE31D8" w:rsidRPr="005D3BD9">
        <w:rPr>
          <w:rFonts w:cs="Times New Roman"/>
          <w:szCs w:val="24"/>
        </w:rPr>
        <w:t>tional predictors</w:t>
      </w:r>
      <w:r w:rsidR="0094499A">
        <w:rPr>
          <w:rFonts w:cs="Times New Roman"/>
          <w:szCs w:val="24"/>
        </w:rPr>
        <w:t xml:space="preserve"> and 3-way interactions are explored</w:t>
      </w:r>
      <w:r w:rsidR="00FE31D8" w:rsidRPr="005D3BD9">
        <w:rPr>
          <w:rFonts w:cs="Times New Roman"/>
          <w:szCs w:val="24"/>
        </w:rPr>
        <w:t xml:space="preserve">. </w:t>
      </w:r>
      <w:r w:rsidR="007119F7" w:rsidRPr="005D3BD9">
        <w:rPr>
          <w:rFonts w:cs="Times New Roman"/>
          <w:szCs w:val="24"/>
        </w:rPr>
        <w:t xml:space="preserve">In section 4, we report </w:t>
      </w:r>
      <w:r w:rsidR="00FF06C3">
        <w:rPr>
          <w:rFonts w:cs="Times New Roman"/>
          <w:szCs w:val="24"/>
        </w:rPr>
        <w:t xml:space="preserve">descriptive statistics for the </w:t>
      </w:r>
      <w:r w:rsidR="007119F7" w:rsidRPr="005D3BD9">
        <w:rPr>
          <w:rFonts w:cs="Times New Roman"/>
          <w:szCs w:val="24"/>
        </w:rPr>
        <w:t>responses to our adapted priming material by the participants in replication 3.</w:t>
      </w:r>
    </w:p>
    <w:p w14:paraId="7700A6DF" w14:textId="2409778A" w:rsidR="005236E8" w:rsidRPr="005D3BD9" w:rsidRDefault="005236E8" w:rsidP="00702A50">
      <w:pPr>
        <w:pStyle w:val="ListParagraph"/>
        <w:numPr>
          <w:ilvl w:val="0"/>
          <w:numId w:val="2"/>
        </w:numPr>
        <w:rPr>
          <w:rFonts w:cs="Times New Roman"/>
          <w:b/>
          <w:szCs w:val="24"/>
        </w:rPr>
      </w:pPr>
      <w:r w:rsidRPr="005D3BD9">
        <w:rPr>
          <w:rFonts w:cs="Times New Roman"/>
          <w:b/>
          <w:szCs w:val="24"/>
        </w:rPr>
        <w:t>DESCRIPTIVE STATISTICS BY CONDITION</w:t>
      </w:r>
    </w:p>
    <w:p w14:paraId="4C68300E" w14:textId="0C1DCD00" w:rsidR="00845038" w:rsidRPr="005D3BD9" w:rsidRDefault="00845038" w:rsidP="00845038">
      <w:pPr>
        <w:rPr>
          <w:rFonts w:cs="Times New Roman"/>
          <w:szCs w:val="24"/>
        </w:rPr>
      </w:pPr>
      <w:r w:rsidRPr="005D3BD9">
        <w:rPr>
          <w:rFonts w:cs="Times New Roman"/>
          <w:szCs w:val="24"/>
        </w:rPr>
        <w:t xml:space="preserve">Tables S1, S2 and S3 provide descriptive statistics by condition for the three replications respectively. </w:t>
      </w:r>
    </w:p>
    <w:tbl>
      <w:tblPr>
        <w:tblStyle w:val="TableGrid"/>
        <w:tblW w:w="9760" w:type="dxa"/>
        <w:tblCellMar>
          <w:top w:w="28" w:type="dxa"/>
          <w:bottom w:w="28" w:type="dxa"/>
        </w:tblCellMar>
        <w:tblLook w:val="04A0" w:firstRow="1" w:lastRow="0" w:firstColumn="1" w:lastColumn="0" w:noHBand="0" w:noVBand="1"/>
      </w:tblPr>
      <w:tblGrid>
        <w:gridCol w:w="1443"/>
        <w:gridCol w:w="1045"/>
        <w:gridCol w:w="843"/>
        <w:gridCol w:w="1016"/>
        <w:gridCol w:w="924"/>
        <w:gridCol w:w="1016"/>
        <w:gridCol w:w="843"/>
        <w:gridCol w:w="1397"/>
        <w:gridCol w:w="1496"/>
      </w:tblGrid>
      <w:tr w:rsidR="00845038" w:rsidRPr="005D3BD9" w14:paraId="7117C2C4" w14:textId="77777777" w:rsidTr="002449D8">
        <w:trPr>
          <w:cantSplit/>
          <w:trHeight w:val="288"/>
        </w:trPr>
        <w:tc>
          <w:tcPr>
            <w:tcW w:w="1372" w:type="dxa"/>
            <w:tcBorders>
              <w:bottom w:val="nil"/>
              <w:right w:val="nil"/>
            </w:tcBorders>
            <w:noWrap/>
            <w:vAlign w:val="center"/>
            <w:hideMark/>
          </w:tcPr>
          <w:p w14:paraId="11DC0D48" w14:textId="77777777" w:rsidR="00845038" w:rsidRPr="005D3BD9" w:rsidRDefault="00845038" w:rsidP="00845038">
            <w:pPr>
              <w:pStyle w:val="Default"/>
              <w:keepNext/>
              <w:ind w:left="360"/>
              <w:jc w:val="center"/>
              <w:rPr>
                <w:rFonts w:ascii="Times New Roman" w:hAnsi="Times New Roman" w:cs="Times New Roman"/>
              </w:rPr>
            </w:pPr>
          </w:p>
        </w:tc>
        <w:tc>
          <w:tcPr>
            <w:tcW w:w="1850" w:type="dxa"/>
            <w:gridSpan w:val="2"/>
            <w:tcBorders>
              <w:left w:val="nil"/>
              <w:bottom w:val="nil"/>
              <w:right w:val="nil"/>
            </w:tcBorders>
            <w:noWrap/>
            <w:vAlign w:val="center"/>
            <w:hideMark/>
          </w:tcPr>
          <w:p w14:paraId="41F64B16"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Mean</w:t>
            </w:r>
          </w:p>
        </w:tc>
        <w:tc>
          <w:tcPr>
            <w:tcW w:w="1882" w:type="dxa"/>
            <w:gridSpan w:val="2"/>
            <w:tcBorders>
              <w:left w:val="nil"/>
              <w:bottom w:val="nil"/>
              <w:right w:val="nil"/>
            </w:tcBorders>
            <w:noWrap/>
            <w:vAlign w:val="center"/>
            <w:hideMark/>
          </w:tcPr>
          <w:p w14:paraId="20AB733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Standard deviation</w:t>
            </w:r>
          </w:p>
        </w:tc>
        <w:tc>
          <w:tcPr>
            <w:tcW w:w="1763" w:type="dxa"/>
            <w:gridSpan w:val="2"/>
            <w:tcBorders>
              <w:left w:val="nil"/>
              <w:bottom w:val="nil"/>
              <w:right w:val="nil"/>
            </w:tcBorders>
            <w:noWrap/>
            <w:vAlign w:val="center"/>
            <w:hideMark/>
          </w:tcPr>
          <w:p w14:paraId="6C6FF83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Median</w:t>
            </w:r>
          </w:p>
        </w:tc>
        <w:tc>
          <w:tcPr>
            <w:tcW w:w="2893" w:type="dxa"/>
            <w:gridSpan w:val="2"/>
            <w:tcBorders>
              <w:left w:val="nil"/>
              <w:bottom w:val="nil"/>
              <w:right w:val="single" w:sz="4" w:space="0" w:color="auto"/>
            </w:tcBorders>
            <w:noWrap/>
            <w:vAlign w:val="center"/>
            <w:hideMark/>
          </w:tcPr>
          <w:p w14:paraId="1E92641F"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Range</w:t>
            </w:r>
          </w:p>
        </w:tc>
      </w:tr>
      <w:tr w:rsidR="00845038" w:rsidRPr="005D3BD9" w14:paraId="6BCD1370" w14:textId="77777777" w:rsidTr="002449D8">
        <w:trPr>
          <w:cantSplit/>
          <w:trHeight w:val="288"/>
        </w:trPr>
        <w:tc>
          <w:tcPr>
            <w:tcW w:w="1372" w:type="dxa"/>
            <w:tcBorders>
              <w:top w:val="nil"/>
              <w:bottom w:val="single" w:sz="4" w:space="0" w:color="auto"/>
              <w:right w:val="nil"/>
            </w:tcBorders>
            <w:noWrap/>
            <w:vAlign w:val="center"/>
            <w:hideMark/>
          </w:tcPr>
          <w:p w14:paraId="3797BA50" w14:textId="77777777" w:rsidR="00845038" w:rsidRPr="005D3BD9" w:rsidRDefault="00845038" w:rsidP="002449D8">
            <w:pPr>
              <w:pStyle w:val="Default"/>
              <w:keepNext/>
              <w:jc w:val="center"/>
              <w:rPr>
                <w:rFonts w:ascii="Times New Roman" w:hAnsi="Times New Roman" w:cs="Times New Roman"/>
                <w:b/>
                <w:bCs/>
              </w:rPr>
            </w:pPr>
          </w:p>
        </w:tc>
        <w:tc>
          <w:tcPr>
            <w:tcW w:w="1045" w:type="dxa"/>
            <w:tcBorders>
              <w:top w:val="nil"/>
              <w:left w:val="nil"/>
              <w:bottom w:val="single" w:sz="4" w:space="0" w:color="auto"/>
              <w:right w:val="nil"/>
            </w:tcBorders>
            <w:noWrap/>
            <w:vAlign w:val="center"/>
            <w:hideMark/>
          </w:tcPr>
          <w:p w14:paraId="52D3521F"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10025EE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45FFB67C"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924" w:type="dxa"/>
            <w:tcBorders>
              <w:top w:val="nil"/>
              <w:left w:val="nil"/>
              <w:bottom w:val="single" w:sz="4" w:space="0" w:color="auto"/>
              <w:right w:val="nil"/>
            </w:tcBorders>
            <w:noWrap/>
            <w:vAlign w:val="center"/>
            <w:hideMark/>
          </w:tcPr>
          <w:p w14:paraId="7E08827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2782241D"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46B04361"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1397" w:type="dxa"/>
            <w:tcBorders>
              <w:top w:val="nil"/>
              <w:left w:val="nil"/>
              <w:bottom w:val="single" w:sz="4" w:space="0" w:color="auto"/>
              <w:right w:val="nil"/>
            </w:tcBorders>
            <w:noWrap/>
            <w:vAlign w:val="center"/>
            <w:hideMark/>
          </w:tcPr>
          <w:p w14:paraId="7315A7B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1496" w:type="dxa"/>
            <w:tcBorders>
              <w:top w:val="nil"/>
              <w:left w:val="nil"/>
              <w:bottom w:val="single" w:sz="4" w:space="0" w:color="auto"/>
              <w:right w:val="single" w:sz="4" w:space="0" w:color="auto"/>
            </w:tcBorders>
            <w:noWrap/>
            <w:vAlign w:val="center"/>
            <w:hideMark/>
          </w:tcPr>
          <w:p w14:paraId="20D022A0"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r>
      <w:tr w:rsidR="00845038" w:rsidRPr="005D3BD9" w14:paraId="59A059C0" w14:textId="77777777" w:rsidTr="002449D8">
        <w:trPr>
          <w:cantSplit/>
          <w:trHeight w:val="288"/>
        </w:trPr>
        <w:tc>
          <w:tcPr>
            <w:tcW w:w="1372" w:type="dxa"/>
            <w:tcBorders>
              <w:bottom w:val="nil"/>
            </w:tcBorders>
            <w:noWrap/>
            <w:vAlign w:val="center"/>
            <w:hideMark/>
          </w:tcPr>
          <w:p w14:paraId="356F9C2F"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Age</w:t>
            </w:r>
          </w:p>
        </w:tc>
        <w:tc>
          <w:tcPr>
            <w:tcW w:w="1045" w:type="dxa"/>
            <w:tcBorders>
              <w:bottom w:val="nil"/>
              <w:right w:val="nil"/>
            </w:tcBorders>
            <w:noWrap/>
            <w:vAlign w:val="center"/>
            <w:hideMark/>
          </w:tcPr>
          <w:p w14:paraId="15C79184"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19.78</w:t>
            </w:r>
          </w:p>
        </w:tc>
        <w:tc>
          <w:tcPr>
            <w:tcW w:w="805" w:type="dxa"/>
            <w:tcBorders>
              <w:left w:val="nil"/>
              <w:bottom w:val="nil"/>
              <w:right w:val="nil"/>
            </w:tcBorders>
            <w:noWrap/>
            <w:vAlign w:val="center"/>
            <w:hideMark/>
          </w:tcPr>
          <w:p w14:paraId="242631A6"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19.89</w:t>
            </w:r>
          </w:p>
        </w:tc>
        <w:tc>
          <w:tcPr>
            <w:tcW w:w="958" w:type="dxa"/>
            <w:tcBorders>
              <w:left w:val="nil"/>
              <w:bottom w:val="nil"/>
              <w:right w:val="nil"/>
            </w:tcBorders>
            <w:noWrap/>
            <w:vAlign w:val="center"/>
            <w:hideMark/>
          </w:tcPr>
          <w:p w14:paraId="684B65B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1.38</w:t>
            </w:r>
          </w:p>
        </w:tc>
        <w:tc>
          <w:tcPr>
            <w:tcW w:w="924" w:type="dxa"/>
            <w:tcBorders>
              <w:left w:val="nil"/>
              <w:bottom w:val="nil"/>
              <w:right w:val="nil"/>
            </w:tcBorders>
            <w:noWrap/>
            <w:vAlign w:val="center"/>
            <w:hideMark/>
          </w:tcPr>
          <w:p w14:paraId="2F8A61C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2.50</w:t>
            </w:r>
          </w:p>
        </w:tc>
        <w:tc>
          <w:tcPr>
            <w:tcW w:w="958" w:type="dxa"/>
            <w:tcBorders>
              <w:left w:val="nil"/>
              <w:bottom w:val="nil"/>
              <w:right w:val="nil"/>
            </w:tcBorders>
            <w:noWrap/>
            <w:vAlign w:val="center"/>
            <w:hideMark/>
          </w:tcPr>
          <w:p w14:paraId="6AD67EB0" w14:textId="26F708B6"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20</w:t>
            </w:r>
          </w:p>
        </w:tc>
        <w:tc>
          <w:tcPr>
            <w:tcW w:w="805" w:type="dxa"/>
            <w:tcBorders>
              <w:left w:val="nil"/>
              <w:bottom w:val="nil"/>
              <w:right w:val="nil"/>
            </w:tcBorders>
            <w:noWrap/>
            <w:vAlign w:val="center"/>
            <w:hideMark/>
          </w:tcPr>
          <w:p w14:paraId="41C70CE4" w14:textId="41D5140C"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19</w:t>
            </w:r>
          </w:p>
        </w:tc>
        <w:tc>
          <w:tcPr>
            <w:tcW w:w="1397" w:type="dxa"/>
            <w:tcBorders>
              <w:left w:val="nil"/>
              <w:bottom w:val="nil"/>
              <w:right w:val="nil"/>
            </w:tcBorders>
            <w:noWrap/>
            <w:vAlign w:val="center"/>
            <w:hideMark/>
          </w:tcPr>
          <w:p w14:paraId="0C46507C" w14:textId="0D86C072"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18 – 23</w:t>
            </w:r>
          </w:p>
        </w:tc>
        <w:tc>
          <w:tcPr>
            <w:tcW w:w="1496" w:type="dxa"/>
            <w:tcBorders>
              <w:left w:val="nil"/>
              <w:bottom w:val="nil"/>
              <w:right w:val="single" w:sz="4" w:space="0" w:color="auto"/>
            </w:tcBorders>
            <w:noWrap/>
            <w:vAlign w:val="center"/>
            <w:hideMark/>
          </w:tcPr>
          <w:p w14:paraId="008A6DBB" w14:textId="044B10FB" w:rsidR="00845038" w:rsidRPr="005D3BD9" w:rsidRDefault="00845038" w:rsidP="00E772F4">
            <w:pPr>
              <w:pStyle w:val="Default"/>
              <w:keepNext/>
              <w:jc w:val="center"/>
              <w:rPr>
                <w:rFonts w:ascii="Times New Roman" w:hAnsi="Times New Roman" w:cs="Times New Roman"/>
              </w:rPr>
            </w:pPr>
            <w:r w:rsidRPr="005D3BD9">
              <w:rPr>
                <w:rFonts w:ascii="Times New Roman" w:hAnsi="Times New Roman" w:cs="Times New Roman"/>
              </w:rPr>
              <w:t xml:space="preserve">18 – </w:t>
            </w:r>
            <w:r w:rsidR="00E772F4" w:rsidRPr="005D3BD9">
              <w:rPr>
                <w:rFonts w:ascii="Times New Roman" w:hAnsi="Times New Roman" w:cs="Times New Roman"/>
              </w:rPr>
              <w:t>3</w:t>
            </w:r>
            <w:r w:rsidRPr="005D3BD9">
              <w:rPr>
                <w:rFonts w:ascii="Times New Roman" w:hAnsi="Times New Roman" w:cs="Times New Roman"/>
              </w:rPr>
              <w:t>3</w:t>
            </w:r>
          </w:p>
        </w:tc>
      </w:tr>
      <w:tr w:rsidR="00845038" w:rsidRPr="005D3BD9" w14:paraId="738952CA" w14:textId="77777777" w:rsidTr="002449D8">
        <w:trPr>
          <w:cantSplit/>
          <w:trHeight w:val="288"/>
        </w:trPr>
        <w:tc>
          <w:tcPr>
            <w:tcW w:w="1372" w:type="dxa"/>
            <w:tcBorders>
              <w:top w:val="nil"/>
              <w:bottom w:val="nil"/>
            </w:tcBorders>
            <w:noWrap/>
            <w:vAlign w:val="center"/>
            <w:hideMark/>
          </w:tcPr>
          <w:p w14:paraId="77A00B24"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 xml:space="preserve">Risk </w:t>
            </w:r>
          </w:p>
        </w:tc>
        <w:tc>
          <w:tcPr>
            <w:tcW w:w="1045" w:type="dxa"/>
            <w:tcBorders>
              <w:top w:val="nil"/>
              <w:bottom w:val="nil"/>
              <w:right w:val="nil"/>
            </w:tcBorders>
            <w:noWrap/>
            <w:vAlign w:val="center"/>
            <w:hideMark/>
          </w:tcPr>
          <w:p w14:paraId="51D85B10"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1.50</w:t>
            </w:r>
          </w:p>
        </w:tc>
        <w:tc>
          <w:tcPr>
            <w:tcW w:w="805" w:type="dxa"/>
            <w:tcBorders>
              <w:top w:val="nil"/>
              <w:left w:val="nil"/>
              <w:bottom w:val="nil"/>
              <w:right w:val="nil"/>
            </w:tcBorders>
            <w:noWrap/>
            <w:vAlign w:val="center"/>
            <w:hideMark/>
          </w:tcPr>
          <w:p w14:paraId="742A5FB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1.92</w:t>
            </w:r>
          </w:p>
        </w:tc>
        <w:tc>
          <w:tcPr>
            <w:tcW w:w="958" w:type="dxa"/>
            <w:tcBorders>
              <w:top w:val="nil"/>
              <w:left w:val="nil"/>
              <w:bottom w:val="nil"/>
              <w:right w:val="nil"/>
            </w:tcBorders>
            <w:noWrap/>
            <w:vAlign w:val="center"/>
            <w:hideMark/>
          </w:tcPr>
          <w:p w14:paraId="18A790D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1.42</w:t>
            </w:r>
          </w:p>
        </w:tc>
        <w:tc>
          <w:tcPr>
            <w:tcW w:w="924" w:type="dxa"/>
            <w:tcBorders>
              <w:top w:val="nil"/>
              <w:left w:val="nil"/>
              <w:bottom w:val="nil"/>
              <w:right w:val="nil"/>
            </w:tcBorders>
            <w:noWrap/>
            <w:vAlign w:val="center"/>
            <w:hideMark/>
          </w:tcPr>
          <w:p w14:paraId="6F6CE837"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1.25</w:t>
            </w:r>
          </w:p>
        </w:tc>
        <w:tc>
          <w:tcPr>
            <w:tcW w:w="958" w:type="dxa"/>
            <w:tcBorders>
              <w:top w:val="nil"/>
              <w:left w:val="nil"/>
              <w:bottom w:val="nil"/>
              <w:right w:val="nil"/>
            </w:tcBorders>
            <w:noWrap/>
            <w:vAlign w:val="center"/>
            <w:hideMark/>
          </w:tcPr>
          <w:p w14:paraId="40156AD6" w14:textId="5A67DFC6"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1.5</w:t>
            </w:r>
          </w:p>
        </w:tc>
        <w:tc>
          <w:tcPr>
            <w:tcW w:w="805" w:type="dxa"/>
            <w:tcBorders>
              <w:top w:val="nil"/>
              <w:left w:val="nil"/>
              <w:bottom w:val="nil"/>
              <w:right w:val="nil"/>
            </w:tcBorders>
            <w:noWrap/>
            <w:vAlign w:val="center"/>
            <w:hideMark/>
          </w:tcPr>
          <w:p w14:paraId="10B05A1A" w14:textId="346F7FBE" w:rsidR="00845038" w:rsidRPr="005D3BD9" w:rsidRDefault="00845038" w:rsidP="00845038">
            <w:pPr>
              <w:pStyle w:val="Default"/>
              <w:keepNext/>
              <w:rPr>
                <w:rFonts w:ascii="Times New Roman" w:hAnsi="Times New Roman" w:cs="Times New Roman"/>
              </w:rPr>
            </w:pPr>
            <w:r w:rsidRPr="005D3BD9">
              <w:rPr>
                <w:rFonts w:ascii="Times New Roman" w:hAnsi="Times New Roman" w:cs="Times New Roman"/>
              </w:rPr>
              <w:t xml:space="preserve">    2</w:t>
            </w:r>
          </w:p>
        </w:tc>
        <w:tc>
          <w:tcPr>
            <w:tcW w:w="1397" w:type="dxa"/>
            <w:tcBorders>
              <w:top w:val="nil"/>
              <w:left w:val="nil"/>
              <w:bottom w:val="nil"/>
              <w:right w:val="nil"/>
            </w:tcBorders>
            <w:noWrap/>
            <w:vAlign w:val="center"/>
            <w:hideMark/>
          </w:tcPr>
          <w:p w14:paraId="587D606D" w14:textId="609E6B28"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0 – 7</w:t>
            </w:r>
          </w:p>
        </w:tc>
        <w:tc>
          <w:tcPr>
            <w:tcW w:w="1496" w:type="dxa"/>
            <w:tcBorders>
              <w:top w:val="nil"/>
              <w:left w:val="nil"/>
              <w:bottom w:val="nil"/>
              <w:right w:val="single" w:sz="4" w:space="0" w:color="auto"/>
            </w:tcBorders>
            <w:noWrap/>
            <w:vAlign w:val="center"/>
            <w:hideMark/>
          </w:tcPr>
          <w:p w14:paraId="5CE90C4A" w14:textId="6F182ADF"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0 - 5</w:t>
            </w:r>
          </w:p>
        </w:tc>
      </w:tr>
      <w:tr w:rsidR="00845038" w:rsidRPr="005D3BD9" w14:paraId="2B4B1A03" w14:textId="77777777" w:rsidTr="002449D8">
        <w:trPr>
          <w:cantSplit/>
          <w:trHeight w:val="288"/>
        </w:trPr>
        <w:tc>
          <w:tcPr>
            <w:tcW w:w="1372" w:type="dxa"/>
            <w:tcBorders>
              <w:top w:val="nil"/>
              <w:bottom w:val="nil"/>
            </w:tcBorders>
            <w:noWrap/>
            <w:vAlign w:val="center"/>
            <w:hideMark/>
          </w:tcPr>
          <w:p w14:paraId="7639FC6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Discounting</w:t>
            </w:r>
          </w:p>
        </w:tc>
        <w:tc>
          <w:tcPr>
            <w:tcW w:w="1045" w:type="dxa"/>
            <w:tcBorders>
              <w:top w:val="nil"/>
              <w:bottom w:val="nil"/>
              <w:right w:val="nil"/>
            </w:tcBorders>
            <w:noWrap/>
            <w:vAlign w:val="center"/>
            <w:hideMark/>
          </w:tcPr>
          <w:p w14:paraId="2994E059" w14:textId="1AE7E223" w:rsidR="00845038" w:rsidRPr="005D3BD9" w:rsidRDefault="00845038" w:rsidP="002D10A9">
            <w:pPr>
              <w:pStyle w:val="Default"/>
              <w:keepNext/>
              <w:jc w:val="center"/>
              <w:rPr>
                <w:rFonts w:ascii="Times New Roman" w:hAnsi="Times New Roman" w:cs="Times New Roman"/>
              </w:rPr>
            </w:pPr>
            <w:r w:rsidRPr="005D3BD9">
              <w:rPr>
                <w:rFonts w:ascii="Times New Roman" w:hAnsi="Times New Roman" w:cs="Times New Roman"/>
              </w:rPr>
              <w:t>2.</w:t>
            </w:r>
            <w:r w:rsidR="002D10A9" w:rsidRPr="005D3BD9">
              <w:rPr>
                <w:rFonts w:ascii="Times New Roman" w:hAnsi="Times New Roman" w:cs="Times New Roman"/>
              </w:rPr>
              <w:t>81</w:t>
            </w:r>
          </w:p>
        </w:tc>
        <w:tc>
          <w:tcPr>
            <w:tcW w:w="805" w:type="dxa"/>
            <w:tcBorders>
              <w:top w:val="nil"/>
              <w:left w:val="nil"/>
              <w:bottom w:val="nil"/>
              <w:right w:val="nil"/>
            </w:tcBorders>
            <w:noWrap/>
            <w:vAlign w:val="center"/>
            <w:hideMark/>
          </w:tcPr>
          <w:p w14:paraId="4F6F8395" w14:textId="6AEAF057" w:rsidR="00845038" w:rsidRPr="005D3BD9" w:rsidRDefault="002D10A9" w:rsidP="002D10A9">
            <w:pPr>
              <w:pStyle w:val="Default"/>
              <w:keepNext/>
              <w:jc w:val="center"/>
              <w:rPr>
                <w:rFonts w:ascii="Times New Roman" w:hAnsi="Times New Roman" w:cs="Times New Roman"/>
              </w:rPr>
            </w:pPr>
            <w:r w:rsidRPr="005D3BD9">
              <w:rPr>
                <w:rFonts w:ascii="Times New Roman" w:hAnsi="Times New Roman" w:cs="Times New Roman"/>
              </w:rPr>
              <w:t>2.92</w:t>
            </w:r>
          </w:p>
        </w:tc>
        <w:tc>
          <w:tcPr>
            <w:tcW w:w="958" w:type="dxa"/>
            <w:tcBorders>
              <w:top w:val="nil"/>
              <w:left w:val="nil"/>
              <w:bottom w:val="nil"/>
              <w:right w:val="nil"/>
            </w:tcBorders>
            <w:noWrap/>
            <w:vAlign w:val="center"/>
            <w:hideMark/>
          </w:tcPr>
          <w:p w14:paraId="0417CF63" w14:textId="30970B5D" w:rsidR="00845038" w:rsidRPr="005D3BD9" w:rsidRDefault="00A67D0E" w:rsidP="002449D8">
            <w:pPr>
              <w:pStyle w:val="Default"/>
              <w:keepNext/>
              <w:jc w:val="center"/>
              <w:rPr>
                <w:rFonts w:ascii="Times New Roman" w:hAnsi="Times New Roman" w:cs="Times New Roman"/>
              </w:rPr>
            </w:pPr>
            <w:r w:rsidRPr="005D3BD9">
              <w:rPr>
                <w:rFonts w:ascii="Times New Roman" w:hAnsi="Times New Roman" w:cs="Times New Roman"/>
              </w:rPr>
              <w:t>2.07</w:t>
            </w:r>
          </w:p>
        </w:tc>
        <w:tc>
          <w:tcPr>
            <w:tcW w:w="924" w:type="dxa"/>
            <w:tcBorders>
              <w:top w:val="nil"/>
              <w:left w:val="nil"/>
              <w:bottom w:val="nil"/>
              <w:right w:val="nil"/>
            </w:tcBorders>
            <w:noWrap/>
            <w:vAlign w:val="center"/>
            <w:hideMark/>
          </w:tcPr>
          <w:p w14:paraId="207BBDCB" w14:textId="2591BBE5" w:rsidR="00845038" w:rsidRPr="005D3BD9" w:rsidRDefault="00A67D0E" w:rsidP="002449D8">
            <w:pPr>
              <w:pStyle w:val="Default"/>
              <w:keepNext/>
              <w:jc w:val="center"/>
              <w:rPr>
                <w:rFonts w:ascii="Times New Roman" w:hAnsi="Times New Roman" w:cs="Times New Roman"/>
              </w:rPr>
            </w:pPr>
            <w:r w:rsidRPr="005D3BD9">
              <w:rPr>
                <w:rFonts w:ascii="Times New Roman" w:hAnsi="Times New Roman" w:cs="Times New Roman"/>
              </w:rPr>
              <w:t>2.14</w:t>
            </w:r>
          </w:p>
        </w:tc>
        <w:tc>
          <w:tcPr>
            <w:tcW w:w="958" w:type="dxa"/>
            <w:tcBorders>
              <w:top w:val="nil"/>
              <w:left w:val="nil"/>
              <w:bottom w:val="nil"/>
              <w:right w:val="nil"/>
            </w:tcBorders>
            <w:noWrap/>
            <w:vAlign w:val="center"/>
            <w:hideMark/>
          </w:tcPr>
          <w:p w14:paraId="462CCA65" w14:textId="591DD61D"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w:t>
            </w:r>
          </w:p>
        </w:tc>
        <w:tc>
          <w:tcPr>
            <w:tcW w:w="805" w:type="dxa"/>
            <w:tcBorders>
              <w:top w:val="nil"/>
              <w:left w:val="nil"/>
              <w:bottom w:val="nil"/>
              <w:right w:val="nil"/>
            </w:tcBorders>
            <w:noWrap/>
            <w:vAlign w:val="center"/>
            <w:hideMark/>
          </w:tcPr>
          <w:p w14:paraId="3F5D60A1" w14:textId="70C69FDA"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3</w:t>
            </w:r>
          </w:p>
        </w:tc>
        <w:tc>
          <w:tcPr>
            <w:tcW w:w="1397" w:type="dxa"/>
            <w:tcBorders>
              <w:top w:val="nil"/>
              <w:left w:val="nil"/>
              <w:bottom w:val="nil"/>
              <w:right w:val="nil"/>
            </w:tcBorders>
            <w:noWrap/>
            <w:vAlign w:val="center"/>
            <w:hideMark/>
          </w:tcPr>
          <w:p w14:paraId="7C50D574" w14:textId="21CFF232"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0</w:t>
            </w:r>
            <w:r w:rsidR="000C0072" w:rsidRPr="005D3BD9">
              <w:rPr>
                <w:rFonts w:ascii="Times New Roman" w:hAnsi="Times New Roman" w:cs="Times New Roman"/>
              </w:rPr>
              <w:t xml:space="preserve"> – 7</w:t>
            </w:r>
          </w:p>
        </w:tc>
        <w:tc>
          <w:tcPr>
            <w:tcW w:w="1496" w:type="dxa"/>
            <w:tcBorders>
              <w:top w:val="nil"/>
              <w:left w:val="nil"/>
              <w:bottom w:val="nil"/>
              <w:right w:val="single" w:sz="4" w:space="0" w:color="auto"/>
            </w:tcBorders>
            <w:noWrap/>
            <w:vAlign w:val="center"/>
            <w:hideMark/>
          </w:tcPr>
          <w:p w14:paraId="4419C298" w14:textId="13175894" w:rsidR="00845038" w:rsidRPr="005D3BD9" w:rsidRDefault="00845038" w:rsidP="000C0072">
            <w:pPr>
              <w:pStyle w:val="Default"/>
              <w:keepNext/>
              <w:jc w:val="center"/>
              <w:rPr>
                <w:rFonts w:ascii="Times New Roman" w:hAnsi="Times New Roman" w:cs="Times New Roman"/>
              </w:rPr>
            </w:pPr>
            <w:r w:rsidRPr="005D3BD9">
              <w:rPr>
                <w:rFonts w:ascii="Times New Roman" w:hAnsi="Times New Roman" w:cs="Times New Roman"/>
              </w:rPr>
              <w:t xml:space="preserve">0 – </w:t>
            </w:r>
            <w:r w:rsidR="000C0072" w:rsidRPr="005D3BD9">
              <w:rPr>
                <w:rFonts w:ascii="Times New Roman" w:hAnsi="Times New Roman" w:cs="Times New Roman"/>
              </w:rPr>
              <w:t>7</w:t>
            </w:r>
          </w:p>
        </w:tc>
      </w:tr>
      <w:tr w:rsidR="00845038" w:rsidRPr="005D3BD9" w14:paraId="594F2F91" w14:textId="77777777" w:rsidTr="002449D8">
        <w:trPr>
          <w:cantSplit/>
          <w:trHeight w:val="288"/>
        </w:trPr>
        <w:tc>
          <w:tcPr>
            <w:tcW w:w="1372" w:type="dxa"/>
            <w:tcBorders>
              <w:top w:val="nil"/>
              <w:bottom w:val="nil"/>
            </w:tcBorders>
            <w:noWrap/>
            <w:vAlign w:val="center"/>
            <w:hideMark/>
          </w:tcPr>
          <w:p w14:paraId="7B31A1EE"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Child SES</w:t>
            </w:r>
          </w:p>
        </w:tc>
        <w:tc>
          <w:tcPr>
            <w:tcW w:w="1045" w:type="dxa"/>
            <w:tcBorders>
              <w:top w:val="nil"/>
              <w:bottom w:val="nil"/>
              <w:right w:val="nil"/>
            </w:tcBorders>
            <w:noWrap/>
            <w:vAlign w:val="center"/>
            <w:hideMark/>
          </w:tcPr>
          <w:p w14:paraId="3A1E142F"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15.06</w:t>
            </w:r>
          </w:p>
        </w:tc>
        <w:tc>
          <w:tcPr>
            <w:tcW w:w="805" w:type="dxa"/>
            <w:tcBorders>
              <w:top w:val="nil"/>
              <w:left w:val="nil"/>
              <w:bottom w:val="nil"/>
              <w:right w:val="nil"/>
            </w:tcBorders>
            <w:noWrap/>
            <w:vAlign w:val="center"/>
            <w:hideMark/>
          </w:tcPr>
          <w:p w14:paraId="2EF9182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15.69</w:t>
            </w:r>
          </w:p>
        </w:tc>
        <w:tc>
          <w:tcPr>
            <w:tcW w:w="958" w:type="dxa"/>
            <w:tcBorders>
              <w:top w:val="nil"/>
              <w:left w:val="nil"/>
              <w:bottom w:val="nil"/>
              <w:right w:val="nil"/>
            </w:tcBorders>
            <w:noWrap/>
            <w:vAlign w:val="center"/>
            <w:hideMark/>
          </w:tcPr>
          <w:p w14:paraId="251F87A7"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2.64</w:t>
            </w:r>
          </w:p>
        </w:tc>
        <w:tc>
          <w:tcPr>
            <w:tcW w:w="924" w:type="dxa"/>
            <w:tcBorders>
              <w:top w:val="nil"/>
              <w:left w:val="nil"/>
              <w:bottom w:val="nil"/>
              <w:right w:val="nil"/>
            </w:tcBorders>
            <w:noWrap/>
            <w:vAlign w:val="center"/>
            <w:hideMark/>
          </w:tcPr>
          <w:p w14:paraId="45A3C718"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3.31</w:t>
            </w:r>
          </w:p>
        </w:tc>
        <w:tc>
          <w:tcPr>
            <w:tcW w:w="958" w:type="dxa"/>
            <w:tcBorders>
              <w:top w:val="nil"/>
              <w:left w:val="nil"/>
              <w:bottom w:val="nil"/>
              <w:right w:val="nil"/>
            </w:tcBorders>
            <w:noWrap/>
            <w:vAlign w:val="center"/>
            <w:hideMark/>
          </w:tcPr>
          <w:p w14:paraId="3719AAC0" w14:textId="44B6C1DF"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15</w:t>
            </w:r>
          </w:p>
        </w:tc>
        <w:tc>
          <w:tcPr>
            <w:tcW w:w="805" w:type="dxa"/>
            <w:tcBorders>
              <w:top w:val="nil"/>
              <w:left w:val="nil"/>
              <w:bottom w:val="nil"/>
              <w:right w:val="nil"/>
            </w:tcBorders>
            <w:noWrap/>
            <w:vAlign w:val="center"/>
            <w:hideMark/>
          </w:tcPr>
          <w:p w14:paraId="6EB86914" w14:textId="0EEF6CD4"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16.5</w:t>
            </w:r>
          </w:p>
        </w:tc>
        <w:tc>
          <w:tcPr>
            <w:tcW w:w="1397" w:type="dxa"/>
            <w:tcBorders>
              <w:top w:val="nil"/>
              <w:left w:val="nil"/>
              <w:bottom w:val="nil"/>
              <w:right w:val="nil"/>
            </w:tcBorders>
            <w:noWrap/>
            <w:vAlign w:val="center"/>
            <w:hideMark/>
          </w:tcPr>
          <w:p w14:paraId="33A42299" w14:textId="14406765"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5 – 19</w:t>
            </w:r>
          </w:p>
        </w:tc>
        <w:tc>
          <w:tcPr>
            <w:tcW w:w="1496" w:type="dxa"/>
            <w:tcBorders>
              <w:top w:val="nil"/>
              <w:left w:val="nil"/>
              <w:bottom w:val="nil"/>
              <w:right w:val="single" w:sz="4" w:space="0" w:color="auto"/>
            </w:tcBorders>
            <w:noWrap/>
            <w:vAlign w:val="center"/>
            <w:hideMark/>
          </w:tcPr>
          <w:p w14:paraId="3AD004A6" w14:textId="481C11B6"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3 - 21</w:t>
            </w:r>
          </w:p>
        </w:tc>
      </w:tr>
      <w:tr w:rsidR="00845038" w:rsidRPr="005D3BD9" w14:paraId="797E77F0" w14:textId="77777777" w:rsidTr="002449D8">
        <w:trPr>
          <w:cantSplit/>
          <w:trHeight w:val="288"/>
        </w:trPr>
        <w:tc>
          <w:tcPr>
            <w:tcW w:w="1372" w:type="dxa"/>
            <w:tcBorders>
              <w:top w:val="nil"/>
            </w:tcBorders>
            <w:noWrap/>
            <w:vAlign w:val="center"/>
            <w:hideMark/>
          </w:tcPr>
          <w:p w14:paraId="4DE0B0A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Adult SES</w:t>
            </w:r>
          </w:p>
        </w:tc>
        <w:tc>
          <w:tcPr>
            <w:tcW w:w="1045" w:type="dxa"/>
            <w:tcBorders>
              <w:top w:val="nil"/>
              <w:right w:val="nil"/>
            </w:tcBorders>
            <w:noWrap/>
            <w:vAlign w:val="center"/>
            <w:hideMark/>
          </w:tcPr>
          <w:p w14:paraId="3FE5F4D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13.47</w:t>
            </w:r>
          </w:p>
        </w:tc>
        <w:tc>
          <w:tcPr>
            <w:tcW w:w="805" w:type="dxa"/>
            <w:tcBorders>
              <w:top w:val="nil"/>
              <w:left w:val="nil"/>
              <w:right w:val="nil"/>
            </w:tcBorders>
            <w:noWrap/>
            <w:vAlign w:val="center"/>
            <w:hideMark/>
          </w:tcPr>
          <w:p w14:paraId="73EEFE2C"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13.19</w:t>
            </w:r>
          </w:p>
        </w:tc>
        <w:tc>
          <w:tcPr>
            <w:tcW w:w="958" w:type="dxa"/>
            <w:tcBorders>
              <w:top w:val="nil"/>
              <w:left w:val="nil"/>
              <w:right w:val="nil"/>
            </w:tcBorders>
            <w:noWrap/>
            <w:vAlign w:val="center"/>
            <w:hideMark/>
          </w:tcPr>
          <w:p w14:paraId="3299D9E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3.43</w:t>
            </w:r>
          </w:p>
        </w:tc>
        <w:tc>
          <w:tcPr>
            <w:tcW w:w="924" w:type="dxa"/>
            <w:tcBorders>
              <w:top w:val="nil"/>
              <w:left w:val="nil"/>
              <w:right w:val="nil"/>
            </w:tcBorders>
            <w:noWrap/>
            <w:vAlign w:val="center"/>
            <w:hideMark/>
          </w:tcPr>
          <w:p w14:paraId="5349D0A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3.54</w:t>
            </w:r>
          </w:p>
        </w:tc>
        <w:tc>
          <w:tcPr>
            <w:tcW w:w="958" w:type="dxa"/>
            <w:tcBorders>
              <w:top w:val="nil"/>
              <w:left w:val="nil"/>
              <w:right w:val="nil"/>
            </w:tcBorders>
            <w:noWrap/>
            <w:vAlign w:val="center"/>
            <w:hideMark/>
          </w:tcPr>
          <w:p w14:paraId="51D59C89" w14:textId="6728FE1C"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14</w:t>
            </w:r>
          </w:p>
        </w:tc>
        <w:tc>
          <w:tcPr>
            <w:tcW w:w="805" w:type="dxa"/>
            <w:tcBorders>
              <w:top w:val="nil"/>
              <w:left w:val="nil"/>
              <w:right w:val="nil"/>
            </w:tcBorders>
            <w:noWrap/>
            <w:vAlign w:val="center"/>
            <w:hideMark/>
          </w:tcPr>
          <w:p w14:paraId="0AE30AC4" w14:textId="0C76531E"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13</w:t>
            </w:r>
          </w:p>
        </w:tc>
        <w:tc>
          <w:tcPr>
            <w:tcW w:w="1397" w:type="dxa"/>
            <w:tcBorders>
              <w:top w:val="nil"/>
              <w:left w:val="nil"/>
              <w:right w:val="nil"/>
            </w:tcBorders>
            <w:noWrap/>
            <w:vAlign w:val="center"/>
            <w:hideMark/>
          </w:tcPr>
          <w:p w14:paraId="4320B042" w14:textId="54244598"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4 – 19</w:t>
            </w:r>
          </w:p>
        </w:tc>
        <w:tc>
          <w:tcPr>
            <w:tcW w:w="1496" w:type="dxa"/>
            <w:tcBorders>
              <w:top w:val="nil"/>
              <w:left w:val="nil"/>
              <w:right w:val="single" w:sz="4" w:space="0" w:color="auto"/>
            </w:tcBorders>
            <w:noWrap/>
            <w:vAlign w:val="center"/>
            <w:hideMark/>
          </w:tcPr>
          <w:p w14:paraId="5816B083" w14:textId="0508A6EC" w:rsidR="00845038" w:rsidRPr="005D3BD9" w:rsidRDefault="00845038" w:rsidP="00845038">
            <w:pPr>
              <w:pStyle w:val="Default"/>
              <w:keepNext/>
              <w:jc w:val="center"/>
              <w:rPr>
                <w:rFonts w:ascii="Times New Roman" w:hAnsi="Times New Roman" w:cs="Times New Roman"/>
              </w:rPr>
            </w:pPr>
            <w:r w:rsidRPr="005D3BD9">
              <w:rPr>
                <w:rFonts w:ascii="Times New Roman" w:hAnsi="Times New Roman" w:cs="Times New Roman"/>
              </w:rPr>
              <w:t>6 – 20</w:t>
            </w:r>
          </w:p>
        </w:tc>
      </w:tr>
    </w:tbl>
    <w:p w14:paraId="6F0EC0DB" w14:textId="48E43CC8" w:rsidR="005236E8" w:rsidRPr="005D3BD9" w:rsidRDefault="00845038" w:rsidP="00845038">
      <w:pPr>
        <w:pStyle w:val="Caption"/>
        <w:keepNext/>
        <w:rPr>
          <w:rFonts w:cs="Times New Roman"/>
          <w:szCs w:val="24"/>
        </w:rPr>
      </w:pPr>
      <w:r w:rsidRPr="005D3BD9">
        <w:rPr>
          <w:rFonts w:cs="Times New Roman"/>
          <w:szCs w:val="24"/>
        </w:rPr>
        <w:t>Table S1. Replication 1: Descriptive statistics by experimental condition.</w:t>
      </w:r>
    </w:p>
    <w:p w14:paraId="136D081D" w14:textId="77777777" w:rsidR="00845038" w:rsidRPr="005D3BD9" w:rsidRDefault="00845038" w:rsidP="00845038">
      <w:pPr>
        <w:rPr>
          <w:rFonts w:cs="Times New Roman"/>
          <w:szCs w:val="24"/>
        </w:rPr>
      </w:pPr>
    </w:p>
    <w:tbl>
      <w:tblPr>
        <w:tblStyle w:val="TableGrid"/>
        <w:tblW w:w="9760" w:type="dxa"/>
        <w:tblCellMar>
          <w:top w:w="28" w:type="dxa"/>
          <w:bottom w:w="28" w:type="dxa"/>
        </w:tblCellMar>
        <w:tblLook w:val="04A0" w:firstRow="1" w:lastRow="0" w:firstColumn="1" w:lastColumn="0" w:noHBand="0" w:noVBand="1"/>
      </w:tblPr>
      <w:tblGrid>
        <w:gridCol w:w="1443"/>
        <w:gridCol w:w="1045"/>
        <w:gridCol w:w="843"/>
        <w:gridCol w:w="1016"/>
        <w:gridCol w:w="924"/>
        <w:gridCol w:w="1016"/>
        <w:gridCol w:w="843"/>
        <w:gridCol w:w="1397"/>
        <w:gridCol w:w="1496"/>
      </w:tblGrid>
      <w:tr w:rsidR="00845038" w:rsidRPr="005D3BD9" w14:paraId="08BC01AE" w14:textId="77777777" w:rsidTr="002449D8">
        <w:trPr>
          <w:cantSplit/>
          <w:trHeight w:val="288"/>
        </w:trPr>
        <w:tc>
          <w:tcPr>
            <w:tcW w:w="1372" w:type="dxa"/>
            <w:tcBorders>
              <w:bottom w:val="nil"/>
              <w:right w:val="nil"/>
            </w:tcBorders>
            <w:noWrap/>
            <w:vAlign w:val="center"/>
            <w:hideMark/>
          </w:tcPr>
          <w:p w14:paraId="7B630B32" w14:textId="77777777" w:rsidR="00845038" w:rsidRPr="005D3BD9" w:rsidRDefault="00845038" w:rsidP="002449D8">
            <w:pPr>
              <w:pStyle w:val="Default"/>
              <w:keepNext/>
              <w:jc w:val="center"/>
              <w:rPr>
                <w:rFonts w:ascii="Times New Roman" w:hAnsi="Times New Roman" w:cs="Times New Roman"/>
              </w:rPr>
            </w:pPr>
          </w:p>
        </w:tc>
        <w:tc>
          <w:tcPr>
            <w:tcW w:w="1850" w:type="dxa"/>
            <w:gridSpan w:val="2"/>
            <w:tcBorders>
              <w:left w:val="nil"/>
              <w:bottom w:val="nil"/>
              <w:right w:val="nil"/>
            </w:tcBorders>
            <w:noWrap/>
            <w:vAlign w:val="center"/>
            <w:hideMark/>
          </w:tcPr>
          <w:p w14:paraId="21B16E4F"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Mean</w:t>
            </w:r>
          </w:p>
        </w:tc>
        <w:tc>
          <w:tcPr>
            <w:tcW w:w="1882" w:type="dxa"/>
            <w:gridSpan w:val="2"/>
            <w:tcBorders>
              <w:left w:val="nil"/>
              <w:bottom w:val="nil"/>
              <w:right w:val="nil"/>
            </w:tcBorders>
            <w:noWrap/>
            <w:vAlign w:val="center"/>
            <w:hideMark/>
          </w:tcPr>
          <w:p w14:paraId="2EE18AF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Standard deviation</w:t>
            </w:r>
          </w:p>
        </w:tc>
        <w:tc>
          <w:tcPr>
            <w:tcW w:w="1763" w:type="dxa"/>
            <w:gridSpan w:val="2"/>
            <w:tcBorders>
              <w:left w:val="nil"/>
              <w:bottom w:val="nil"/>
              <w:right w:val="nil"/>
            </w:tcBorders>
            <w:noWrap/>
            <w:vAlign w:val="center"/>
            <w:hideMark/>
          </w:tcPr>
          <w:p w14:paraId="1D9CFD66"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Median</w:t>
            </w:r>
          </w:p>
        </w:tc>
        <w:tc>
          <w:tcPr>
            <w:tcW w:w="2893" w:type="dxa"/>
            <w:gridSpan w:val="2"/>
            <w:tcBorders>
              <w:left w:val="nil"/>
              <w:bottom w:val="nil"/>
              <w:right w:val="single" w:sz="4" w:space="0" w:color="auto"/>
            </w:tcBorders>
            <w:noWrap/>
            <w:vAlign w:val="center"/>
            <w:hideMark/>
          </w:tcPr>
          <w:p w14:paraId="2AB1F97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Range</w:t>
            </w:r>
          </w:p>
        </w:tc>
      </w:tr>
      <w:tr w:rsidR="00845038" w:rsidRPr="005D3BD9" w14:paraId="07AA9667" w14:textId="77777777" w:rsidTr="002449D8">
        <w:trPr>
          <w:cantSplit/>
          <w:trHeight w:val="288"/>
        </w:trPr>
        <w:tc>
          <w:tcPr>
            <w:tcW w:w="1372" w:type="dxa"/>
            <w:tcBorders>
              <w:top w:val="nil"/>
              <w:bottom w:val="single" w:sz="4" w:space="0" w:color="auto"/>
              <w:right w:val="nil"/>
            </w:tcBorders>
            <w:noWrap/>
            <w:vAlign w:val="center"/>
            <w:hideMark/>
          </w:tcPr>
          <w:p w14:paraId="2F993393" w14:textId="77777777" w:rsidR="00845038" w:rsidRPr="005D3BD9" w:rsidRDefault="00845038" w:rsidP="002449D8">
            <w:pPr>
              <w:pStyle w:val="Default"/>
              <w:keepNext/>
              <w:jc w:val="center"/>
              <w:rPr>
                <w:rFonts w:ascii="Times New Roman" w:hAnsi="Times New Roman" w:cs="Times New Roman"/>
                <w:b/>
                <w:bCs/>
              </w:rPr>
            </w:pPr>
          </w:p>
        </w:tc>
        <w:tc>
          <w:tcPr>
            <w:tcW w:w="1045" w:type="dxa"/>
            <w:tcBorders>
              <w:top w:val="nil"/>
              <w:left w:val="nil"/>
              <w:bottom w:val="single" w:sz="4" w:space="0" w:color="auto"/>
              <w:right w:val="nil"/>
            </w:tcBorders>
            <w:noWrap/>
            <w:vAlign w:val="center"/>
            <w:hideMark/>
          </w:tcPr>
          <w:p w14:paraId="235C4D32"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270A32E2"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4D4ED906"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924" w:type="dxa"/>
            <w:tcBorders>
              <w:top w:val="nil"/>
              <w:left w:val="nil"/>
              <w:bottom w:val="single" w:sz="4" w:space="0" w:color="auto"/>
              <w:right w:val="nil"/>
            </w:tcBorders>
            <w:noWrap/>
            <w:vAlign w:val="center"/>
            <w:hideMark/>
          </w:tcPr>
          <w:p w14:paraId="64E89B9C"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4AA6A71B"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7665A52D"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1397" w:type="dxa"/>
            <w:tcBorders>
              <w:top w:val="nil"/>
              <w:left w:val="nil"/>
              <w:bottom w:val="single" w:sz="4" w:space="0" w:color="auto"/>
              <w:right w:val="nil"/>
            </w:tcBorders>
            <w:noWrap/>
            <w:vAlign w:val="center"/>
            <w:hideMark/>
          </w:tcPr>
          <w:p w14:paraId="347E9E8B"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1496" w:type="dxa"/>
            <w:tcBorders>
              <w:top w:val="nil"/>
              <w:left w:val="nil"/>
              <w:bottom w:val="single" w:sz="4" w:space="0" w:color="auto"/>
              <w:right w:val="single" w:sz="4" w:space="0" w:color="auto"/>
            </w:tcBorders>
            <w:noWrap/>
            <w:vAlign w:val="center"/>
            <w:hideMark/>
          </w:tcPr>
          <w:p w14:paraId="78950340"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r>
      <w:tr w:rsidR="00845038" w:rsidRPr="005D3BD9" w14:paraId="2671F279" w14:textId="77777777" w:rsidTr="002449D8">
        <w:trPr>
          <w:cantSplit/>
          <w:trHeight w:val="288"/>
        </w:trPr>
        <w:tc>
          <w:tcPr>
            <w:tcW w:w="1372" w:type="dxa"/>
            <w:tcBorders>
              <w:bottom w:val="nil"/>
            </w:tcBorders>
            <w:noWrap/>
            <w:vAlign w:val="center"/>
            <w:hideMark/>
          </w:tcPr>
          <w:p w14:paraId="3658B37A"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Age</w:t>
            </w:r>
          </w:p>
        </w:tc>
        <w:tc>
          <w:tcPr>
            <w:tcW w:w="1045" w:type="dxa"/>
            <w:tcBorders>
              <w:bottom w:val="nil"/>
              <w:right w:val="nil"/>
            </w:tcBorders>
            <w:noWrap/>
            <w:vAlign w:val="center"/>
            <w:hideMark/>
          </w:tcPr>
          <w:p w14:paraId="03EA22C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38.87</w:t>
            </w:r>
          </w:p>
        </w:tc>
        <w:tc>
          <w:tcPr>
            <w:tcW w:w="805" w:type="dxa"/>
            <w:tcBorders>
              <w:left w:val="nil"/>
              <w:bottom w:val="nil"/>
              <w:right w:val="nil"/>
            </w:tcBorders>
            <w:noWrap/>
            <w:vAlign w:val="center"/>
            <w:hideMark/>
          </w:tcPr>
          <w:p w14:paraId="4845868F"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38.99</w:t>
            </w:r>
          </w:p>
        </w:tc>
        <w:tc>
          <w:tcPr>
            <w:tcW w:w="958" w:type="dxa"/>
            <w:tcBorders>
              <w:left w:val="nil"/>
              <w:bottom w:val="nil"/>
              <w:right w:val="nil"/>
            </w:tcBorders>
            <w:noWrap/>
            <w:vAlign w:val="center"/>
            <w:hideMark/>
          </w:tcPr>
          <w:p w14:paraId="2E47FA5C"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11.48</w:t>
            </w:r>
          </w:p>
        </w:tc>
        <w:tc>
          <w:tcPr>
            <w:tcW w:w="924" w:type="dxa"/>
            <w:tcBorders>
              <w:left w:val="nil"/>
              <w:bottom w:val="nil"/>
              <w:right w:val="nil"/>
            </w:tcBorders>
            <w:noWrap/>
            <w:vAlign w:val="center"/>
            <w:hideMark/>
          </w:tcPr>
          <w:p w14:paraId="1A5C702B"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11.67</w:t>
            </w:r>
          </w:p>
        </w:tc>
        <w:tc>
          <w:tcPr>
            <w:tcW w:w="958" w:type="dxa"/>
            <w:tcBorders>
              <w:left w:val="nil"/>
              <w:bottom w:val="nil"/>
              <w:right w:val="nil"/>
            </w:tcBorders>
            <w:noWrap/>
            <w:vAlign w:val="center"/>
            <w:hideMark/>
          </w:tcPr>
          <w:p w14:paraId="6747E5CE"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36</w:t>
            </w:r>
          </w:p>
        </w:tc>
        <w:tc>
          <w:tcPr>
            <w:tcW w:w="805" w:type="dxa"/>
            <w:tcBorders>
              <w:left w:val="nil"/>
              <w:bottom w:val="nil"/>
              <w:right w:val="nil"/>
            </w:tcBorders>
            <w:noWrap/>
            <w:vAlign w:val="center"/>
            <w:hideMark/>
          </w:tcPr>
          <w:p w14:paraId="4C47F4EA"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39</w:t>
            </w:r>
          </w:p>
        </w:tc>
        <w:tc>
          <w:tcPr>
            <w:tcW w:w="1397" w:type="dxa"/>
            <w:tcBorders>
              <w:left w:val="nil"/>
              <w:bottom w:val="nil"/>
              <w:right w:val="nil"/>
            </w:tcBorders>
            <w:noWrap/>
            <w:vAlign w:val="center"/>
            <w:hideMark/>
          </w:tcPr>
          <w:p w14:paraId="7F8B901E"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20-75</w:t>
            </w:r>
          </w:p>
        </w:tc>
        <w:tc>
          <w:tcPr>
            <w:tcW w:w="1496" w:type="dxa"/>
            <w:tcBorders>
              <w:left w:val="nil"/>
              <w:bottom w:val="nil"/>
              <w:right w:val="single" w:sz="4" w:space="0" w:color="auto"/>
            </w:tcBorders>
            <w:noWrap/>
            <w:vAlign w:val="center"/>
            <w:hideMark/>
          </w:tcPr>
          <w:p w14:paraId="2824CA4F"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18-72</w:t>
            </w:r>
          </w:p>
        </w:tc>
      </w:tr>
      <w:tr w:rsidR="00845038" w:rsidRPr="005D3BD9" w14:paraId="40732BA0" w14:textId="77777777" w:rsidTr="002449D8">
        <w:trPr>
          <w:cantSplit/>
          <w:trHeight w:val="288"/>
        </w:trPr>
        <w:tc>
          <w:tcPr>
            <w:tcW w:w="1372" w:type="dxa"/>
            <w:tcBorders>
              <w:top w:val="nil"/>
              <w:bottom w:val="nil"/>
            </w:tcBorders>
            <w:noWrap/>
            <w:vAlign w:val="center"/>
            <w:hideMark/>
          </w:tcPr>
          <w:p w14:paraId="7C6FC12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 xml:space="preserve">Risk </w:t>
            </w:r>
          </w:p>
        </w:tc>
        <w:tc>
          <w:tcPr>
            <w:tcW w:w="1045" w:type="dxa"/>
            <w:tcBorders>
              <w:top w:val="nil"/>
              <w:bottom w:val="nil"/>
              <w:right w:val="nil"/>
            </w:tcBorders>
            <w:noWrap/>
            <w:vAlign w:val="center"/>
            <w:hideMark/>
          </w:tcPr>
          <w:p w14:paraId="6651F405"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1.89</w:t>
            </w:r>
          </w:p>
        </w:tc>
        <w:tc>
          <w:tcPr>
            <w:tcW w:w="805" w:type="dxa"/>
            <w:tcBorders>
              <w:top w:val="nil"/>
              <w:left w:val="nil"/>
              <w:bottom w:val="nil"/>
              <w:right w:val="nil"/>
            </w:tcBorders>
            <w:noWrap/>
            <w:vAlign w:val="center"/>
            <w:hideMark/>
          </w:tcPr>
          <w:p w14:paraId="710B5195"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1.49</w:t>
            </w:r>
          </w:p>
        </w:tc>
        <w:tc>
          <w:tcPr>
            <w:tcW w:w="958" w:type="dxa"/>
            <w:tcBorders>
              <w:top w:val="nil"/>
              <w:left w:val="nil"/>
              <w:bottom w:val="nil"/>
              <w:right w:val="nil"/>
            </w:tcBorders>
            <w:noWrap/>
            <w:vAlign w:val="center"/>
            <w:hideMark/>
          </w:tcPr>
          <w:p w14:paraId="5A45C54D"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1.68</w:t>
            </w:r>
          </w:p>
        </w:tc>
        <w:tc>
          <w:tcPr>
            <w:tcW w:w="924" w:type="dxa"/>
            <w:tcBorders>
              <w:top w:val="nil"/>
              <w:left w:val="nil"/>
              <w:bottom w:val="nil"/>
              <w:right w:val="nil"/>
            </w:tcBorders>
            <w:noWrap/>
            <w:vAlign w:val="center"/>
            <w:hideMark/>
          </w:tcPr>
          <w:p w14:paraId="41AF04B2"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1.48</w:t>
            </w:r>
          </w:p>
        </w:tc>
        <w:tc>
          <w:tcPr>
            <w:tcW w:w="958" w:type="dxa"/>
            <w:tcBorders>
              <w:top w:val="nil"/>
              <w:left w:val="nil"/>
              <w:bottom w:val="nil"/>
              <w:right w:val="nil"/>
            </w:tcBorders>
            <w:noWrap/>
            <w:vAlign w:val="center"/>
            <w:hideMark/>
          </w:tcPr>
          <w:p w14:paraId="725405D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w:t>
            </w:r>
          </w:p>
        </w:tc>
        <w:tc>
          <w:tcPr>
            <w:tcW w:w="805" w:type="dxa"/>
            <w:tcBorders>
              <w:top w:val="nil"/>
              <w:left w:val="nil"/>
              <w:bottom w:val="nil"/>
              <w:right w:val="nil"/>
            </w:tcBorders>
            <w:noWrap/>
            <w:vAlign w:val="center"/>
            <w:hideMark/>
          </w:tcPr>
          <w:p w14:paraId="1C700502"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w:t>
            </w:r>
          </w:p>
        </w:tc>
        <w:tc>
          <w:tcPr>
            <w:tcW w:w="1397" w:type="dxa"/>
            <w:tcBorders>
              <w:top w:val="nil"/>
              <w:left w:val="nil"/>
              <w:bottom w:val="nil"/>
              <w:right w:val="nil"/>
            </w:tcBorders>
            <w:noWrap/>
            <w:vAlign w:val="center"/>
            <w:hideMark/>
          </w:tcPr>
          <w:p w14:paraId="107CEEBA"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c>
          <w:tcPr>
            <w:tcW w:w="1496" w:type="dxa"/>
            <w:tcBorders>
              <w:top w:val="nil"/>
              <w:left w:val="nil"/>
              <w:bottom w:val="nil"/>
              <w:right w:val="single" w:sz="4" w:space="0" w:color="auto"/>
            </w:tcBorders>
            <w:noWrap/>
            <w:vAlign w:val="center"/>
            <w:hideMark/>
          </w:tcPr>
          <w:p w14:paraId="23DF169C"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r>
      <w:tr w:rsidR="00845038" w:rsidRPr="005D3BD9" w14:paraId="06D4E463" w14:textId="77777777" w:rsidTr="002449D8">
        <w:trPr>
          <w:cantSplit/>
          <w:trHeight w:val="288"/>
        </w:trPr>
        <w:tc>
          <w:tcPr>
            <w:tcW w:w="1372" w:type="dxa"/>
            <w:tcBorders>
              <w:top w:val="nil"/>
              <w:bottom w:val="nil"/>
            </w:tcBorders>
            <w:noWrap/>
            <w:vAlign w:val="center"/>
            <w:hideMark/>
          </w:tcPr>
          <w:p w14:paraId="1D5D6182"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Discounting</w:t>
            </w:r>
          </w:p>
        </w:tc>
        <w:tc>
          <w:tcPr>
            <w:tcW w:w="1045" w:type="dxa"/>
            <w:tcBorders>
              <w:top w:val="nil"/>
              <w:bottom w:val="nil"/>
              <w:right w:val="nil"/>
            </w:tcBorders>
            <w:noWrap/>
            <w:vAlign w:val="center"/>
            <w:hideMark/>
          </w:tcPr>
          <w:p w14:paraId="22727D8A"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4.00</w:t>
            </w:r>
          </w:p>
        </w:tc>
        <w:tc>
          <w:tcPr>
            <w:tcW w:w="805" w:type="dxa"/>
            <w:tcBorders>
              <w:top w:val="nil"/>
              <w:left w:val="nil"/>
              <w:bottom w:val="nil"/>
              <w:right w:val="nil"/>
            </w:tcBorders>
            <w:noWrap/>
            <w:vAlign w:val="center"/>
            <w:hideMark/>
          </w:tcPr>
          <w:p w14:paraId="1D46CB4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3.46</w:t>
            </w:r>
          </w:p>
        </w:tc>
        <w:tc>
          <w:tcPr>
            <w:tcW w:w="958" w:type="dxa"/>
            <w:tcBorders>
              <w:top w:val="nil"/>
              <w:left w:val="nil"/>
              <w:bottom w:val="nil"/>
              <w:right w:val="nil"/>
            </w:tcBorders>
            <w:noWrap/>
            <w:vAlign w:val="center"/>
            <w:hideMark/>
          </w:tcPr>
          <w:p w14:paraId="3FF1732E"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2.30</w:t>
            </w:r>
          </w:p>
        </w:tc>
        <w:tc>
          <w:tcPr>
            <w:tcW w:w="924" w:type="dxa"/>
            <w:tcBorders>
              <w:top w:val="nil"/>
              <w:left w:val="nil"/>
              <w:bottom w:val="nil"/>
              <w:right w:val="nil"/>
            </w:tcBorders>
            <w:noWrap/>
            <w:vAlign w:val="center"/>
            <w:hideMark/>
          </w:tcPr>
          <w:p w14:paraId="2CDC8660"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2.44</w:t>
            </w:r>
          </w:p>
        </w:tc>
        <w:tc>
          <w:tcPr>
            <w:tcW w:w="958" w:type="dxa"/>
            <w:tcBorders>
              <w:top w:val="nil"/>
              <w:left w:val="nil"/>
              <w:bottom w:val="nil"/>
              <w:right w:val="nil"/>
            </w:tcBorders>
            <w:noWrap/>
            <w:vAlign w:val="center"/>
            <w:hideMark/>
          </w:tcPr>
          <w:p w14:paraId="231BE27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w:t>
            </w:r>
          </w:p>
        </w:tc>
        <w:tc>
          <w:tcPr>
            <w:tcW w:w="805" w:type="dxa"/>
            <w:tcBorders>
              <w:top w:val="nil"/>
              <w:left w:val="nil"/>
              <w:bottom w:val="nil"/>
              <w:right w:val="nil"/>
            </w:tcBorders>
            <w:noWrap/>
            <w:vAlign w:val="center"/>
            <w:hideMark/>
          </w:tcPr>
          <w:p w14:paraId="7FCC0E60"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w:t>
            </w:r>
          </w:p>
        </w:tc>
        <w:tc>
          <w:tcPr>
            <w:tcW w:w="1397" w:type="dxa"/>
            <w:tcBorders>
              <w:top w:val="nil"/>
              <w:left w:val="nil"/>
              <w:bottom w:val="nil"/>
              <w:right w:val="nil"/>
            </w:tcBorders>
            <w:noWrap/>
            <w:vAlign w:val="center"/>
            <w:hideMark/>
          </w:tcPr>
          <w:p w14:paraId="52507195"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c>
          <w:tcPr>
            <w:tcW w:w="1496" w:type="dxa"/>
            <w:tcBorders>
              <w:top w:val="nil"/>
              <w:left w:val="nil"/>
              <w:bottom w:val="nil"/>
              <w:right w:val="single" w:sz="4" w:space="0" w:color="auto"/>
            </w:tcBorders>
            <w:noWrap/>
            <w:vAlign w:val="center"/>
            <w:hideMark/>
          </w:tcPr>
          <w:p w14:paraId="732252F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r>
      <w:tr w:rsidR="00845038" w:rsidRPr="005D3BD9" w14:paraId="2581E990" w14:textId="77777777" w:rsidTr="002449D8">
        <w:trPr>
          <w:cantSplit/>
          <w:trHeight w:val="288"/>
        </w:trPr>
        <w:tc>
          <w:tcPr>
            <w:tcW w:w="1372" w:type="dxa"/>
            <w:tcBorders>
              <w:top w:val="nil"/>
              <w:bottom w:val="nil"/>
            </w:tcBorders>
            <w:noWrap/>
            <w:vAlign w:val="center"/>
            <w:hideMark/>
          </w:tcPr>
          <w:p w14:paraId="304A4EC2"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Child SES</w:t>
            </w:r>
          </w:p>
        </w:tc>
        <w:tc>
          <w:tcPr>
            <w:tcW w:w="1045" w:type="dxa"/>
            <w:tcBorders>
              <w:top w:val="nil"/>
              <w:bottom w:val="nil"/>
              <w:right w:val="nil"/>
            </w:tcBorders>
            <w:noWrap/>
            <w:vAlign w:val="center"/>
            <w:hideMark/>
          </w:tcPr>
          <w:p w14:paraId="2DBC2312"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11.56</w:t>
            </w:r>
          </w:p>
        </w:tc>
        <w:tc>
          <w:tcPr>
            <w:tcW w:w="805" w:type="dxa"/>
            <w:tcBorders>
              <w:top w:val="nil"/>
              <w:left w:val="nil"/>
              <w:bottom w:val="nil"/>
              <w:right w:val="nil"/>
            </w:tcBorders>
            <w:noWrap/>
            <w:vAlign w:val="center"/>
            <w:hideMark/>
          </w:tcPr>
          <w:p w14:paraId="259A4507"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11.65</w:t>
            </w:r>
          </w:p>
        </w:tc>
        <w:tc>
          <w:tcPr>
            <w:tcW w:w="958" w:type="dxa"/>
            <w:tcBorders>
              <w:top w:val="nil"/>
              <w:left w:val="nil"/>
              <w:bottom w:val="nil"/>
              <w:right w:val="nil"/>
            </w:tcBorders>
            <w:noWrap/>
            <w:vAlign w:val="center"/>
            <w:hideMark/>
          </w:tcPr>
          <w:p w14:paraId="2A56EF1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4.49</w:t>
            </w:r>
          </w:p>
        </w:tc>
        <w:tc>
          <w:tcPr>
            <w:tcW w:w="924" w:type="dxa"/>
            <w:tcBorders>
              <w:top w:val="nil"/>
              <w:left w:val="nil"/>
              <w:bottom w:val="nil"/>
              <w:right w:val="nil"/>
            </w:tcBorders>
            <w:noWrap/>
            <w:vAlign w:val="center"/>
            <w:hideMark/>
          </w:tcPr>
          <w:p w14:paraId="641E2AA0"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4.14</w:t>
            </w:r>
          </w:p>
        </w:tc>
        <w:tc>
          <w:tcPr>
            <w:tcW w:w="958" w:type="dxa"/>
            <w:tcBorders>
              <w:top w:val="nil"/>
              <w:left w:val="nil"/>
              <w:bottom w:val="nil"/>
              <w:right w:val="nil"/>
            </w:tcBorders>
            <w:noWrap/>
            <w:vAlign w:val="center"/>
            <w:hideMark/>
          </w:tcPr>
          <w:p w14:paraId="745638F4"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w:t>
            </w:r>
          </w:p>
        </w:tc>
        <w:tc>
          <w:tcPr>
            <w:tcW w:w="805" w:type="dxa"/>
            <w:tcBorders>
              <w:top w:val="nil"/>
              <w:left w:val="nil"/>
              <w:bottom w:val="nil"/>
              <w:right w:val="nil"/>
            </w:tcBorders>
            <w:noWrap/>
            <w:vAlign w:val="center"/>
            <w:hideMark/>
          </w:tcPr>
          <w:p w14:paraId="2AD3DA02"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12</w:t>
            </w:r>
          </w:p>
        </w:tc>
        <w:tc>
          <w:tcPr>
            <w:tcW w:w="1397" w:type="dxa"/>
            <w:tcBorders>
              <w:top w:val="nil"/>
              <w:left w:val="nil"/>
              <w:bottom w:val="nil"/>
              <w:right w:val="nil"/>
            </w:tcBorders>
            <w:noWrap/>
            <w:vAlign w:val="center"/>
            <w:hideMark/>
          </w:tcPr>
          <w:p w14:paraId="1C5F51D3"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c>
          <w:tcPr>
            <w:tcW w:w="1496" w:type="dxa"/>
            <w:tcBorders>
              <w:top w:val="nil"/>
              <w:left w:val="nil"/>
              <w:bottom w:val="nil"/>
              <w:right w:val="single" w:sz="4" w:space="0" w:color="auto"/>
            </w:tcBorders>
            <w:noWrap/>
            <w:vAlign w:val="center"/>
            <w:hideMark/>
          </w:tcPr>
          <w:p w14:paraId="0FD2CFFD"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3-20</w:t>
            </w:r>
          </w:p>
        </w:tc>
      </w:tr>
      <w:tr w:rsidR="00845038" w:rsidRPr="005D3BD9" w14:paraId="6C95CAB0" w14:textId="77777777" w:rsidTr="002449D8">
        <w:trPr>
          <w:cantSplit/>
          <w:trHeight w:val="288"/>
        </w:trPr>
        <w:tc>
          <w:tcPr>
            <w:tcW w:w="1372" w:type="dxa"/>
            <w:tcBorders>
              <w:top w:val="nil"/>
            </w:tcBorders>
            <w:noWrap/>
            <w:vAlign w:val="center"/>
            <w:hideMark/>
          </w:tcPr>
          <w:p w14:paraId="03EA0C30"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Adult SES</w:t>
            </w:r>
          </w:p>
        </w:tc>
        <w:tc>
          <w:tcPr>
            <w:tcW w:w="1045" w:type="dxa"/>
            <w:tcBorders>
              <w:top w:val="nil"/>
              <w:right w:val="nil"/>
            </w:tcBorders>
            <w:noWrap/>
            <w:vAlign w:val="center"/>
            <w:hideMark/>
          </w:tcPr>
          <w:p w14:paraId="44E23CDE"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11.38</w:t>
            </w:r>
          </w:p>
        </w:tc>
        <w:tc>
          <w:tcPr>
            <w:tcW w:w="805" w:type="dxa"/>
            <w:tcBorders>
              <w:top w:val="nil"/>
              <w:left w:val="nil"/>
              <w:right w:val="nil"/>
            </w:tcBorders>
            <w:noWrap/>
            <w:vAlign w:val="center"/>
            <w:hideMark/>
          </w:tcPr>
          <w:p w14:paraId="3645E9AA"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12.04</w:t>
            </w:r>
          </w:p>
        </w:tc>
        <w:tc>
          <w:tcPr>
            <w:tcW w:w="958" w:type="dxa"/>
            <w:tcBorders>
              <w:top w:val="nil"/>
              <w:left w:val="nil"/>
              <w:right w:val="nil"/>
            </w:tcBorders>
            <w:noWrap/>
            <w:vAlign w:val="center"/>
            <w:hideMark/>
          </w:tcPr>
          <w:p w14:paraId="3321F08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4.72</w:t>
            </w:r>
          </w:p>
        </w:tc>
        <w:tc>
          <w:tcPr>
            <w:tcW w:w="924" w:type="dxa"/>
            <w:tcBorders>
              <w:top w:val="nil"/>
              <w:left w:val="nil"/>
              <w:right w:val="nil"/>
            </w:tcBorders>
            <w:noWrap/>
            <w:vAlign w:val="center"/>
            <w:hideMark/>
          </w:tcPr>
          <w:p w14:paraId="3814653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4.37</w:t>
            </w:r>
          </w:p>
        </w:tc>
        <w:tc>
          <w:tcPr>
            <w:tcW w:w="958" w:type="dxa"/>
            <w:tcBorders>
              <w:top w:val="nil"/>
              <w:left w:val="nil"/>
              <w:right w:val="nil"/>
            </w:tcBorders>
            <w:noWrap/>
            <w:vAlign w:val="center"/>
            <w:hideMark/>
          </w:tcPr>
          <w:p w14:paraId="017C05D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12</w:t>
            </w:r>
          </w:p>
        </w:tc>
        <w:tc>
          <w:tcPr>
            <w:tcW w:w="805" w:type="dxa"/>
            <w:tcBorders>
              <w:top w:val="nil"/>
              <w:left w:val="nil"/>
              <w:right w:val="nil"/>
            </w:tcBorders>
            <w:noWrap/>
            <w:vAlign w:val="center"/>
            <w:hideMark/>
          </w:tcPr>
          <w:p w14:paraId="0DF7C8B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w:t>
            </w:r>
          </w:p>
        </w:tc>
        <w:tc>
          <w:tcPr>
            <w:tcW w:w="1397" w:type="dxa"/>
            <w:tcBorders>
              <w:top w:val="nil"/>
              <w:left w:val="nil"/>
              <w:right w:val="nil"/>
            </w:tcBorders>
            <w:noWrap/>
            <w:vAlign w:val="center"/>
            <w:hideMark/>
          </w:tcPr>
          <w:p w14:paraId="75DAF6C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c>
          <w:tcPr>
            <w:tcW w:w="1496" w:type="dxa"/>
            <w:tcBorders>
              <w:top w:val="nil"/>
              <w:left w:val="nil"/>
              <w:right w:val="single" w:sz="4" w:space="0" w:color="auto"/>
            </w:tcBorders>
            <w:noWrap/>
            <w:vAlign w:val="center"/>
            <w:hideMark/>
          </w:tcPr>
          <w:p w14:paraId="6C39484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r>
    </w:tbl>
    <w:p w14:paraId="498DC37D" w14:textId="0C48E10C" w:rsidR="00845038" w:rsidRPr="005D3BD9" w:rsidRDefault="00845038" w:rsidP="00845038">
      <w:pPr>
        <w:pStyle w:val="Caption"/>
        <w:keepNext/>
        <w:rPr>
          <w:rFonts w:cs="Times New Roman"/>
          <w:szCs w:val="24"/>
        </w:rPr>
      </w:pPr>
      <w:r w:rsidRPr="005D3BD9">
        <w:rPr>
          <w:rFonts w:cs="Times New Roman"/>
          <w:szCs w:val="24"/>
        </w:rPr>
        <w:t xml:space="preserve">Table S2. Replication 2: Descriptive statistics by experimental condition. </w:t>
      </w:r>
    </w:p>
    <w:p w14:paraId="58DD083E" w14:textId="77777777" w:rsidR="00845038" w:rsidRPr="005D3BD9" w:rsidRDefault="00845038" w:rsidP="00845038">
      <w:pPr>
        <w:rPr>
          <w:rFonts w:cs="Times New Roman"/>
          <w:szCs w:val="24"/>
        </w:rPr>
      </w:pPr>
    </w:p>
    <w:tbl>
      <w:tblPr>
        <w:tblStyle w:val="TableGrid"/>
        <w:tblW w:w="9760" w:type="dxa"/>
        <w:tblCellMar>
          <w:top w:w="28" w:type="dxa"/>
          <w:bottom w:w="28" w:type="dxa"/>
        </w:tblCellMar>
        <w:tblLook w:val="04A0" w:firstRow="1" w:lastRow="0" w:firstColumn="1" w:lastColumn="0" w:noHBand="0" w:noVBand="1"/>
      </w:tblPr>
      <w:tblGrid>
        <w:gridCol w:w="1443"/>
        <w:gridCol w:w="1045"/>
        <w:gridCol w:w="843"/>
        <w:gridCol w:w="1016"/>
        <w:gridCol w:w="924"/>
        <w:gridCol w:w="1016"/>
        <w:gridCol w:w="843"/>
        <w:gridCol w:w="1397"/>
        <w:gridCol w:w="1496"/>
      </w:tblGrid>
      <w:tr w:rsidR="00845038" w:rsidRPr="005D3BD9" w14:paraId="2EE12CE7" w14:textId="77777777" w:rsidTr="002449D8">
        <w:trPr>
          <w:cantSplit/>
          <w:trHeight w:val="288"/>
        </w:trPr>
        <w:tc>
          <w:tcPr>
            <w:tcW w:w="1372" w:type="dxa"/>
            <w:tcBorders>
              <w:bottom w:val="nil"/>
              <w:right w:val="nil"/>
            </w:tcBorders>
            <w:noWrap/>
            <w:vAlign w:val="center"/>
            <w:hideMark/>
          </w:tcPr>
          <w:p w14:paraId="455F7DC2" w14:textId="77777777" w:rsidR="00845038" w:rsidRPr="005D3BD9" w:rsidRDefault="00845038" w:rsidP="002449D8">
            <w:pPr>
              <w:pStyle w:val="Default"/>
              <w:keepNext/>
              <w:jc w:val="center"/>
              <w:rPr>
                <w:rFonts w:ascii="Times New Roman" w:hAnsi="Times New Roman" w:cs="Times New Roman"/>
              </w:rPr>
            </w:pPr>
          </w:p>
        </w:tc>
        <w:tc>
          <w:tcPr>
            <w:tcW w:w="1850" w:type="dxa"/>
            <w:gridSpan w:val="2"/>
            <w:tcBorders>
              <w:left w:val="nil"/>
              <w:bottom w:val="nil"/>
              <w:right w:val="nil"/>
            </w:tcBorders>
            <w:noWrap/>
            <w:vAlign w:val="center"/>
            <w:hideMark/>
          </w:tcPr>
          <w:p w14:paraId="7B68669F"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Mean</w:t>
            </w:r>
          </w:p>
        </w:tc>
        <w:tc>
          <w:tcPr>
            <w:tcW w:w="1882" w:type="dxa"/>
            <w:gridSpan w:val="2"/>
            <w:tcBorders>
              <w:left w:val="nil"/>
              <w:bottom w:val="nil"/>
              <w:right w:val="nil"/>
            </w:tcBorders>
            <w:noWrap/>
            <w:vAlign w:val="center"/>
            <w:hideMark/>
          </w:tcPr>
          <w:p w14:paraId="6F35D839"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Standard deviation</w:t>
            </w:r>
          </w:p>
        </w:tc>
        <w:tc>
          <w:tcPr>
            <w:tcW w:w="1763" w:type="dxa"/>
            <w:gridSpan w:val="2"/>
            <w:tcBorders>
              <w:left w:val="nil"/>
              <w:bottom w:val="nil"/>
              <w:right w:val="nil"/>
            </w:tcBorders>
            <w:noWrap/>
            <w:vAlign w:val="center"/>
            <w:hideMark/>
          </w:tcPr>
          <w:p w14:paraId="7FB4E349"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Median</w:t>
            </w:r>
          </w:p>
        </w:tc>
        <w:tc>
          <w:tcPr>
            <w:tcW w:w="2893" w:type="dxa"/>
            <w:gridSpan w:val="2"/>
            <w:tcBorders>
              <w:left w:val="nil"/>
              <w:bottom w:val="nil"/>
              <w:right w:val="single" w:sz="4" w:space="0" w:color="auto"/>
            </w:tcBorders>
            <w:noWrap/>
            <w:vAlign w:val="center"/>
            <w:hideMark/>
          </w:tcPr>
          <w:p w14:paraId="59806CF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Range</w:t>
            </w:r>
          </w:p>
        </w:tc>
      </w:tr>
      <w:tr w:rsidR="00845038" w:rsidRPr="005D3BD9" w14:paraId="53FE2152" w14:textId="77777777" w:rsidTr="002449D8">
        <w:trPr>
          <w:cantSplit/>
          <w:trHeight w:val="288"/>
        </w:trPr>
        <w:tc>
          <w:tcPr>
            <w:tcW w:w="1372" w:type="dxa"/>
            <w:tcBorders>
              <w:top w:val="nil"/>
              <w:bottom w:val="single" w:sz="4" w:space="0" w:color="auto"/>
              <w:right w:val="nil"/>
            </w:tcBorders>
            <w:noWrap/>
            <w:vAlign w:val="center"/>
            <w:hideMark/>
          </w:tcPr>
          <w:p w14:paraId="0F846659" w14:textId="77777777" w:rsidR="00845038" w:rsidRPr="005D3BD9" w:rsidRDefault="00845038" w:rsidP="002449D8">
            <w:pPr>
              <w:pStyle w:val="Default"/>
              <w:keepNext/>
              <w:jc w:val="center"/>
              <w:rPr>
                <w:rFonts w:ascii="Times New Roman" w:hAnsi="Times New Roman" w:cs="Times New Roman"/>
                <w:b/>
                <w:bCs/>
              </w:rPr>
            </w:pPr>
          </w:p>
        </w:tc>
        <w:tc>
          <w:tcPr>
            <w:tcW w:w="1045" w:type="dxa"/>
            <w:tcBorders>
              <w:top w:val="nil"/>
              <w:left w:val="nil"/>
              <w:bottom w:val="single" w:sz="4" w:space="0" w:color="auto"/>
              <w:right w:val="nil"/>
            </w:tcBorders>
            <w:noWrap/>
            <w:vAlign w:val="center"/>
            <w:hideMark/>
          </w:tcPr>
          <w:p w14:paraId="6557224C"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5ACB9FC4"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50BCFA18"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924" w:type="dxa"/>
            <w:tcBorders>
              <w:top w:val="nil"/>
              <w:left w:val="nil"/>
              <w:bottom w:val="single" w:sz="4" w:space="0" w:color="auto"/>
              <w:right w:val="nil"/>
            </w:tcBorders>
            <w:noWrap/>
            <w:vAlign w:val="center"/>
            <w:hideMark/>
          </w:tcPr>
          <w:p w14:paraId="7CD34707"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958" w:type="dxa"/>
            <w:tcBorders>
              <w:top w:val="nil"/>
              <w:left w:val="nil"/>
              <w:bottom w:val="single" w:sz="4" w:space="0" w:color="auto"/>
              <w:right w:val="nil"/>
            </w:tcBorders>
            <w:noWrap/>
            <w:vAlign w:val="center"/>
            <w:hideMark/>
          </w:tcPr>
          <w:p w14:paraId="5058CF5A"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805" w:type="dxa"/>
            <w:tcBorders>
              <w:top w:val="nil"/>
              <w:left w:val="nil"/>
              <w:bottom w:val="single" w:sz="4" w:space="0" w:color="auto"/>
              <w:right w:val="nil"/>
            </w:tcBorders>
            <w:noWrap/>
            <w:vAlign w:val="center"/>
            <w:hideMark/>
          </w:tcPr>
          <w:p w14:paraId="7A179A9D"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c>
          <w:tcPr>
            <w:tcW w:w="1397" w:type="dxa"/>
            <w:tcBorders>
              <w:top w:val="nil"/>
              <w:left w:val="nil"/>
              <w:bottom w:val="single" w:sz="4" w:space="0" w:color="auto"/>
              <w:right w:val="nil"/>
            </w:tcBorders>
            <w:noWrap/>
            <w:vAlign w:val="center"/>
            <w:hideMark/>
          </w:tcPr>
          <w:p w14:paraId="769380F4"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Control</w:t>
            </w:r>
          </w:p>
        </w:tc>
        <w:tc>
          <w:tcPr>
            <w:tcW w:w="1496" w:type="dxa"/>
            <w:tcBorders>
              <w:top w:val="nil"/>
              <w:left w:val="nil"/>
              <w:bottom w:val="single" w:sz="4" w:space="0" w:color="auto"/>
              <w:right w:val="single" w:sz="4" w:space="0" w:color="auto"/>
            </w:tcBorders>
            <w:noWrap/>
            <w:vAlign w:val="center"/>
            <w:hideMark/>
          </w:tcPr>
          <w:p w14:paraId="13C6FDAA"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Prime</w:t>
            </w:r>
          </w:p>
        </w:tc>
      </w:tr>
      <w:tr w:rsidR="00845038" w:rsidRPr="005D3BD9" w14:paraId="4391228F" w14:textId="77777777" w:rsidTr="002449D8">
        <w:trPr>
          <w:cantSplit/>
          <w:trHeight w:val="288"/>
        </w:trPr>
        <w:tc>
          <w:tcPr>
            <w:tcW w:w="1372" w:type="dxa"/>
            <w:tcBorders>
              <w:bottom w:val="nil"/>
            </w:tcBorders>
            <w:noWrap/>
            <w:vAlign w:val="center"/>
            <w:hideMark/>
          </w:tcPr>
          <w:p w14:paraId="57513A54"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Age</w:t>
            </w:r>
          </w:p>
        </w:tc>
        <w:tc>
          <w:tcPr>
            <w:tcW w:w="1045" w:type="dxa"/>
            <w:tcBorders>
              <w:bottom w:val="nil"/>
              <w:right w:val="nil"/>
            </w:tcBorders>
            <w:noWrap/>
            <w:vAlign w:val="center"/>
            <w:hideMark/>
          </w:tcPr>
          <w:p w14:paraId="623785CD" w14:textId="2E74FB81"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36.74</w:t>
            </w:r>
          </w:p>
        </w:tc>
        <w:tc>
          <w:tcPr>
            <w:tcW w:w="805" w:type="dxa"/>
            <w:tcBorders>
              <w:left w:val="nil"/>
              <w:bottom w:val="nil"/>
              <w:right w:val="nil"/>
            </w:tcBorders>
            <w:noWrap/>
            <w:vAlign w:val="center"/>
            <w:hideMark/>
          </w:tcPr>
          <w:p w14:paraId="0714E8C9" w14:textId="49444A3D"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35.90</w:t>
            </w:r>
          </w:p>
        </w:tc>
        <w:tc>
          <w:tcPr>
            <w:tcW w:w="958" w:type="dxa"/>
            <w:tcBorders>
              <w:left w:val="nil"/>
              <w:bottom w:val="nil"/>
              <w:right w:val="nil"/>
            </w:tcBorders>
            <w:noWrap/>
            <w:vAlign w:val="center"/>
            <w:hideMark/>
          </w:tcPr>
          <w:p w14:paraId="48331C4B" w14:textId="47AE0B12"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12.42</w:t>
            </w:r>
          </w:p>
        </w:tc>
        <w:tc>
          <w:tcPr>
            <w:tcW w:w="924" w:type="dxa"/>
            <w:tcBorders>
              <w:left w:val="nil"/>
              <w:bottom w:val="nil"/>
              <w:right w:val="nil"/>
            </w:tcBorders>
            <w:noWrap/>
            <w:vAlign w:val="center"/>
            <w:hideMark/>
          </w:tcPr>
          <w:p w14:paraId="6BD148B4" w14:textId="3951B9C8"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11.49</w:t>
            </w:r>
          </w:p>
        </w:tc>
        <w:tc>
          <w:tcPr>
            <w:tcW w:w="958" w:type="dxa"/>
            <w:tcBorders>
              <w:left w:val="nil"/>
              <w:bottom w:val="nil"/>
              <w:right w:val="nil"/>
            </w:tcBorders>
            <w:noWrap/>
            <w:vAlign w:val="center"/>
            <w:hideMark/>
          </w:tcPr>
          <w:p w14:paraId="56DF0AF7" w14:textId="693C6126"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33.5</w:t>
            </w:r>
          </w:p>
        </w:tc>
        <w:tc>
          <w:tcPr>
            <w:tcW w:w="805" w:type="dxa"/>
            <w:tcBorders>
              <w:left w:val="nil"/>
              <w:bottom w:val="nil"/>
              <w:right w:val="nil"/>
            </w:tcBorders>
            <w:noWrap/>
            <w:vAlign w:val="center"/>
            <w:hideMark/>
          </w:tcPr>
          <w:p w14:paraId="45B47D06" w14:textId="6C3B7B31" w:rsidR="00845038" w:rsidRPr="005D3BD9" w:rsidRDefault="00531A81" w:rsidP="002449D8">
            <w:pPr>
              <w:pStyle w:val="Default"/>
              <w:keepNext/>
              <w:jc w:val="center"/>
              <w:rPr>
                <w:rFonts w:ascii="Times New Roman" w:hAnsi="Times New Roman" w:cs="Times New Roman"/>
              </w:rPr>
            </w:pPr>
            <w:r w:rsidRPr="005D3BD9">
              <w:rPr>
                <w:rFonts w:ascii="Times New Roman" w:hAnsi="Times New Roman" w:cs="Times New Roman"/>
              </w:rPr>
              <w:t>33</w:t>
            </w:r>
          </w:p>
        </w:tc>
        <w:tc>
          <w:tcPr>
            <w:tcW w:w="1397" w:type="dxa"/>
            <w:tcBorders>
              <w:left w:val="nil"/>
              <w:bottom w:val="nil"/>
              <w:right w:val="nil"/>
            </w:tcBorders>
            <w:noWrap/>
            <w:vAlign w:val="center"/>
            <w:hideMark/>
          </w:tcPr>
          <w:p w14:paraId="382D1A1C"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19-71</w:t>
            </w:r>
          </w:p>
        </w:tc>
        <w:tc>
          <w:tcPr>
            <w:tcW w:w="1496" w:type="dxa"/>
            <w:tcBorders>
              <w:left w:val="nil"/>
              <w:bottom w:val="nil"/>
              <w:right w:val="single" w:sz="4" w:space="0" w:color="auto"/>
            </w:tcBorders>
            <w:noWrap/>
            <w:vAlign w:val="center"/>
            <w:hideMark/>
          </w:tcPr>
          <w:p w14:paraId="354F703A"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18-72</w:t>
            </w:r>
          </w:p>
        </w:tc>
      </w:tr>
      <w:tr w:rsidR="00845038" w:rsidRPr="005D3BD9" w14:paraId="39E877C7" w14:textId="77777777" w:rsidTr="002449D8">
        <w:trPr>
          <w:cantSplit/>
          <w:trHeight w:val="288"/>
        </w:trPr>
        <w:tc>
          <w:tcPr>
            <w:tcW w:w="1372" w:type="dxa"/>
            <w:tcBorders>
              <w:top w:val="nil"/>
              <w:bottom w:val="nil"/>
            </w:tcBorders>
            <w:noWrap/>
            <w:vAlign w:val="center"/>
            <w:hideMark/>
          </w:tcPr>
          <w:p w14:paraId="31E79859"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 xml:space="preserve">Risk </w:t>
            </w:r>
          </w:p>
        </w:tc>
        <w:tc>
          <w:tcPr>
            <w:tcW w:w="1045" w:type="dxa"/>
            <w:tcBorders>
              <w:top w:val="nil"/>
              <w:bottom w:val="nil"/>
              <w:right w:val="nil"/>
            </w:tcBorders>
            <w:noWrap/>
            <w:vAlign w:val="center"/>
            <w:hideMark/>
          </w:tcPr>
          <w:p w14:paraId="1CCC645A" w14:textId="381B0F3F"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1.</w:t>
            </w:r>
            <w:r w:rsidR="00B70499" w:rsidRPr="005D3BD9">
              <w:rPr>
                <w:rFonts w:ascii="Times New Roman" w:hAnsi="Times New Roman" w:cs="Times New Roman"/>
              </w:rPr>
              <w:t>76</w:t>
            </w:r>
          </w:p>
        </w:tc>
        <w:tc>
          <w:tcPr>
            <w:tcW w:w="805" w:type="dxa"/>
            <w:tcBorders>
              <w:top w:val="nil"/>
              <w:left w:val="nil"/>
              <w:bottom w:val="nil"/>
              <w:right w:val="nil"/>
            </w:tcBorders>
            <w:noWrap/>
            <w:vAlign w:val="center"/>
            <w:hideMark/>
          </w:tcPr>
          <w:p w14:paraId="68329840" w14:textId="75A1205A" w:rsidR="00845038" w:rsidRPr="005D3BD9" w:rsidRDefault="00B70499" w:rsidP="002449D8">
            <w:pPr>
              <w:pStyle w:val="Default"/>
              <w:keepNext/>
              <w:jc w:val="center"/>
              <w:rPr>
                <w:rFonts w:ascii="Times New Roman" w:hAnsi="Times New Roman" w:cs="Times New Roman"/>
              </w:rPr>
            </w:pPr>
            <w:r w:rsidRPr="005D3BD9">
              <w:rPr>
                <w:rFonts w:ascii="Times New Roman" w:hAnsi="Times New Roman" w:cs="Times New Roman"/>
              </w:rPr>
              <w:t>2.14</w:t>
            </w:r>
          </w:p>
        </w:tc>
        <w:tc>
          <w:tcPr>
            <w:tcW w:w="958" w:type="dxa"/>
            <w:tcBorders>
              <w:top w:val="nil"/>
              <w:left w:val="nil"/>
              <w:bottom w:val="nil"/>
              <w:right w:val="nil"/>
            </w:tcBorders>
            <w:noWrap/>
            <w:vAlign w:val="center"/>
            <w:hideMark/>
          </w:tcPr>
          <w:p w14:paraId="7807BAFE" w14:textId="6C4D9785"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1.</w:t>
            </w:r>
            <w:r w:rsidR="00B70499" w:rsidRPr="005D3BD9">
              <w:rPr>
                <w:rFonts w:ascii="Times New Roman" w:hAnsi="Times New Roman" w:cs="Times New Roman"/>
              </w:rPr>
              <w:t>76</w:t>
            </w:r>
          </w:p>
        </w:tc>
        <w:tc>
          <w:tcPr>
            <w:tcW w:w="924" w:type="dxa"/>
            <w:tcBorders>
              <w:top w:val="nil"/>
              <w:left w:val="nil"/>
              <w:bottom w:val="nil"/>
              <w:right w:val="nil"/>
            </w:tcBorders>
            <w:noWrap/>
            <w:vAlign w:val="center"/>
            <w:hideMark/>
          </w:tcPr>
          <w:p w14:paraId="5B9DAA1E" w14:textId="4B728F25"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1.</w:t>
            </w:r>
            <w:r w:rsidR="00B70499" w:rsidRPr="005D3BD9">
              <w:rPr>
                <w:rFonts w:ascii="Times New Roman" w:hAnsi="Times New Roman" w:cs="Times New Roman"/>
              </w:rPr>
              <w:t>91</w:t>
            </w:r>
          </w:p>
        </w:tc>
        <w:tc>
          <w:tcPr>
            <w:tcW w:w="958" w:type="dxa"/>
            <w:tcBorders>
              <w:top w:val="nil"/>
              <w:left w:val="nil"/>
              <w:bottom w:val="nil"/>
              <w:right w:val="nil"/>
            </w:tcBorders>
            <w:noWrap/>
            <w:vAlign w:val="center"/>
            <w:hideMark/>
          </w:tcPr>
          <w:p w14:paraId="4A9426E0"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w:t>
            </w:r>
          </w:p>
        </w:tc>
        <w:tc>
          <w:tcPr>
            <w:tcW w:w="805" w:type="dxa"/>
            <w:tcBorders>
              <w:top w:val="nil"/>
              <w:left w:val="nil"/>
              <w:bottom w:val="nil"/>
              <w:right w:val="nil"/>
            </w:tcBorders>
            <w:noWrap/>
            <w:vAlign w:val="center"/>
            <w:hideMark/>
          </w:tcPr>
          <w:p w14:paraId="30A44162"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w:t>
            </w:r>
          </w:p>
        </w:tc>
        <w:tc>
          <w:tcPr>
            <w:tcW w:w="1397" w:type="dxa"/>
            <w:tcBorders>
              <w:top w:val="nil"/>
              <w:left w:val="nil"/>
              <w:bottom w:val="nil"/>
              <w:right w:val="nil"/>
            </w:tcBorders>
            <w:noWrap/>
            <w:vAlign w:val="center"/>
            <w:hideMark/>
          </w:tcPr>
          <w:p w14:paraId="286D168F"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c>
          <w:tcPr>
            <w:tcW w:w="1496" w:type="dxa"/>
            <w:tcBorders>
              <w:top w:val="nil"/>
              <w:left w:val="nil"/>
              <w:bottom w:val="nil"/>
              <w:right w:val="single" w:sz="4" w:space="0" w:color="auto"/>
            </w:tcBorders>
            <w:noWrap/>
            <w:vAlign w:val="center"/>
            <w:hideMark/>
          </w:tcPr>
          <w:p w14:paraId="7C072A23"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r>
      <w:tr w:rsidR="00845038" w:rsidRPr="005D3BD9" w14:paraId="4D4A9E06" w14:textId="77777777" w:rsidTr="002449D8">
        <w:trPr>
          <w:cantSplit/>
          <w:trHeight w:val="288"/>
        </w:trPr>
        <w:tc>
          <w:tcPr>
            <w:tcW w:w="1372" w:type="dxa"/>
            <w:tcBorders>
              <w:top w:val="nil"/>
              <w:bottom w:val="nil"/>
            </w:tcBorders>
            <w:noWrap/>
            <w:vAlign w:val="center"/>
            <w:hideMark/>
          </w:tcPr>
          <w:p w14:paraId="2647D8E6"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Discounting</w:t>
            </w:r>
          </w:p>
        </w:tc>
        <w:tc>
          <w:tcPr>
            <w:tcW w:w="1045" w:type="dxa"/>
            <w:tcBorders>
              <w:top w:val="nil"/>
              <w:bottom w:val="nil"/>
              <w:right w:val="nil"/>
            </w:tcBorders>
            <w:noWrap/>
            <w:vAlign w:val="center"/>
            <w:hideMark/>
          </w:tcPr>
          <w:p w14:paraId="2D58AD99" w14:textId="2D40F438"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3.</w:t>
            </w:r>
            <w:r w:rsidR="00B70499" w:rsidRPr="005D3BD9">
              <w:rPr>
                <w:rFonts w:ascii="Times New Roman" w:hAnsi="Times New Roman" w:cs="Times New Roman"/>
              </w:rPr>
              <w:t>3</w:t>
            </w:r>
            <w:r w:rsidRPr="005D3BD9">
              <w:rPr>
                <w:rFonts w:ascii="Times New Roman" w:hAnsi="Times New Roman" w:cs="Times New Roman"/>
              </w:rPr>
              <w:t>9</w:t>
            </w:r>
          </w:p>
        </w:tc>
        <w:tc>
          <w:tcPr>
            <w:tcW w:w="805" w:type="dxa"/>
            <w:tcBorders>
              <w:top w:val="nil"/>
              <w:left w:val="nil"/>
              <w:bottom w:val="nil"/>
              <w:right w:val="nil"/>
            </w:tcBorders>
            <w:noWrap/>
            <w:vAlign w:val="center"/>
            <w:hideMark/>
          </w:tcPr>
          <w:p w14:paraId="3E088958" w14:textId="4648D35F"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3.</w:t>
            </w:r>
            <w:r w:rsidR="00B70499" w:rsidRPr="005D3BD9">
              <w:rPr>
                <w:rFonts w:ascii="Times New Roman" w:hAnsi="Times New Roman" w:cs="Times New Roman"/>
              </w:rPr>
              <w:t>29</w:t>
            </w:r>
          </w:p>
        </w:tc>
        <w:tc>
          <w:tcPr>
            <w:tcW w:w="958" w:type="dxa"/>
            <w:tcBorders>
              <w:top w:val="nil"/>
              <w:left w:val="nil"/>
              <w:bottom w:val="nil"/>
              <w:right w:val="nil"/>
            </w:tcBorders>
            <w:noWrap/>
            <w:vAlign w:val="center"/>
            <w:hideMark/>
          </w:tcPr>
          <w:p w14:paraId="6889C8BD" w14:textId="5A99E6D0"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2</w:t>
            </w:r>
            <w:r w:rsidR="00B70499" w:rsidRPr="005D3BD9">
              <w:rPr>
                <w:rFonts w:ascii="Times New Roman" w:hAnsi="Times New Roman" w:cs="Times New Roman"/>
              </w:rPr>
              <w:t>.80</w:t>
            </w:r>
          </w:p>
        </w:tc>
        <w:tc>
          <w:tcPr>
            <w:tcW w:w="924" w:type="dxa"/>
            <w:tcBorders>
              <w:top w:val="nil"/>
              <w:left w:val="nil"/>
              <w:bottom w:val="nil"/>
              <w:right w:val="nil"/>
            </w:tcBorders>
            <w:noWrap/>
            <w:vAlign w:val="center"/>
            <w:hideMark/>
          </w:tcPr>
          <w:p w14:paraId="08E6D75A" w14:textId="5FE0180D" w:rsidR="00845038" w:rsidRPr="005D3BD9" w:rsidRDefault="00845038" w:rsidP="00B70499">
            <w:pPr>
              <w:pStyle w:val="Default"/>
              <w:keepNext/>
              <w:jc w:val="center"/>
              <w:rPr>
                <w:rFonts w:ascii="Times New Roman" w:hAnsi="Times New Roman" w:cs="Times New Roman"/>
              </w:rPr>
            </w:pPr>
            <w:r w:rsidRPr="005D3BD9">
              <w:rPr>
                <w:rFonts w:ascii="Times New Roman" w:hAnsi="Times New Roman" w:cs="Times New Roman"/>
              </w:rPr>
              <w:t>2.</w:t>
            </w:r>
            <w:r w:rsidR="00B70499" w:rsidRPr="005D3BD9">
              <w:rPr>
                <w:rFonts w:ascii="Times New Roman" w:hAnsi="Times New Roman" w:cs="Times New Roman"/>
              </w:rPr>
              <w:t>6</w:t>
            </w:r>
            <w:r w:rsidRPr="005D3BD9">
              <w:rPr>
                <w:rFonts w:ascii="Times New Roman" w:hAnsi="Times New Roman" w:cs="Times New Roman"/>
              </w:rPr>
              <w:t>3</w:t>
            </w:r>
          </w:p>
        </w:tc>
        <w:tc>
          <w:tcPr>
            <w:tcW w:w="958" w:type="dxa"/>
            <w:tcBorders>
              <w:top w:val="nil"/>
              <w:left w:val="nil"/>
              <w:bottom w:val="nil"/>
              <w:right w:val="nil"/>
            </w:tcBorders>
            <w:noWrap/>
            <w:vAlign w:val="center"/>
            <w:hideMark/>
          </w:tcPr>
          <w:p w14:paraId="1AE03F43"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w:t>
            </w:r>
          </w:p>
        </w:tc>
        <w:tc>
          <w:tcPr>
            <w:tcW w:w="805" w:type="dxa"/>
            <w:tcBorders>
              <w:top w:val="nil"/>
              <w:left w:val="nil"/>
              <w:bottom w:val="nil"/>
              <w:right w:val="nil"/>
            </w:tcBorders>
            <w:noWrap/>
            <w:vAlign w:val="center"/>
            <w:hideMark/>
          </w:tcPr>
          <w:p w14:paraId="27E79D3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w:t>
            </w:r>
          </w:p>
        </w:tc>
        <w:tc>
          <w:tcPr>
            <w:tcW w:w="1397" w:type="dxa"/>
            <w:tcBorders>
              <w:top w:val="nil"/>
              <w:left w:val="nil"/>
              <w:bottom w:val="nil"/>
              <w:right w:val="nil"/>
            </w:tcBorders>
            <w:noWrap/>
            <w:vAlign w:val="center"/>
            <w:hideMark/>
          </w:tcPr>
          <w:p w14:paraId="7B8749CD"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c>
          <w:tcPr>
            <w:tcW w:w="1496" w:type="dxa"/>
            <w:tcBorders>
              <w:top w:val="nil"/>
              <w:left w:val="nil"/>
              <w:bottom w:val="nil"/>
              <w:right w:val="single" w:sz="4" w:space="0" w:color="auto"/>
            </w:tcBorders>
            <w:noWrap/>
            <w:vAlign w:val="center"/>
            <w:hideMark/>
          </w:tcPr>
          <w:p w14:paraId="1027433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0-7</w:t>
            </w:r>
          </w:p>
        </w:tc>
      </w:tr>
      <w:tr w:rsidR="00845038" w:rsidRPr="005D3BD9" w14:paraId="1DDB9723" w14:textId="77777777" w:rsidTr="002449D8">
        <w:trPr>
          <w:cantSplit/>
          <w:trHeight w:val="288"/>
        </w:trPr>
        <w:tc>
          <w:tcPr>
            <w:tcW w:w="1372" w:type="dxa"/>
            <w:tcBorders>
              <w:top w:val="nil"/>
              <w:bottom w:val="nil"/>
            </w:tcBorders>
            <w:noWrap/>
            <w:vAlign w:val="center"/>
            <w:hideMark/>
          </w:tcPr>
          <w:p w14:paraId="429D2E7C"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Child SES</w:t>
            </w:r>
          </w:p>
        </w:tc>
        <w:tc>
          <w:tcPr>
            <w:tcW w:w="1045" w:type="dxa"/>
            <w:tcBorders>
              <w:top w:val="nil"/>
              <w:bottom w:val="nil"/>
              <w:right w:val="nil"/>
            </w:tcBorders>
            <w:noWrap/>
            <w:vAlign w:val="center"/>
            <w:hideMark/>
          </w:tcPr>
          <w:p w14:paraId="230D30E0" w14:textId="2C5982EA" w:rsidR="00845038" w:rsidRPr="005D3BD9" w:rsidRDefault="00845038" w:rsidP="001A1F86">
            <w:pPr>
              <w:pStyle w:val="Default"/>
              <w:keepNext/>
              <w:jc w:val="center"/>
              <w:rPr>
                <w:rFonts w:ascii="Times New Roman" w:hAnsi="Times New Roman" w:cs="Times New Roman"/>
              </w:rPr>
            </w:pPr>
            <w:r w:rsidRPr="005D3BD9">
              <w:rPr>
                <w:rFonts w:ascii="Times New Roman" w:hAnsi="Times New Roman" w:cs="Times New Roman"/>
              </w:rPr>
              <w:t>11.</w:t>
            </w:r>
            <w:r w:rsidR="001A1F86" w:rsidRPr="005D3BD9">
              <w:rPr>
                <w:rFonts w:ascii="Times New Roman" w:hAnsi="Times New Roman" w:cs="Times New Roman"/>
              </w:rPr>
              <w:t>57</w:t>
            </w:r>
          </w:p>
        </w:tc>
        <w:tc>
          <w:tcPr>
            <w:tcW w:w="805" w:type="dxa"/>
            <w:tcBorders>
              <w:top w:val="nil"/>
              <w:left w:val="nil"/>
              <w:bottom w:val="nil"/>
              <w:right w:val="nil"/>
            </w:tcBorders>
            <w:noWrap/>
            <w:vAlign w:val="center"/>
            <w:hideMark/>
          </w:tcPr>
          <w:p w14:paraId="4C18D572" w14:textId="3991B7B1" w:rsidR="00845038" w:rsidRPr="005D3BD9" w:rsidRDefault="00845038" w:rsidP="001A1F86">
            <w:pPr>
              <w:pStyle w:val="Default"/>
              <w:keepNext/>
              <w:jc w:val="center"/>
              <w:rPr>
                <w:rFonts w:ascii="Times New Roman" w:hAnsi="Times New Roman" w:cs="Times New Roman"/>
              </w:rPr>
            </w:pPr>
            <w:r w:rsidRPr="005D3BD9">
              <w:rPr>
                <w:rFonts w:ascii="Times New Roman" w:hAnsi="Times New Roman" w:cs="Times New Roman"/>
              </w:rPr>
              <w:t>11.</w:t>
            </w:r>
            <w:r w:rsidR="001A1F86" w:rsidRPr="005D3BD9">
              <w:rPr>
                <w:rFonts w:ascii="Times New Roman" w:hAnsi="Times New Roman" w:cs="Times New Roman"/>
              </w:rPr>
              <w:t>86</w:t>
            </w:r>
          </w:p>
        </w:tc>
        <w:tc>
          <w:tcPr>
            <w:tcW w:w="958" w:type="dxa"/>
            <w:tcBorders>
              <w:top w:val="nil"/>
              <w:left w:val="nil"/>
              <w:bottom w:val="nil"/>
              <w:right w:val="nil"/>
            </w:tcBorders>
            <w:noWrap/>
            <w:vAlign w:val="center"/>
            <w:hideMark/>
          </w:tcPr>
          <w:p w14:paraId="6FC1489C" w14:textId="76C988A1" w:rsidR="00845038" w:rsidRPr="005D3BD9" w:rsidRDefault="00845038" w:rsidP="001A1F86">
            <w:pPr>
              <w:pStyle w:val="Default"/>
              <w:keepNext/>
              <w:jc w:val="center"/>
              <w:rPr>
                <w:rFonts w:ascii="Times New Roman" w:hAnsi="Times New Roman" w:cs="Times New Roman"/>
              </w:rPr>
            </w:pPr>
            <w:r w:rsidRPr="005D3BD9">
              <w:rPr>
                <w:rFonts w:ascii="Times New Roman" w:hAnsi="Times New Roman" w:cs="Times New Roman"/>
              </w:rPr>
              <w:t>4.</w:t>
            </w:r>
            <w:r w:rsidR="001A1F86" w:rsidRPr="005D3BD9">
              <w:rPr>
                <w:rFonts w:ascii="Times New Roman" w:hAnsi="Times New Roman" w:cs="Times New Roman"/>
              </w:rPr>
              <w:t>28</w:t>
            </w:r>
          </w:p>
        </w:tc>
        <w:tc>
          <w:tcPr>
            <w:tcW w:w="924" w:type="dxa"/>
            <w:tcBorders>
              <w:top w:val="nil"/>
              <w:left w:val="nil"/>
              <w:bottom w:val="nil"/>
              <w:right w:val="nil"/>
            </w:tcBorders>
            <w:noWrap/>
            <w:vAlign w:val="center"/>
            <w:hideMark/>
          </w:tcPr>
          <w:p w14:paraId="650B6C79" w14:textId="2552BA4B" w:rsidR="00845038" w:rsidRPr="005D3BD9" w:rsidRDefault="00845038" w:rsidP="001A1F86">
            <w:pPr>
              <w:pStyle w:val="Default"/>
              <w:keepNext/>
              <w:jc w:val="center"/>
              <w:rPr>
                <w:rFonts w:ascii="Times New Roman" w:hAnsi="Times New Roman" w:cs="Times New Roman"/>
              </w:rPr>
            </w:pPr>
            <w:r w:rsidRPr="005D3BD9">
              <w:rPr>
                <w:rFonts w:ascii="Times New Roman" w:hAnsi="Times New Roman" w:cs="Times New Roman"/>
              </w:rPr>
              <w:t>3.</w:t>
            </w:r>
            <w:r w:rsidR="001A1F86" w:rsidRPr="005D3BD9">
              <w:rPr>
                <w:rFonts w:ascii="Times New Roman" w:hAnsi="Times New Roman" w:cs="Times New Roman"/>
              </w:rPr>
              <w:t>75</w:t>
            </w:r>
          </w:p>
        </w:tc>
        <w:tc>
          <w:tcPr>
            <w:tcW w:w="958" w:type="dxa"/>
            <w:tcBorders>
              <w:top w:val="nil"/>
              <w:left w:val="nil"/>
              <w:bottom w:val="nil"/>
              <w:right w:val="nil"/>
            </w:tcBorders>
            <w:noWrap/>
            <w:vAlign w:val="center"/>
            <w:hideMark/>
          </w:tcPr>
          <w:p w14:paraId="024D5C1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12</w:t>
            </w:r>
          </w:p>
        </w:tc>
        <w:tc>
          <w:tcPr>
            <w:tcW w:w="805" w:type="dxa"/>
            <w:tcBorders>
              <w:top w:val="nil"/>
              <w:left w:val="nil"/>
              <w:bottom w:val="nil"/>
              <w:right w:val="nil"/>
            </w:tcBorders>
            <w:noWrap/>
            <w:vAlign w:val="center"/>
            <w:hideMark/>
          </w:tcPr>
          <w:p w14:paraId="6CD1A02F" w14:textId="4C82B748" w:rsidR="00845038" w:rsidRPr="005D3BD9" w:rsidRDefault="001A1F86" w:rsidP="002449D8">
            <w:pPr>
              <w:pStyle w:val="Default"/>
              <w:keepNext/>
              <w:jc w:val="center"/>
              <w:rPr>
                <w:rFonts w:ascii="Times New Roman" w:hAnsi="Times New Roman" w:cs="Times New Roman"/>
              </w:rPr>
            </w:pPr>
            <w:r w:rsidRPr="005D3BD9">
              <w:rPr>
                <w:rFonts w:ascii="Times New Roman" w:hAnsi="Times New Roman" w:cs="Times New Roman"/>
              </w:rPr>
              <w:t>12.5</w:t>
            </w:r>
          </w:p>
        </w:tc>
        <w:tc>
          <w:tcPr>
            <w:tcW w:w="1397" w:type="dxa"/>
            <w:tcBorders>
              <w:top w:val="nil"/>
              <w:left w:val="nil"/>
              <w:bottom w:val="nil"/>
              <w:right w:val="nil"/>
            </w:tcBorders>
            <w:noWrap/>
            <w:vAlign w:val="center"/>
            <w:hideMark/>
          </w:tcPr>
          <w:p w14:paraId="40FB2B21"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c>
          <w:tcPr>
            <w:tcW w:w="1496" w:type="dxa"/>
            <w:tcBorders>
              <w:top w:val="nil"/>
              <w:left w:val="nil"/>
              <w:bottom w:val="nil"/>
              <w:right w:val="single" w:sz="4" w:space="0" w:color="auto"/>
            </w:tcBorders>
            <w:noWrap/>
            <w:vAlign w:val="center"/>
            <w:hideMark/>
          </w:tcPr>
          <w:p w14:paraId="7EB26BB9"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r>
      <w:tr w:rsidR="00845038" w:rsidRPr="005D3BD9" w14:paraId="480728C0" w14:textId="77777777" w:rsidTr="002449D8">
        <w:trPr>
          <w:cantSplit/>
          <w:trHeight w:val="288"/>
        </w:trPr>
        <w:tc>
          <w:tcPr>
            <w:tcW w:w="1372" w:type="dxa"/>
            <w:tcBorders>
              <w:top w:val="nil"/>
            </w:tcBorders>
            <w:noWrap/>
            <w:vAlign w:val="center"/>
            <w:hideMark/>
          </w:tcPr>
          <w:p w14:paraId="0C41E82B" w14:textId="77777777" w:rsidR="00845038" w:rsidRPr="005D3BD9" w:rsidRDefault="00845038" w:rsidP="002449D8">
            <w:pPr>
              <w:pStyle w:val="Default"/>
              <w:keepNext/>
              <w:jc w:val="center"/>
              <w:rPr>
                <w:rFonts w:ascii="Times New Roman" w:hAnsi="Times New Roman" w:cs="Times New Roman"/>
                <w:b/>
                <w:bCs/>
              </w:rPr>
            </w:pPr>
            <w:r w:rsidRPr="005D3BD9">
              <w:rPr>
                <w:rFonts w:ascii="Times New Roman" w:hAnsi="Times New Roman" w:cs="Times New Roman"/>
                <w:b/>
                <w:bCs/>
              </w:rPr>
              <w:t>Adult SES</w:t>
            </w:r>
          </w:p>
        </w:tc>
        <w:tc>
          <w:tcPr>
            <w:tcW w:w="1045" w:type="dxa"/>
            <w:tcBorders>
              <w:top w:val="nil"/>
              <w:right w:val="nil"/>
            </w:tcBorders>
            <w:noWrap/>
            <w:vAlign w:val="center"/>
            <w:hideMark/>
          </w:tcPr>
          <w:p w14:paraId="577473EA" w14:textId="3CF7795A" w:rsidR="00845038" w:rsidRPr="005D3BD9" w:rsidRDefault="00845038" w:rsidP="00F96FAC">
            <w:pPr>
              <w:pStyle w:val="Default"/>
              <w:keepNext/>
              <w:jc w:val="center"/>
              <w:rPr>
                <w:rFonts w:ascii="Times New Roman" w:hAnsi="Times New Roman" w:cs="Times New Roman"/>
              </w:rPr>
            </w:pPr>
            <w:r w:rsidRPr="005D3BD9">
              <w:rPr>
                <w:rFonts w:ascii="Times New Roman" w:hAnsi="Times New Roman" w:cs="Times New Roman"/>
              </w:rPr>
              <w:t>12.</w:t>
            </w:r>
            <w:r w:rsidR="00F96FAC" w:rsidRPr="005D3BD9">
              <w:rPr>
                <w:rFonts w:ascii="Times New Roman" w:hAnsi="Times New Roman" w:cs="Times New Roman"/>
              </w:rPr>
              <w:t>5</w:t>
            </w:r>
            <w:r w:rsidRPr="005D3BD9">
              <w:rPr>
                <w:rFonts w:ascii="Times New Roman" w:hAnsi="Times New Roman" w:cs="Times New Roman"/>
              </w:rPr>
              <w:t>8</w:t>
            </w:r>
          </w:p>
        </w:tc>
        <w:tc>
          <w:tcPr>
            <w:tcW w:w="805" w:type="dxa"/>
            <w:tcBorders>
              <w:top w:val="nil"/>
              <w:left w:val="nil"/>
              <w:right w:val="nil"/>
            </w:tcBorders>
            <w:noWrap/>
            <w:vAlign w:val="center"/>
            <w:hideMark/>
          </w:tcPr>
          <w:p w14:paraId="298FBDFD" w14:textId="7AFC2F18" w:rsidR="00845038" w:rsidRPr="005D3BD9" w:rsidRDefault="00F96FAC" w:rsidP="002449D8">
            <w:pPr>
              <w:pStyle w:val="Default"/>
              <w:keepNext/>
              <w:jc w:val="center"/>
              <w:rPr>
                <w:rFonts w:ascii="Times New Roman" w:hAnsi="Times New Roman" w:cs="Times New Roman"/>
              </w:rPr>
            </w:pPr>
            <w:r w:rsidRPr="005D3BD9">
              <w:rPr>
                <w:rFonts w:ascii="Times New Roman" w:hAnsi="Times New Roman" w:cs="Times New Roman"/>
              </w:rPr>
              <w:t>12.34</w:t>
            </w:r>
          </w:p>
        </w:tc>
        <w:tc>
          <w:tcPr>
            <w:tcW w:w="958" w:type="dxa"/>
            <w:tcBorders>
              <w:top w:val="nil"/>
              <w:left w:val="nil"/>
              <w:right w:val="nil"/>
            </w:tcBorders>
            <w:noWrap/>
            <w:vAlign w:val="center"/>
            <w:hideMark/>
          </w:tcPr>
          <w:p w14:paraId="0A784E8F" w14:textId="34508784" w:rsidR="00845038" w:rsidRPr="005D3BD9" w:rsidRDefault="00845038" w:rsidP="00F96FAC">
            <w:pPr>
              <w:pStyle w:val="Default"/>
              <w:keepNext/>
              <w:jc w:val="center"/>
              <w:rPr>
                <w:rFonts w:ascii="Times New Roman" w:hAnsi="Times New Roman" w:cs="Times New Roman"/>
              </w:rPr>
            </w:pPr>
            <w:r w:rsidRPr="005D3BD9">
              <w:rPr>
                <w:rFonts w:ascii="Times New Roman" w:hAnsi="Times New Roman" w:cs="Times New Roman"/>
              </w:rPr>
              <w:t>4.3</w:t>
            </w:r>
            <w:r w:rsidR="00F96FAC" w:rsidRPr="005D3BD9">
              <w:rPr>
                <w:rFonts w:ascii="Times New Roman" w:hAnsi="Times New Roman" w:cs="Times New Roman"/>
              </w:rPr>
              <w:t>2</w:t>
            </w:r>
          </w:p>
        </w:tc>
        <w:tc>
          <w:tcPr>
            <w:tcW w:w="924" w:type="dxa"/>
            <w:tcBorders>
              <w:top w:val="nil"/>
              <w:left w:val="nil"/>
              <w:right w:val="nil"/>
            </w:tcBorders>
            <w:noWrap/>
            <w:vAlign w:val="center"/>
            <w:hideMark/>
          </w:tcPr>
          <w:p w14:paraId="446A678A" w14:textId="2139E090" w:rsidR="00845038" w:rsidRPr="005D3BD9" w:rsidRDefault="00845038" w:rsidP="00F96FAC">
            <w:pPr>
              <w:pStyle w:val="Default"/>
              <w:keepNext/>
              <w:jc w:val="center"/>
              <w:rPr>
                <w:rFonts w:ascii="Times New Roman" w:hAnsi="Times New Roman" w:cs="Times New Roman"/>
              </w:rPr>
            </w:pPr>
            <w:r w:rsidRPr="005D3BD9">
              <w:rPr>
                <w:rFonts w:ascii="Times New Roman" w:hAnsi="Times New Roman" w:cs="Times New Roman"/>
              </w:rPr>
              <w:t>4.</w:t>
            </w:r>
            <w:r w:rsidR="00F96FAC" w:rsidRPr="005D3BD9">
              <w:rPr>
                <w:rFonts w:ascii="Times New Roman" w:hAnsi="Times New Roman" w:cs="Times New Roman"/>
              </w:rPr>
              <w:t>44</w:t>
            </w:r>
          </w:p>
        </w:tc>
        <w:tc>
          <w:tcPr>
            <w:tcW w:w="958" w:type="dxa"/>
            <w:tcBorders>
              <w:top w:val="nil"/>
              <w:left w:val="nil"/>
              <w:right w:val="nil"/>
            </w:tcBorders>
            <w:noWrap/>
            <w:vAlign w:val="center"/>
            <w:hideMark/>
          </w:tcPr>
          <w:p w14:paraId="4112FDB0" w14:textId="4468AC49"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w:t>
            </w:r>
            <w:r w:rsidR="00F96FAC" w:rsidRPr="005D3BD9">
              <w:rPr>
                <w:rFonts w:ascii="Times New Roman" w:hAnsi="Times New Roman" w:cs="Times New Roman"/>
              </w:rPr>
              <w:t>.5</w:t>
            </w:r>
          </w:p>
        </w:tc>
        <w:tc>
          <w:tcPr>
            <w:tcW w:w="805" w:type="dxa"/>
            <w:tcBorders>
              <w:top w:val="nil"/>
              <w:left w:val="nil"/>
              <w:right w:val="nil"/>
            </w:tcBorders>
            <w:noWrap/>
            <w:vAlign w:val="center"/>
            <w:hideMark/>
          </w:tcPr>
          <w:p w14:paraId="109B19A3"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13</w:t>
            </w:r>
          </w:p>
        </w:tc>
        <w:tc>
          <w:tcPr>
            <w:tcW w:w="1397" w:type="dxa"/>
            <w:tcBorders>
              <w:top w:val="nil"/>
              <w:left w:val="nil"/>
              <w:right w:val="nil"/>
            </w:tcBorders>
            <w:noWrap/>
            <w:vAlign w:val="center"/>
            <w:hideMark/>
          </w:tcPr>
          <w:p w14:paraId="29334DBF"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3-21</w:t>
            </w:r>
          </w:p>
        </w:tc>
        <w:tc>
          <w:tcPr>
            <w:tcW w:w="1496" w:type="dxa"/>
            <w:tcBorders>
              <w:top w:val="nil"/>
              <w:left w:val="nil"/>
              <w:right w:val="single" w:sz="4" w:space="0" w:color="auto"/>
            </w:tcBorders>
            <w:noWrap/>
            <w:vAlign w:val="center"/>
            <w:hideMark/>
          </w:tcPr>
          <w:p w14:paraId="303A4F76" w14:textId="77777777" w:rsidR="00845038" w:rsidRPr="005D3BD9" w:rsidRDefault="00845038" w:rsidP="002449D8">
            <w:pPr>
              <w:pStyle w:val="Default"/>
              <w:keepNext/>
              <w:jc w:val="center"/>
              <w:rPr>
                <w:rFonts w:ascii="Times New Roman" w:hAnsi="Times New Roman" w:cs="Times New Roman"/>
              </w:rPr>
            </w:pPr>
            <w:r w:rsidRPr="005D3BD9">
              <w:rPr>
                <w:rFonts w:ascii="Times New Roman" w:hAnsi="Times New Roman" w:cs="Times New Roman"/>
              </w:rPr>
              <w:t>4-21</w:t>
            </w:r>
          </w:p>
        </w:tc>
      </w:tr>
    </w:tbl>
    <w:p w14:paraId="2DE3132A" w14:textId="4901BB4A" w:rsidR="00845038" w:rsidRPr="005D3BD9" w:rsidRDefault="00845038" w:rsidP="00AE713C">
      <w:pPr>
        <w:pStyle w:val="Caption"/>
        <w:keepNext/>
        <w:rPr>
          <w:rFonts w:cs="Times New Roman"/>
          <w:szCs w:val="24"/>
        </w:rPr>
      </w:pPr>
      <w:r w:rsidRPr="005D3BD9">
        <w:rPr>
          <w:rFonts w:cs="Times New Roman"/>
          <w:szCs w:val="24"/>
        </w:rPr>
        <w:t xml:space="preserve">Table S3. Replication 3: Descriptive statistics by experimental condition. </w:t>
      </w:r>
    </w:p>
    <w:p w14:paraId="43518B9B" w14:textId="6C25E2BF" w:rsidR="00DF26B6" w:rsidRPr="005D3BD9" w:rsidRDefault="00702A50" w:rsidP="00702A50">
      <w:pPr>
        <w:pStyle w:val="ListParagraph"/>
        <w:numPr>
          <w:ilvl w:val="0"/>
          <w:numId w:val="2"/>
        </w:numPr>
        <w:rPr>
          <w:rFonts w:cs="Times New Roman"/>
          <w:b/>
          <w:szCs w:val="24"/>
        </w:rPr>
      </w:pPr>
      <w:r w:rsidRPr="005D3BD9">
        <w:rPr>
          <w:rFonts w:cs="Times New Roman"/>
          <w:b/>
          <w:szCs w:val="24"/>
        </w:rPr>
        <w:t xml:space="preserve">DEPRIVATION </w:t>
      </w:r>
      <w:r w:rsidR="00B17CB4" w:rsidRPr="005D3BD9">
        <w:rPr>
          <w:rFonts w:cs="Times New Roman"/>
          <w:b/>
          <w:szCs w:val="24"/>
        </w:rPr>
        <w:t>SCORES &amp; SUBJECTIVE SES</w:t>
      </w:r>
    </w:p>
    <w:p w14:paraId="5CE64185" w14:textId="70E69213" w:rsidR="00DF26B6" w:rsidRPr="005D3BD9" w:rsidRDefault="00256435" w:rsidP="004A61F8">
      <w:pPr>
        <w:rPr>
          <w:rFonts w:cs="Times New Roman"/>
          <w:szCs w:val="24"/>
        </w:rPr>
      </w:pPr>
      <w:r w:rsidRPr="005D3BD9">
        <w:rPr>
          <w:rFonts w:cs="Times New Roman"/>
          <w:szCs w:val="24"/>
        </w:rPr>
        <w:t>Participants in all three experiments were asked for their home postc</w:t>
      </w:r>
      <w:r w:rsidR="00702A50" w:rsidRPr="005D3BD9">
        <w:rPr>
          <w:rFonts w:cs="Times New Roman"/>
          <w:szCs w:val="24"/>
        </w:rPr>
        <w:t xml:space="preserve">ode, which was used to obtain a deprivation score based on the </w:t>
      </w:r>
      <w:r w:rsidRPr="005D3BD9">
        <w:rPr>
          <w:rFonts w:cs="Times New Roman"/>
          <w:szCs w:val="24"/>
        </w:rPr>
        <w:t>I</w:t>
      </w:r>
      <w:r w:rsidR="000F0013">
        <w:rPr>
          <w:rFonts w:cs="Times New Roman"/>
          <w:szCs w:val="24"/>
        </w:rPr>
        <w:t>MD</w:t>
      </w:r>
      <w:r w:rsidRPr="005D3BD9">
        <w:rPr>
          <w:rFonts w:cs="Times New Roman"/>
          <w:szCs w:val="24"/>
        </w:rPr>
        <w:t xml:space="preserve">, an objective area-based measure of socioeconomic status. This measure was not used in the original study by Griskevicius et al. (2011), but provided us with an additional, objective, measure of socioeconomic status. The associations between this deprivation score and the subjective measures for each replication are reported in </w:t>
      </w:r>
      <w:r w:rsidR="002C1AE6" w:rsidRPr="005D3BD9">
        <w:rPr>
          <w:rFonts w:cs="Times New Roman"/>
          <w:szCs w:val="24"/>
        </w:rPr>
        <w:t>Table S4</w:t>
      </w:r>
      <w:r w:rsidR="00702A50" w:rsidRPr="005D3BD9">
        <w:rPr>
          <w:rFonts w:cs="Times New Roman"/>
          <w:szCs w:val="24"/>
        </w:rPr>
        <w:t>.</w:t>
      </w:r>
    </w:p>
    <w:tbl>
      <w:tblPr>
        <w:tblStyle w:val="TableGrid"/>
        <w:tblW w:w="0" w:type="auto"/>
        <w:jc w:val="center"/>
        <w:tblLook w:val="04A0" w:firstRow="1" w:lastRow="0" w:firstColumn="1" w:lastColumn="0" w:noHBand="0" w:noVBand="1"/>
      </w:tblPr>
      <w:tblGrid>
        <w:gridCol w:w="1690"/>
        <w:gridCol w:w="539"/>
        <w:gridCol w:w="2457"/>
        <w:gridCol w:w="2484"/>
      </w:tblGrid>
      <w:tr w:rsidR="00625EE7" w:rsidRPr="005D3BD9" w14:paraId="3AE5C622" w14:textId="77777777" w:rsidTr="00D0081C">
        <w:trPr>
          <w:jc w:val="center"/>
        </w:trPr>
        <w:tc>
          <w:tcPr>
            <w:tcW w:w="2229" w:type="dxa"/>
            <w:gridSpan w:val="2"/>
            <w:tcBorders>
              <w:bottom w:val="single" w:sz="4" w:space="0" w:color="auto"/>
            </w:tcBorders>
            <w:vAlign w:val="center"/>
          </w:tcPr>
          <w:p w14:paraId="3C232B35" w14:textId="266C07EB" w:rsidR="00625EE7" w:rsidRPr="00D0081C" w:rsidRDefault="00702A50" w:rsidP="00EB53E4">
            <w:pPr>
              <w:keepNext/>
              <w:jc w:val="center"/>
              <w:rPr>
                <w:rFonts w:cs="Times New Roman"/>
                <w:i/>
                <w:szCs w:val="24"/>
                <w:u w:val="single"/>
              </w:rPr>
            </w:pPr>
            <w:r w:rsidRPr="00D0081C">
              <w:rPr>
                <w:rFonts w:cs="Times New Roman"/>
                <w:i/>
                <w:szCs w:val="24"/>
              </w:rPr>
              <w:t>Deprivation s</w:t>
            </w:r>
            <w:r w:rsidR="007C0924" w:rsidRPr="00D0081C">
              <w:rPr>
                <w:rFonts w:cs="Times New Roman"/>
                <w:i/>
                <w:szCs w:val="24"/>
              </w:rPr>
              <w:t>core</w:t>
            </w:r>
          </w:p>
        </w:tc>
        <w:tc>
          <w:tcPr>
            <w:tcW w:w="2457" w:type="dxa"/>
            <w:tcBorders>
              <w:bottom w:val="single" w:sz="4" w:space="0" w:color="auto"/>
              <w:right w:val="nil"/>
            </w:tcBorders>
            <w:vAlign w:val="center"/>
          </w:tcPr>
          <w:p w14:paraId="2C3D5ABC" w14:textId="77777777" w:rsidR="00625EE7" w:rsidRPr="005D3BD9" w:rsidRDefault="00625EE7" w:rsidP="00EB53E4">
            <w:pPr>
              <w:keepNext/>
              <w:jc w:val="center"/>
              <w:rPr>
                <w:rFonts w:cs="Times New Roman"/>
                <w:b/>
                <w:szCs w:val="24"/>
              </w:rPr>
            </w:pPr>
            <w:r w:rsidRPr="005D3BD9">
              <w:rPr>
                <w:rFonts w:cs="Times New Roman"/>
                <w:b/>
                <w:szCs w:val="24"/>
              </w:rPr>
              <w:t>Subjective child SES</w:t>
            </w:r>
          </w:p>
        </w:tc>
        <w:tc>
          <w:tcPr>
            <w:tcW w:w="2484" w:type="dxa"/>
            <w:tcBorders>
              <w:left w:val="nil"/>
              <w:bottom w:val="single" w:sz="4" w:space="0" w:color="auto"/>
            </w:tcBorders>
            <w:vAlign w:val="center"/>
          </w:tcPr>
          <w:p w14:paraId="48CEA6E7" w14:textId="77777777" w:rsidR="00625EE7" w:rsidRPr="005D3BD9" w:rsidRDefault="00625EE7" w:rsidP="00EB53E4">
            <w:pPr>
              <w:keepNext/>
              <w:jc w:val="center"/>
              <w:rPr>
                <w:rFonts w:cs="Times New Roman"/>
                <w:b/>
                <w:szCs w:val="24"/>
              </w:rPr>
            </w:pPr>
            <w:r w:rsidRPr="005D3BD9">
              <w:rPr>
                <w:rFonts w:cs="Times New Roman"/>
                <w:b/>
                <w:szCs w:val="24"/>
              </w:rPr>
              <w:t>Subjective adult SES</w:t>
            </w:r>
          </w:p>
        </w:tc>
      </w:tr>
      <w:tr w:rsidR="00625EE7" w:rsidRPr="005D3BD9" w14:paraId="3729D024" w14:textId="77777777" w:rsidTr="00D0081C">
        <w:trPr>
          <w:jc w:val="center"/>
        </w:trPr>
        <w:tc>
          <w:tcPr>
            <w:tcW w:w="1690" w:type="dxa"/>
            <w:tcBorders>
              <w:bottom w:val="nil"/>
              <w:right w:val="nil"/>
            </w:tcBorders>
            <w:vAlign w:val="center"/>
          </w:tcPr>
          <w:p w14:paraId="1BEED481" w14:textId="7BB9DED4" w:rsidR="00625EE7" w:rsidRPr="005D3BD9" w:rsidRDefault="00D0081C" w:rsidP="007C0924">
            <w:pPr>
              <w:keepNext/>
              <w:jc w:val="right"/>
              <w:rPr>
                <w:rFonts w:cs="Times New Roman"/>
                <w:b/>
                <w:szCs w:val="24"/>
              </w:rPr>
            </w:pPr>
            <w:r>
              <w:rPr>
                <w:rFonts w:cs="Times New Roman"/>
                <w:b/>
                <w:szCs w:val="24"/>
              </w:rPr>
              <w:t xml:space="preserve">Replication </w:t>
            </w:r>
            <w:r w:rsidR="00625EE7" w:rsidRPr="005D3BD9">
              <w:rPr>
                <w:rFonts w:cs="Times New Roman"/>
                <w:b/>
                <w:szCs w:val="24"/>
              </w:rPr>
              <w:t>1</w:t>
            </w:r>
          </w:p>
        </w:tc>
        <w:tc>
          <w:tcPr>
            <w:tcW w:w="539" w:type="dxa"/>
            <w:vMerge w:val="restart"/>
            <w:tcBorders>
              <w:left w:val="nil"/>
              <w:bottom w:val="nil"/>
            </w:tcBorders>
            <w:vAlign w:val="center"/>
          </w:tcPr>
          <w:p w14:paraId="345B1DA6" w14:textId="005690CA" w:rsidR="00625EE7" w:rsidRPr="005D3BD9" w:rsidRDefault="00625EE7" w:rsidP="00EB53E4">
            <w:pPr>
              <w:keepNext/>
              <w:jc w:val="center"/>
              <w:rPr>
                <w:rFonts w:cs="Times New Roman"/>
                <w:b/>
                <w:szCs w:val="24"/>
              </w:rPr>
            </w:pPr>
          </w:p>
        </w:tc>
        <w:tc>
          <w:tcPr>
            <w:tcW w:w="2457" w:type="dxa"/>
            <w:tcBorders>
              <w:bottom w:val="nil"/>
              <w:right w:val="nil"/>
            </w:tcBorders>
            <w:vAlign w:val="center"/>
          </w:tcPr>
          <w:p w14:paraId="268D3968" w14:textId="77777777" w:rsidR="00625EE7" w:rsidRPr="005D3BD9" w:rsidRDefault="00972149" w:rsidP="00EB53E4">
            <w:pPr>
              <w:keepNext/>
              <w:jc w:val="center"/>
              <w:rPr>
                <w:rFonts w:cs="Times New Roman"/>
                <w:b/>
                <w:szCs w:val="24"/>
              </w:rPr>
            </w:pPr>
            <w:r w:rsidRPr="005D3BD9">
              <w:rPr>
                <w:rFonts w:cs="Times New Roman"/>
                <w:b/>
                <w:szCs w:val="24"/>
              </w:rPr>
              <w:t>r = -0.40, p &lt; 0.01</w:t>
            </w:r>
          </w:p>
        </w:tc>
        <w:tc>
          <w:tcPr>
            <w:tcW w:w="2484" w:type="dxa"/>
            <w:tcBorders>
              <w:left w:val="nil"/>
              <w:bottom w:val="nil"/>
            </w:tcBorders>
            <w:vAlign w:val="center"/>
          </w:tcPr>
          <w:p w14:paraId="12E004EE" w14:textId="77777777" w:rsidR="00625EE7" w:rsidRPr="005D3BD9" w:rsidRDefault="00625EE7" w:rsidP="00EB53E4">
            <w:pPr>
              <w:keepNext/>
              <w:jc w:val="center"/>
              <w:rPr>
                <w:rFonts w:cs="Times New Roman"/>
                <w:szCs w:val="24"/>
              </w:rPr>
            </w:pPr>
            <w:r w:rsidRPr="005D3BD9">
              <w:rPr>
                <w:rFonts w:cs="Times New Roman"/>
                <w:szCs w:val="24"/>
              </w:rPr>
              <w:t>r = 0.07, p = 0.58</w:t>
            </w:r>
          </w:p>
        </w:tc>
      </w:tr>
      <w:tr w:rsidR="00625EE7" w:rsidRPr="005D3BD9" w14:paraId="7CC955F0" w14:textId="77777777" w:rsidTr="00D0081C">
        <w:trPr>
          <w:jc w:val="center"/>
        </w:trPr>
        <w:tc>
          <w:tcPr>
            <w:tcW w:w="1690" w:type="dxa"/>
            <w:tcBorders>
              <w:top w:val="nil"/>
              <w:bottom w:val="nil"/>
              <w:right w:val="nil"/>
            </w:tcBorders>
            <w:vAlign w:val="center"/>
          </w:tcPr>
          <w:p w14:paraId="5A22B8F6" w14:textId="24A65B7C" w:rsidR="00625EE7" w:rsidRPr="005D3BD9" w:rsidRDefault="00D0081C" w:rsidP="007C0924">
            <w:pPr>
              <w:keepNext/>
              <w:jc w:val="right"/>
              <w:rPr>
                <w:rFonts w:cs="Times New Roman"/>
                <w:b/>
                <w:szCs w:val="24"/>
              </w:rPr>
            </w:pPr>
            <w:r>
              <w:rPr>
                <w:rFonts w:cs="Times New Roman"/>
                <w:b/>
                <w:szCs w:val="24"/>
              </w:rPr>
              <w:t xml:space="preserve">Replication </w:t>
            </w:r>
            <w:r w:rsidR="00625EE7" w:rsidRPr="005D3BD9">
              <w:rPr>
                <w:rFonts w:cs="Times New Roman"/>
                <w:b/>
                <w:szCs w:val="24"/>
              </w:rPr>
              <w:t>2</w:t>
            </w:r>
          </w:p>
        </w:tc>
        <w:tc>
          <w:tcPr>
            <w:tcW w:w="539" w:type="dxa"/>
            <w:vMerge/>
            <w:tcBorders>
              <w:top w:val="nil"/>
              <w:left w:val="nil"/>
              <w:bottom w:val="nil"/>
            </w:tcBorders>
            <w:vAlign w:val="center"/>
          </w:tcPr>
          <w:p w14:paraId="011EA4F1" w14:textId="77777777" w:rsidR="00625EE7" w:rsidRPr="005D3BD9" w:rsidRDefault="00625EE7" w:rsidP="00EB53E4">
            <w:pPr>
              <w:keepNext/>
              <w:jc w:val="center"/>
              <w:rPr>
                <w:rFonts w:cs="Times New Roman"/>
                <w:szCs w:val="24"/>
                <w:u w:val="single"/>
              </w:rPr>
            </w:pPr>
          </w:p>
        </w:tc>
        <w:tc>
          <w:tcPr>
            <w:tcW w:w="2457" w:type="dxa"/>
            <w:tcBorders>
              <w:top w:val="nil"/>
              <w:bottom w:val="nil"/>
              <w:right w:val="nil"/>
            </w:tcBorders>
            <w:vAlign w:val="center"/>
          </w:tcPr>
          <w:p w14:paraId="0FAA506D" w14:textId="77777777" w:rsidR="00625EE7" w:rsidRPr="005D3BD9" w:rsidRDefault="00AD07CB" w:rsidP="00EB53E4">
            <w:pPr>
              <w:keepNext/>
              <w:jc w:val="center"/>
              <w:rPr>
                <w:rFonts w:cs="Times New Roman"/>
                <w:szCs w:val="24"/>
              </w:rPr>
            </w:pPr>
            <w:r w:rsidRPr="005D3BD9">
              <w:rPr>
                <w:rFonts w:cs="Times New Roman"/>
                <w:szCs w:val="24"/>
              </w:rPr>
              <w:t>r = 0.10, p = 0.24</w:t>
            </w:r>
          </w:p>
        </w:tc>
        <w:tc>
          <w:tcPr>
            <w:tcW w:w="2484" w:type="dxa"/>
            <w:tcBorders>
              <w:top w:val="nil"/>
              <w:left w:val="nil"/>
              <w:bottom w:val="nil"/>
            </w:tcBorders>
            <w:vAlign w:val="center"/>
          </w:tcPr>
          <w:p w14:paraId="13DC12C9" w14:textId="4A7E3B59" w:rsidR="00625EE7" w:rsidRPr="005D3BD9" w:rsidRDefault="004D5201" w:rsidP="00EB53E4">
            <w:pPr>
              <w:keepNext/>
              <w:jc w:val="center"/>
              <w:rPr>
                <w:rFonts w:cs="Times New Roman"/>
                <w:b/>
                <w:szCs w:val="24"/>
              </w:rPr>
            </w:pPr>
            <w:r w:rsidRPr="005D3BD9">
              <w:rPr>
                <w:rFonts w:cs="Times New Roman"/>
                <w:b/>
                <w:szCs w:val="24"/>
              </w:rPr>
              <w:t xml:space="preserve">r = </w:t>
            </w:r>
            <w:r w:rsidR="001A25EA" w:rsidRPr="005D3BD9">
              <w:rPr>
                <w:rFonts w:cs="Times New Roman"/>
                <w:b/>
                <w:szCs w:val="24"/>
              </w:rPr>
              <w:t>-</w:t>
            </w:r>
            <w:r w:rsidRPr="005D3BD9">
              <w:rPr>
                <w:rFonts w:cs="Times New Roman"/>
                <w:b/>
                <w:szCs w:val="24"/>
              </w:rPr>
              <w:t>0.22, p = 0.01</w:t>
            </w:r>
          </w:p>
        </w:tc>
      </w:tr>
      <w:tr w:rsidR="00625EE7" w:rsidRPr="005D3BD9" w14:paraId="67047491" w14:textId="77777777" w:rsidTr="00D0081C">
        <w:trPr>
          <w:jc w:val="center"/>
        </w:trPr>
        <w:tc>
          <w:tcPr>
            <w:tcW w:w="1690" w:type="dxa"/>
            <w:tcBorders>
              <w:top w:val="nil"/>
              <w:right w:val="nil"/>
            </w:tcBorders>
            <w:vAlign w:val="center"/>
          </w:tcPr>
          <w:p w14:paraId="52F2C120" w14:textId="1D107040" w:rsidR="00625EE7" w:rsidRPr="005D3BD9" w:rsidRDefault="00D0081C" w:rsidP="007C0924">
            <w:pPr>
              <w:keepNext/>
              <w:jc w:val="right"/>
              <w:rPr>
                <w:rFonts w:cs="Times New Roman"/>
                <w:b/>
                <w:szCs w:val="24"/>
              </w:rPr>
            </w:pPr>
            <w:r>
              <w:rPr>
                <w:rFonts w:cs="Times New Roman"/>
                <w:b/>
                <w:szCs w:val="24"/>
              </w:rPr>
              <w:t xml:space="preserve">Replication </w:t>
            </w:r>
            <w:r w:rsidR="00625EE7" w:rsidRPr="005D3BD9">
              <w:rPr>
                <w:rFonts w:cs="Times New Roman"/>
                <w:b/>
                <w:szCs w:val="24"/>
              </w:rPr>
              <w:t>3</w:t>
            </w:r>
          </w:p>
        </w:tc>
        <w:tc>
          <w:tcPr>
            <w:tcW w:w="539" w:type="dxa"/>
            <w:vMerge/>
            <w:tcBorders>
              <w:top w:val="nil"/>
              <w:left w:val="nil"/>
            </w:tcBorders>
            <w:vAlign w:val="center"/>
          </w:tcPr>
          <w:p w14:paraId="45E7BE45" w14:textId="77777777" w:rsidR="00625EE7" w:rsidRPr="005D3BD9" w:rsidRDefault="00625EE7" w:rsidP="00EB53E4">
            <w:pPr>
              <w:keepNext/>
              <w:jc w:val="center"/>
              <w:rPr>
                <w:rFonts w:cs="Times New Roman"/>
                <w:szCs w:val="24"/>
                <w:u w:val="single"/>
              </w:rPr>
            </w:pPr>
          </w:p>
        </w:tc>
        <w:tc>
          <w:tcPr>
            <w:tcW w:w="2457" w:type="dxa"/>
            <w:tcBorders>
              <w:top w:val="nil"/>
              <w:right w:val="nil"/>
            </w:tcBorders>
            <w:vAlign w:val="center"/>
          </w:tcPr>
          <w:p w14:paraId="667B2824" w14:textId="77777777" w:rsidR="00625EE7" w:rsidRPr="005D3BD9" w:rsidRDefault="00F93A59" w:rsidP="00EB53E4">
            <w:pPr>
              <w:keepNext/>
              <w:jc w:val="center"/>
              <w:rPr>
                <w:rFonts w:cs="Times New Roman"/>
                <w:szCs w:val="24"/>
              </w:rPr>
            </w:pPr>
            <w:r w:rsidRPr="005D3BD9">
              <w:rPr>
                <w:rFonts w:cs="Times New Roman"/>
                <w:szCs w:val="24"/>
              </w:rPr>
              <w:t>r = 0.11, p = 0.23</w:t>
            </w:r>
          </w:p>
        </w:tc>
        <w:tc>
          <w:tcPr>
            <w:tcW w:w="2484" w:type="dxa"/>
            <w:tcBorders>
              <w:top w:val="nil"/>
              <w:left w:val="nil"/>
            </w:tcBorders>
            <w:vAlign w:val="center"/>
          </w:tcPr>
          <w:p w14:paraId="1DBFED6F" w14:textId="77777777" w:rsidR="00625EE7" w:rsidRPr="005D3BD9" w:rsidRDefault="00625EE7" w:rsidP="00EB53E4">
            <w:pPr>
              <w:keepNext/>
              <w:jc w:val="center"/>
              <w:rPr>
                <w:rFonts w:cs="Times New Roman"/>
                <w:szCs w:val="24"/>
              </w:rPr>
            </w:pPr>
            <w:r w:rsidRPr="005D3BD9">
              <w:rPr>
                <w:rFonts w:cs="Times New Roman"/>
                <w:szCs w:val="24"/>
              </w:rPr>
              <w:t xml:space="preserve">r = </w:t>
            </w:r>
            <w:r w:rsidR="00F93A59" w:rsidRPr="005D3BD9">
              <w:rPr>
                <w:rFonts w:cs="Times New Roman"/>
                <w:szCs w:val="24"/>
              </w:rPr>
              <w:t>-0.08</w:t>
            </w:r>
            <w:r w:rsidRPr="005D3BD9">
              <w:rPr>
                <w:rFonts w:cs="Times New Roman"/>
                <w:szCs w:val="24"/>
              </w:rPr>
              <w:t>, p = 0.37</w:t>
            </w:r>
          </w:p>
        </w:tc>
      </w:tr>
    </w:tbl>
    <w:p w14:paraId="30F8D630" w14:textId="27E2A865" w:rsidR="00625EE7" w:rsidRPr="005D3BD9" w:rsidRDefault="000B341B" w:rsidP="00EB53E4">
      <w:pPr>
        <w:pStyle w:val="Caption"/>
        <w:keepNext/>
        <w:rPr>
          <w:rFonts w:cs="Times New Roman"/>
          <w:szCs w:val="24"/>
        </w:rPr>
      </w:pPr>
      <w:bookmarkStart w:id="0" w:name="_Ref476574360"/>
      <w:r w:rsidRPr="005D3BD9">
        <w:rPr>
          <w:rFonts w:cs="Times New Roman"/>
          <w:szCs w:val="24"/>
        </w:rPr>
        <w:t xml:space="preserve">Table </w:t>
      </w:r>
      <w:r w:rsidR="00702A50" w:rsidRPr="005D3BD9">
        <w:rPr>
          <w:rFonts w:cs="Times New Roman"/>
          <w:szCs w:val="24"/>
        </w:rPr>
        <w:t>S</w:t>
      </w:r>
      <w:bookmarkEnd w:id="0"/>
      <w:r w:rsidR="002C1AE6" w:rsidRPr="005D3BD9">
        <w:rPr>
          <w:rFonts w:cs="Times New Roman"/>
          <w:szCs w:val="24"/>
        </w:rPr>
        <w:t>4</w:t>
      </w:r>
      <w:r w:rsidR="00625EE7" w:rsidRPr="005D3BD9">
        <w:rPr>
          <w:rFonts w:cs="Times New Roman"/>
          <w:szCs w:val="24"/>
        </w:rPr>
        <w:t xml:space="preserve">. Correlations between </w:t>
      </w:r>
      <w:r w:rsidR="00702A50" w:rsidRPr="005D3BD9">
        <w:rPr>
          <w:rFonts w:cs="Times New Roman"/>
          <w:szCs w:val="24"/>
        </w:rPr>
        <w:t>deprivation score</w:t>
      </w:r>
      <w:r w:rsidR="00984513" w:rsidRPr="005D3BD9">
        <w:rPr>
          <w:rFonts w:cs="Times New Roman"/>
          <w:szCs w:val="24"/>
        </w:rPr>
        <w:t>s</w:t>
      </w:r>
      <w:r w:rsidR="00702A50" w:rsidRPr="005D3BD9">
        <w:rPr>
          <w:rFonts w:cs="Times New Roman"/>
          <w:szCs w:val="24"/>
        </w:rPr>
        <w:t xml:space="preserve"> from the IMD of the participant’s postcode, </w:t>
      </w:r>
      <w:r w:rsidR="00625EE7" w:rsidRPr="005D3BD9">
        <w:rPr>
          <w:rFonts w:cs="Times New Roman"/>
          <w:szCs w:val="24"/>
        </w:rPr>
        <w:t>and subjective adult and child SES measures</w:t>
      </w:r>
      <w:r w:rsidR="00EF790B" w:rsidRPr="005D3BD9">
        <w:rPr>
          <w:rFonts w:cs="Times New Roman"/>
          <w:szCs w:val="24"/>
        </w:rPr>
        <w:t>.</w:t>
      </w:r>
      <w:r w:rsidR="00625EE7" w:rsidRPr="005D3BD9">
        <w:rPr>
          <w:rFonts w:cs="Times New Roman"/>
          <w:szCs w:val="24"/>
        </w:rPr>
        <w:t xml:space="preserve"> </w:t>
      </w:r>
    </w:p>
    <w:p w14:paraId="7C1238B2" w14:textId="0D48CA77" w:rsidR="00CC71FC" w:rsidRPr="005D3BD9" w:rsidRDefault="00702A50" w:rsidP="004A61F8">
      <w:pPr>
        <w:rPr>
          <w:rFonts w:cs="Times New Roman"/>
          <w:szCs w:val="24"/>
        </w:rPr>
      </w:pPr>
      <w:r w:rsidRPr="005D3BD9">
        <w:rPr>
          <w:rFonts w:cs="Times New Roman"/>
          <w:szCs w:val="24"/>
        </w:rPr>
        <w:t>There was a significant correlation between subjective childhood SES and the deprivation score for replication 1</w:t>
      </w:r>
      <w:r w:rsidR="004A61F8" w:rsidRPr="005D3BD9">
        <w:rPr>
          <w:rFonts w:cs="Times New Roman"/>
          <w:szCs w:val="24"/>
        </w:rPr>
        <w:t xml:space="preserve"> (Table S4)</w:t>
      </w:r>
      <w:r w:rsidRPr="005D3BD9">
        <w:rPr>
          <w:rFonts w:cs="Times New Roman"/>
          <w:szCs w:val="24"/>
        </w:rPr>
        <w:t>. This was not particularly surprising as</w:t>
      </w:r>
      <w:r w:rsidR="00227708" w:rsidRPr="005D3BD9">
        <w:rPr>
          <w:rFonts w:cs="Times New Roman"/>
          <w:szCs w:val="24"/>
        </w:rPr>
        <w:t xml:space="preserve"> this sample consisted of </w:t>
      </w:r>
      <w:r w:rsidR="00EC3E02">
        <w:rPr>
          <w:rFonts w:cs="Times New Roman"/>
          <w:szCs w:val="24"/>
        </w:rPr>
        <w:t xml:space="preserve">undergraduate </w:t>
      </w:r>
      <w:r w:rsidR="00227708" w:rsidRPr="005D3BD9">
        <w:rPr>
          <w:rFonts w:cs="Times New Roman"/>
          <w:szCs w:val="24"/>
        </w:rPr>
        <w:t xml:space="preserve">students, and their home postcode was </w:t>
      </w:r>
      <w:r w:rsidRPr="005D3BD9">
        <w:rPr>
          <w:rFonts w:cs="Times New Roman"/>
          <w:szCs w:val="24"/>
        </w:rPr>
        <w:t>likely to be the postcode they grew up in</w:t>
      </w:r>
      <w:r w:rsidR="00227708" w:rsidRPr="005D3BD9">
        <w:rPr>
          <w:rFonts w:cs="Times New Roman"/>
          <w:szCs w:val="24"/>
        </w:rPr>
        <w:t xml:space="preserve">, and hence reflective of their childhood SES. </w:t>
      </w:r>
      <w:r w:rsidR="00AC0F88">
        <w:rPr>
          <w:rFonts w:cs="Times New Roman"/>
          <w:szCs w:val="24"/>
        </w:rPr>
        <w:t>Thus, f</w:t>
      </w:r>
      <w:r w:rsidR="00227708" w:rsidRPr="005D3BD9">
        <w:rPr>
          <w:rFonts w:cs="Times New Roman"/>
          <w:szCs w:val="24"/>
        </w:rPr>
        <w:t xml:space="preserve">or replication 1, we reran the </w:t>
      </w:r>
      <w:r w:rsidR="003240E5">
        <w:rPr>
          <w:rFonts w:cs="Times New Roman"/>
          <w:szCs w:val="24"/>
        </w:rPr>
        <w:t>model</w:t>
      </w:r>
      <w:r w:rsidR="00FE741B">
        <w:rPr>
          <w:rFonts w:cs="Times New Roman"/>
          <w:szCs w:val="24"/>
        </w:rPr>
        <w:t>s</w:t>
      </w:r>
      <w:r w:rsidR="003240E5">
        <w:rPr>
          <w:rFonts w:cs="Times New Roman"/>
          <w:szCs w:val="24"/>
        </w:rPr>
        <w:t xml:space="preserve"> examining the interaction between experimental condition and child SES,</w:t>
      </w:r>
      <w:r w:rsidR="00227708" w:rsidRPr="005D3BD9">
        <w:rPr>
          <w:rFonts w:cs="Times New Roman"/>
          <w:szCs w:val="24"/>
        </w:rPr>
        <w:t xml:space="preserve"> using deprivation score instead of subjective childhood SES. The interaction remained non-significant</w:t>
      </w:r>
      <w:r w:rsidR="003240E5">
        <w:rPr>
          <w:rFonts w:cs="Times New Roman"/>
          <w:szCs w:val="24"/>
        </w:rPr>
        <w:t xml:space="preserve"> for both outcome variables</w:t>
      </w:r>
      <w:r w:rsidR="00AC5876" w:rsidRPr="005D3BD9">
        <w:rPr>
          <w:rFonts w:cs="Times New Roman"/>
          <w:szCs w:val="24"/>
        </w:rPr>
        <w:t xml:space="preserve"> (Tables S5 &amp; S6</w:t>
      </w:r>
      <w:r w:rsidR="00227708" w:rsidRPr="005D3BD9">
        <w:rPr>
          <w:rFonts w:cs="Times New Roman"/>
          <w:szCs w:val="24"/>
        </w:rPr>
        <w:t>)</w:t>
      </w:r>
      <w:r w:rsidRPr="005D3BD9">
        <w:rPr>
          <w:rFonts w:cs="Times New Roman"/>
          <w:szCs w:val="24"/>
        </w:rPr>
        <w:t xml:space="preserve">. </w:t>
      </w:r>
    </w:p>
    <w:tbl>
      <w:tblPr>
        <w:tblStyle w:val="TableGrid1"/>
        <w:tblW w:w="6761" w:type="dxa"/>
        <w:jc w:val="center"/>
        <w:tblCellMar>
          <w:top w:w="28" w:type="dxa"/>
          <w:bottom w:w="28" w:type="dxa"/>
        </w:tblCellMar>
        <w:tblLook w:val="04A0" w:firstRow="1" w:lastRow="0" w:firstColumn="1" w:lastColumn="0" w:noHBand="0" w:noVBand="1"/>
      </w:tblPr>
      <w:tblGrid>
        <w:gridCol w:w="3463"/>
        <w:gridCol w:w="756"/>
        <w:gridCol w:w="756"/>
        <w:gridCol w:w="836"/>
        <w:gridCol w:w="950"/>
      </w:tblGrid>
      <w:tr w:rsidR="00227708" w:rsidRPr="00026015" w14:paraId="7DCBDCDD" w14:textId="77777777" w:rsidTr="00E10AF9">
        <w:trPr>
          <w:jc w:val="center"/>
        </w:trPr>
        <w:tc>
          <w:tcPr>
            <w:tcW w:w="3463" w:type="dxa"/>
            <w:tcBorders>
              <w:bottom w:val="single" w:sz="4" w:space="0" w:color="auto"/>
              <w:right w:val="nil"/>
            </w:tcBorders>
            <w:vAlign w:val="center"/>
          </w:tcPr>
          <w:p w14:paraId="248258E8" w14:textId="77777777" w:rsidR="00227708" w:rsidRPr="00026015" w:rsidRDefault="00227708" w:rsidP="002449D8">
            <w:pPr>
              <w:keepNext/>
              <w:autoSpaceDE w:val="0"/>
              <w:autoSpaceDN w:val="0"/>
              <w:adjustRightInd w:val="0"/>
              <w:jc w:val="center"/>
              <w:rPr>
                <w:rFonts w:cs="Times New Roman"/>
                <w:i/>
                <w:color w:val="000000"/>
                <w:szCs w:val="24"/>
              </w:rPr>
            </w:pPr>
            <w:r w:rsidRPr="00026015">
              <w:rPr>
                <w:rFonts w:cs="Times New Roman"/>
                <w:i/>
                <w:color w:val="000000"/>
                <w:szCs w:val="24"/>
              </w:rPr>
              <w:t>Risk acceptance</w:t>
            </w:r>
          </w:p>
        </w:tc>
        <w:tc>
          <w:tcPr>
            <w:tcW w:w="756" w:type="dxa"/>
            <w:tcBorders>
              <w:left w:val="nil"/>
              <w:bottom w:val="single" w:sz="4" w:space="0" w:color="auto"/>
              <w:right w:val="nil"/>
            </w:tcBorders>
            <w:vAlign w:val="center"/>
          </w:tcPr>
          <w:p w14:paraId="379991A0"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F</w:t>
            </w:r>
          </w:p>
        </w:tc>
        <w:tc>
          <w:tcPr>
            <w:tcW w:w="756" w:type="dxa"/>
            <w:tcBorders>
              <w:left w:val="nil"/>
              <w:bottom w:val="single" w:sz="4" w:space="0" w:color="auto"/>
              <w:right w:val="nil"/>
            </w:tcBorders>
            <w:vAlign w:val="center"/>
          </w:tcPr>
          <w:p w14:paraId="19747CB2"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P</w:t>
            </w:r>
          </w:p>
        </w:tc>
        <w:tc>
          <w:tcPr>
            <w:tcW w:w="836" w:type="dxa"/>
            <w:tcBorders>
              <w:left w:val="nil"/>
              <w:bottom w:val="single" w:sz="4" w:space="0" w:color="auto"/>
              <w:right w:val="nil"/>
            </w:tcBorders>
            <w:vAlign w:val="center"/>
          </w:tcPr>
          <w:p w14:paraId="24E07CC7"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B</w:t>
            </w:r>
          </w:p>
        </w:tc>
        <w:tc>
          <w:tcPr>
            <w:tcW w:w="950" w:type="dxa"/>
            <w:tcBorders>
              <w:left w:val="nil"/>
              <w:bottom w:val="single" w:sz="4" w:space="0" w:color="auto"/>
            </w:tcBorders>
            <w:vAlign w:val="center"/>
          </w:tcPr>
          <w:p w14:paraId="531F960A"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SE(B)</w:t>
            </w:r>
          </w:p>
        </w:tc>
      </w:tr>
      <w:tr w:rsidR="00227708" w:rsidRPr="00026015" w14:paraId="1CC21CEC" w14:textId="77777777" w:rsidTr="00E10AF9">
        <w:trPr>
          <w:jc w:val="center"/>
        </w:trPr>
        <w:tc>
          <w:tcPr>
            <w:tcW w:w="3463" w:type="dxa"/>
            <w:tcBorders>
              <w:bottom w:val="nil"/>
            </w:tcBorders>
            <w:vAlign w:val="center"/>
          </w:tcPr>
          <w:p w14:paraId="10E50552"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 xml:space="preserve">Condition </w:t>
            </w:r>
            <w:r w:rsidRPr="00026015">
              <w:rPr>
                <w:rFonts w:cs="Times New Roman"/>
                <w:b/>
                <w:szCs w:val="24"/>
              </w:rPr>
              <w:t>(mortality)</w:t>
            </w:r>
          </w:p>
        </w:tc>
        <w:tc>
          <w:tcPr>
            <w:tcW w:w="756" w:type="dxa"/>
            <w:tcBorders>
              <w:bottom w:val="nil"/>
              <w:right w:val="nil"/>
            </w:tcBorders>
            <w:vAlign w:val="center"/>
          </w:tcPr>
          <w:p w14:paraId="3D09D828" w14:textId="63DD760B" w:rsidR="00227708" w:rsidRPr="00026015" w:rsidRDefault="00026015" w:rsidP="00604440">
            <w:pPr>
              <w:keepNext/>
              <w:autoSpaceDE w:val="0"/>
              <w:autoSpaceDN w:val="0"/>
              <w:adjustRightInd w:val="0"/>
              <w:jc w:val="center"/>
              <w:rPr>
                <w:rFonts w:cs="Times New Roman"/>
                <w:color w:val="000000"/>
                <w:szCs w:val="24"/>
              </w:rPr>
            </w:pPr>
            <w:r w:rsidRPr="00026015">
              <w:rPr>
                <w:rFonts w:cs="Times New Roman"/>
                <w:color w:val="000000"/>
                <w:szCs w:val="24"/>
              </w:rPr>
              <w:t>0.9</w:t>
            </w:r>
            <w:r w:rsidR="00604440">
              <w:rPr>
                <w:rFonts w:cs="Times New Roman"/>
                <w:color w:val="000000"/>
                <w:szCs w:val="24"/>
              </w:rPr>
              <w:t>4</w:t>
            </w:r>
          </w:p>
        </w:tc>
        <w:tc>
          <w:tcPr>
            <w:tcW w:w="756" w:type="dxa"/>
            <w:tcBorders>
              <w:left w:val="nil"/>
              <w:bottom w:val="nil"/>
              <w:right w:val="nil"/>
            </w:tcBorders>
            <w:vAlign w:val="center"/>
          </w:tcPr>
          <w:p w14:paraId="3DB6474E" w14:textId="605D29B0" w:rsidR="00227708" w:rsidRPr="00026015" w:rsidRDefault="00026015" w:rsidP="002449D8">
            <w:pPr>
              <w:keepNext/>
              <w:autoSpaceDE w:val="0"/>
              <w:autoSpaceDN w:val="0"/>
              <w:adjustRightInd w:val="0"/>
              <w:jc w:val="center"/>
              <w:rPr>
                <w:rFonts w:cs="Times New Roman"/>
                <w:color w:val="000000"/>
                <w:szCs w:val="24"/>
              </w:rPr>
            </w:pPr>
            <w:r w:rsidRPr="00026015">
              <w:rPr>
                <w:rFonts w:cs="Times New Roman"/>
                <w:color w:val="000000"/>
                <w:szCs w:val="24"/>
              </w:rPr>
              <w:t>0.3</w:t>
            </w:r>
            <w:r w:rsidR="00227708" w:rsidRPr="00026015">
              <w:rPr>
                <w:rFonts w:cs="Times New Roman"/>
                <w:color w:val="000000"/>
                <w:szCs w:val="24"/>
              </w:rPr>
              <w:t>4</w:t>
            </w:r>
          </w:p>
        </w:tc>
        <w:tc>
          <w:tcPr>
            <w:tcW w:w="836" w:type="dxa"/>
            <w:tcBorders>
              <w:left w:val="nil"/>
              <w:bottom w:val="nil"/>
              <w:right w:val="nil"/>
            </w:tcBorders>
            <w:vAlign w:val="center"/>
          </w:tcPr>
          <w:p w14:paraId="14DA4DD6"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0.40</w:t>
            </w:r>
          </w:p>
        </w:tc>
        <w:tc>
          <w:tcPr>
            <w:tcW w:w="950" w:type="dxa"/>
            <w:tcBorders>
              <w:left w:val="nil"/>
              <w:bottom w:val="nil"/>
            </w:tcBorders>
            <w:vAlign w:val="center"/>
          </w:tcPr>
          <w:p w14:paraId="15E8BDB2" w14:textId="0989E993" w:rsidR="00227708" w:rsidRPr="00026015" w:rsidRDefault="00227708" w:rsidP="00604440">
            <w:pPr>
              <w:keepNext/>
              <w:autoSpaceDE w:val="0"/>
              <w:autoSpaceDN w:val="0"/>
              <w:adjustRightInd w:val="0"/>
              <w:jc w:val="center"/>
              <w:rPr>
                <w:rFonts w:cs="Times New Roman"/>
                <w:color w:val="000000"/>
                <w:szCs w:val="24"/>
              </w:rPr>
            </w:pPr>
            <w:r w:rsidRPr="00026015">
              <w:rPr>
                <w:rFonts w:cs="Times New Roman"/>
                <w:color w:val="000000"/>
                <w:szCs w:val="24"/>
              </w:rPr>
              <w:t>0.</w:t>
            </w:r>
            <w:r w:rsidR="00984513" w:rsidRPr="00026015">
              <w:rPr>
                <w:rFonts w:cs="Times New Roman"/>
                <w:color w:val="000000"/>
                <w:szCs w:val="24"/>
              </w:rPr>
              <w:t>4</w:t>
            </w:r>
            <w:r w:rsidR="00604440">
              <w:rPr>
                <w:rFonts w:cs="Times New Roman"/>
                <w:color w:val="000000"/>
                <w:szCs w:val="24"/>
              </w:rPr>
              <w:t>2</w:t>
            </w:r>
          </w:p>
        </w:tc>
      </w:tr>
      <w:tr w:rsidR="00227708" w:rsidRPr="00026015" w14:paraId="7F4D5589" w14:textId="77777777" w:rsidTr="00E10AF9">
        <w:trPr>
          <w:jc w:val="center"/>
        </w:trPr>
        <w:tc>
          <w:tcPr>
            <w:tcW w:w="3463" w:type="dxa"/>
            <w:tcBorders>
              <w:top w:val="nil"/>
              <w:bottom w:val="nil"/>
            </w:tcBorders>
            <w:vAlign w:val="center"/>
          </w:tcPr>
          <w:p w14:paraId="5DDC599B"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Deprivation Score</w:t>
            </w:r>
          </w:p>
        </w:tc>
        <w:tc>
          <w:tcPr>
            <w:tcW w:w="756" w:type="dxa"/>
            <w:tcBorders>
              <w:top w:val="nil"/>
              <w:bottom w:val="nil"/>
              <w:right w:val="nil"/>
            </w:tcBorders>
            <w:vAlign w:val="center"/>
          </w:tcPr>
          <w:p w14:paraId="69668146" w14:textId="515CA812" w:rsidR="00227708" w:rsidRPr="00026015" w:rsidRDefault="00227708" w:rsidP="00604440">
            <w:pPr>
              <w:keepNext/>
              <w:autoSpaceDE w:val="0"/>
              <w:autoSpaceDN w:val="0"/>
              <w:adjustRightInd w:val="0"/>
              <w:jc w:val="center"/>
              <w:rPr>
                <w:rFonts w:cs="Times New Roman"/>
                <w:color w:val="000000"/>
                <w:szCs w:val="24"/>
              </w:rPr>
            </w:pPr>
            <w:r w:rsidRPr="00026015">
              <w:rPr>
                <w:rFonts w:cs="Times New Roman"/>
                <w:color w:val="000000"/>
                <w:szCs w:val="24"/>
              </w:rPr>
              <w:t>1.</w:t>
            </w:r>
            <w:r w:rsidR="002D2727" w:rsidRPr="00026015">
              <w:rPr>
                <w:rFonts w:cs="Times New Roman"/>
                <w:color w:val="000000"/>
                <w:szCs w:val="24"/>
              </w:rPr>
              <w:t>1</w:t>
            </w:r>
            <w:r w:rsidR="00604440">
              <w:rPr>
                <w:rFonts w:cs="Times New Roman"/>
                <w:color w:val="000000"/>
                <w:szCs w:val="24"/>
              </w:rPr>
              <w:t>1</w:t>
            </w:r>
          </w:p>
        </w:tc>
        <w:tc>
          <w:tcPr>
            <w:tcW w:w="756" w:type="dxa"/>
            <w:tcBorders>
              <w:top w:val="nil"/>
              <w:left w:val="nil"/>
              <w:bottom w:val="nil"/>
              <w:right w:val="nil"/>
            </w:tcBorders>
            <w:vAlign w:val="center"/>
          </w:tcPr>
          <w:p w14:paraId="1C7A3ED6" w14:textId="50856162"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w:t>
            </w:r>
            <w:r w:rsidR="002D2727" w:rsidRPr="00026015">
              <w:rPr>
                <w:rFonts w:cs="Times New Roman"/>
                <w:color w:val="000000"/>
                <w:szCs w:val="24"/>
              </w:rPr>
              <w:t>.30</w:t>
            </w:r>
          </w:p>
        </w:tc>
        <w:tc>
          <w:tcPr>
            <w:tcW w:w="836" w:type="dxa"/>
            <w:tcBorders>
              <w:top w:val="nil"/>
              <w:left w:val="nil"/>
              <w:bottom w:val="nil"/>
              <w:right w:val="nil"/>
            </w:tcBorders>
            <w:vAlign w:val="center"/>
          </w:tcPr>
          <w:p w14:paraId="18C95A82"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-0.02</w:t>
            </w:r>
          </w:p>
        </w:tc>
        <w:tc>
          <w:tcPr>
            <w:tcW w:w="950" w:type="dxa"/>
            <w:tcBorders>
              <w:top w:val="nil"/>
              <w:left w:val="nil"/>
              <w:bottom w:val="nil"/>
            </w:tcBorders>
            <w:vAlign w:val="center"/>
          </w:tcPr>
          <w:p w14:paraId="7FA1DAA1"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0.02</w:t>
            </w:r>
          </w:p>
        </w:tc>
      </w:tr>
      <w:tr w:rsidR="00227708" w:rsidRPr="00026015" w14:paraId="03A08BAE" w14:textId="77777777" w:rsidTr="00E10AF9">
        <w:trPr>
          <w:jc w:val="center"/>
        </w:trPr>
        <w:tc>
          <w:tcPr>
            <w:tcW w:w="3463" w:type="dxa"/>
            <w:tcBorders>
              <w:top w:val="nil"/>
              <w:bottom w:val="single" w:sz="4" w:space="0" w:color="auto"/>
            </w:tcBorders>
            <w:vAlign w:val="center"/>
          </w:tcPr>
          <w:p w14:paraId="54D75D22" w14:textId="77777777" w:rsidR="00227708" w:rsidRPr="00026015" w:rsidRDefault="00227708" w:rsidP="002449D8">
            <w:pPr>
              <w:keepNext/>
              <w:autoSpaceDE w:val="0"/>
              <w:autoSpaceDN w:val="0"/>
              <w:adjustRightInd w:val="0"/>
              <w:jc w:val="center"/>
              <w:rPr>
                <w:rFonts w:cs="Times New Roman"/>
                <w:b/>
                <w:color w:val="000000"/>
                <w:szCs w:val="24"/>
              </w:rPr>
            </w:pPr>
            <w:r w:rsidRPr="00026015">
              <w:rPr>
                <w:rFonts w:cs="Times New Roman"/>
                <w:b/>
                <w:color w:val="000000"/>
                <w:szCs w:val="24"/>
              </w:rPr>
              <w:t>Condition * Deprivation Score</w:t>
            </w:r>
          </w:p>
        </w:tc>
        <w:tc>
          <w:tcPr>
            <w:tcW w:w="756" w:type="dxa"/>
            <w:tcBorders>
              <w:top w:val="nil"/>
              <w:bottom w:val="single" w:sz="4" w:space="0" w:color="auto"/>
              <w:right w:val="nil"/>
            </w:tcBorders>
            <w:vAlign w:val="center"/>
          </w:tcPr>
          <w:p w14:paraId="651CBEA3"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0.51</w:t>
            </w:r>
          </w:p>
        </w:tc>
        <w:tc>
          <w:tcPr>
            <w:tcW w:w="756" w:type="dxa"/>
            <w:tcBorders>
              <w:top w:val="nil"/>
              <w:left w:val="nil"/>
              <w:bottom w:val="single" w:sz="4" w:space="0" w:color="auto"/>
              <w:right w:val="nil"/>
            </w:tcBorders>
            <w:vAlign w:val="center"/>
          </w:tcPr>
          <w:p w14:paraId="1ACA5287"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0.48</w:t>
            </w:r>
          </w:p>
        </w:tc>
        <w:tc>
          <w:tcPr>
            <w:tcW w:w="836" w:type="dxa"/>
            <w:tcBorders>
              <w:top w:val="nil"/>
              <w:left w:val="nil"/>
              <w:bottom w:val="single" w:sz="4" w:space="0" w:color="auto"/>
              <w:right w:val="nil"/>
            </w:tcBorders>
            <w:vAlign w:val="center"/>
          </w:tcPr>
          <w:p w14:paraId="5ECCBA51"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0.02</w:t>
            </w:r>
          </w:p>
        </w:tc>
        <w:tc>
          <w:tcPr>
            <w:tcW w:w="950" w:type="dxa"/>
            <w:tcBorders>
              <w:top w:val="nil"/>
              <w:left w:val="nil"/>
              <w:bottom w:val="single" w:sz="4" w:space="0" w:color="auto"/>
            </w:tcBorders>
            <w:vAlign w:val="center"/>
          </w:tcPr>
          <w:p w14:paraId="6F1494E2" w14:textId="77777777" w:rsidR="00227708" w:rsidRPr="00026015" w:rsidRDefault="00227708" w:rsidP="002449D8">
            <w:pPr>
              <w:keepNext/>
              <w:autoSpaceDE w:val="0"/>
              <w:autoSpaceDN w:val="0"/>
              <w:adjustRightInd w:val="0"/>
              <w:jc w:val="center"/>
              <w:rPr>
                <w:rFonts w:cs="Times New Roman"/>
                <w:color w:val="000000"/>
                <w:szCs w:val="24"/>
              </w:rPr>
            </w:pPr>
            <w:r w:rsidRPr="00026015">
              <w:rPr>
                <w:rFonts w:cs="Times New Roman"/>
                <w:color w:val="000000"/>
                <w:szCs w:val="24"/>
              </w:rPr>
              <w:t>0.02</w:t>
            </w:r>
          </w:p>
        </w:tc>
      </w:tr>
    </w:tbl>
    <w:p w14:paraId="411B4324" w14:textId="6754DECC" w:rsidR="00227708" w:rsidRPr="005D3BD9" w:rsidRDefault="00227708" w:rsidP="00227708">
      <w:pPr>
        <w:pStyle w:val="Caption"/>
        <w:keepNext/>
        <w:rPr>
          <w:rFonts w:cs="Times New Roman"/>
          <w:szCs w:val="24"/>
        </w:rPr>
      </w:pPr>
      <w:bookmarkStart w:id="1" w:name="_Ref476575664"/>
      <w:r w:rsidRPr="00026015">
        <w:rPr>
          <w:rFonts w:cs="Times New Roman"/>
          <w:szCs w:val="24"/>
        </w:rPr>
        <w:t xml:space="preserve">Table </w:t>
      </w:r>
      <w:bookmarkEnd w:id="1"/>
      <w:r w:rsidR="002C1AE6" w:rsidRPr="00026015">
        <w:rPr>
          <w:rFonts w:cs="Times New Roman"/>
          <w:szCs w:val="24"/>
        </w:rPr>
        <w:t>S5</w:t>
      </w:r>
      <w:r w:rsidRPr="00026015">
        <w:rPr>
          <w:rFonts w:cs="Times New Roman"/>
          <w:szCs w:val="24"/>
        </w:rPr>
        <w:t xml:space="preserve">. Replication 1: Results of the general linear model examining effects of priming condition and deprivation score from childhood postcode on risk acceptance. </w:t>
      </w:r>
      <w:proofErr w:type="spellStart"/>
      <w:proofErr w:type="gramStart"/>
      <w:r w:rsidRPr="00026015">
        <w:rPr>
          <w:rFonts w:cs="Times New Roman"/>
          <w:szCs w:val="24"/>
        </w:rPr>
        <w:t>Df</w:t>
      </w:r>
      <w:proofErr w:type="spellEnd"/>
      <w:proofErr w:type="gramEnd"/>
      <w:r w:rsidRPr="00026015">
        <w:rPr>
          <w:rFonts w:cs="Times New Roman"/>
          <w:szCs w:val="24"/>
        </w:rPr>
        <w:t xml:space="preserve"> = 1, 63</w:t>
      </w:r>
    </w:p>
    <w:p w14:paraId="21B41425" w14:textId="77777777" w:rsidR="00CC71FC" w:rsidRPr="005D3BD9" w:rsidRDefault="00CC71FC" w:rsidP="00CC71FC">
      <w:pPr>
        <w:rPr>
          <w:rFonts w:cs="Times New Roman"/>
          <w:szCs w:val="24"/>
        </w:rPr>
      </w:pPr>
    </w:p>
    <w:tbl>
      <w:tblPr>
        <w:tblStyle w:val="TableGrid1"/>
        <w:tblW w:w="6761" w:type="dxa"/>
        <w:jc w:val="center"/>
        <w:tblCellMar>
          <w:top w:w="28" w:type="dxa"/>
          <w:bottom w:w="28" w:type="dxa"/>
        </w:tblCellMar>
        <w:tblLook w:val="04A0" w:firstRow="1" w:lastRow="0" w:firstColumn="1" w:lastColumn="0" w:noHBand="0" w:noVBand="1"/>
      </w:tblPr>
      <w:tblGrid>
        <w:gridCol w:w="3463"/>
        <w:gridCol w:w="756"/>
        <w:gridCol w:w="756"/>
        <w:gridCol w:w="836"/>
        <w:gridCol w:w="950"/>
      </w:tblGrid>
      <w:tr w:rsidR="00227708" w:rsidRPr="00651E51" w14:paraId="4BCA512E" w14:textId="77777777" w:rsidTr="00830A7D">
        <w:trPr>
          <w:jc w:val="center"/>
        </w:trPr>
        <w:tc>
          <w:tcPr>
            <w:tcW w:w="3463" w:type="dxa"/>
            <w:tcBorders>
              <w:bottom w:val="single" w:sz="4" w:space="0" w:color="auto"/>
              <w:right w:val="nil"/>
            </w:tcBorders>
            <w:vAlign w:val="center"/>
          </w:tcPr>
          <w:p w14:paraId="4DEB8702" w14:textId="77777777" w:rsidR="00227708" w:rsidRPr="00651E51" w:rsidRDefault="00227708" w:rsidP="002449D8">
            <w:pPr>
              <w:keepNext/>
              <w:autoSpaceDE w:val="0"/>
              <w:autoSpaceDN w:val="0"/>
              <w:adjustRightInd w:val="0"/>
              <w:jc w:val="center"/>
              <w:rPr>
                <w:rFonts w:cs="Times New Roman"/>
                <w:i/>
                <w:color w:val="000000"/>
                <w:szCs w:val="24"/>
              </w:rPr>
            </w:pPr>
            <w:r w:rsidRPr="00651E51">
              <w:rPr>
                <w:rFonts w:cs="Times New Roman"/>
                <w:i/>
                <w:color w:val="000000"/>
                <w:szCs w:val="24"/>
              </w:rPr>
              <w:lastRenderedPageBreak/>
              <w:t>Delay discounting</w:t>
            </w:r>
          </w:p>
        </w:tc>
        <w:tc>
          <w:tcPr>
            <w:tcW w:w="756" w:type="dxa"/>
            <w:tcBorders>
              <w:left w:val="nil"/>
              <w:bottom w:val="single" w:sz="4" w:space="0" w:color="auto"/>
              <w:right w:val="nil"/>
            </w:tcBorders>
            <w:vAlign w:val="center"/>
          </w:tcPr>
          <w:p w14:paraId="5FA723C7"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F</w:t>
            </w:r>
          </w:p>
        </w:tc>
        <w:tc>
          <w:tcPr>
            <w:tcW w:w="756" w:type="dxa"/>
            <w:tcBorders>
              <w:left w:val="nil"/>
              <w:bottom w:val="single" w:sz="4" w:space="0" w:color="auto"/>
              <w:right w:val="nil"/>
            </w:tcBorders>
            <w:vAlign w:val="center"/>
          </w:tcPr>
          <w:p w14:paraId="2A147125"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p</w:t>
            </w:r>
          </w:p>
        </w:tc>
        <w:tc>
          <w:tcPr>
            <w:tcW w:w="836" w:type="dxa"/>
            <w:tcBorders>
              <w:left w:val="nil"/>
              <w:bottom w:val="single" w:sz="4" w:space="0" w:color="auto"/>
              <w:right w:val="nil"/>
            </w:tcBorders>
            <w:vAlign w:val="center"/>
          </w:tcPr>
          <w:p w14:paraId="6D4568D6"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B</w:t>
            </w:r>
          </w:p>
        </w:tc>
        <w:tc>
          <w:tcPr>
            <w:tcW w:w="950" w:type="dxa"/>
            <w:tcBorders>
              <w:left w:val="nil"/>
              <w:bottom w:val="single" w:sz="4" w:space="0" w:color="auto"/>
            </w:tcBorders>
            <w:vAlign w:val="center"/>
          </w:tcPr>
          <w:p w14:paraId="1AD3D620"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SE(B)</w:t>
            </w:r>
          </w:p>
        </w:tc>
      </w:tr>
      <w:tr w:rsidR="00227708" w:rsidRPr="00651E51" w14:paraId="34734954" w14:textId="77777777" w:rsidTr="00830A7D">
        <w:trPr>
          <w:jc w:val="center"/>
        </w:trPr>
        <w:tc>
          <w:tcPr>
            <w:tcW w:w="3463" w:type="dxa"/>
            <w:tcBorders>
              <w:bottom w:val="nil"/>
            </w:tcBorders>
            <w:vAlign w:val="center"/>
          </w:tcPr>
          <w:p w14:paraId="2B993D76"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 xml:space="preserve">Condition </w:t>
            </w:r>
            <w:r w:rsidRPr="00651E51">
              <w:rPr>
                <w:rFonts w:cs="Times New Roman"/>
                <w:b/>
                <w:szCs w:val="24"/>
              </w:rPr>
              <w:t>(mortality)</w:t>
            </w:r>
          </w:p>
        </w:tc>
        <w:tc>
          <w:tcPr>
            <w:tcW w:w="756" w:type="dxa"/>
            <w:tcBorders>
              <w:bottom w:val="nil"/>
              <w:right w:val="nil"/>
            </w:tcBorders>
            <w:vAlign w:val="center"/>
          </w:tcPr>
          <w:p w14:paraId="30D792FD" w14:textId="78E33DC8" w:rsidR="00227708" w:rsidRPr="00651E51" w:rsidRDefault="00227708" w:rsidP="00651E51">
            <w:pPr>
              <w:keepNext/>
              <w:autoSpaceDE w:val="0"/>
              <w:autoSpaceDN w:val="0"/>
              <w:adjustRightInd w:val="0"/>
              <w:jc w:val="center"/>
              <w:rPr>
                <w:rFonts w:cs="Times New Roman"/>
                <w:color w:val="000000"/>
                <w:szCs w:val="24"/>
              </w:rPr>
            </w:pPr>
            <w:r w:rsidRPr="00651E51">
              <w:rPr>
                <w:rFonts w:cs="Times New Roman"/>
                <w:color w:val="000000"/>
                <w:szCs w:val="24"/>
              </w:rPr>
              <w:t>0.</w:t>
            </w:r>
            <w:r w:rsidR="00651E51" w:rsidRPr="00651E51">
              <w:rPr>
                <w:rFonts w:cs="Times New Roman"/>
                <w:color w:val="000000"/>
                <w:szCs w:val="24"/>
              </w:rPr>
              <w:t>54</w:t>
            </w:r>
          </w:p>
        </w:tc>
        <w:tc>
          <w:tcPr>
            <w:tcW w:w="756" w:type="dxa"/>
            <w:tcBorders>
              <w:left w:val="nil"/>
              <w:bottom w:val="nil"/>
              <w:right w:val="nil"/>
            </w:tcBorders>
            <w:vAlign w:val="center"/>
          </w:tcPr>
          <w:p w14:paraId="592EB373" w14:textId="0830F329"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0.</w:t>
            </w:r>
            <w:r w:rsidR="00651E51" w:rsidRPr="00651E51">
              <w:rPr>
                <w:rFonts w:cs="Times New Roman"/>
                <w:color w:val="000000"/>
                <w:szCs w:val="24"/>
              </w:rPr>
              <w:t>47</w:t>
            </w:r>
          </w:p>
        </w:tc>
        <w:tc>
          <w:tcPr>
            <w:tcW w:w="836" w:type="dxa"/>
            <w:tcBorders>
              <w:left w:val="nil"/>
              <w:bottom w:val="nil"/>
              <w:right w:val="nil"/>
            </w:tcBorders>
            <w:vAlign w:val="center"/>
          </w:tcPr>
          <w:p w14:paraId="6FA71DD0" w14:textId="372B28A1"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-0.5</w:t>
            </w:r>
            <w:r w:rsidR="00452D8C" w:rsidRPr="00651E51">
              <w:rPr>
                <w:rFonts w:cs="Times New Roman"/>
                <w:color w:val="000000"/>
                <w:szCs w:val="24"/>
              </w:rPr>
              <w:t>4</w:t>
            </w:r>
          </w:p>
        </w:tc>
        <w:tc>
          <w:tcPr>
            <w:tcW w:w="950" w:type="dxa"/>
            <w:tcBorders>
              <w:left w:val="nil"/>
              <w:bottom w:val="nil"/>
            </w:tcBorders>
            <w:vAlign w:val="center"/>
          </w:tcPr>
          <w:p w14:paraId="792FA8FF" w14:textId="49FC15BA"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0.</w:t>
            </w:r>
            <w:r w:rsidR="00452D8C" w:rsidRPr="00651E51">
              <w:rPr>
                <w:rFonts w:cs="Times New Roman"/>
                <w:color w:val="000000"/>
                <w:szCs w:val="24"/>
              </w:rPr>
              <w:t>74</w:t>
            </w:r>
          </w:p>
        </w:tc>
      </w:tr>
      <w:tr w:rsidR="00227708" w:rsidRPr="00651E51" w14:paraId="6DDBA920" w14:textId="77777777" w:rsidTr="00830A7D">
        <w:trPr>
          <w:jc w:val="center"/>
        </w:trPr>
        <w:tc>
          <w:tcPr>
            <w:tcW w:w="3463" w:type="dxa"/>
            <w:tcBorders>
              <w:top w:val="nil"/>
              <w:bottom w:val="nil"/>
            </w:tcBorders>
            <w:vAlign w:val="center"/>
          </w:tcPr>
          <w:p w14:paraId="45D0FDBF"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Deprivation Score</w:t>
            </w:r>
          </w:p>
        </w:tc>
        <w:tc>
          <w:tcPr>
            <w:tcW w:w="756" w:type="dxa"/>
            <w:tcBorders>
              <w:top w:val="nil"/>
              <w:bottom w:val="nil"/>
              <w:right w:val="nil"/>
            </w:tcBorders>
            <w:vAlign w:val="center"/>
          </w:tcPr>
          <w:p w14:paraId="7DA3673E" w14:textId="342AEE5E" w:rsidR="00227708" w:rsidRPr="00651E51" w:rsidRDefault="00227708" w:rsidP="00651E51">
            <w:pPr>
              <w:keepNext/>
              <w:autoSpaceDE w:val="0"/>
              <w:autoSpaceDN w:val="0"/>
              <w:adjustRightInd w:val="0"/>
              <w:jc w:val="center"/>
              <w:rPr>
                <w:rFonts w:cs="Times New Roman"/>
                <w:color w:val="000000"/>
                <w:szCs w:val="24"/>
              </w:rPr>
            </w:pPr>
            <w:r w:rsidRPr="00651E51">
              <w:rPr>
                <w:rFonts w:cs="Times New Roman"/>
                <w:color w:val="000000"/>
                <w:szCs w:val="24"/>
              </w:rPr>
              <w:t>0.</w:t>
            </w:r>
            <w:r w:rsidR="00651E51" w:rsidRPr="00651E51">
              <w:rPr>
                <w:rFonts w:cs="Times New Roman"/>
                <w:color w:val="000000"/>
                <w:szCs w:val="24"/>
              </w:rPr>
              <w:t>85</w:t>
            </w:r>
          </w:p>
        </w:tc>
        <w:tc>
          <w:tcPr>
            <w:tcW w:w="756" w:type="dxa"/>
            <w:tcBorders>
              <w:top w:val="nil"/>
              <w:left w:val="nil"/>
              <w:bottom w:val="nil"/>
              <w:right w:val="nil"/>
            </w:tcBorders>
            <w:vAlign w:val="center"/>
          </w:tcPr>
          <w:p w14:paraId="00BCB415" w14:textId="5A3EB1AC"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0</w:t>
            </w:r>
            <w:r w:rsidR="00651E51" w:rsidRPr="00651E51">
              <w:rPr>
                <w:rFonts w:cs="Times New Roman"/>
                <w:color w:val="000000"/>
                <w:szCs w:val="24"/>
              </w:rPr>
              <w:t>.36</w:t>
            </w:r>
          </w:p>
        </w:tc>
        <w:tc>
          <w:tcPr>
            <w:tcW w:w="836" w:type="dxa"/>
            <w:tcBorders>
              <w:top w:val="nil"/>
              <w:left w:val="nil"/>
              <w:bottom w:val="nil"/>
              <w:right w:val="nil"/>
            </w:tcBorders>
            <w:vAlign w:val="center"/>
          </w:tcPr>
          <w:p w14:paraId="62553529" w14:textId="77777777" w:rsidR="00227708" w:rsidRPr="00651E51" w:rsidRDefault="00227708" w:rsidP="002449D8">
            <w:pPr>
              <w:keepNext/>
              <w:autoSpaceDE w:val="0"/>
              <w:autoSpaceDN w:val="0"/>
              <w:adjustRightInd w:val="0"/>
              <w:jc w:val="center"/>
              <w:rPr>
                <w:rFonts w:cs="Times New Roman"/>
                <w:color w:val="000000"/>
                <w:szCs w:val="24"/>
              </w:rPr>
            </w:pPr>
            <w:r w:rsidRPr="00651E51">
              <w:rPr>
                <w:rFonts w:cs="Times New Roman"/>
                <w:color w:val="000000"/>
                <w:szCs w:val="24"/>
              </w:rPr>
              <w:t>-0.02</w:t>
            </w:r>
          </w:p>
        </w:tc>
        <w:tc>
          <w:tcPr>
            <w:tcW w:w="950" w:type="dxa"/>
            <w:tcBorders>
              <w:top w:val="nil"/>
              <w:left w:val="nil"/>
              <w:bottom w:val="nil"/>
            </w:tcBorders>
            <w:vAlign w:val="center"/>
          </w:tcPr>
          <w:p w14:paraId="79E55430" w14:textId="77777777" w:rsidR="00227708" w:rsidRPr="00651E51" w:rsidRDefault="00227708" w:rsidP="002449D8">
            <w:pPr>
              <w:keepNext/>
              <w:autoSpaceDE w:val="0"/>
              <w:autoSpaceDN w:val="0"/>
              <w:adjustRightInd w:val="0"/>
              <w:jc w:val="center"/>
              <w:rPr>
                <w:rFonts w:cs="Times New Roman"/>
                <w:color w:val="000000"/>
                <w:szCs w:val="24"/>
              </w:rPr>
            </w:pPr>
            <w:r w:rsidRPr="00651E51">
              <w:rPr>
                <w:rFonts w:cs="Times New Roman"/>
                <w:color w:val="000000"/>
                <w:szCs w:val="24"/>
              </w:rPr>
              <w:t>0.03</w:t>
            </w:r>
          </w:p>
        </w:tc>
      </w:tr>
      <w:tr w:rsidR="00227708" w:rsidRPr="00651E51" w14:paraId="342882D6" w14:textId="77777777" w:rsidTr="00830A7D">
        <w:trPr>
          <w:jc w:val="center"/>
        </w:trPr>
        <w:tc>
          <w:tcPr>
            <w:tcW w:w="3463" w:type="dxa"/>
            <w:tcBorders>
              <w:top w:val="nil"/>
              <w:bottom w:val="single" w:sz="4" w:space="0" w:color="auto"/>
            </w:tcBorders>
            <w:vAlign w:val="center"/>
          </w:tcPr>
          <w:p w14:paraId="1EF41BDA" w14:textId="77777777" w:rsidR="00227708" w:rsidRPr="00651E51" w:rsidRDefault="00227708" w:rsidP="002449D8">
            <w:pPr>
              <w:keepNext/>
              <w:autoSpaceDE w:val="0"/>
              <w:autoSpaceDN w:val="0"/>
              <w:adjustRightInd w:val="0"/>
              <w:jc w:val="center"/>
              <w:rPr>
                <w:rFonts w:cs="Times New Roman"/>
                <w:b/>
                <w:color w:val="000000"/>
                <w:szCs w:val="24"/>
              </w:rPr>
            </w:pPr>
            <w:r w:rsidRPr="00651E51">
              <w:rPr>
                <w:rFonts w:cs="Times New Roman"/>
                <w:b/>
                <w:color w:val="000000"/>
                <w:szCs w:val="24"/>
              </w:rPr>
              <w:t>Condition * Deprivation Score</w:t>
            </w:r>
          </w:p>
        </w:tc>
        <w:tc>
          <w:tcPr>
            <w:tcW w:w="756" w:type="dxa"/>
            <w:tcBorders>
              <w:top w:val="nil"/>
              <w:bottom w:val="single" w:sz="4" w:space="0" w:color="auto"/>
              <w:right w:val="nil"/>
            </w:tcBorders>
            <w:vAlign w:val="center"/>
          </w:tcPr>
          <w:p w14:paraId="15DD2AFA" w14:textId="25152EB6"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1.</w:t>
            </w:r>
            <w:r w:rsidR="00452D8C" w:rsidRPr="00651E51">
              <w:rPr>
                <w:rFonts w:cs="Times New Roman"/>
                <w:color w:val="000000"/>
                <w:szCs w:val="24"/>
              </w:rPr>
              <w:t>60</w:t>
            </w:r>
          </w:p>
        </w:tc>
        <w:tc>
          <w:tcPr>
            <w:tcW w:w="756" w:type="dxa"/>
            <w:tcBorders>
              <w:top w:val="nil"/>
              <w:left w:val="nil"/>
              <w:bottom w:val="single" w:sz="4" w:space="0" w:color="auto"/>
              <w:right w:val="nil"/>
            </w:tcBorders>
            <w:vAlign w:val="center"/>
          </w:tcPr>
          <w:p w14:paraId="60C675CF" w14:textId="7CF57DE9" w:rsidR="00227708" w:rsidRPr="00651E51" w:rsidRDefault="00227708" w:rsidP="00452D8C">
            <w:pPr>
              <w:keepNext/>
              <w:autoSpaceDE w:val="0"/>
              <w:autoSpaceDN w:val="0"/>
              <w:adjustRightInd w:val="0"/>
              <w:jc w:val="center"/>
              <w:rPr>
                <w:rFonts w:cs="Times New Roman"/>
                <w:color w:val="000000"/>
                <w:szCs w:val="24"/>
              </w:rPr>
            </w:pPr>
            <w:r w:rsidRPr="00651E51">
              <w:rPr>
                <w:rFonts w:cs="Times New Roman"/>
                <w:color w:val="000000"/>
                <w:szCs w:val="24"/>
              </w:rPr>
              <w:t>0.</w:t>
            </w:r>
            <w:r w:rsidR="00452D8C" w:rsidRPr="00651E51">
              <w:rPr>
                <w:rFonts w:cs="Times New Roman"/>
                <w:color w:val="000000"/>
                <w:szCs w:val="24"/>
              </w:rPr>
              <w:t>21</w:t>
            </w:r>
          </w:p>
        </w:tc>
        <w:tc>
          <w:tcPr>
            <w:tcW w:w="836" w:type="dxa"/>
            <w:tcBorders>
              <w:top w:val="nil"/>
              <w:left w:val="nil"/>
              <w:bottom w:val="single" w:sz="4" w:space="0" w:color="auto"/>
              <w:right w:val="nil"/>
            </w:tcBorders>
            <w:vAlign w:val="center"/>
          </w:tcPr>
          <w:p w14:paraId="38A280DC" w14:textId="77777777" w:rsidR="00227708" w:rsidRPr="00651E51" w:rsidRDefault="00227708" w:rsidP="002449D8">
            <w:pPr>
              <w:keepNext/>
              <w:autoSpaceDE w:val="0"/>
              <w:autoSpaceDN w:val="0"/>
              <w:adjustRightInd w:val="0"/>
              <w:jc w:val="center"/>
              <w:rPr>
                <w:rFonts w:cs="Times New Roman"/>
                <w:color w:val="000000"/>
                <w:szCs w:val="24"/>
              </w:rPr>
            </w:pPr>
            <w:r w:rsidRPr="00651E51">
              <w:rPr>
                <w:rFonts w:cs="Times New Roman"/>
                <w:color w:val="000000"/>
                <w:szCs w:val="24"/>
              </w:rPr>
              <w:t>0.05</w:t>
            </w:r>
          </w:p>
        </w:tc>
        <w:tc>
          <w:tcPr>
            <w:tcW w:w="950" w:type="dxa"/>
            <w:tcBorders>
              <w:top w:val="nil"/>
              <w:left w:val="nil"/>
              <w:bottom w:val="single" w:sz="4" w:space="0" w:color="auto"/>
            </w:tcBorders>
            <w:vAlign w:val="center"/>
          </w:tcPr>
          <w:p w14:paraId="4D3638A9" w14:textId="77777777" w:rsidR="00227708" w:rsidRPr="00651E51" w:rsidRDefault="00227708" w:rsidP="002449D8">
            <w:pPr>
              <w:keepNext/>
              <w:autoSpaceDE w:val="0"/>
              <w:autoSpaceDN w:val="0"/>
              <w:adjustRightInd w:val="0"/>
              <w:jc w:val="center"/>
              <w:rPr>
                <w:rFonts w:cs="Times New Roman"/>
                <w:color w:val="000000"/>
                <w:szCs w:val="24"/>
              </w:rPr>
            </w:pPr>
            <w:r w:rsidRPr="00651E51">
              <w:rPr>
                <w:rFonts w:cs="Times New Roman"/>
                <w:color w:val="000000"/>
                <w:szCs w:val="24"/>
              </w:rPr>
              <w:t>0.04</w:t>
            </w:r>
          </w:p>
        </w:tc>
      </w:tr>
    </w:tbl>
    <w:p w14:paraId="763075A0" w14:textId="3C5F6072" w:rsidR="00227708" w:rsidRPr="005D3BD9" w:rsidRDefault="00227708" w:rsidP="004A61F8">
      <w:pPr>
        <w:pStyle w:val="Caption"/>
        <w:keepNext/>
        <w:rPr>
          <w:rFonts w:cs="Times New Roman"/>
          <w:szCs w:val="24"/>
        </w:rPr>
      </w:pPr>
      <w:bookmarkStart w:id="2" w:name="_Ref476575671"/>
      <w:r w:rsidRPr="00651E51">
        <w:rPr>
          <w:rFonts w:cs="Times New Roman"/>
          <w:szCs w:val="24"/>
        </w:rPr>
        <w:t xml:space="preserve">Table </w:t>
      </w:r>
      <w:bookmarkEnd w:id="2"/>
      <w:r w:rsidR="00AC5876" w:rsidRPr="00651E51">
        <w:rPr>
          <w:rFonts w:cs="Times New Roman"/>
          <w:szCs w:val="24"/>
        </w:rPr>
        <w:t>S6</w:t>
      </w:r>
      <w:r w:rsidRPr="00651E51">
        <w:rPr>
          <w:rFonts w:cs="Times New Roman"/>
          <w:szCs w:val="24"/>
        </w:rPr>
        <w:t xml:space="preserve">. Replication 1: Results of the general linear model examining effects of priming condition and deprivation score from childhood postcode on delay discounting. </w:t>
      </w:r>
      <w:proofErr w:type="spellStart"/>
      <w:proofErr w:type="gramStart"/>
      <w:r w:rsidRPr="00651E51">
        <w:rPr>
          <w:rFonts w:cs="Times New Roman"/>
          <w:szCs w:val="24"/>
        </w:rPr>
        <w:t>Df</w:t>
      </w:r>
      <w:proofErr w:type="spellEnd"/>
      <w:proofErr w:type="gramEnd"/>
      <w:r w:rsidRPr="00651E51">
        <w:rPr>
          <w:rFonts w:cs="Times New Roman"/>
          <w:szCs w:val="24"/>
        </w:rPr>
        <w:t xml:space="preserve"> = 1, 63</w:t>
      </w:r>
    </w:p>
    <w:p w14:paraId="369A3169" w14:textId="77777777" w:rsidR="00164F3F" w:rsidRPr="005D3BD9" w:rsidRDefault="00164F3F" w:rsidP="00164F3F">
      <w:pPr>
        <w:pStyle w:val="ListParagraph"/>
        <w:numPr>
          <w:ilvl w:val="0"/>
          <w:numId w:val="2"/>
        </w:numPr>
        <w:rPr>
          <w:rFonts w:cs="Times New Roman"/>
          <w:b/>
          <w:szCs w:val="24"/>
        </w:rPr>
      </w:pPr>
      <w:r w:rsidRPr="005D3BD9">
        <w:rPr>
          <w:rFonts w:cs="Times New Roman"/>
          <w:b/>
          <w:szCs w:val="24"/>
        </w:rPr>
        <w:t>ADDITIONAL ANALYSES</w:t>
      </w:r>
    </w:p>
    <w:p w14:paraId="0E2DB67A" w14:textId="0C83ECBE" w:rsidR="00164F3F" w:rsidRPr="005D3BD9" w:rsidRDefault="00164F3F" w:rsidP="004A61F8">
      <w:pPr>
        <w:rPr>
          <w:rFonts w:cs="Times New Roman"/>
          <w:b/>
          <w:szCs w:val="24"/>
        </w:rPr>
      </w:pPr>
      <w:r w:rsidRPr="005D3BD9">
        <w:rPr>
          <w:rFonts w:cs="Times New Roman"/>
          <w:szCs w:val="24"/>
        </w:rPr>
        <w:t>For each replication</w:t>
      </w:r>
      <w:r w:rsidR="005F7B14" w:rsidRPr="005D3BD9">
        <w:rPr>
          <w:rFonts w:cs="Times New Roman"/>
          <w:szCs w:val="24"/>
        </w:rPr>
        <w:t xml:space="preserve"> and outcome variable</w:t>
      </w:r>
      <w:r w:rsidRPr="005D3BD9">
        <w:rPr>
          <w:rFonts w:cs="Times New Roman"/>
          <w:szCs w:val="24"/>
        </w:rPr>
        <w:t>, we also ran models containing, in addition to condition and childhood SES, adult SES, sex, and interactions up to three-way. The re</w:t>
      </w:r>
      <w:r w:rsidR="00AC5876" w:rsidRPr="005D3BD9">
        <w:rPr>
          <w:rFonts w:cs="Times New Roman"/>
          <w:szCs w:val="24"/>
        </w:rPr>
        <w:t>sults are reported in Tables S7</w:t>
      </w:r>
      <w:r w:rsidRPr="005D3BD9">
        <w:rPr>
          <w:rFonts w:cs="Times New Roman"/>
          <w:szCs w:val="24"/>
        </w:rPr>
        <w:t xml:space="preserve"> and</w:t>
      </w:r>
      <w:r w:rsidR="00AC5876" w:rsidRPr="005D3BD9">
        <w:rPr>
          <w:rFonts w:cs="Times New Roman"/>
          <w:szCs w:val="24"/>
        </w:rPr>
        <w:t xml:space="preserve"> S8</w:t>
      </w:r>
      <w:r w:rsidRPr="005D3BD9">
        <w:rPr>
          <w:rFonts w:cs="Times New Roman"/>
          <w:szCs w:val="24"/>
        </w:rPr>
        <w:t xml:space="preserve"> </w:t>
      </w:r>
      <w:r w:rsidR="00AC5876" w:rsidRPr="005D3BD9">
        <w:rPr>
          <w:rFonts w:cs="Times New Roman"/>
          <w:szCs w:val="24"/>
        </w:rPr>
        <w:t>for replication 1, S9 and S10 for replication 2, and S11 and S12</w:t>
      </w:r>
      <w:r w:rsidRPr="005D3BD9">
        <w:rPr>
          <w:rFonts w:cs="Times New Roman"/>
          <w:szCs w:val="24"/>
        </w:rPr>
        <w:t xml:space="preserve"> for replication 3. </w:t>
      </w:r>
    </w:p>
    <w:tbl>
      <w:tblPr>
        <w:tblStyle w:val="TableGrid"/>
        <w:tblW w:w="6335" w:type="dxa"/>
        <w:jc w:val="center"/>
        <w:tblCellMar>
          <w:top w:w="28" w:type="dxa"/>
          <w:bottom w:w="28" w:type="dxa"/>
        </w:tblCellMar>
        <w:tblLook w:val="04A0" w:firstRow="1" w:lastRow="0" w:firstColumn="1" w:lastColumn="0" w:noHBand="0" w:noVBand="1"/>
      </w:tblPr>
      <w:tblGrid>
        <w:gridCol w:w="3037"/>
        <w:gridCol w:w="756"/>
        <w:gridCol w:w="756"/>
        <w:gridCol w:w="836"/>
        <w:gridCol w:w="950"/>
      </w:tblGrid>
      <w:tr w:rsidR="004A61F8" w:rsidRPr="00970D78" w14:paraId="4F16EFE3" w14:textId="77777777" w:rsidTr="008F12BC">
        <w:trPr>
          <w:jc w:val="center"/>
        </w:trPr>
        <w:tc>
          <w:tcPr>
            <w:tcW w:w="3037" w:type="dxa"/>
            <w:tcBorders>
              <w:top w:val="single" w:sz="4" w:space="0" w:color="auto"/>
              <w:left w:val="single" w:sz="4" w:space="0" w:color="auto"/>
              <w:bottom w:val="single" w:sz="4" w:space="0" w:color="auto"/>
              <w:right w:val="nil"/>
            </w:tcBorders>
            <w:vAlign w:val="center"/>
            <w:hideMark/>
          </w:tcPr>
          <w:p w14:paraId="2ABBA341" w14:textId="77777777" w:rsidR="004A61F8" w:rsidRPr="00970D78" w:rsidRDefault="004A61F8">
            <w:pPr>
              <w:pStyle w:val="Default"/>
              <w:keepNext/>
              <w:jc w:val="center"/>
              <w:rPr>
                <w:rFonts w:ascii="Times New Roman" w:hAnsi="Times New Roman" w:cs="Times New Roman"/>
                <w:i/>
              </w:rPr>
            </w:pPr>
            <w:r w:rsidRPr="00970D78">
              <w:rPr>
                <w:rFonts w:ascii="Times New Roman" w:hAnsi="Times New Roman" w:cs="Times New Roman"/>
                <w:i/>
              </w:rPr>
              <w:t>Risk acceptance</w:t>
            </w:r>
          </w:p>
        </w:tc>
        <w:tc>
          <w:tcPr>
            <w:tcW w:w="756" w:type="dxa"/>
            <w:tcBorders>
              <w:top w:val="single" w:sz="4" w:space="0" w:color="auto"/>
              <w:left w:val="nil"/>
              <w:bottom w:val="single" w:sz="4" w:space="0" w:color="auto"/>
              <w:right w:val="nil"/>
            </w:tcBorders>
            <w:vAlign w:val="center"/>
            <w:hideMark/>
          </w:tcPr>
          <w:p w14:paraId="7B72B0ED"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F</w:t>
            </w:r>
          </w:p>
        </w:tc>
        <w:tc>
          <w:tcPr>
            <w:tcW w:w="756" w:type="dxa"/>
            <w:tcBorders>
              <w:top w:val="single" w:sz="4" w:space="0" w:color="auto"/>
              <w:left w:val="nil"/>
              <w:bottom w:val="single" w:sz="4" w:space="0" w:color="auto"/>
              <w:right w:val="nil"/>
            </w:tcBorders>
            <w:vAlign w:val="center"/>
            <w:hideMark/>
          </w:tcPr>
          <w:p w14:paraId="79FA7CC3"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p</w:t>
            </w:r>
          </w:p>
        </w:tc>
        <w:tc>
          <w:tcPr>
            <w:tcW w:w="836" w:type="dxa"/>
            <w:tcBorders>
              <w:top w:val="single" w:sz="4" w:space="0" w:color="auto"/>
              <w:left w:val="nil"/>
              <w:bottom w:val="single" w:sz="4" w:space="0" w:color="auto"/>
              <w:right w:val="nil"/>
            </w:tcBorders>
            <w:vAlign w:val="center"/>
            <w:hideMark/>
          </w:tcPr>
          <w:p w14:paraId="19915109"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B</w:t>
            </w:r>
          </w:p>
        </w:tc>
        <w:tc>
          <w:tcPr>
            <w:tcW w:w="950" w:type="dxa"/>
            <w:tcBorders>
              <w:top w:val="single" w:sz="4" w:space="0" w:color="auto"/>
              <w:left w:val="nil"/>
              <w:bottom w:val="single" w:sz="4" w:space="0" w:color="auto"/>
              <w:right w:val="single" w:sz="4" w:space="0" w:color="auto"/>
            </w:tcBorders>
            <w:vAlign w:val="center"/>
            <w:hideMark/>
          </w:tcPr>
          <w:p w14:paraId="76DE740C"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SE(B)</w:t>
            </w:r>
          </w:p>
        </w:tc>
      </w:tr>
      <w:tr w:rsidR="004A61F8" w:rsidRPr="00970D78" w14:paraId="00674ABC" w14:textId="77777777" w:rsidTr="008F12BC">
        <w:trPr>
          <w:jc w:val="center"/>
        </w:trPr>
        <w:tc>
          <w:tcPr>
            <w:tcW w:w="3037" w:type="dxa"/>
            <w:tcBorders>
              <w:top w:val="single" w:sz="4" w:space="0" w:color="auto"/>
              <w:left w:val="single" w:sz="4" w:space="0" w:color="auto"/>
              <w:bottom w:val="nil"/>
              <w:right w:val="single" w:sz="4" w:space="0" w:color="auto"/>
            </w:tcBorders>
            <w:vAlign w:val="center"/>
            <w:hideMark/>
          </w:tcPr>
          <w:p w14:paraId="3DFDB74C"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Condition (mortality)</w:t>
            </w:r>
          </w:p>
        </w:tc>
        <w:tc>
          <w:tcPr>
            <w:tcW w:w="756" w:type="dxa"/>
            <w:tcBorders>
              <w:top w:val="single" w:sz="4" w:space="0" w:color="auto"/>
              <w:left w:val="single" w:sz="4" w:space="0" w:color="auto"/>
              <w:bottom w:val="nil"/>
              <w:right w:val="nil"/>
            </w:tcBorders>
            <w:vAlign w:val="center"/>
            <w:hideMark/>
          </w:tcPr>
          <w:p w14:paraId="496DC4A9" w14:textId="34E3885C" w:rsidR="004A61F8" w:rsidRPr="00970D78" w:rsidRDefault="0088462B" w:rsidP="00B535EB">
            <w:pPr>
              <w:pStyle w:val="Default"/>
              <w:keepNext/>
              <w:jc w:val="center"/>
              <w:rPr>
                <w:rFonts w:ascii="Times New Roman" w:hAnsi="Times New Roman" w:cs="Times New Roman"/>
              </w:rPr>
            </w:pPr>
            <w:r w:rsidRPr="00970D78">
              <w:rPr>
                <w:rFonts w:ascii="Times New Roman" w:hAnsi="Times New Roman" w:cs="Times New Roman"/>
              </w:rPr>
              <w:t>2.0</w:t>
            </w:r>
            <w:r w:rsidR="00B535EB" w:rsidRPr="00970D78">
              <w:rPr>
                <w:rFonts w:ascii="Times New Roman" w:hAnsi="Times New Roman" w:cs="Times New Roman"/>
              </w:rPr>
              <w:t>4</w:t>
            </w:r>
          </w:p>
        </w:tc>
        <w:tc>
          <w:tcPr>
            <w:tcW w:w="756" w:type="dxa"/>
            <w:tcBorders>
              <w:top w:val="single" w:sz="4" w:space="0" w:color="auto"/>
              <w:left w:val="nil"/>
              <w:bottom w:val="nil"/>
              <w:right w:val="nil"/>
            </w:tcBorders>
            <w:vAlign w:val="center"/>
            <w:hideMark/>
          </w:tcPr>
          <w:p w14:paraId="131E705F" w14:textId="3C8D25D8" w:rsidR="004A61F8" w:rsidRPr="00970D78" w:rsidRDefault="0088462B">
            <w:pPr>
              <w:pStyle w:val="Default"/>
              <w:keepNext/>
              <w:jc w:val="center"/>
              <w:rPr>
                <w:rFonts w:ascii="Times New Roman" w:hAnsi="Times New Roman" w:cs="Times New Roman"/>
              </w:rPr>
            </w:pPr>
            <w:r w:rsidRPr="00970D78">
              <w:rPr>
                <w:rFonts w:ascii="Times New Roman" w:hAnsi="Times New Roman" w:cs="Times New Roman"/>
              </w:rPr>
              <w:t>0.16</w:t>
            </w:r>
          </w:p>
        </w:tc>
        <w:tc>
          <w:tcPr>
            <w:tcW w:w="836" w:type="dxa"/>
            <w:tcBorders>
              <w:top w:val="single" w:sz="4" w:space="0" w:color="auto"/>
              <w:left w:val="nil"/>
              <w:bottom w:val="nil"/>
              <w:right w:val="nil"/>
            </w:tcBorders>
            <w:vAlign w:val="center"/>
            <w:hideMark/>
          </w:tcPr>
          <w:p w14:paraId="11C9B259"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0.50</w:t>
            </w:r>
          </w:p>
        </w:tc>
        <w:tc>
          <w:tcPr>
            <w:tcW w:w="950" w:type="dxa"/>
            <w:tcBorders>
              <w:top w:val="single" w:sz="4" w:space="0" w:color="auto"/>
              <w:left w:val="nil"/>
              <w:bottom w:val="nil"/>
              <w:right w:val="single" w:sz="4" w:space="0" w:color="auto"/>
            </w:tcBorders>
            <w:vAlign w:val="center"/>
            <w:hideMark/>
          </w:tcPr>
          <w:p w14:paraId="01CBBEE7"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0.35</w:t>
            </w:r>
          </w:p>
        </w:tc>
      </w:tr>
      <w:tr w:rsidR="004A61F8" w:rsidRPr="00970D78" w14:paraId="5E44A98B" w14:textId="77777777" w:rsidTr="008F12BC">
        <w:trPr>
          <w:jc w:val="center"/>
        </w:trPr>
        <w:tc>
          <w:tcPr>
            <w:tcW w:w="3037" w:type="dxa"/>
            <w:tcBorders>
              <w:top w:val="nil"/>
              <w:left w:val="single" w:sz="4" w:space="0" w:color="auto"/>
              <w:bottom w:val="nil"/>
              <w:right w:val="single" w:sz="4" w:space="0" w:color="auto"/>
            </w:tcBorders>
            <w:vAlign w:val="center"/>
            <w:hideMark/>
          </w:tcPr>
          <w:p w14:paraId="15AAC539"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 (male)</w:t>
            </w:r>
          </w:p>
        </w:tc>
        <w:tc>
          <w:tcPr>
            <w:tcW w:w="756" w:type="dxa"/>
            <w:tcBorders>
              <w:top w:val="nil"/>
              <w:left w:val="single" w:sz="4" w:space="0" w:color="auto"/>
              <w:bottom w:val="nil"/>
              <w:right w:val="nil"/>
            </w:tcBorders>
            <w:vAlign w:val="center"/>
            <w:hideMark/>
          </w:tcPr>
          <w:p w14:paraId="535CEBA6" w14:textId="789F8B9D" w:rsidR="004A61F8" w:rsidRPr="00970D78" w:rsidRDefault="007C0BD9">
            <w:pPr>
              <w:pStyle w:val="Default"/>
              <w:keepNext/>
              <w:jc w:val="center"/>
              <w:rPr>
                <w:rFonts w:ascii="Times New Roman" w:hAnsi="Times New Roman" w:cs="Times New Roman"/>
              </w:rPr>
            </w:pPr>
            <w:r w:rsidRPr="00970D78">
              <w:rPr>
                <w:rFonts w:ascii="Times New Roman" w:hAnsi="Times New Roman" w:cs="Times New Roman"/>
              </w:rPr>
              <w:t>0.34</w:t>
            </w:r>
          </w:p>
        </w:tc>
        <w:tc>
          <w:tcPr>
            <w:tcW w:w="756" w:type="dxa"/>
            <w:tcBorders>
              <w:top w:val="nil"/>
              <w:left w:val="nil"/>
              <w:bottom w:val="nil"/>
              <w:right w:val="nil"/>
            </w:tcBorders>
            <w:vAlign w:val="center"/>
            <w:hideMark/>
          </w:tcPr>
          <w:p w14:paraId="2EC927FB" w14:textId="1861D73C" w:rsidR="004A61F8" w:rsidRPr="00970D78" w:rsidRDefault="007C0BD9">
            <w:pPr>
              <w:pStyle w:val="Default"/>
              <w:keepNext/>
              <w:jc w:val="center"/>
              <w:rPr>
                <w:rFonts w:ascii="Times New Roman" w:hAnsi="Times New Roman" w:cs="Times New Roman"/>
              </w:rPr>
            </w:pPr>
            <w:r w:rsidRPr="00970D78">
              <w:rPr>
                <w:rFonts w:ascii="Times New Roman" w:hAnsi="Times New Roman" w:cs="Times New Roman"/>
              </w:rPr>
              <w:t>0.56</w:t>
            </w:r>
          </w:p>
        </w:tc>
        <w:tc>
          <w:tcPr>
            <w:tcW w:w="836" w:type="dxa"/>
            <w:tcBorders>
              <w:top w:val="nil"/>
              <w:left w:val="nil"/>
              <w:bottom w:val="nil"/>
              <w:right w:val="nil"/>
            </w:tcBorders>
            <w:vAlign w:val="center"/>
            <w:hideMark/>
          </w:tcPr>
          <w:p w14:paraId="760F9881"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0.69</w:t>
            </w:r>
          </w:p>
        </w:tc>
        <w:tc>
          <w:tcPr>
            <w:tcW w:w="950" w:type="dxa"/>
            <w:tcBorders>
              <w:top w:val="nil"/>
              <w:left w:val="nil"/>
              <w:bottom w:val="nil"/>
              <w:right w:val="single" w:sz="4" w:space="0" w:color="auto"/>
            </w:tcBorders>
            <w:vAlign w:val="center"/>
            <w:hideMark/>
          </w:tcPr>
          <w:p w14:paraId="4F5A8246"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1.18</w:t>
            </w:r>
          </w:p>
        </w:tc>
      </w:tr>
      <w:tr w:rsidR="004A61F8" w:rsidRPr="00970D78" w14:paraId="51A97A07" w14:textId="77777777" w:rsidTr="008F12BC">
        <w:trPr>
          <w:jc w:val="center"/>
        </w:trPr>
        <w:tc>
          <w:tcPr>
            <w:tcW w:w="3037" w:type="dxa"/>
            <w:tcBorders>
              <w:top w:val="nil"/>
              <w:left w:val="single" w:sz="4" w:space="0" w:color="auto"/>
              <w:bottom w:val="nil"/>
              <w:right w:val="single" w:sz="4" w:space="0" w:color="auto"/>
            </w:tcBorders>
            <w:vAlign w:val="center"/>
            <w:hideMark/>
          </w:tcPr>
          <w:p w14:paraId="0B292BD7"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Child SES</w:t>
            </w:r>
          </w:p>
        </w:tc>
        <w:tc>
          <w:tcPr>
            <w:tcW w:w="756" w:type="dxa"/>
            <w:tcBorders>
              <w:top w:val="nil"/>
              <w:left w:val="single" w:sz="4" w:space="0" w:color="auto"/>
              <w:bottom w:val="nil"/>
              <w:right w:val="nil"/>
            </w:tcBorders>
            <w:vAlign w:val="center"/>
            <w:hideMark/>
          </w:tcPr>
          <w:p w14:paraId="458391A0" w14:textId="5C1FD4D6" w:rsidR="004A61F8" w:rsidRPr="00970D78" w:rsidRDefault="004A61F8" w:rsidP="007E16A8">
            <w:pPr>
              <w:pStyle w:val="Default"/>
              <w:keepNext/>
              <w:jc w:val="center"/>
              <w:rPr>
                <w:rFonts w:ascii="Times New Roman" w:hAnsi="Times New Roman" w:cs="Times New Roman"/>
              </w:rPr>
            </w:pPr>
            <w:r w:rsidRPr="00970D78">
              <w:rPr>
                <w:rFonts w:ascii="Times New Roman" w:hAnsi="Times New Roman" w:cs="Times New Roman"/>
              </w:rPr>
              <w:t>0.</w:t>
            </w:r>
            <w:r w:rsidR="007E16A8" w:rsidRPr="00970D78">
              <w:rPr>
                <w:rFonts w:ascii="Times New Roman" w:hAnsi="Times New Roman" w:cs="Times New Roman"/>
              </w:rPr>
              <w:t>46</w:t>
            </w:r>
          </w:p>
        </w:tc>
        <w:tc>
          <w:tcPr>
            <w:tcW w:w="756" w:type="dxa"/>
            <w:tcBorders>
              <w:top w:val="nil"/>
              <w:left w:val="nil"/>
              <w:bottom w:val="nil"/>
              <w:right w:val="nil"/>
            </w:tcBorders>
            <w:vAlign w:val="center"/>
            <w:hideMark/>
          </w:tcPr>
          <w:p w14:paraId="63767BA4" w14:textId="2A83C301"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w:t>
            </w:r>
            <w:r w:rsidR="007E16A8" w:rsidRPr="00970D78">
              <w:rPr>
                <w:rFonts w:ascii="Times New Roman" w:hAnsi="Times New Roman" w:cs="Times New Roman"/>
              </w:rPr>
              <w:t>.50</w:t>
            </w:r>
          </w:p>
        </w:tc>
        <w:tc>
          <w:tcPr>
            <w:tcW w:w="836" w:type="dxa"/>
            <w:tcBorders>
              <w:top w:val="nil"/>
              <w:left w:val="nil"/>
              <w:bottom w:val="nil"/>
              <w:right w:val="nil"/>
            </w:tcBorders>
            <w:vAlign w:val="center"/>
            <w:hideMark/>
          </w:tcPr>
          <w:p w14:paraId="53723E95"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-0.20</w:t>
            </w:r>
          </w:p>
        </w:tc>
        <w:tc>
          <w:tcPr>
            <w:tcW w:w="950" w:type="dxa"/>
            <w:tcBorders>
              <w:top w:val="nil"/>
              <w:left w:val="nil"/>
              <w:bottom w:val="nil"/>
              <w:right w:val="single" w:sz="4" w:space="0" w:color="auto"/>
            </w:tcBorders>
            <w:vAlign w:val="center"/>
            <w:hideMark/>
          </w:tcPr>
          <w:p w14:paraId="60D7CB92"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0.29</w:t>
            </w:r>
          </w:p>
        </w:tc>
      </w:tr>
      <w:tr w:rsidR="004A61F8" w:rsidRPr="00970D78" w14:paraId="6FC18FBA" w14:textId="77777777" w:rsidTr="008F12BC">
        <w:trPr>
          <w:jc w:val="center"/>
        </w:trPr>
        <w:tc>
          <w:tcPr>
            <w:tcW w:w="3037" w:type="dxa"/>
            <w:tcBorders>
              <w:top w:val="nil"/>
              <w:left w:val="single" w:sz="4" w:space="0" w:color="auto"/>
              <w:bottom w:val="nil"/>
              <w:right w:val="single" w:sz="4" w:space="0" w:color="auto"/>
            </w:tcBorders>
            <w:vAlign w:val="center"/>
            <w:hideMark/>
          </w:tcPr>
          <w:p w14:paraId="6DBB3E26"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Adult SES</w:t>
            </w:r>
          </w:p>
        </w:tc>
        <w:tc>
          <w:tcPr>
            <w:tcW w:w="756" w:type="dxa"/>
            <w:tcBorders>
              <w:top w:val="nil"/>
              <w:left w:val="single" w:sz="4" w:space="0" w:color="auto"/>
              <w:bottom w:val="nil"/>
              <w:right w:val="nil"/>
            </w:tcBorders>
            <w:vAlign w:val="center"/>
            <w:hideMark/>
          </w:tcPr>
          <w:p w14:paraId="434C2F51" w14:textId="7E33A5DC" w:rsidR="004A61F8" w:rsidRPr="00970D78" w:rsidRDefault="007E16A8">
            <w:pPr>
              <w:pStyle w:val="Default"/>
              <w:keepNext/>
              <w:jc w:val="center"/>
              <w:rPr>
                <w:rFonts w:ascii="Times New Roman" w:hAnsi="Times New Roman" w:cs="Times New Roman"/>
              </w:rPr>
            </w:pPr>
            <w:r w:rsidRPr="00970D78">
              <w:rPr>
                <w:rFonts w:ascii="Times New Roman" w:hAnsi="Times New Roman" w:cs="Times New Roman"/>
              </w:rPr>
              <w:t>0</w:t>
            </w:r>
            <w:r w:rsidR="004A61F8" w:rsidRPr="00970D78">
              <w:rPr>
                <w:rFonts w:ascii="Times New Roman" w:hAnsi="Times New Roman" w:cs="Times New Roman"/>
              </w:rPr>
              <w:t>.24</w:t>
            </w:r>
          </w:p>
        </w:tc>
        <w:tc>
          <w:tcPr>
            <w:tcW w:w="756" w:type="dxa"/>
            <w:tcBorders>
              <w:top w:val="nil"/>
              <w:left w:val="nil"/>
              <w:bottom w:val="nil"/>
              <w:right w:val="nil"/>
            </w:tcBorders>
            <w:vAlign w:val="center"/>
            <w:hideMark/>
          </w:tcPr>
          <w:p w14:paraId="5CC00579" w14:textId="1CC1E71A" w:rsidR="004A61F8" w:rsidRPr="00970D78" w:rsidRDefault="007E16A8">
            <w:pPr>
              <w:pStyle w:val="Default"/>
              <w:keepNext/>
              <w:jc w:val="center"/>
              <w:rPr>
                <w:rFonts w:ascii="Times New Roman" w:hAnsi="Times New Roman" w:cs="Times New Roman"/>
              </w:rPr>
            </w:pPr>
            <w:r w:rsidRPr="00970D78">
              <w:rPr>
                <w:rFonts w:ascii="Times New Roman" w:hAnsi="Times New Roman" w:cs="Times New Roman"/>
              </w:rPr>
              <w:t>0.62</w:t>
            </w:r>
          </w:p>
        </w:tc>
        <w:tc>
          <w:tcPr>
            <w:tcW w:w="836" w:type="dxa"/>
            <w:tcBorders>
              <w:top w:val="nil"/>
              <w:left w:val="nil"/>
              <w:bottom w:val="nil"/>
              <w:right w:val="nil"/>
            </w:tcBorders>
            <w:vAlign w:val="center"/>
            <w:hideMark/>
          </w:tcPr>
          <w:p w14:paraId="4D9EE4FF"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-0.14</w:t>
            </w:r>
          </w:p>
        </w:tc>
        <w:tc>
          <w:tcPr>
            <w:tcW w:w="950" w:type="dxa"/>
            <w:tcBorders>
              <w:top w:val="nil"/>
              <w:left w:val="nil"/>
              <w:bottom w:val="nil"/>
              <w:right w:val="single" w:sz="4" w:space="0" w:color="auto"/>
            </w:tcBorders>
            <w:vAlign w:val="center"/>
            <w:hideMark/>
          </w:tcPr>
          <w:p w14:paraId="63C3F602"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0.27</w:t>
            </w:r>
          </w:p>
        </w:tc>
      </w:tr>
      <w:tr w:rsidR="004A61F8" w:rsidRPr="00970D78" w14:paraId="69C4C910" w14:textId="77777777" w:rsidTr="008F12BC">
        <w:trPr>
          <w:jc w:val="center"/>
        </w:trPr>
        <w:tc>
          <w:tcPr>
            <w:tcW w:w="3037" w:type="dxa"/>
            <w:tcBorders>
              <w:top w:val="nil"/>
              <w:left w:val="single" w:sz="4" w:space="0" w:color="auto"/>
              <w:bottom w:val="nil"/>
              <w:right w:val="single" w:sz="4" w:space="0" w:color="auto"/>
            </w:tcBorders>
            <w:vAlign w:val="center"/>
            <w:hideMark/>
          </w:tcPr>
          <w:p w14:paraId="6FB3CD13"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Condition*Child SES</w:t>
            </w:r>
          </w:p>
        </w:tc>
        <w:tc>
          <w:tcPr>
            <w:tcW w:w="756" w:type="dxa"/>
            <w:tcBorders>
              <w:top w:val="nil"/>
              <w:left w:val="single" w:sz="4" w:space="0" w:color="auto"/>
              <w:bottom w:val="nil"/>
              <w:right w:val="nil"/>
            </w:tcBorders>
            <w:vAlign w:val="center"/>
            <w:hideMark/>
          </w:tcPr>
          <w:p w14:paraId="5FCF5181" w14:textId="0588DF21" w:rsidR="004A61F8" w:rsidRPr="00970D78" w:rsidRDefault="00561741">
            <w:pPr>
              <w:pStyle w:val="Default"/>
              <w:keepNext/>
              <w:jc w:val="center"/>
              <w:rPr>
                <w:rFonts w:ascii="Times New Roman" w:hAnsi="Times New Roman" w:cs="Times New Roman"/>
              </w:rPr>
            </w:pPr>
            <w:r w:rsidRPr="00970D78">
              <w:rPr>
                <w:rFonts w:ascii="Times New Roman" w:hAnsi="Times New Roman" w:cs="Times New Roman"/>
              </w:rPr>
              <w:t>1.22</w:t>
            </w:r>
          </w:p>
        </w:tc>
        <w:tc>
          <w:tcPr>
            <w:tcW w:w="756" w:type="dxa"/>
            <w:tcBorders>
              <w:top w:val="nil"/>
              <w:left w:val="nil"/>
              <w:bottom w:val="nil"/>
              <w:right w:val="nil"/>
            </w:tcBorders>
            <w:vAlign w:val="center"/>
            <w:hideMark/>
          </w:tcPr>
          <w:p w14:paraId="2F76A897" w14:textId="544DD858" w:rsidR="004A61F8" w:rsidRPr="00970D78" w:rsidRDefault="00561741">
            <w:pPr>
              <w:pStyle w:val="Default"/>
              <w:keepNext/>
              <w:jc w:val="center"/>
              <w:rPr>
                <w:rFonts w:ascii="Times New Roman" w:hAnsi="Times New Roman" w:cs="Times New Roman"/>
              </w:rPr>
            </w:pPr>
            <w:r w:rsidRPr="00970D78">
              <w:rPr>
                <w:rFonts w:ascii="Times New Roman" w:hAnsi="Times New Roman" w:cs="Times New Roman"/>
              </w:rPr>
              <w:t>0.27</w:t>
            </w:r>
          </w:p>
        </w:tc>
        <w:tc>
          <w:tcPr>
            <w:tcW w:w="836" w:type="dxa"/>
            <w:tcBorders>
              <w:top w:val="nil"/>
              <w:left w:val="nil"/>
              <w:bottom w:val="nil"/>
              <w:right w:val="nil"/>
            </w:tcBorders>
            <w:vAlign w:val="center"/>
            <w:hideMark/>
          </w:tcPr>
          <w:p w14:paraId="762E83D1"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0.41</w:t>
            </w:r>
          </w:p>
        </w:tc>
        <w:tc>
          <w:tcPr>
            <w:tcW w:w="950" w:type="dxa"/>
            <w:tcBorders>
              <w:top w:val="nil"/>
              <w:left w:val="nil"/>
              <w:bottom w:val="nil"/>
              <w:right w:val="single" w:sz="4" w:space="0" w:color="auto"/>
            </w:tcBorders>
            <w:vAlign w:val="center"/>
            <w:hideMark/>
          </w:tcPr>
          <w:p w14:paraId="7183D665"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0.37</w:t>
            </w:r>
          </w:p>
        </w:tc>
      </w:tr>
      <w:tr w:rsidR="004A61F8" w:rsidRPr="00970D78" w14:paraId="2E5FA079" w14:textId="77777777" w:rsidTr="008F12BC">
        <w:trPr>
          <w:jc w:val="center"/>
        </w:trPr>
        <w:tc>
          <w:tcPr>
            <w:tcW w:w="3037" w:type="dxa"/>
            <w:tcBorders>
              <w:top w:val="nil"/>
              <w:left w:val="single" w:sz="4" w:space="0" w:color="auto"/>
              <w:bottom w:val="nil"/>
              <w:right w:val="single" w:sz="4" w:space="0" w:color="auto"/>
            </w:tcBorders>
            <w:vAlign w:val="center"/>
            <w:hideMark/>
          </w:tcPr>
          <w:p w14:paraId="3D626C10"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Condition*Adult SES</w:t>
            </w:r>
          </w:p>
        </w:tc>
        <w:tc>
          <w:tcPr>
            <w:tcW w:w="756" w:type="dxa"/>
            <w:tcBorders>
              <w:top w:val="nil"/>
              <w:left w:val="single" w:sz="4" w:space="0" w:color="auto"/>
              <w:bottom w:val="nil"/>
              <w:right w:val="nil"/>
            </w:tcBorders>
            <w:vAlign w:val="center"/>
            <w:hideMark/>
          </w:tcPr>
          <w:p w14:paraId="03D88852" w14:textId="2592B8CE" w:rsidR="004A61F8" w:rsidRPr="00970D78" w:rsidRDefault="00561741">
            <w:pPr>
              <w:pStyle w:val="Default"/>
              <w:keepNext/>
              <w:jc w:val="center"/>
              <w:rPr>
                <w:rFonts w:ascii="Times New Roman" w:hAnsi="Times New Roman" w:cs="Times New Roman"/>
              </w:rPr>
            </w:pPr>
            <w:r w:rsidRPr="00970D78">
              <w:rPr>
                <w:rFonts w:ascii="Times New Roman" w:hAnsi="Times New Roman" w:cs="Times New Roman"/>
              </w:rPr>
              <w:t>0.83</w:t>
            </w:r>
          </w:p>
        </w:tc>
        <w:tc>
          <w:tcPr>
            <w:tcW w:w="756" w:type="dxa"/>
            <w:tcBorders>
              <w:top w:val="nil"/>
              <w:left w:val="nil"/>
              <w:bottom w:val="nil"/>
              <w:right w:val="nil"/>
            </w:tcBorders>
            <w:vAlign w:val="center"/>
            <w:hideMark/>
          </w:tcPr>
          <w:p w14:paraId="24F2517C" w14:textId="109137F7" w:rsidR="004A61F8" w:rsidRPr="00970D78" w:rsidRDefault="00561741">
            <w:pPr>
              <w:pStyle w:val="Default"/>
              <w:keepNext/>
              <w:jc w:val="center"/>
              <w:rPr>
                <w:rFonts w:ascii="Times New Roman" w:hAnsi="Times New Roman" w:cs="Times New Roman"/>
              </w:rPr>
            </w:pPr>
            <w:r w:rsidRPr="00970D78">
              <w:rPr>
                <w:rFonts w:ascii="Times New Roman" w:hAnsi="Times New Roman" w:cs="Times New Roman"/>
              </w:rPr>
              <w:t>0.37</w:t>
            </w:r>
          </w:p>
        </w:tc>
        <w:tc>
          <w:tcPr>
            <w:tcW w:w="836" w:type="dxa"/>
            <w:tcBorders>
              <w:top w:val="nil"/>
              <w:left w:val="nil"/>
              <w:bottom w:val="nil"/>
              <w:right w:val="nil"/>
            </w:tcBorders>
            <w:vAlign w:val="center"/>
            <w:hideMark/>
          </w:tcPr>
          <w:p w14:paraId="7F2CD583"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-0.33</w:t>
            </w:r>
          </w:p>
        </w:tc>
        <w:tc>
          <w:tcPr>
            <w:tcW w:w="950" w:type="dxa"/>
            <w:tcBorders>
              <w:top w:val="nil"/>
              <w:left w:val="nil"/>
              <w:bottom w:val="nil"/>
              <w:right w:val="single" w:sz="4" w:space="0" w:color="auto"/>
            </w:tcBorders>
            <w:vAlign w:val="center"/>
            <w:hideMark/>
          </w:tcPr>
          <w:p w14:paraId="76081020"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0.36</w:t>
            </w:r>
          </w:p>
        </w:tc>
      </w:tr>
      <w:tr w:rsidR="004A61F8" w:rsidRPr="00970D78" w14:paraId="4C9CB652" w14:textId="77777777" w:rsidTr="008F12BC">
        <w:trPr>
          <w:jc w:val="center"/>
        </w:trPr>
        <w:tc>
          <w:tcPr>
            <w:tcW w:w="3037" w:type="dxa"/>
            <w:tcBorders>
              <w:top w:val="nil"/>
              <w:left w:val="single" w:sz="4" w:space="0" w:color="auto"/>
              <w:bottom w:val="nil"/>
              <w:right w:val="single" w:sz="4" w:space="0" w:color="auto"/>
            </w:tcBorders>
            <w:vAlign w:val="center"/>
            <w:hideMark/>
          </w:tcPr>
          <w:p w14:paraId="259C1DBF"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Sex*Child SES</w:t>
            </w:r>
          </w:p>
        </w:tc>
        <w:tc>
          <w:tcPr>
            <w:tcW w:w="756" w:type="dxa"/>
            <w:tcBorders>
              <w:top w:val="nil"/>
              <w:left w:val="single" w:sz="4" w:space="0" w:color="auto"/>
              <w:bottom w:val="nil"/>
              <w:right w:val="nil"/>
            </w:tcBorders>
            <w:vAlign w:val="center"/>
            <w:hideMark/>
          </w:tcPr>
          <w:p w14:paraId="712DEF6B" w14:textId="7AE731FB" w:rsidR="004A61F8" w:rsidRPr="00970D78" w:rsidRDefault="008A66B5">
            <w:pPr>
              <w:pStyle w:val="Default"/>
              <w:keepNext/>
              <w:jc w:val="center"/>
              <w:rPr>
                <w:rFonts w:ascii="Times New Roman" w:hAnsi="Times New Roman" w:cs="Times New Roman"/>
              </w:rPr>
            </w:pPr>
            <w:r w:rsidRPr="00970D78">
              <w:rPr>
                <w:rFonts w:ascii="Times New Roman" w:hAnsi="Times New Roman" w:cs="Times New Roman"/>
              </w:rPr>
              <w:t>0.62</w:t>
            </w:r>
          </w:p>
        </w:tc>
        <w:tc>
          <w:tcPr>
            <w:tcW w:w="756" w:type="dxa"/>
            <w:tcBorders>
              <w:top w:val="nil"/>
              <w:left w:val="nil"/>
              <w:bottom w:val="nil"/>
              <w:right w:val="nil"/>
            </w:tcBorders>
            <w:vAlign w:val="center"/>
            <w:hideMark/>
          </w:tcPr>
          <w:p w14:paraId="0A46BD35" w14:textId="3C4E776C" w:rsidR="004A61F8" w:rsidRPr="00970D78" w:rsidRDefault="008A66B5">
            <w:pPr>
              <w:pStyle w:val="Default"/>
              <w:keepNext/>
              <w:jc w:val="center"/>
              <w:rPr>
                <w:rFonts w:ascii="Times New Roman" w:hAnsi="Times New Roman" w:cs="Times New Roman"/>
              </w:rPr>
            </w:pPr>
            <w:r w:rsidRPr="00970D78">
              <w:rPr>
                <w:rFonts w:ascii="Times New Roman" w:hAnsi="Times New Roman" w:cs="Times New Roman"/>
              </w:rPr>
              <w:t>0.44</w:t>
            </w:r>
          </w:p>
        </w:tc>
        <w:tc>
          <w:tcPr>
            <w:tcW w:w="836" w:type="dxa"/>
            <w:tcBorders>
              <w:top w:val="nil"/>
              <w:left w:val="nil"/>
              <w:bottom w:val="nil"/>
              <w:right w:val="nil"/>
            </w:tcBorders>
            <w:vAlign w:val="center"/>
            <w:hideMark/>
          </w:tcPr>
          <w:p w14:paraId="56D54BEE"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0.86</w:t>
            </w:r>
          </w:p>
        </w:tc>
        <w:tc>
          <w:tcPr>
            <w:tcW w:w="950" w:type="dxa"/>
            <w:tcBorders>
              <w:top w:val="nil"/>
              <w:left w:val="nil"/>
              <w:bottom w:val="nil"/>
              <w:right w:val="single" w:sz="4" w:space="0" w:color="auto"/>
            </w:tcBorders>
            <w:vAlign w:val="center"/>
            <w:hideMark/>
          </w:tcPr>
          <w:p w14:paraId="4FCED3B5"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1.10</w:t>
            </w:r>
          </w:p>
        </w:tc>
      </w:tr>
      <w:tr w:rsidR="004A61F8" w:rsidRPr="00970D78" w14:paraId="6616C3C0" w14:textId="77777777" w:rsidTr="008F12BC">
        <w:trPr>
          <w:jc w:val="center"/>
        </w:trPr>
        <w:tc>
          <w:tcPr>
            <w:tcW w:w="3037" w:type="dxa"/>
            <w:tcBorders>
              <w:top w:val="nil"/>
              <w:left w:val="single" w:sz="4" w:space="0" w:color="auto"/>
              <w:bottom w:val="nil"/>
              <w:right w:val="single" w:sz="4" w:space="0" w:color="auto"/>
            </w:tcBorders>
            <w:vAlign w:val="center"/>
            <w:hideMark/>
          </w:tcPr>
          <w:p w14:paraId="330B5363"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Sex*Adult SES</w:t>
            </w:r>
          </w:p>
        </w:tc>
        <w:tc>
          <w:tcPr>
            <w:tcW w:w="756" w:type="dxa"/>
            <w:tcBorders>
              <w:top w:val="nil"/>
              <w:left w:val="single" w:sz="4" w:space="0" w:color="auto"/>
              <w:bottom w:val="nil"/>
              <w:right w:val="nil"/>
            </w:tcBorders>
            <w:vAlign w:val="center"/>
            <w:hideMark/>
          </w:tcPr>
          <w:p w14:paraId="548AD082" w14:textId="37F024EE" w:rsidR="004A61F8" w:rsidRPr="00970D78" w:rsidRDefault="00902CC2">
            <w:pPr>
              <w:pStyle w:val="Default"/>
              <w:keepNext/>
              <w:jc w:val="center"/>
              <w:rPr>
                <w:rFonts w:ascii="Times New Roman" w:hAnsi="Times New Roman" w:cs="Times New Roman"/>
              </w:rPr>
            </w:pPr>
            <w:r w:rsidRPr="00970D78">
              <w:rPr>
                <w:rFonts w:ascii="Times New Roman" w:hAnsi="Times New Roman" w:cs="Times New Roman"/>
              </w:rPr>
              <w:t>0.15</w:t>
            </w:r>
          </w:p>
        </w:tc>
        <w:tc>
          <w:tcPr>
            <w:tcW w:w="756" w:type="dxa"/>
            <w:tcBorders>
              <w:top w:val="nil"/>
              <w:left w:val="nil"/>
              <w:bottom w:val="nil"/>
              <w:right w:val="nil"/>
            </w:tcBorders>
            <w:vAlign w:val="center"/>
            <w:hideMark/>
          </w:tcPr>
          <w:p w14:paraId="6C6DF95E" w14:textId="7163CCF0" w:rsidR="004A61F8" w:rsidRPr="00970D78" w:rsidRDefault="00902CC2">
            <w:pPr>
              <w:pStyle w:val="Default"/>
              <w:keepNext/>
              <w:jc w:val="center"/>
              <w:rPr>
                <w:rFonts w:ascii="Times New Roman" w:hAnsi="Times New Roman" w:cs="Times New Roman"/>
              </w:rPr>
            </w:pPr>
            <w:r w:rsidRPr="00970D78">
              <w:rPr>
                <w:rFonts w:ascii="Times New Roman" w:hAnsi="Times New Roman" w:cs="Times New Roman"/>
              </w:rPr>
              <w:t>0.70</w:t>
            </w:r>
          </w:p>
        </w:tc>
        <w:tc>
          <w:tcPr>
            <w:tcW w:w="836" w:type="dxa"/>
            <w:tcBorders>
              <w:top w:val="nil"/>
              <w:left w:val="nil"/>
              <w:bottom w:val="nil"/>
              <w:right w:val="nil"/>
            </w:tcBorders>
            <w:vAlign w:val="center"/>
            <w:hideMark/>
          </w:tcPr>
          <w:p w14:paraId="52048BCD"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0.43</w:t>
            </w:r>
          </w:p>
        </w:tc>
        <w:tc>
          <w:tcPr>
            <w:tcW w:w="950" w:type="dxa"/>
            <w:tcBorders>
              <w:top w:val="nil"/>
              <w:left w:val="nil"/>
              <w:bottom w:val="nil"/>
              <w:right w:val="single" w:sz="4" w:space="0" w:color="auto"/>
            </w:tcBorders>
            <w:vAlign w:val="center"/>
            <w:hideMark/>
          </w:tcPr>
          <w:p w14:paraId="13740CAB"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1.13</w:t>
            </w:r>
          </w:p>
        </w:tc>
      </w:tr>
      <w:tr w:rsidR="004A61F8" w:rsidRPr="00970D78" w14:paraId="0E0167BD" w14:textId="77777777" w:rsidTr="008F12BC">
        <w:trPr>
          <w:jc w:val="center"/>
        </w:trPr>
        <w:tc>
          <w:tcPr>
            <w:tcW w:w="3037" w:type="dxa"/>
            <w:tcBorders>
              <w:top w:val="nil"/>
              <w:left w:val="single" w:sz="4" w:space="0" w:color="auto"/>
              <w:bottom w:val="nil"/>
              <w:right w:val="single" w:sz="4" w:space="0" w:color="auto"/>
            </w:tcBorders>
            <w:vAlign w:val="center"/>
            <w:hideMark/>
          </w:tcPr>
          <w:p w14:paraId="12608F78"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Sex*Condition</w:t>
            </w:r>
          </w:p>
        </w:tc>
        <w:tc>
          <w:tcPr>
            <w:tcW w:w="756" w:type="dxa"/>
            <w:tcBorders>
              <w:top w:val="nil"/>
              <w:left w:val="single" w:sz="4" w:space="0" w:color="auto"/>
              <w:bottom w:val="nil"/>
              <w:right w:val="nil"/>
            </w:tcBorders>
            <w:vAlign w:val="center"/>
            <w:hideMark/>
          </w:tcPr>
          <w:p w14:paraId="1D6CA598" w14:textId="34762FF4" w:rsidR="004A61F8" w:rsidRPr="00970D78" w:rsidRDefault="004A61F8" w:rsidP="00DD5EA7">
            <w:pPr>
              <w:pStyle w:val="Default"/>
              <w:keepNext/>
              <w:jc w:val="center"/>
              <w:rPr>
                <w:rFonts w:ascii="Times New Roman" w:hAnsi="Times New Roman" w:cs="Times New Roman"/>
              </w:rPr>
            </w:pPr>
            <w:r w:rsidRPr="00970D78">
              <w:rPr>
                <w:rFonts w:ascii="Times New Roman" w:hAnsi="Times New Roman" w:cs="Times New Roman"/>
              </w:rPr>
              <w:t>0.1</w:t>
            </w:r>
            <w:r w:rsidR="00DD5EA7" w:rsidRPr="00970D78">
              <w:rPr>
                <w:rFonts w:ascii="Times New Roman" w:hAnsi="Times New Roman" w:cs="Times New Roman"/>
              </w:rPr>
              <w:t>3</w:t>
            </w:r>
          </w:p>
        </w:tc>
        <w:tc>
          <w:tcPr>
            <w:tcW w:w="756" w:type="dxa"/>
            <w:tcBorders>
              <w:top w:val="nil"/>
              <w:left w:val="nil"/>
              <w:bottom w:val="nil"/>
              <w:right w:val="nil"/>
            </w:tcBorders>
            <w:vAlign w:val="center"/>
            <w:hideMark/>
          </w:tcPr>
          <w:p w14:paraId="6C197821" w14:textId="524740A2" w:rsidR="004A61F8" w:rsidRPr="00970D78" w:rsidRDefault="004A61F8" w:rsidP="00DD5EA7">
            <w:pPr>
              <w:pStyle w:val="Default"/>
              <w:keepNext/>
              <w:jc w:val="center"/>
              <w:rPr>
                <w:rFonts w:ascii="Times New Roman" w:hAnsi="Times New Roman" w:cs="Times New Roman"/>
              </w:rPr>
            </w:pPr>
            <w:r w:rsidRPr="00970D78">
              <w:rPr>
                <w:rFonts w:ascii="Times New Roman" w:hAnsi="Times New Roman" w:cs="Times New Roman"/>
              </w:rPr>
              <w:t>0.7</w:t>
            </w:r>
            <w:r w:rsidR="00DD5EA7" w:rsidRPr="00970D78">
              <w:rPr>
                <w:rFonts w:ascii="Times New Roman" w:hAnsi="Times New Roman" w:cs="Times New Roman"/>
              </w:rPr>
              <w:t>2</w:t>
            </w:r>
          </w:p>
        </w:tc>
        <w:tc>
          <w:tcPr>
            <w:tcW w:w="836" w:type="dxa"/>
            <w:tcBorders>
              <w:top w:val="nil"/>
              <w:left w:val="nil"/>
              <w:bottom w:val="nil"/>
              <w:right w:val="nil"/>
            </w:tcBorders>
            <w:vAlign w:val="center"/>
            <w:hideMark/>
          </w:tcPr>
          <w:p w14:paraId="282287DF"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-0.50</w:t>
            </w:r>
          </w:p>
        </w:tc>
        <w:tc>
          <w:tcPr>
            <w:tcW w:w="950" w:type="dxa"/>
            <w:tcBorders>
              <w:top w:val="nil"/>
              <w:left w:val="nil"/>
              <w:bottom w:val="nil"/>
              <w:right w:val="single" w:sz="4" w:space="0" w:color="auto"/>
            </w:tcBorders>
            <w:vAlign w:val="center"/>
            <w:hideMark/>
          </w:tcPr>
          <w:p w14:paraId="4FC32F7B"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1.40</w:t>
            </w:r>
          </w:p>
        </w:tc>
      </w:tr>
      <w:tr w:rsidR="004A61F8" w:rsidRPr="00970D78" w14:paraId="456F7B45" w14:textId="77777777" w:rsidTr="008F12BC">
        <w:trPr>
          <w:jc w:val="center"/>
        </w:trPr>
        <w:tc>
          <w:tcPr>
            <w:tcW w:w="3037" w:type="dxa"/>
            <w:tcBorders>
              <w:top w:val="nil"/>
              <w:left w:val="single" w:sz="4" w:space="0" w:color="auto"/>
              <w:bottom w:val="nil"/>
              <w:right w:val="single" w:sz="4" w:space="0" w:color="auto"/>
            </w:tcBorders>
            <w:vAlign w:val="center"/>
            <w:hideMark/>
          </w:tcPr>
          <w:p w14:paraId="66F58045"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Sex*Child SES*Condition</w:t>
            </w:r>
          </w:p>
        </w:tc>
        <w:tc>
          <w:tcPr>
            <w:tcW w:w="756" w:type="dxa"/>
            <w:tcBorders>
              <w:top w:val="nil"/>
              <w:left w:val="single" w:sz="4" w:space="0" w:color="auto"/>
              <w:bottom w:val="nil"/>
              <w:right w:val="nil"/>
            </w:tcBorders>
            <w:vAlign w:val="center"/>
            <w:hideMark/>
          </w:tcPr>
          <w:p w14:paraId="7346C343" w14:textId="70726280" w:rsidR="004A61F8" w:rsidRPr="00970D78" w:rsidRDefault="00DD5EA7">
            <w:pPr>
              <w:pStyle w:val="Default"/>
              <w:keepNext/>
              <w:jc w:val="center"/>
              <w:rPr>
                <w:rFonts w:ascii="Times New Roman" w:hAnsi="Times New Roman" w:cs="Times New Roman"/>
              </w:rPr>
            </w:pPr>
            <w:r w:rsidRPr="00970D78">
              <w:rPr>
                <w:rFonts w:ascii="Times New Roman" w:hAnsi="Times New Roman" w:cs="Times New Roman"/>
              </w:rPr>
              <w:t>0.53</w:t>
            </w:r>
          </w:p>
        </w:tc>
        <w:tc>
          <w:tcPr>
            <w:tcW w:w="756" w:type="dxa"/>
            <w:tcBorders>
              <w:top w:val="nil"/>
              <w:left w:val="nil"/>
              <w:bottom w:val="nil"/>
              <w:right w:val="nil"/>
            </w:tcBorders>
            <w:vAlign w:val="center"/>
            <w:hideMark/>
          </w:tcPr>
          <w:p w14:paraId="7CBDC644" w14:textId="17BB68CB" w:rsidR="004A61F8" w:rsidRPr="00970D78" w:rsidRDefault="00DD5EA7">
            <w:pPr>
              <w:pStyle w:val="Default"/>
              <w:keepNext/>
              <w:jc w:val="center"/>
              <w:rPr>
                <w:rFonts w:ascii="Times New Roman" w:hAnsi="Times New Roman" w:cs="Times New Roman"/>
              </w:rPr>
            </w:pPr>
            <w:r w:rsidRPr="00970D78">
              <w:rPr>
                <w:rFonts w:ascii="Times New Roman" w:hAnsi="Times New Roman" w:cs="Times New Roman"/>
              </w:rPr>
              <w:t>0.47</w:t>
            </w:r>
          </w:p>
        </w:tc>
        <w:tc>
          <w:tcPr>
            <w:tcW w:w="836" w:type="dxa"/>
            <w:tcBorders>
              <w:top w:val="nil"/>
              <w:left w:val="nil"/>
              <w:bottom w:val="nil"/>
              <w:right w:val="nil"/>
            </w:tcBorders>
            <w:vAlign w:val="center"/>
            <w:hideMark/>
          </w:tcPr>
          <w:p w14:paraId="176C1252"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-0.94</w:t>
            </w:r>
          </w:p>
        </w:tc>
        <w:tc>
          <w:tcPr>
            <w:tcW w:w="950" w:type="dxa"/>
            <w:tcBorders>
              <w:top w:val="nil"/>
              <w:left w:val="nil"/>
              <w:bottom w:val="nil"/>
              <w:right w:val="single" w:sz="4" w:space="0" w:color="auto"/>
            </w:tcBorders>
            <w:vAlign w:val="center"/>
            <w:hideMark/>
          </w:tcPr>
          <w:p w14:paraId="280791C2"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1.28</w:t>
            </w:r>
          </w:p>
        </w:tc>
      </w:tr>
      <w:tr w:rsidR="004A61F8" w:rsidRPr="00970D78" w14:paraId="76253D1B" w14:textId="77777777" w:rsidTr="008F12BC">
        <w:trPr>
          <w:jc w:val="center"/>
        </w:trPr>
        <w:tc>
          <w:tcPr>
            <w:tcW w:w="3037" w:type="dxa"/>
            <w:tcBorders>
              <w:top w:val="nil"/>
              <w:left w:val="single" w:sz="4" w:space="0" w:color="auto"/>
              <w:bottom w:val="single" w:sz="4" w:space="0" w:color="auto"/>
              <w:right w:val="single" w:sz="4" w:space="0" w:color="auto"/>
            </w:tcBorders>
            <w:vAlign w:val="center"/>
            <w:hideMark/>
          </w:tcPr>
          <w:p w14:paraId="60D8DDF5" w14:textId="77777777" w:rsidR="004A61F8" w:rsidRPr="00970D78" w:rsidRDefault="004A61F8">
            <w:pPr>
              <w:pStyle w:val="Default"/>
              <w:keepNext/>
              <w:jc w:val="center"/>
              <w:rPr>
                <w:rFonts w:ascii="Times New Roman" w:hAnsi="Times New Roman" w:cs="Times New Roman"/>
                <w:b/>
              </w:rPr>
            </w:pPr>
            <w:r w:rsidRPr="00970D78">
              <w:rPr>
                <w:rFonts w:ascii="Times New Roman" w:hAnsi="Times New Roman" w:cs="Times New Roman"/>
                <w:b/>
              </w:rPr>
              <w:t>Sex*Adult SES*Condition</w:t>
            </w:r>
          </w:p>
        </w:tc>
        <w:tc>
          <w:tcPr>
            <w:tcW w:w="756" w:type="dxa"/>
            <w:tcBorders>
              <w:top w:val="nil"/>
              <w:left w:val="single" w:sz="4" w:space="0" w:color="auto"/>
              <w:bottom w:val="single" w:sz="4" w:space="0" w:color="auto"/>
              <w:right w:val="nil"/>
            </w:tcBorders>
            <w:vAlign w:val="center"/>
            <w:hideMark/>
          </w:tcPr>
          <w:p w14:paraId="7AC7DC50"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0.00</w:t>
            </w:r>
          </w:p>
        </w:tc>
        <w:tc>
          <w:tcPr>
            <w:tcW w:w="756" w:type="dxa"/>
            <w:tcBorders>
              <w:top w:val="nil"/>
              <w:left w:val="nil"/>
              <w:bottom w:val="single" w:sz="4" w:space="0" w:color="auto"/>
              <w:right w:val="nil"/>
            </w:tcBorders>
            <w:vAlign w:val="center"/>
            <w:hideMark/>
          </w:tcPr>
          <w:p w14:paraId="605BE0DF"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0.96</w:t>
            </w:r>
          </w:p>
        </w:tc>
        <w:tc>
          <w:tcPr>
            <w:tcW w:w="836" w:type="dxa"/>
            <w:tcBorders>
              <w:top w:val="nil"/>
              <w:left w:val="nil"/>
              <w:bottom w:val="single" w:sz="4" w:space="0" w:color="auto"/>
              <w:right w:val="nil"/>
            </w:tcBorders>
            <w:vAlign w:val="center"/>
            <w:hideMark/>
          </w:tcPr>
          <w:p w14:paraId="3FCEB5EF"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0.08</w:t>
            </w:r>
          </w:p>
        </w:tc>
        <w:tc>
          <w:tcPr>
            <w:tcW w:w="950" w:type="dxa"/>
            <w:tcBorders>
              <w:top w:val="nil"/>
              <w:left w:val="nil"/>
              <w:bottom w:val="single" w:sz="4" w:space="0" w:color="auto"/>
              <w:right w:val="single" w:sz="4" w:space="0" w:color="auto"/>
            </w:tcBorders>
            <w:vAlign w:val="center"/>
            <w:hideMark/>
          </w:tcPr>
          <w:p w14:paraId="78267361" w14:textId="77777777" w:rsidR="004A61F8" w:rsidRPr="00970D78" w:rsidRDefault="004A61F8">
            <w:pPr>
              <w:pStyle w:val="Default"/>
              <w:keepNext/>
              <w:jc w:val="center"/>
              <w:rPr>
                <w:rFonts w:ascii="Times New Roman" w:hAnsi="Times New Roman" w:cs="Times New Roman"/>
              </w:rPr>
            </w:pPr>
            <w:r w:rsidRPr="00970D78">
              <w:rPr>
                <w:rFonts w:ascii="Times New Roman" w:hAnsi="Times New Roman" w:cs="Times New Roman"/>
              </w:rPr>
              <w:t>1.86</w:t>
            </w:r>
          </w:p>
        </w:tc>
      </w:tr>
    </w:tbl>
    <w:p w14:paraId="79BB7B22" w14:textId="15D33533" w:rsidR="00164F3F" w:rsidRPr="005D3BD9" w:rsidRDefault="00164F3F" w:rsidP="00164F3F">
      <w:pPr>
        <w:pStyle w:val="Caption"/>
        <w:keepNext/>
        <w:rPr>
          <w:rFonts w:cs="Times New Roman"/>
          <w:szCs w:val="24"/>
        </w:rPr>
      </w:pPr>
      <w:r w:rsidRPr="00970D78">
        <w:rPr>
          <w:rFonts w:cs="Times New Roman"/>
          <w:szCs w:val="24"/>
        </w:rPr>
        <w:t>Table S</w:t>
      </w:r>
      <w:r w:rsidR="002C1AE6" w:rsidRPr="00970D78">
        <w:rPr>
          <w:rFonts w:cs="Times New Roman"/>
          <w:szCs w:val="24"/>
        </w:rPr>
        <w:t>7</w:t>
      </w:r>
      <w:r w:rsidRPr="00970D78">
        <w:rPr>
          <w:rFonts w:cs="Times New Roman"/>
          <w:szCs w:val="24"/>
        </w:rPr>
        <w:t>. Replication 1: Results of the model with additional predictors</w:t>
      </w:r>
      <w:r w:rsidR="002225DF">
        <w:rPr>
          <w:rFonts w:cs="Times New Roman"/>
          <w:szCs w:val="24"/>
        </w:rPr>
        <w:t xml:space="preserve"> and three-way interactions</w:t>
      </w:r>
      <w:r w:rsidRPr="00970D78">
        <w:rPr>
          <w:rFonts w:cs="Times New Roman"/>
          <w:szCs w:val="24"/>
        </w:rPr>
        <w:t xml:space="preserve"> for risk acceptance. </w:t>
      </w:r>
      <w:proofErr w:type="spellStart"/>
      <w:proofErr w:type="gramStart"/>
      <w:r w:rsidRPr="00970D78">
        <w:rPr>
          <w:rFonts w:cs="Times New Roman"/>
          <w:szCs w:val="24"/>
        </w:rPr>
        <w:t>Df</w:t>
      </w:r>
      <w:proofErr w:type="spellEnd"/>
      <w:proofErr w:type="gramEnd"/>
      <w:r w:rsidR="00B535EB" w:rsidRPr="00970D78">
        <w:rPr>
          <w:rFonts w:cs="Times New Roman"/>
          <w:szCs w:val="24"/>
        </w:rPr>
        <w:t xml:space="preserve"> = 1, 60</w:t>
      </w:r>
    </w:p>
    <w:p w14:paraId="4ED5CF85" w14:textId="77777777" w:rsidR="00174B8A" w:rsidRPr="005D3BD9" w:rsidRDefault="00174B8A" w:rsidP="00174B8A">
      <w:pPr>
        <w:rPr>
          <w:rFonts w:cs="Times New Roman"/>
          <w:szCs w:val="24"/>
        </w:rPr>
      </w:pPr>
    </w:p>
    <w:p w14:paraId="21291808" w14:textId="77777777" w:rsidR="0027484B" w:rsidRPr="005D3BD9" w:rsidRDefault="0027484B" w:rsidP="00174B8A">
      <w:pPr>
        <w:rPr>
          <w:rFonts w:cs="Times New Roman"/>
          <w:szCs w:val="24"/>
        </w:rPr>
      </w:pPr>
    </w:p>
    <w:tbl>
      <w:tblPr>
        <w:tblStyle w:val="TableGrid"/>
        <w:tblW w:w="6382" w:type="dxa"/>
        <w:jc w:val="center"/>
        <w:tblCellMar>
          <w:top w:w="28" w:type="dxa"/>
          <w:bottom w:w="28" w:type="dxa"/>
        </w:tblCellMar>
        <w:tblLook w:val="04A0" w:firstRow="1" w:lastRow="0" w:firstColumn="1" w:lastColumn="0" w:noHBand="0" w:noVBand="1"/>
      </w:tblPr>
      <w:tblGrid>
        <w:gridCol w:w="3084"/>
        <w:gridCol w:w="756"/>
        <w:gridCol w:w="756"/>
        <w:gridCol w:w="836"/>
        <w:gridCol w:w="950"/>
      </w:tblGrid>
      <w:tr w:rsidR="00164F3F" w:rsidRPr="00F70928" w14:paraId="44485D9D" w14:textId="77777777" w:rsidTr="00B728C6">
        <w:trPr>
          <w:cantSplit/>
          <w:jc w:val="center"/>
        </w:trPr>
        <w:tc>
          <w:tcPr>
            <w:tcW w:w="3084" w:type="dxa"/>
            <w:tcBorders>
              <w:bottom w:val="single" w:sz="4" w:space="0" w:color="auto"/>
              <w:right w:val="nil"/>
            </w:tcBorders>
            <w:vAlign w:val="center"/>
          </w:tcPr>
          <w:p w14:paraId="61FFCDE1" w14:textId="77777777" w:rsidR="00164F3F" w:rsidRPr="00FC47F9" w:rsidRDefault="00164F3F" w:rsidP="002449D8">
            <w:pPr>
              <w:pStyle w:val="Default"/>
              <w:keepNext/>
              <w:jc w:val="center"/>
              <w:rPr>
                <w:rFonts w:ascii="Times New Roman" w:hAnsi="Times New Roman" w:cs="Times New Roman"/>
                <w:i/>
              </w:rPr>
            </w:pPr>
            <w:r w:rsidRPr="00FC47F9">
              <w:rPr>
                <w:rFonts w:ascii="Times New Roman" w:hAnsi="Times New Roman" w:cs="Times New Roman"/>
                <w:i/>
              </w:rPr>
              <w:lastRenderedPageBreak/>
              <w:t>Delay discounting</w:t>
            </w:r>
          </w:p>
        </w:tc>
        <w:tc>
          <w:tcPr>
            <w:tcW w:w="756" w:type="dxa"/>
            <w:tcBorders>
              <w:left w:val="nil"/>
              <w:bottom w:val="single" w:sz="4" w:space="0" w:color="auto"/>
              <w:right w:val="nil"/>
            </w:tcBorders>
            <w:vAlign w:val="center"/>
          </w:tcPr>
          <w:p w14:paraId="2D8A15F8"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F</w:t>
            </w:r>
          </w:p>
        </w:tc>
        <w:tc>
          <w:tcPr>
            <w:tcW w:w="756" w:type="dxa"/>
            <w:tcBorders>
              <w:left w:val="nil"/>
              <w:bottom w:val="single" w:sz="4" w:space="0" w:color="auto"/>
              <w:right w:val="nil"/>
            </w:tcBorders>
            <w:vAlign w:val="center"/>
          </w:tcPr>
          <w:p w14:paraId="25798DC8"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p</w:t>
            </w:r>
          </w:p>
        </w:tc>
        <w:tc>
          <w:tcPr>
            <w:tcW w:w="836" w:type="dxa"/>
            <w:tcBorders>
              <w:left w:val="nil"/>
              <w:bottom w:val="single" w:sz="4" w:space="0" w:color="auto"/>
              <w:right w:val="nil"/>
            </w:tcBorders>
            <w:vAlign w:val="center"/>
          </w:tcPr>
          <w:p w14:paraId="4340FE75"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B</w:t>
            </w:r>
          </w:p>
        </w:tc>
        <w:tc>
          <w:tcPr>
            <w:tcW w:w="950" w:type="dxa"/>
            <w:tcBorders>
              <w:left w:val="nil"/>
              <w:bottom w:val="single" w:sz="4" w:space="0" w:color="auto"/>
            </w:tcBorders>
            <w:vAlign w:val="center"/>
          </w:tcPr>
          <w:p w14:paraId="2F6EAF50"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SE(B)</w:t>
            </w:r>
          </w:p>
        </w:tc>
      </w:tr>
      <w:tr w:rsidR="00164F3F" w:rsidRPr="00F70928" w14:paraId="6CA8F679" w14:textId="77777777" w:rsidTr="00B728C6">
        <w:trPr>
          <w:cantSplit/>
          <w:jc w:val="center"/>
        </w:trPr>
        <w:tc>
          <w:tcPr>
            <w:tcW w:w="3084" w:type="dxa"/>
            <w:tcBorders>
              <w:bottom w:val="nil"/>
            </w:tcBorders>
            <w:vAlign w:val="center"/>
          </w:tcPr>
          <w:p w14:paraId="273C29CD"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Condition (mortality)</w:t>
            </w:r>
          </w:p>
        </w:tc>
        <w:tc>
          <w:tcPr>
            <w:tcW w:w="756" w:type="dxa"/>
            <w:tcBorders>
              <w:bottom w:val="nil"/>
              <w:right w:val="nil"/>
            </w:tcBorders>
            <w:vAlign w:val="center"/>
          </w:tcPr>
          <w:p w14:paraId="4A1C682D" w14:textId="0D522B73" w:rsidR="00164F3F" w:rsidRPr="00FC47F9" w:rsidRDefault="00164F3F" w:rsidP="0038646F">
            <w:pPr>
              <w:pStyle w:val="Default"/>
              <w:keepNext/>
              <w:jc w:val="center"/>
              <w:rPr>
                <w:rFonts w:ascii="Times New Roman" w:hAnsi="Times New Roman" w:cs="Times New Roman"/>
              </w:rPr>
            </w:pPr>
            <w:r w:rsidRPr="00FC47F9">
              <w:rPr>
                <w:rFonts w:ascii="Times New Roman" w:hAnsi="Times New Roman" w:cs="Times New Roman"/>
              </w:rPr>
              <w:t>0.</w:t>
            </w:r>
            <w:r w:rsidR="0038646F" w:rsidRPr="00FC47F9">
              <w:rPr>
                <w:rFonts w:ascii="Times New Roman" w:hAnsi="Times New Roman" w:cs="Times New Roman"/>
              </w:rPr>
              <w:t>34</w:t>
            </w:r>
          </w:p>
        </w:tc>
        <w:tc>
          <w:tcPr>
            <w:tcW w:w="756" w:type="dxa"/>
            <w:tcBorders>
              <w:left w:val="nil"/>
              <w:bottom w:val="nil"/>
              <w:right w:val="nil"/>
            </w:tcBorders>
            <w:vAlign w:val="center"/>
          </w:tcPr>
          <w:p w14:paraId="3ED563DC" w14:textId="3E8863AB" w:rsidR="00164F3F" w:rsidRPr="00FC47F9" w:rsidRDefault="00164F3F" w:rsidP="0038646F">
            <w:pPr>
              <w:pStyle w:val="Default"/>
              <w:keepNext/>
              <w:jc w:val="center"/>
              <w:rPr>
                <w:rFonts w:ascii="Times New Roman" w:hAnsi="Times New Roman" w:cs="Times New Roman"/>
              </w:rPr>
            </w:pPr>
            <w:r w:rsidRPr="00FC47F9">
              <w:rPr>
                <w:rFonts w:ascii="Times New Roman" w:hAnsi="Times New Roman" w:cs="Times New Roman"/>
              </w:rPr>
              <w:t>0.</w:t>
            </w:r>
            <w:r w:rsidR="0038646F" w:rsidRPr="00FC47F9">
              <w:rPr>
                <w:rFonts w:ascii="Times New Roman" w:hAnsi="Times New Roman" w:cs="Times New Roman"/>
              </w:rPr>
              <w:t>56</w:t>
            </w:r>
          </w:p>
        </w:tc>
        <w:tc>
          <w:tcPr>
            <w:tcW w:w="836" w:type="dxa"/>
            <w:tcBorders>
              <w:left w:val="nil"/>
              <w:bottom w:val="nil"/>
              <w:right w:val="nil"/>
            </w:tcBorders>
            <w:vAlign w:val="center"/>
          </w:tcPr>
          <w:p w14:paraId="1B64BCC6" w14:textId="5A029555" w:rsidR="00164F3F" w:rsidRPr="00FC47F9" w:rsidRDefault="000454DD" w:rsidP="002449D8">
            <w:pPr>
              <w:pStyle w:val="Default"/>
              <w:keepNext/>
              <w:jc w:val="center"/>
              <w:rPr>
                <w:rFonts w:ascii="Times New Roman" w:hAnsi="Times New Roman" w:cs="Times New Roman"/>
              </w:rPr>
            </w:pPr>
            <w:r w:rsidRPr="00FC47F9">
              <w:rPr>
                <w:rFonts w:ascii="Times New Roman" w:hAnsi="Times New Roman" w:cs="Times New Roman"/>
              </w:rPr>
              <w:t>-0.31</w:t>
            </w:r>
          </w:p>
        </w:tc>
        <w:tc>
          <w:tcPr>
            <w:tcW w:w="950" w:type="dxa"/>
            <w:tcBorders>
              <w:left w:val="nil"/>
              <w:bottom w:val="nil"/>
            </w:tcBorders>
            <w:vAlign w:val="center"/>
          </w:tcPr>
          <w:p w14:paraId="02AAC735" w14:textId="21914D06"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0.</w:t>
            </w:r>
            <w:r w:rsidR="000454DD" w:rsidRPr="00FC47F9">
              <w:rPr>
                <w:rFonts w:ascii="Times New Roman" w:hAnsi="Times New Roman" w:cs="Times New Roman"/>
              </w:rPr>
              <w:t>53</w:t>
            </w:r>
          </w:p>
        </w:tc>
      </w:tr>
      <w:tr w:rsidR="00164F3F" w:rsidRPr="00F70928" w14:paraId="5A12ECEE" w14:textId="77777777" w:rsidTr="00B728C6">
        <w:trPr>
          <w:cantSplit/>
          <w:jc w:val="center"/>
        </w:trPr>
        <w:tc>
          <w:tcPr>
            <w:tcW w:w="3084" w:type="dxa"/>
            <w:tcBorders>
              <w:top w:val="nil"/>
              <w:bottom w:val="nil"/>
            </w:tcBorders>
            <w:vAlign w:val="center"/>
          </w:tcPr>
          <w:p w14:paraId="29045EF8"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Sex (male)</w:t>
            </w:r>
          </w:p>
        </w:tc>
        <w:tc>
          <w:tcPr>
            <w:tcW w:w="756" w:type="dxa"/>
            <w:tcBorders>
              <w:top w:val="nil"/>
              <w:bottom w:val="nil"/>
              <w:right w:val="nil"/>
            </w:tcBorders>
            <w:vAlign w:val="center"/>
          </w:tcPr>
          <w:p w14:paraId="27BC26F0" w14:textId="77F18E3B" w:rsidR="00164F3F" w:rsidRPr="00FC47F9" w:rsidRDefault="00FC47F9" w:rsidP="000454DD">
            <w:pPr>
              <w:pStyle w:val="Default"/>
              <w:keepNext/>
              <w:jc w:val="center"/>
              <w:rPr>
                <w:rFonts w:ascii="Times New Roman" w:hAnsi="Times New Roman" w:cs="Times New Roman"/>
              </w:rPr>
            </w:pPr>
            <w:r w:rsidRPr="00FC47F9">
              <w:rPr>
                <w:rFonts w:ascii="Times New Roman" w:hAnsi="Times New Roman" w:cs="Times New Roman"/>
              </w:rPr>
              <w:t>1.50</w:t>
            </w:r>
          </w:p>
        </w:tc>
        <w:tc>
          <w:tcPr>
            <w:tcW w:w="756" w:type="dxa"/>
            <w:tcBorders>
              <w:top w:val="nil"/>
              <w:left w:val="nil"/>
              <w:bottom w:val="nil"/>
              <w:right w:val="nil"/>
            </w:tcBorders>
            <w:vAlign w:val="center"/>
          </w:tcPr>
          <w:p w14:paraId="782E8CAA" w14:textId="23718411" w:rsidR="00164F3F" w:rsidRPr="00FC47F9" w:rsidRDefault="00164F3F" w:rsidP="002449D8">
            <w:pPr>
              <w:pStyle w:val="Default"/>
              <w:keepNext/>
              <w:jc w:val="center"/>
              <w:rPr>
                <w:rFonts w:ascii="Times New Roman" w:hAnsi="Times New Roman" w:cs="Times New Roman"/>
              </w:rPr>
            </w:pPr>
            <w:r w:rsidRPr="00FC47F9">
              <w:rPr>
                <w:rFonts w:ascii="Times New Roman" w:hAnsi="Times New Roman" w:cs="Times New Roman"/>
              </w:rPr>
              <w:t>0</w:t>
            </w:r>
            <w:r w:rsidR="00FC47F9" w:rsidRPr="00FC47F9">
              <w:rPr>
                <w:rFonts w:ascii="Times New Roman" w:hAnsi="Times New Roman" w:cs="Times New Roman"/>
              </w:rPr>
              <w:t>.22</w:t>
            </w:r>
          </w:p>
        </w:tc>
        <w:tc>
          <w:tcPr>
            <w:tcW w:w="836" w:type="dxa"/>
            <w:tcBorders>
              <w:top w:val="nil"/>
              <w:left w:val="nil"/>
              <w:bottom w:val="nil"/>
              <w:right w:val="nil"/>
            </w:tcBorders>
            <w:vAlign w:val="center"/>
          </w:tcPr>
          <w:p w14:paraId="2CD760E7" w14:textId="5BBA5D37"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-2.</w:t>
            </w:r>
            <w:r w:rsidR="000454DD" w:rsidRPr="00FC47F9">
              <w:rPr>
                <w:rFonts w:ascii="Times New Roman" w:hAnsi="Times New Roman" w:cs="Times New Roman"/>
              </w:rPr>
              <w:t>20</w:t>
            </w:r>
          </w:p>
        </w:tc>
        <w:tc>
          <w:tcPr>
            <w:tcW w:w="950" w:type="dxa"/>
            <w:tcBorders>
              <w:top w:val="nil"/>
              <w:left w:val="nil"/>
              <w:bottom w:val="nil"/>
            </w:tcBorders>
            <w:vAlign w:val="center"/>
          </w:tcPr>
          <w:p w14:paraId="5DAD3D3B" w14:textId="278E94C3"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1.</w:t>
            </w:r>
            <w:r w:rsidR="000454DD" w:rsidRPr="00FC47F9">
              <w:rPr>
                <w:rFonts w:ascii="Times New Roman" w:hAnsi="Times New Roman" w:cs="Times New Roman"/>
              </w:rPr>
              <w:t>80</w:t>
            </w:r>
          </w:p>
        </w:tc>
      </w:tr>
      <w:tr w:rsidR="00164F3F" w:rsidRPr="00F70928" w14:paraId="1CD6896F" w14:textId="77777777" w:rsidTr="00B728C6">
        <w:trPr>
          <w:cantSplit/>
          <w:jc w:val="center"/>
        </w:trPr>
        <w:tc>
          <w:tcPr>
            <w:tcW w:w="3084" w:type="dxa"/>
            <w:tcBorders>
              <w:top w:val="nil"/>
              <w:bottom w:val="nil"/>
            </w:tcBorders>
            <w:vAlign w:val="center"/>
          </w:tcPr>
          <w:p w14:paraId="231840E7"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Child SES</w:t>
            </w:r>
          </w:p>
        </w:tc>
        <w:tc>
          <w:tcPr>
            <w:tcW w:w="756" w:type="dxa"/>
            <w:tcBorders>
              <w:top w:val="nil"/>
              <w:bottom w:val="nil"/>
              <w:right w:val="nil"/>
            </w:tcBorders>
            <w:vAlign w:val="center"/>
          </w:tcPr>
          <w:p w14:paraId="747E9A9B" w14:textId="4A332712" w:rsidR="00164F3F" w:rsidRPr="00FC47F9" w:rsidRDefault="0038646F" w:rsidP="002449D8">
            <w:pPr>
              <w:pStyle w:val="Default"/>
              <w:keepNext/>
              <w:jc w:val="center"/>
              <w:rPr>
                <w:rFonts w:ascii="Times New Roman" w:hAnsi="Times New Roman" w:cs="Times New Roman"/>
              </w:rPr>
            </w:pPr>
            <w:r w:rsidRPr="00FC47F9">
              <w:rPr>
                <w:rFonts w:ascii="Times New Roman" w:hAnsi="Times New Roman" w:cs="Times New Roman"/>
              </w:rPr>
              <w:t>1.22</w:t>
            </w:r>
          </w:p>
        </w:tc>
        <w:tc>
          <w:tcPr>
            <w:tcW w:w="756" w:type="dxa"/>
            <w:tcBorders>
              <w:top w:val="nil"/>
              <w:left w:val="nil"/>
              <w:bottom w:val="nil"/>
              <w:right w:val="nil"/>
            </w:tcBorders>
            <w:vAlign w:val="center"/>
          </w:tcPr>
          <w:p w14:paraId="37FE3175" w14:textId="27B88B6A" w:rsidR="00164F3F" w:rsidRPr="00FC47F9" w:rsidRDefault="0038646F" w:rsidP="000454DD">
            <w:pPr>
              <w:pStyle w:val="Default"/>
              <w:keepNext/>
              <w:jc w:val="center"/>
              <w:rPr>
                <w:rFonts w:ascii="Times New Roman" w:hAnsi="Times New Roman" w:cs="Times New Roman"/>
              </w:rPr>
            </w:pPr>
            <w:r w:rsidRPr="00FC47F9">
              <w:rPr>
                <w:rFonts w:ascii="Times New Roman" w:hAnsi="Times New Roman" w:cs="Times New Roman"/>
              </w:rPr>
              <w:t>0.27</w:t>
            </w:r>
          </w:p>
        </w:tc>
        <w:tc>
          <w:tcPr>
            <w:tcW w:w="836" w:type="dxa"/>
            <w:tcBorders>
              <w:top w:val="nil"/>
              <w:left w:val="nil"/>
              <w:bottom w:val="nil"/>
              <w:right w:val="nil"/>
            </w:tcBorders>
            <w:vAlign w:val="center"/>
          </w:tcPr>
          <w:p w14:paraId="2DBC26CD" w14:textId="3B71096E"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0.</w:t>
            </w:r>
            <w:r w:rsidR="000454DD" w:rsidRPr="00FC47F9">
              <w:rPr>
                <w:rFonts w:ascii="Times New Roman" w:hAnsi="Times New Roman" w:cs="Times New Roman"/>
              </w:rPr>
              <w:t>48</w:t>
            </w:r>
          </w:p>
        </w:tc>
        <w:tc>
          <w:tcPr>
            <w:tcW w:w="950" w:type="dxa"/>
            <w:tcBorders>
              <w:top w:val="nil"/>
              <w:left w:val="nil"/>
              <w:bottom w:val="nil"/>
            </w:tcBorders>
            <w:vAlign w:val="center"/>
          </w:tcPr>
          <w:p w14:paraId="26296363" w14:textId="12AB735E" w:rsidR="00164F3F" w:rsidRPr="00FC47F9" w:rsidRDefault="00164F3F" w:rsidP="009E3163">
            <w:pPr>
              <w:pStyle w:val="Default"/>
              <w:keepNext/>
              <w:jc w:val="center"/>
              <w:rPr>
                <w:rFonts w:ascii="Times New Roman" w:hAnsi="Times New Roman" w:cs="Times New Roman"/>
              </w:rPr>
            </w:pPr>
            <w:r w:rsidRPr="00FC47F9">
              <w:rPr>
                <w:rFonts w:ascii="Times New Roman" w:hAnsi="Times New Roman" w:cs="Times New Roman"/>
              </w:rPr>
              <w:t>0.4</w:t>
            </w:r>
            <w:r w:rsidR="009E3163" w:rsidRPr="00FC47F9">
              <w:rPr>
                <w:rFonts w:ascii="Times New Roman" w:hAnsi="Times New Roman" w:cs="Times New Roman"/>
              </w:rPr>
              <w:t>4</w:t>
            </w:r>
          </w:p>
        </w:tc>
      </w:tr>
      <w:tr w:rsidR="00164F3F" w:rsidRPr="00F70928" w14:paraId="40DCC618" w14:textId="77777777" w:rsidTr="00B728C6">
        <w:trPr>
          <w:cantSplit/>
          <w:jc w:val="center"/>
        </w:trPr>
        <w:tc>
          <w:tcPr>
            <w:tcW w:w="3084" w:type="dxa"/>
            <w:tcBorders>
              <w:top w:val="nil"/>
              <w:bottom w:val="nil"/>
            </w:tcBorders>
            <w:vAlign w:val="center"/>
          </w:tcPr>
          <w:p w14:paraId="6D633133" w14:textId="77777777" w:rsidR="00164F3F" w:rsidRPr="00FC47F9" w:rsidRDefault="00164F3F" w:rsidP="002449D8">
            <w:pPr>
              <w:pStyle w:val="Default"/>
              <w:keepNext/>
              <w:jc w:val="center"/>
              <w:rPr>
                <w:rFonts w:ascii="Times New Roman" w:hAnsi="Times New Roman" w:cs="Times New Roman"/>
                <w:b/>
              </w:rPr>
            </w:pPr>
            <w:r w:rsidRPr="00FC47F9">
              <w:rPr>
                <w:rFonts w:ascii="Times New Roman" w:hAnsi="Times New Roman" w:cs="Times New Roman"/>
                <w:b/>
              </w:rPr>
              <w:t>Adult SES</w:t>
            </w:r>
          </w:p>
        </w:tc>
        <w:tc>
          <w:tcPr>
            <w:tcW w:w="756" w:type="dxa"/>
            <w:tcBorders>
              <w:top w:val="nil"/>
              <w:bottom w:val="nil"/>
              <w:right w:val="nil"/>
            </w:tcBorders>
            <w:vAlign w:val="center"/>
          </w:tcPr>
          <w:p w14:paraId="1163757B" w14:textId="559BF5A5" w:rsidR="00164F3F" w:rsidRPr="00FC47F9" w:rsidRDefault="0038646F" w:rsidP="002449D8">
            <w:pPr>
              <w:pStyle w:val="Default"/>
              <w:keepNext/>
              <w:jc w:val="center"/>
              <w:rPr>
                <w:rFonts w:ascii="Times New Roman" w:hAnsi="Times New Roman" w:cs="Times New Roman"/>
              </w:rPr>
            </w:pPr>
            <w:r w:rsidRPr="00FC47F9">
              <w:rPr>
                <w:rFonts w:ascii="Times New Roman" w:hAnsi="Times New Roman" w:cs="Times New Roman"/>
              </w:rPr>
              <w:t>2.30</w:t>
            </w:r>
          </w:p>
        </w:tc>
        <w:tc>
          <w:tcPr>
            <w:tcW w:w="756" w:type="dxa"/>
            <w:tcBorders>
              <w:top w:val="nil"/>
              <w:left w:val="nil"/>
              <w:bottom w:val="nil"/>
              <w:right w:val="nil"/>
            </w:tcBorders>
            <w:vAlign w:val="center"/>
          </w:tcPr>
          <w:p w14:paraId="2F9E9E37" w14:textId="085A3ED8" w:rsidR="00164F3F" w:rsidRPr="00FC47F9" w:rsidRDefault="0038646F" w:rsidP="000454DD">
            <w:pPr>
              <w:pStyle w:val="Default"/>
              <w:keepNext/>
              <w:jc w:val="center"/>
              <w:rPr>
                <w:rFonts w:ascii="Times New Roman" w:hAnsi="Times New Roman" w:cs="Times New Roman"/>
              </w:rPr>
            </w:pPr>
            <w:r w:rsidRPr="00FC47F9">
              <w:rPr>
                <w:rFonts w:ascii="Times New Roman" w:hAnsi="Times New Roman" w:cs="Times New Roman"/>
              </w:rPr>
              <w:t>0.13</w:t>
            </w:r>
          </w:p>
        </w:tc>
        <w:tc>
          <w:tcPr>
            <w:tcW w:w="836" w:type="dxa"/>
            <w:tcBorders>
              <w:top w:val="nil"/>
              <w:left w:val="nil"/>
              <w:bottom w:val="nil"/>
              <w:right w:val="nil"/>
            </w:tcBorders>
            <w:vAlign w:val="center"/>
          </w:tcPr>
          <w:p w14:paraId="73287619" w14:textId="4E5E49CA"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-0.6</w:t>
            </w:r>
            <w:r w:rsidR="000454DD" w:rsidRPr="00FC47F9">
              <w:rPr>
                <w:rFonts w:ascii="Times New Roman" w:hAnsi="Times New Roman" w:cs="Times New Roman"/>
              </w:rPr>
              <w:t>3</w:t>
            </w:r>
          </w:p>
        </w:tc>
        <w:tc>
          <w:tcPr>
            <w:tcW w:w="950" w:type="dxa"/>
            <w:tcBorders>
              <w:top w:val="nil"/>
              <w:left w:val="nil"/>
              <w:bottom w:val="nil"/>
            </w:tcBorders>
            <w:vAlign w:val="center"/>
          </w:tcPr>
          <w:p w14:paraId="7247A047" w14:textId="532E7DB7" w:rsidR="00164F3F" w:rsidRPr="00FC47F9" w:rsidRDefault="00164F3F" w:rsidP="000454DD">
            <w:pPr>
              <w:pStyle w:val="Default"/>
              <w:keepNext/>
              <w:jc w:val="center"/>
              <w:rPr>
                <w:rFonts w:ascii="Times New Roman" w:hAnsi="Times New Roman" w:cs="Times New Roman"/>
              </w:rPr>
            </w:pPr>
            <w:r w:rsidRPr="00FC47F9">
              <w:rPr>
                <w:rFonts w:ascii="Times New Roman" w:hAnsi="Times New Roman" w:cs="Times New Roman"/>
              </w:rPr>
              <w:t>0.</w:t>
            </w:r>
            <w:r w:rsidR="000454DD" w:rsidRPr="00FC47F9">
              <w:rPr>
                <w:rFonts w:ascii="Times New Roman" w:hAnsi="Times New Roman" w:cs="Times New Roman"/>
              </w:rPr>
              <w:t>42</w:t>
            </w:r>
          </w:p>
        </w:tc>
      </w:tr>
      <w:tr w:rsidR="00164F3F" w:rsidRPr="00DE6ECB" w14:paraId="2D6043C9" w14:textId="77777777" w:rsidTr="00B728C6">
        <w:trPr>
          <w:cantSplit/>
          <w:jc w:val="center"/>
        </w:trPr>
        <w:tc>
          <w:tcPr>
            <w:tcW w:w="3084" w:type="dxa"/>
            <w:tcBorders>
              <w:top w:val="nil"/>
              <w:bottom w:val="nil"/>
            </w:tcBorders>
            <w:vAlign w:val="center"/>
          </w:tcPr>
          <w:p w14:paraId="70A85BC2" w14:textId="77777777" w:rsidR="00164F3F" w:rsidRPr="00DE6ECB" w:rsidRDefault="00164F3F" w:rsidP="002449D8">
            <w:pPr>
              <w:pStyle w:val="Default"/>
              <w:keepNext/>
              <w:jc w:val="center"/>
              <w:rPr>
                <w:rFonts w:ascii="Times New Roman" w:hAnsi="Times New Roman" w:cs="Times New Roman"/>
                <w:b/>
              </w:rPr>
            </w:pPr>
            <w:r w:rsidRPr="00DE6ECB">
              <w:rPr>
                <w:rFonts w:ascii="Times New Roman" w:hAnsi="Times New Roman" w:cs="Times New Roman"/>
                <w:b/>
              </w:rPr>
              <w:t>Condition*Child SES</w:t>
            </w:r>
          </w:p>
        </w:tc>
        <w:tc>
          <w:tcPr>
            <w:tcW w:w="756" w:type="dxa"/>
            <w:tcBorders>
              <w:top w:val="nil"/>
              <w:bottom w:val="nil"/>
              <w:right w:val="nil"/>
            </w:tcBorders>
            <w:vAlign w:val="center"/>
          </w:tcPr>
          <w:p w14:paraId="05D527E7" w14:textId="5776F767" w:rsidR="00164F3F" w:rsidRPr="00DE6ECB" w:rsidRDefault="00DE6ECB" w:rsidP="000454DD">
            <w:pPr>
              <w:pStyle w:val="Default"/>
              <w:keepNext/>
              <w:jc w:val="center"/>
              <w:rPr>
                <w:rFonts w:ascii="Times New Roman" w:hAnsi="Times New Roman" w:cs="Times New Roman"/>
              </w:rPr>
            </w:pPr>
            <w:r w:rsidRPr="00DE6ECB">
              <w:rPr>
                <w:rFonts w:ascii="Times New Roman" w:hAnsi="Times New Roman" w:cs="Times New Roman"/>
              </w:rPr>
              <w:t>0.42</w:t>
            </w:r>
          </w:p>
        </w:tc>
        <w:tc>
          <w:tcPr>
            <w:tcW w:w="756" w:type="dxa"/>
            <w:tcBorders>
              <w:top w:val="nil"/>
              <w:left w:val="nil"/>
              <w:bottom w:val="nil"/>
              <w:right w:val="nil"/>
            </w:tcBorders>
            <w:vAlign w:val="center"/>
          </w:tcPr>
          <w:p w14:paraId="5D68774C" w14:textId="710A48BE" w:rsidR="00164F3F" w:rsidRPr="00DE6ECB" w:rsidRDefault="00164F3F" w:rsidP="000454DD">
            <w:pPr>
              <w:pStyle w:val="Default"/>
              <w:keepNext/>
              <w:jc w:val="center"/>
              <w:rPr>
                <w:rFonts w:ascii="Times New Roman" w:hAnsi="Times New Roman" w:cs="Times New Roman"/>
              </w:rPr>
            </w:pPr>
            <w:r w:rsidRPr="00DE6ECB">
              <w:rPr>
                <w:rFonts w:ascii="Times New Roman" w:hAnsi="Times New Roman" w:cs="Times New Roman"/>
              </w:rPr>
              <w:t>0.</w:t>
            </w:r>
            <w:r w:rsidR="00DE6ECB" w:rsidRPr="00DE6ECB">
              <w:rPr>
                <w:rFonts w:ascii="Times New Roman" w:hAnsi="Times New Roman" w:cs="Times New Roman"/>
              </w:rPr>
              <w:t>5</w:t>
            </w:r>
            <w:r w:rsidR="000454DD" w:rsidRPr="00DE6ECB">
              <w:rPr>
                <w:rFonts w:ascii="Times New Roman" w:hAnsi="Times New Roman" w:cs="Times New Roman"/>
              </w:rPr>
              <w:t>2</w:t>
            </w:r>
          </w:p>
        </w:tc>
        <w:tc>
          <w:tcPr>
            <w:tcW w:w="836" w:type="dxa"/>
            <w:tcBorders>
              <w:top w:val="nil"/>
              <w:left w:val="nil"/>
              <w:bottom w:val="nil"/>
              <w:right w:val="nil"/>
            </w:tcBorders>
            <w:vAlign w:val="center"/>
          </w:tcPr>
          <w:p w14:paraId="0BB58929" w14:textId="2B7FBD91" w:rsidR="00164F3F" w:rsidRPr="00DE6ECB" w:rsidRDefault="00164F3F" w:rsidP="002D052E">
            <w:pPr>
              <w:pStyle w:val="Default"/>
              <w:keepNext/>
              <w:jc w:val="center"/>
              <w:rPr>
                <w:rFonts w:ascii="Times New Roman" w:hAnsi="Times New Roman" w:cs="Times New Roman"/>
              </w:rPr>
            </w:pPr>
            <w:r w:rsidRPr="00DE6ECB">
              <w:rPr>
                <w:rFonts w:ascii="Times New Roman" w:hAnsi="Times New Roman" w:cs="Times New Roman"/>
              </w:rPr>
              <w:t>-0.</w:t>
            </w:r>
            <w:r w:rsidR="002D052E" w:rsidRPr="00DE6ECB">
              <w:rPr>
                <w:rFonts w:ascii="Times New Roman" w:hAnsi="Times New Roman" w:cs="Times New Roman"/>
              </w:rPr>
              <w:t>36</w:t>
            </w:r>
          </w:p>
        </w:tc>
        <w:tc>
          <w:tcPr>
            <w:tcW w:w="950" w:type="dxa"/>
            <w:tcBorders>
              <w:top w:val="nil"/>
              <w:left w:val="nil"/>
              <w:bottom w:val="nil"/>
            </w:tcBorders>
            <w:vAlign w:val="center"/>
          </w:tcPr>
          <w:p w14:paraId="4E5BA89C" w14:textId="0D9FEF1E" w:rsidR="00164F3F" w:rsidRPr="00DE6ECB" w:rsidRDefault="00164F3F" w:rsidP="002D052E">
            <w:pPr>
              <w:pStyle w:val="Default"/>
              <w:keepNext/>
              <w:jc w:val="center"/>
              <w:rPr>
                <w:rFonts w:ascii="Times New Roman" w:hAnsi="Times New Roman" w:cs="Times New Roman"/>
              </w:rPr>
            </w:pPr>
            <w:r w:rsidRPr="00DE6ECB">
              <w:rPr>
                <w:rFonts w:ascii="Times New Roman" w:hAnsi="Times New Roman" w:cs="Times New Roman"/>
              </w:rPr>
              <w:t>0.5</w:t>
            </w:r>
            <w:r w:rsidR="002D052E" w:rsidRPr="00DE6ECB">
              <w:rPr>
                <w:rFonts w:ascii="Times New Roman" w:hAnsi="Times New Roman" w:cs="Times New Roman"/>
              </w:rPr>
              <w:t>6</w:t>
            </w:r>
          </w:p>
        </w:tc>
      </w:tr>
      <w:tr w:rsidR="00164F3F" w:rsidRPr="00F70928" w14:paraId="6EB3B9A9" w14:textId="77777777" w:rsidTr="00B728C6">
        <w:trPr>
          <w:cantSplit/>
          <w:jc w:val="center"/>
        </w:trPr>
        <w:tc>
          <w:tcPr>
            <w:tcW w:w="3084" w:type="dxa"/>
            <w:tcBorders>
              <w:top w:val="nil"/>
              <w:bottom w:val="nil"/>
            </w:tcBorders>
            <w:vAlign w:val="center"/>
          </w:tcPr>
          <w:p w14:paraId="61154B10" w14:textId="77777777" w:rsidR="00164F3F" w:rsidRPr="00DE6ECB" w:rsidRDefault="00164F3F" w:rsidP="002449D8">
            <w:pPr>
              <w:pStyle w:val="Default"/>
              <w:keepNext/>
              <w:jc w:val="center"/>
              <w:rPr>
                <w:rFonts w:ascii="Times New Roman" w:hAnsi="Times New Roman" w:cs="Times New Roman"/>
                <w:b/>
              </w:rPr>
            </w:pPr>
            <w:r w:rsidRPr="00DE6ECB">
              <w:rPr>
                <w:rFonts w:ascii="Times New Roman" w:hAnsi="Times New Roman" w:cs="Times New Roman"/>
                <w:b/>
              </w:rPr>
              <w:t>Condition*Adult SES</w:t>
            </w:r>
          </w:p>
        </w:tc>
        <w:tc>
          <w:tcPr>
            <w:tcW w:w="756" w:type="dxa"/>
            <w:tcBorders>
              <w:top w:val="nil"/>
              <w:bottom w:val="nil"/>
              <w:right w:val="nil"/>
            </w:tcBorders>
            <w:vAlign w:val="center"/>
          </w:tcPr>
          <w:p w14:paraId="08ED84E0" w14:textId="04123A2B" w:rsidR="00164F3F" w:rsidRPr="00DE6ECB" w:rsidRDefault="00DE6ECB" w:rsidP="000454DD">
            <w:pPr>
              <w:pStyle w:val="Default"/>
              <w:keepNext/>
              <w:jc w:val="center"/>
              <w:rPr>
                <w:rFonts w:ascii="Times New Roman" w:hAnsi="Times New Roman" w:cs="Times New Roman"/>
              </w:rPr>
            </w:pPr>
            <w:r w:rsidRPr="00DE6ECB">
              <w:rPr>
                <w:rFonts w:ascii="Times New Roman" w:hAnsi="Times New Roman" w:cs="Times New Roman"/>
              </w:rPr>
              <w:t>1.44</w:t>
            </w:r>
          </w:p>
        </w:tc>
        <w:tc>
          <w:tcPr>
            <w:tcW w:w="756" w:type="dxa"/>
            <w:tcBorders>
              <w:top w:val="nil"/>
              <w:left w:val="nil"/>
              <w:bottom w:val="nil"/>
              <w:right w:val="nil"/>
            </w:tcBorders>
            <w:vAlign w:val="center"/>
          </w:tcPr>
          <w:p w14:paraId="1B0F339C" w14:textId="4F849F48" w:rsidR="00164F3F" w:rsidRPr="00DE6ECB" w:rsidRDefault="00DE6ECB" w:rsidP="000454DD">
            <w:pPr>
              <w:pStyle w:val="Default"/>
              <w:keepNext/>
              <w:jc w:val="center"/>
              <w:rPr>
                <w:rFonts w:ascii="Times New Roman" w:hAnsi="Times New Roman" w:cs="Times New Roman"/>
              </w:rPr>
            </w:pPr>
            <w:r w:rsidRPr="00DE6ECB">
              <w:rPr>
                <w:rFonts w:ascii="Times New Roman" w:hAnsi="Times New Roman" w:cs="Times New Roman"/>
              </w:rPr>
              <w:t>0.23</w:t>
            </w:r>
          </w:p>
        </w:tc>
        <w:tc>
          <w:tcPr>
            <w:tcW w:w="836" w:type="dxa"/>
            <w:tcBorders>
              <w:top w:val="nil"/>
              <w:left w:val="nil"/>
              <w:bottom w:val="nil"/>
              <w:right w:val="nil"/>
            </w:tcBorders>
            <w:vAlign w:val="center"/>
          </w:tcPr>
          <w:p w14:paraId="313B9DEC" w14:textId="1475C96E" w:rsidR="00164F3F" w:rsidRPr="00DE6ECB" w:rsidRDefault="00164F3F" w:rsidP="002D052E">
            <w:pPr>
              <w:pStyle w:val="Default"/>
              <w:keepNext/>
              <w:jc w:val="center"/>
              <w:rPr>
                <w:rFonts w:ascii="Times New Roman" w:hAnsi="Times New Roman" w:cs="Times New Roman"/>
              </w:rPr>
            </w:pPr>
            <w:r w:rsidRPr="00DE6ECB">
              <w:rPr>
                <w:rFonts w:ascii="Times New Roman" w:hAnsi="Times New Roman" w:cs="Times New Roman"/>
              </w:rPr>
              <w:t>0.6</w:t>
            </w:r>
            <w:r w:rsidR="002D052E" w:rsidRPr="00DE6ECB">
              <w:rPr>
                <w:rFonts w:ascii="Times New Roman" w:hAnsi="Times New Roman" w:cs="Times New Roman"/>
              </w:rPr>
              <w:t>6</w:t>
            </w:r>
          </w:p>
        </w:tc>
        <w:tc>
          <w:tcPr>
            <w:tcW w:w="950" w:type="dxa"/>
            <w:tcBorders>
              <w:top w:val="nil"/>
              <w:left w:val="nil"/>
              <w:bottom w:val="nil"/>
            </w:tcBorders>
            <w:vAlign w:val="center"/>
          </w:tcPr>
          <w:p w14:paraId="57262DB1" w14:textId="47C7F064" w:rsidR="00164F3F" w:rsidRPr="00DE6ECB" w:rsidRDefault="00164F3F" w:rsidP="002D052E">
            <w:pPr>
              <w:pStyle w:val="Default"/>
              <w:keepNext/>
              <w:jc w:val="center"/>
              <w:rPr>
                <w:rFonts w:ascii="Times New Roman" w:hAnsi="Times New Roman" w:cs="Times New Roman"/>
              </w:rPr>
            </w:pPr>
            <w:r w:rsidRPr="00DE6ECB">
              <w:rPr>
                <w:rFonts w:ascii="Times New Roman" w:hAnsi="Times New Roman" w:cs="Times New Roman"/>
              </w:rPr>
              <w:t>0.5</w:t>
            </w:r>
            <w:r w:rsidR="002D052E" w:rsidRPr="00DE6ECB">
              <w:rPr>
                <w:rFonts w:ascii="Times New Roman" w:hAnsi="Times New Roman" w:cs="Times New Roman"/>
              </w:rPr>
              <w:t>5</w:t>
            </w:r>
          </w:p>
        </w:tc>
      </w:tr>
      <w:tr w:rsidR="00164F3F" w:rsidRPr="00F70928" w14:paraId="48FFC56A" w14:textId="77777777" w:rsidTr="00B728C6">
        <w:trPr>
          <w:cantSplit/>
          <w:jc w:val="center"/>
        </w:trPr>
        <w:tc>
          <w:tcPr>
            <w:tcW w:w="3084" w:type="dxa"/>
            <w:tcBorders>
              <w:top w:val="nil"/>
              <w:bottom w:val="nil"/>
            </w:tcBorders>
            <w:vAlign w:val="center"/>
          </w:tcPr>
          <w:p w14:paraId="7FE68AD7" w14:textId="77777777" w:rsidR="00164F3F" w:rsidRPr="00743730" w:rsidRDefault="00164F3F" w:rsidP="002449D8">
            <w:pPr>
              <w:pStyle w:val="Default"/>
              <w:keepNext/>
              <w:jc w:val="center"/>
              <w:rPr>
                <w:rFonts w:ascii="Times New Roman" w:hAnsi="Times New Roman" w:cs="Times New Roman"/>
                <w:b/>
              </w:rPr>
            </w:pPr>
            <w:r w:rsidRPr="00743730">
              <w:rPr>
                <w:rFonts w:ascii="Times New Roman" w:hAnsi="Times New Roman" w:cs="Times New Roman"/>
                <w:b/>
              </w:rPr>
              <w:t>Sex*Child SES</w:t>
            </w:r>
          </w:p>
        </w:tc>
        <w:tc>
          <w:tcPr>
            <w:tcW w:w="756" w:type="dxa"/>
            <w:tcBorders>
              <w:top w:val="nil"/>
              <w:bottom w:val="nil"/>
              <w:right w:val="nil"/>
            </w:tcBorders>
            <w:vAlign w:val="center"/>
          </w:tcPr>
          <w:p w14:paraId="4A696373" w14:textId="2C6FF0A8" w:rsidR="00164F3F" w:rsidRPr="00743730" w:rsidRDefault="00164F3F" w:rsidP="00743730">
            <w:pPr>
              <w:pStyle w:val="Default"/>
              <w:keepNext/>
              <w:jc w:val="center"/>
              <w:rPr>
                <w:rFonts w:ascii="Times New Roman" w:hAnsi="Times New Roman" w:cs="Times New Roman"/>
              </w:rPr>
            </w:pPr>
            <w:r w:rsidRPr="00743730">
              <w:rPr>
                <w:rFonts w:ascii="Times New Roman" w:hAnsi="Times New Roman" w:cs="Times New Roman"/>
              </w:rPr>
              <w:t>0.</w:t>
            </w:r>
            <w:r w:rsidR="00743730" w:rsidRPr="00743730">
              <w:rPr>
                <w:rFonts w:ascii="Times New Roman" w:hAnsi="Times New Roman" w:cs="Times New Roman"/>
              </w:rPr>
              <w:t>96</w:t>
            </w:r>
          </w:p>
        </w:tc>
        <w:tc>
          <w:tcPr>
            <w:tcW w:w="756" w:type="dxa"/>
            <w:tcBorders>
              <w:top w:val="nil"/>
              <w:left w:val="nil"/>
              <w:bottom w:val="nil"/>
              <w:right w:val="nil"/>
            </w:tcBorders>
            <w:vAlign w:val="center"/>
          </w:tcPr>
          <w:p w14:paraId="48190AAB" w14:textId="33802B7F" w:rsidR="00164F3F" w:rsidRPr="00743730" w:rsidRDefault="00164F3F" w:rsidP="000454DD">
            <w:pPr>
              <w:pStyle w:val="Default"/>
              <w:keepNext/>
              <w:jc w:val="center"/>
              <w:rPr>
                <w:rFonts w:ascii="Times New Roman" w:hAnsi="Times New Roman" w:cs="Times New Roman"/>
              </w:rPr>
            </w:pPr>
            <w:r w:rsidRPr="00743730">
              <w:rPr>
                <w:rFonts w:ascii="Times New Roman" w:hAnsi="Times New Roman" w:cs="Times New Roman"/>
              </w:rPr>
              <w:t>0.3</w:t>
            </w:r>
            <w:r w:rsidR="00743730" w:rsidRPr="00743730">
              <w:rPr>
                <w:rFonts w:ascii="Times New Roman" w:hAnsi="Times New Roman" w:cs="Times New Roman"/>
              </w:rPr>
              <w:t>3</w:t>
            </w:r>
          </w:p>
        </w:tc>
        <w:tc>
          <w:tcPr>
            <w:tcW w:w="836" w:type="dxa"/>
            <w:tcBorders>
              <w:top w:val="nil"/>
              <w:left w:val="nil"/>
              <w:bottom w:val="nil"/>
              <w:right w:val="nil"/>
            </w:tcBorders>
            <w:vAlign w:val="center"/>
          </w:tcPr>
          <w:p w14:paraId="03BB1E70" w14:textId="205897B0" w:rsidR="00164F3F" w:rsidRPr="00743730" w:rsidRDefault="00164F3F" w:rsidP="002D052E">
            <w:pPr>
              <w:pStyle w:val="Default"/>
              <w:keepNext/>
              <w:jc w:val="center"/>
              <w:rPr>
                <w:rFonts w:ascii="Times New Roman" w:hAnsi="Times New Roman" w:cs="Times New Roman"/>
              </w:rPr>
            </w:pPr>
            <w:r w:rsidRPr="00743730">
              <w:rPr>
                <w:rFonts w:ascii="Times New Roman" w:hAnsi="Times New Roman" w:cs="Times New Roman"/>
              </w:rPr>
              <w:t>-1.6</w:t>
            </w:r>
            <w:r w:rsidR="002D052E" w:rsidRPr="00743730">
              <w:rPr>
                <w:rFonts w:ascii="Times New Roman" w:hAnsi="Times New Roman" w:cs="Times New Roman"/>
              </w:rPr>
              <w:t>4</w:t>
            </w:r>
          </w:p>
        </w:tc>
        <w:tc>
          <w:tcPr>
            <w:tcW w:w="950" w:type="dxa"/>
            <w:tcBorders>
              <w:top w:val="nil"/>
              <w:left w:val="nil"/>
              <w:bottom w:val="nil"/>
            </w:tcBorders>
            <w:vAlign w:val="center"/>
          </w:tcPr>
          <w:p w14:paraId="3C8B59C6" w14:textId="60D937DD" w:rsidR="00164F3F" w:rsidRPr="00743730" w:rsidRDefault="00164F3F" w:rsidP="002D052E">
            <w:pPr>
              <w:pStyle w:val="Default"/>
              <w:keepNext/>
              <w:jc w:val="center"/>
              <w:rPr>
                <w:rFonts w:ascii="Times New Roman" w:hAnsi="Times New Roman" w:cs="Times New Roman"/>
              </w:rPr>
            </w:pPr>
            <w:r w:rsidRPr="00743730">
              <w:rPr>
                <w:rFonts w:ascii="Times New Roman" w:hAnsi="Times New Roman" w:cs="Times New Roman"/>
              </w:rPr>
              <w:t>1.</w:t>
            </w:r>
            <w:r w:rsidR="002D052E" w:rsidRPr="00743730">
              <w:rPr>
                <w:rFonts w:ascii="Times New Roman" w:hAnsi="Times New Roman" w:cs="Times New Roman"/>
              </w:rPr>
              <w:t>68</w:t>
            </w:r>
          </w:p>
        </w:tc>
      </w:tr>
      <w:tr w:rsidR="00164F3F" w:rsidRPr="00F70928" w14:paraId="4CCE898A" w14:textId="77777777" w:rsidTr="00B728C6">
        <w:trPr>
          <w:cantSplit/>
          <w:jc w:val="center"/>
        </w:trPr>
        <w:tc>
          <w:tcPr>
            <w:tcW w:w="3084" w:type="dxa"/>
            <w:tcBorders>
              <w:top w:val="nil"/>
              <w:bottom w:val="nil"/>
            </w:tcBorders>
            <w:vAlign w:val="center"/>
          </w:tcPr>
          <w:p w14:paraId="17454E19" w14:textId="77777777" w:rsidR="00164F3F" w:rsidRPr="00743730" w:rsidRDefault="00164F3F" w:rsidP="002449D8">
            <w:pPr>
              <w:pStyle w:val="Default"/>
              <w:keepNext/>
              <w:jc w:val="center"/>
              <w:rPr>
                <w:rFonts w:ascii="Times New Roman" w:hAnsi="Times New Roman" w:cs="Times New Roman"/>
                <w:b/>
              </w:rPr>
            </w:pPr>
            <w:r w:rsidRPr="00743730">
              <w:rPr>
                <w:rFonts w:ascii="Times New Roman" w:hAnsi="Times New Roman" w:cs="Times New Roman"/>
                <w:b/>
              </w:rPr>
              <w:t>Sex*Adult SES</w:t>
            </w:r>
          </w:p>
        </w:tc>
        <w:tc>
          <w:tcPr>
            <w:tcW w:w="756" w:type="dxa"/>
            <w:tcBorders>
              <w:top w:val="nil"/>
              <w:bottom w:val="nil"/>
              <w:right w:val="nil"/>
            </w:tcBorders>
            <w:vAlign w:val="center"/>
          </w:tcPr>
          <w:p w14:paraId="58D1DFB6" w14:textId="64B775C9" w:rsidR="00164F3F" w:rsidRPr="00743730" w:rsidRDefault="00164F3F" w:rsidP="00743730">
            <w:pPr>
              <w:pStyle w:val="Default"/>
              <w:keepNext/>
              <w:jc w:val="center"/>
              <w:rPr>
                <w:rFonts w:ascii="Times New Roman" w:hAnsi="Times New Roman" w:cs="Times New Roman"/>
              </w:rPr>
            </w:pPr>
            <w:r w:rsidRPr="00743730">
              <w:rPr>
                <w:rFonts w:ascii="Times New Roman" w:hAnsi="Times New Roman" w:cs="Times New Roman"/>
              </w:rPr>
              <w:t>0.</w:t>
            </w:r>
            <w:r w:rsidR="00743730" w:rsidRPr="00743730">
              <w:rPr>
                <w:rFonts w:ascii="Times New Roman" w:hAnsi="Times New Roman" w:cs="Times New Roman"/>
              </w:rPr>
              <w:t>21</w:t>
            </w:r>
          </w:p>
        </w:tc>
        <w:tc>
          <w:tcPr>
            <w:tcW w:w="756" w:type="dxa"/>
            <w:tcBorders>
              <w:top w:val="nil"/>
              <w:left w:val="nil"/>
              <w:bottom w:val="nil"/>
              <w:right w:val="nil"/>
            </w:tcBorders>
            <w:vAlign w:val="center"/>
          </w:tcPr>
          <w:p w14:paraId="06801FAA" w14:textId="2D9DAEC6" w:rsidR="00164F3F" w:rsidRPr="00743730" w:rsidRDefault="00164F3F" w:rsidP="000454DD">
            <w:pPr>
              <w:pStyle w:val="Default"/>
              <w:keepNext/>
              <w:jc w:val="center"/>
              <w:rPr>
                <w:rFonts w:ascii="Times New Roman" w:hAnsi="Times New Roman" w:cs="Times New Roman"/>
              </w:rPr>
            </w:pPr>
            <w:r w:rsidRPr="00743730">
              <w:rPr>
                <w:rFonts w:ascii="Times New Roman" w:hAnsi="Times New Roman" w:cs="Times New Roman"/>
              </w:rPr>
              <w:t>0</w:t>
            </w:r>
            <w:r w:rsidR="00743730" w:rsidRPr="00743730">
              <w:rPr>
                <w:rFonts w:ascii="Times New Roman" w:hAnsi="Times New Roman" w:cs="Times New Roman"/>
              </w:rPr>
              <w:t>.65</w:t>
            </w:r>
          </w:p>
        </w:tc>
        <w:tc>
          <w:tcPr>
            <w:tcW w:w="836" w:type="dxa"/>
            <w:tcBorders>
              <w:top w:val="nil"/>
              <w:left w:val="nil"/>
              <w:bottom w:val="nil"/>
              <w:right w:val="nil"/>
            </w:tcBorders>
            <w:vAlign w:val="center"/>
          </w:tcPr>
          <w:p w14:paraId="7C4B685D" w14:textId="369EAF24" w:rsidR="00164F3F" w:rsidRPr="00743730" w:rsidRDefault="00164F3F" w:rsidP="002D052E">
            <w:pPr>
              <w:pStyle w:val="Default"/>
              <w:keepNext/>
              <w:jc w:val="center"/>
              <w:rPr>
                <w:rFonts w:ascii="Times New Roman" w:hAnsi="Times New Roman" w:cs="Times New Roman"/>
              </w:rPr>
            </w:pPr>
            <w:r w:rsidRPr="00743730">
              <w:rPr>
                <w:rFonts w:ascii="Times New Roman" w:hAnsi="Times New Roman" w:cs="Times New Roman"/>
              </w:rPr>
              <w:t>0.</w:t>
            </w:r>
            <w:r w:rsidR="002D052E" w:rsidRPr="00743730">
              <w:rPr>
                <w:rFonts w:ascii="Times New Roman" w:hAnsi="Times New Roman" w:cs="Times New Roman"/>
              </w:rPr>
              <w:t>78</w:t>
            </w:r>
          </w:p>
        </w:tc>
        <w:tc>
          <w:tcPr>
            <w:tcW w:w="950" w:type="dxa"/>
            <w:tcBorders>
              <w:top w:val="nil"/>
              <w:left w:val="nil"/>
              <w:bottom w:val="nil"/>
            </w:tcBorders>
            <w:vAlign w:val="center"/>
          </w:tcPr>
          <w:p w14:paraId="73EFAD0C" w14:textId="09EFB6F9" w:rsidR="00164F3F" w:rsidRPr="00743730" w:rsidRDefault="002D052E" w:rsidP="002D052E">
            <w:pPr>
              <w:pStyle w:val="Default"/>
              <w:keepNext/>
              <w:jc w:val="center"/>
              <w:rPr>
                <w:rFonts w:ascii="Times New Roman" w:hAnsi="Times New Roman" w:cs="Times New Roman"/>
              </w:rPr>
            </w:pPr>
            <w:r w:rsidRPr="00743730">
              <w:rPr>
                <w:rFonts w:ascii="Times New Roman" w:hAnsi="Times New Roman" w:cs="Times New Roman"/>
              </w:rPr>
              <w:t>1.71</w:t>
            </w:r>
          </w:p>
        </w:tc>
      </w:tr>
      <w:tr w:rsidR="00164F3F" w:rsidRPr="00F70928" w14:paraId="3CB22657" w14:textId="77777777" w:rsidTr="00B728C6">
        <w:trPr>
          <w:cantSplit/>
          <w:jc w:val="center"/>
        </w:trPr>
        <w:tc>
          <w:tcPr>
            <w:tcW w:w="3084" w:type="dxa"/>
            <w:tcBorders>
              <w:top w:val="nil"/>
              <w:bottom w:val="nil"/>
            </w:tcBorders>
            <w:vAlign w:val="center"/>
          </w:tcPr>
          <w:p w14:paraId="2A7F476E" w14:textId="77777777" w:rsidR="00164F3F" w:rsidRPr="00565994" w:rsidRDefault="00164F3F" w:rsidP="002449D8">
            <w:pPr>
              <w:pStyle w:val="Default"/>
              <w:keepNext/>
              <w:jc w:val="center"/>
              <w:rPr>
                <w:rFonts w:ascii="Times New Roman" w:hAnsi="Times New Roman" w:cs="Times New Roman"/>
                <w:b/>
              </w:rPr>
            </w:pPr>
            <w:r w:rsidRPr="00565994">
              <w:rPr>
                <w:rFonts w:ascii="Times New Roman" w:hAnsi="Times New Roman" w:cs="Times New Roman"/>
                <w:b/>
              </w:rPr>
              <w:t>Sex*Condition</w:t>
            </w:r>
          </w:p>
        </w:tc>
        <w:tc>
          <w:tcPr>
            <w:tcW w:w="756" w:type="dxa"/>
            <w:tcBorders>
              <w:top w:val="nil"/>
              <w:bottom w:val="nil"/>
              <w:right w:val="nil"/>
            </w:tcBorders>
            <w:vAlign w:val="center"/>
          </w:tcPr>
          <w:p w14:paraId="6FE407B2" w14:textId="62876452" w:rsidR="00164F3F" w:rsidRPr="00565994" w:rsidRDefault="00565994" w:rsidP="000454DD">
            <w:pPr>
              <w:pStyle w:val="Default"/>
              <w:keepNext/>
              <w:jc w:val="center"/>
              <w:rPr>
                <w:rFonts w:ascii="Times New Roman" w:hAnsi="Times New Roman" w:cs="Times New Roman"/>
              </w:rPr>
            </w:pPr>
            <w:r w:rsidRPr="00565994">
              <w:rPr>
                <w:rFonts w:ascii="Times New Roman" w:hAnsi="Times New Roman" w:cs="Times New Roman"/>
              </w:rPr>
              <w:t>3.24</w:t>
            </w:r>
          </w:p>
        </w:tc>
        <w:tc>
          <w:tcPr>
            <w:tcW w:w="756" w:type="dxa"/>
            <w:tcBorders>
              <w:top w:val="nil"/>
              <w:left w:val="nil"/>
              <w:bottom w:val="nil"/>
              <w:right w:val="nil"/>
            </w:tcBorders>
            <w:vAlign w:val="center"/>
          </w:tcPr>
          <w:p w14:paraId="1A083579" w14:textId="1E68CCD5" w:rsidR="00164F3F" w:rsidRPr="00565994" w:rsidRDefault="00164F3F" w:rsidP="000454DD">
            <w:pPr>
              <w:pStyle w:val="Default"/>
              <w:keepNext/>
              <w:jc w:val="center"/>
              <w:rPr>
                <w:rFonts w:ascii="Times New Roman" w:hAnsi="Times New Roman" w:cs="Times New Roman"/>
              </w:rPr>
            </w:pPr>
            <w:r w:rsidRPr="00565994">
              <w:rPr>
                <w:rFonts w:ascii="Times New Roman" w:hAnsi="Times New Roman" w:cs="Times New Roman"/>
              </w:rPr>
              <w:t>0.0</w:t>
            </w:r>
            <w:r w:rsidR="00565994" w:rsidRPr="00565994">
              <w:rPr>
                <w:rFonts w:ascii="Times New Roman" w:hAnsi="Times New Roman" w:cs="Times New Roman"/>
              </w:rPr>
              <w:t>8</w:t>
            </w:r>
          </w:p>
        </w:tc>
        <w:tc>
          <w:tcPr>
            <w:tcW w:w="836" w:type="dxa"/>
            <w:tcBorders>
              <w:top w:val="nil"/>
              <w:left w:val="nil"/>
              <w:bottom w:val="nil"/>
              <w:right w:val="nil"/>
            </w:tcBorders>
            <w:vAlign w:val="center"/>
          </w:tcPr>
          <w:p w14:paraId="47F81589" w14:textId="1FB548A2" w:rsidR="00164F3F" w:rsidRPr="00565994" w:rsidRDefault="00164F3F" w:rsidP="002D052E">
            <w:pPr>
              <w:pStyle w:val="Default"/>
              <w:keepNext/>
              <w:jc w:val="center"/>
              <w:rPr>
                <w:rFonts w:ascii="Times New Roman" w:hAnsi="Times New Roman" w:cs="Times New Roman"/>
              </w:rPr>
            </w:pPr>
            <w:r w:rsidRPr="00565994">
              <w:rPr>
                <w:rFonts w:ascii="Times New Roman" w:hAnsi="Times New Roman" w:cs="Times New Roman"/>
              </w:rPr>
              <w:t>3.</w:t>
            </w:r>
            <w:r w:rsidR="002D052E" w:rsidRPr="00565994">
              <w:rPr>
                <w:rFonts w:ascii="Times New Roman" w:hAnsi="Times New Roman" w:cs="Times New Roman"/>
              </w:rPr>
              <w:t>85</w:t>
            </w:r>
          </w:p>
        </w:tc>
        <w:tc>
          <w:tcPr>
            <w:tcW w:w="950" w:type="dxa"/>
            <w:tcBorders>
              <w:top w:val="nil"/>
              <w:left w:val="nil"/>
              <w:bottom w:val="nil"/>
            </w:tcBorders>
            <w:vAlign w:val="center"/>
          </w:tcPr>
          <w:p w14:paraId="135EF38D" w14:textId="6FC02C55" w:rsidR="00164F3F" w:rsidRPr="00565994" w:rsidRDefault="002D052E" w:rsidP="002449D8">
            <w:pPr>
              <w:pStyle w:val="Default"/>
              <w:keepNext/>
              <w:jc w:val="center"/>
              <w:rPr>
                <w:rFonts w:ascii="Times New Roman" w:hAnsi="Times New Roman" w:cs="Times New Roman"/>
              </w:rPr>
            </w:pPr>
            <w:r w:rsidRPr="00565994">
              <w:rPr>
                <w:rFonts w:ascii="Times New Roman" w:hAnsi="Times New Roman" w:cs="Times New Roman"/>
              </w:rPr>
              <w:t>2.14</w:t>
            </w:r>
          </w:p>
        </w:tc>
      </w:tr>
      <w:tr w:rsidR="00164F3F" w:rsidRPr="00F70928" w14:paraId="1D3AC2A9" w14:textId="77777777" w:rsidTr="00B728C6">
        <w:trPr>
          <w:cantSplit/>
          <w:jc w:val="center"/>
        </w:trPr>
        <w:tc>
          <w:tcPr>
            <w:tcW w:w="3084" w:type="dxa"/>
            <w:tcBorders>
              <w:top w:val="nil"/>
              <w:bottom w:val="nil"/>
            </w:tcBorders>
            <w:vAlign w:val="center"/>
          </w:tcPr>
          <w:p w14:paraId="1975A156" w14:textId="408BB95B" w:rsidR="00164F3F" w:rsidRPr="00A94A8F" w:rsidRDefault="0027484B" w:rsidP="002449D8">
            <w:pPr>
              <w:pStyle w:val="Default"/>
              <w:keepNext/>
              <w:jc w:val="center"/>
              <w:rPr>
                <w:rFonts w:ascii="Times New Roman" w:hAnsi="Times New Roman" w:cs="Times New Roman"/>
                <w:b/>
              </w:rPr>
            </w:pPr>
            <w:r w:rsidRPr="00A94A8F">
              <w:rPr>
                <w:rFonts w:ascii="Times New Roman" w:hAnsi="Times New Roman" w:cs="Times New Roman"/>
                <w:b/>
              </w:rPr>
              <w:t xml:space="preserve"> </w:t>
            </w:r>
            <w:r w:rsidR="00164F3F" w:rsidRPr="00A94A8F">
              <w:rPr>
                <w:rFonts w:ascii="Times New Roman" w:hAnsi="Times New Roman" w:cs="Times New Roman"/>
                <w:b/>
              </w:rPr>
              <w:t>Sex*Child SES*Condition</w:t>
            </w:r>
          </w:p>
        </w:tc>
        <w:tc>
          <w:tcPr>
            <w:tcW w:w="756" w:type="dxa"/>
            <w:tcBorders>
              <w:top w:val="nil"/>
              <w:bottom w:val="nil"/>
              <w:right w:val="nil"/>
            </w:tcBorders>
            <w:vAlign w:val="center"/>
          </w:tcPr>
          <w:p w14:paraId="50BB2FE4" w14:textId="27174223" w:rsidR="00164F3F" w:rsidRPr="00A94A8F" w:rsidRDefault="00164F3F" w:rsidP="00A94A8F">
            <w:pPr>
              <w:pStyle w:val="Default"/>
              <w:keepNext/>
              <w:jc w:val="center"/>
              <w:rPr>
                <w:rFonts w:ascii="Times New Roman" w:hAnsi="Times New Roman" w:cs="Times New Roman"/>
              </w:rPr>
            </w:pPr>
            <w:r w:rsidRPr="00A94A8F">
              <w:rPr>
                <w:rFonts w:ascii="Times New Roman" w:hAnsi="Times New Roman" w:cs="Times New Roman"/>
              </w:rPr>
              <w:t>0.</w:t>
            </w:r>
            <w:r w:rsidR="00A94A8F" w:rsidRPr="00A94A8F">
              <w:rPr>
                <w:rFonts w:ascii="Times New Roman" w:hAnsi="Times New Roman" w:cs="Times New Roman"/>
              </w:rPr>
              <w:t>72</w:t>
            </w:r>
          </w:p>
        </w:tc>
        <w:tc>
          <w:tcPr>
            <w:tcW w:w="756" w:type="dxa"/>
            <w:tcBorders>
              <w:top w:val="nil"/>
              <w:left w:val="nil"/>
              <w:bottom w:val="nil"/>
              <w:right w:val="nil"/>
            </w:tcBorders>
            <w:vAlign w:val="center"/>
          </w:tcPr>
          <w:p w14:paraId="38291AE4" w14:textId="44E4E9F0" w:rsidR="00164F3F" w:rsidRPr="00A94A8F" w:rsidRDefault="000454DD" w:rsidP="00A94A8F">
            <w:pPr>
              <w:pStyle w:val="Default"/>
              <w:keepNext/>
              <w:jc w:val="center"/>
              <w:rPr>
                <w:rFonts w:ascii="Times New Roman" w:hAnsi="Times New Roman" w:cs="Times New Roman"/>
              </w:rPr>
            </w:pPr>
            <w:r w:rsidRPr="00A94A8F">
              <w:rPr>
                <w:rFonts w:ascii="Times New Roman" w:hAnsi="Times New Roman" w:cs="Times New Roman"/>
              </w:rPr>
              <w:t>0.</w:t>
            </w:r>
            <w:r w:rsidR="00A94A8F" w:rsidRPr="00A94A8F">
              <w:rPr>
                <w:rFonts w:ascii="Times New Roman" w:hAnsi="Times New Roman" w:cs="Times New Roman"/>
              </w:rPr>
              <w:t>40</w:t>
            </w:r>
          </w:p>
        </w:tc>
        <w:tc>
          <w:tcPr>
            <w:tcW w:w="836" w:type="dxa"/>
            <w:tcBorders>
              <w:top w:val="nil"/>
              <w:left w:val="nil"/>
              <w:bottom w:val="nil"/>
              <w:right w:val="nil"/>
            </w:tcBorders>
            <w:vAlign w:val="center"/>
          </w:tcPr>
          <w:p w14:paraId="1BF9673C" w14:textId="372C93EF" w:rsidR="00164F3F" w:rsidRPr="00A94A8F" w:rsidRDefault="00164F3F" w:rsidP="002D052E">
            <w:pPr>
              <w:pStyle w:val="Default"/>
              <w:keepNext/>
              <w:jc w:val="center"/>
              <w:rPr>
                <w:rFonts w:ascii="Times New Roman" w:hAnsi="Times New Roman" w:cs="Times New Roman"/>
              </w:rPr>
            </w:pPr>
            <w:r w:rsidRPr="00A94A8F">
              <w:rPr>
                <w:rFonts w:ascii="Times New Roman" w:hAnsi="Times New Roman" w:cs="Times New Roman"/>
              </w:rPr>
              <w:t>1.6</w:t>
            </w:r>
            <w:r w:rsidR="002D052E" w:rsidRPr="00A94A8F">
              <w:rPr>
                <w:rFonts w:ascii="Times New Roman" w:hAnsi="Times New Roman" w:cs="Times New Roman"/>
              </w:rPr>
              <w:t>6</w:t>
            </w:r>
          </w:p>
        </w:tc>
        <w:tc>
          <w:tcPr>
            <w:tcW w:w="950" w:type="dxa"/>
            <w:tcBorders>
              <w:top w:val="nil"/>
              <w:left w:val="nil"/>
              <w:bottom w:val="nil"/>
            </w:tcBorders>
            <w:vAlign w:val="center"/>
          </w:tcPr>
          <w:p w14:paraId="49FA2A6F" w14:textId="36B23913" w:rsidR="00164F3F" w:rsidRPr="00A94A8F" w:rsidRDefault="00164F3F" w:rsidP="002D052E">
            <w:pPr>
              <w:pStyle w:val="Default"/>
              <w:keepNext/>
              <w:jc w:val="center"/>
              <w:rPr>
                <w:rFonts w:ascii="Times New Roman" w:hAnsi="Times New Roman" w:cs="Times New Roman"/>
              </w:rPr>
            </w:pPr>
            <w:r w:rsidRPr="00A94A8F">
              <w:rPr>
                <w:rFonts w:ascii="Times New Roman" w:hAnsi="Times New Roman" w:cs="Times New Roman"/>
              </w:rPr>
              <w:t>1.</w:t>
            </w:r>
            <w:r w:rsidR="002D052E" w:rsidRPr="00A94A8F">
              <w:rPr>
                <w:rFonts w:ascii="Times New Roman" w:hAnsi="Times New Roman" w:cs="Times New Roman"/>
              </w:rPr>
              <w:t>95</w:t>
            </w:r>
          </w:p>
        </w:tc>
      </w:tr>
      <w:tr w:rsidR="00164F3F" w:rsidRPr="00A94A8F" w14:paraId="610D13E4" w14:textId="77777777" w:rsidTr="00B728C6">
        <w:trPr>
          <w:cantSplit/>
          <w:jc w:val="center"/>
        </w:trPr>
        <w:tc>
          <w:tcPr>
            <w:tcW w:w="3084" w:type="dxa"/>
            <w:tcBorders>
              <w:top w:val="nil"/>
              <w:bottom w:val="single" w:sz="4" w:space="0" w:color="auto"/>
            </w:tcBorders>
            <w:vAlign w:val="center"/>
          </w:tcPr>
          <w:p w14:paraId="724A9B2B" w14:textId="77777777" w:rsidR="00164F3F" w:rsidRPr="00A94A8F" w:rsidRDefault="00164F3F" w:rsidP="002449D8">
            <w:pPr>
              <w:pStyle w:val="Default"/>
              <w:keepNext/>
              <w:jc w:val="center"/>
              <w:rPr>
                <w:rFonts w:ascii="Times New Roman" w:hAnsi="Times New Roman" w:cs="Times New Roman"/>
                <w:b/>
              </w:rPr>
            </w:pPr>
            <w:r w:rsidRPr="00A94A8F">
              <w:rPr>
                <w:rFonts w:ascii="Times New Roman" w:hAnsi="Times New Roman" w:cs="Times New Roman"/>
                <w:b/>
              </w:rPr>
              <w:t>Sex*Adult SES*Condition</w:t>
            </w:r>
          </w:p>
        </w:tc>
        <w:tc>
          <w:tcPr>
            <w:tcW w:w="756" w:type="dxa"/>
            <w:tcBorders>
              <w:top w:val="nil"/>
              <w:bottom w:val="single" w:sz="4" w:space="0" w:color="auto"/>
              <w:right w:val="nil"/>
            </w:tcBorders>
            <w:vAlign w:val="center"/>
          </w:tcPr>
          <w:p w14:paraId="332FAF4B" w14:textId="6BC9BD39" w:rsidR="00164F3F" w:rsidRPr="00A94A8F" w:rsidRDefault="00164F3F" w:rsidP="000454DD">
            <w:pPr>
              <w:pStyle w:val="Default"/>
              <w:keepNext/>
              <w:jc w:val="center"/>
              <w:rPr>
                <w:rFonts w:ascii="Times New Roman" w:hAnsi="Times New Roman" w:cs="Times New Roman"/>
              </w:rPr>
            </w:pPr>
            <w:r w:rsidRPr="00A94A8F">
              <w:rPr>
                <w:rFonts w:ascii="Times New Roman" w:hAnsi="Times New Roman" w:cs="Times New Roman"/>
              </w:rPr>
              <w:t>0.</w:t>
            </w:r>
            <w:r w:rsidR="000454DD" w:rsidRPr="00A94A8F">
              <w:rPr>
                <w:rFonts w:ascii="Times New Roman" w:hAnsi="Times New Roman" w:cs="Times New Roman"/>
              </w:rPr>
              <w:t>90</w:t>
            </w:r>
          </w:p>
        </w:tc>
        <w:tc>
          <w:tcPr>
            <w:tcW w:w="756" w:type="dxa"/>
            <w:tcBorders>
              <w:top w:val="nil"/>
              <w:left w:val="nil"/>
              <w:bottom w:val="single" w:sz="4" w:space="0" w:color="auto"/>
              <w:right w:val="nil"/>
            </w:tcBorders>
            <w:vAlign w:val="center"/>
          </w:tcPr>
          <w:p w14:paraId="47648EA9" w14:textId="6D615204" w:rsidR="00164F3F" w:rsidRPr="00A94A8F" w:rsidRDefault="00164F3F" w:rsidP="000454DD">
            <w:pPr>
              <w:pStyle w:val="Default"/>
              <w:keepNext/>
              <w:jc w:val="center"/>
              <w:rPr>
                <w:rFonts w:ascii="Times New Roman" w:hAnsi="Times New Roman" w:cs="Times New Roman"/>
              </w:rPr>
            </w:pPr>
            <w:r w:rsidRPr="00A94A8F">
              <w:rPr>
                <w:rFonts w:ascii="Times New Roman" w:hAnsi="Times New Roman" w:cs="Times New Roman"/>
              </w:rPr>
              <w:t>0.</w:t>
            </w:r>
            <w:r w:rsidR="000454DD" w:rsidRPr="00A94A8F">
              <w:rPr>
                <w:rFonts w:ascii="Times New Roman" w:hAnsi="Times New Roman" w:cs="Times New Roman"/>
              </w:rPr>
              <w:t>35</w:t>
            </w:r>
          </w:p>
        </w:tc>
        <w:tc>
          <w:tcPr>
            <w:tcW w:w="836" w:type="dxa"/>
            <w:tcBorders>
              <w:top w:val="nil"/>
              <w:left w:val="nil"/>
              <w:bottom w:val="single" w:sz="4" w:space="0" w:color="auto"/>
              <w:right w:val="nil"/>
            </w:tcBorders>
            <w:vAlign w:val="center"/>
          </w:tcPr>
          <w:p w14:paraId="77C1CEFF" w14:textId="5844FCD0" w:rsidR="00164F3F" w:rsidRPr="00A94A8F" w:rsidRDefault="002D052E" w:rsidP="002449D8">
            <w:pPr>
              <w:pStyle w:val="Default"/>
              <w:keepNext/>
              <w:jc w:val="center"/>
              <w:rPr>
                <w:rFonts w:ascii="Times New Roman" w:hAnsi="Times New Roman" w:cs="Times New Roman"/>
              </w:rPr>
            </w:pPr>
            <w:r w:rsidRPr="00A94A8F">
              <w:rPr>
                <w:rFonts w:ascii="Times New Roman" w:hAnsi="Times New Roman" w:cs="Times New Roman"/>
              </w:rPr>
              <w:t>2.70</w:t>
            </w:r>
          </w:p>
        </w:tc>
        <w:tc>
          <w:tcPr>
            <w:tcW w:w="950" w:type="dxa"/>
            <w:tcBorders>
              <w:top w:val="nil"/>
              <w:left w:val="nil"/>
              <w:bottom w:val="single" w:sz="4" w:space="0" w:color="auto"/>
            </w:tcBorders>
            <w:vAlign w:val="center"/>
          </w:tcPr>
          <w:p w14:paraId="612EF22A" w14:textId="4715DFA9" w:rsidR="00164F3F" w:rsidRPr="00A94A8F" w:rsidRDefault="002D052E" w:rsidP="002449D8">
            <w:pPr>
              <w:pStyle w:val="Default"/>
              <w:keepNext/>
              <w:jc w:val="center"/>
              <w:rPr>
                <w:rFonts w:ascii="Times New Roman" w:hAnsi="Times New Roman" w:cs="Times New Roman"/>
              </w:rPr>
            </w:pPr>
            <w:r w:rsidRPr="00A94A8F">
              <w:rPr>
                <w:rFonts w:ascii="Times New Roman" w:hAnsi="Times New Roman" w:cs="Times New Roman"/>
              </w:rPr>
              <w:t>2.84</w:t>
            </w:r>
          </w:p>
        </w:tc>
      </w:tr>
    </w:tbl>
    <w:p w14:paraId="4DC0FB7A" w14:textId="356A3613" w:rsidR="00164F3F" w:rsidRPr="005D3BD9" w:rsidRDefault="00164F3F" w:rsidP="00164F3F">
      <w:pPr>
        <w:pStyle w:val="Caption"/>
        <w:keepNext/>
        <w:rPr>
          <w:rFonts w:cs="Times New Roman"/>
          <w:szCs w:val="24"/>
        </w:rPr>
      </w:pPr>
      <w:r w:rsidRPr="00A94A8F">
        <w:rPr>
          <w:rFonts w:cs="Times New Roman"/>
          <w:szCs w:val="24"/>
        </w:rPr>
        <w:t xml:space="preserve">Table </w:t>
      </w:r>
      <w:r w:rsidR="00174B8A" w:rsidRPr="00A94A8F">
        <w:rPr>
          <w:rFonts w:cs="Times New Roman"/>
          <w:szCs w:val="24"/>
        </w:rPr>
        <w:t>S</w:t>
      </w:r>
      <w:r w:rsidR="002C1AE6" w:rsidRPr="00A94A8F">
        <w:rPr>
          <w:rFonts w:cs="Times New Roman"/>
          <w:szCs w:val="24"/>
        </w:rPr>
        <w:t>8</w:t>
      </w:r>
      <w:r w:rsidRPr="00A94A8F">
        <w:rPr>
          <w:rFonts w:cs="Times New Roman"/>
          <w:szCs w:val="24"/>
        </w:rPr>
        <w:t xml:space="preserve">. Replication 1: </w:t>
      </w:r>
      <w:r w:rsidR="00174B8A" w:rsidRPr="00A94A8F">
        <w:rPr>
          <w:rFonts w:cs="Times New Roman"/>
          <w:szCs w:val="24"/>
        </w:rPr>
        <w:t>Results of the model with additional predictors</w:t>
      </w:r>
      <w:r w:rsidRPr="00A94A8F">
        <w:rPr>
          <w:rFonts w:cs="Times New Roman"/>
          <w:szCs w:val="24"/>
        </w:rPr>
        <w:t xml:space="preserve"> </w:t>
      </w:r>
      <w:r w:rsidR="002225DF">
        <w:rPr>
          <w:rFonts w:cs="Times New Roman"/>
          <w:szCs w:val="24"/>
        </w:rPr>
        <w:t>and three-way interactions</w:t>
      </w:r>
      <w:r w:rsidR="002225DF" w:rsidRPr="00A94A8F">
        <w:rPr>
          <w:rFonts w:cs="Times New Roman"/>
          <w:szCs w:val="24"/>
        </w:rPr>
        <w:t xml:space="preserve"> </w:t>
      </w:r>
      <w:r w:rsidRPr="00A94A8F">
        <w:rPr>
          <w:rFonts w:cs="Times New Roman"/>
          <w:szCs w:val="24"/>
        </w:rPr>
        <w:t xml:space="preserve">for delay discounting. </w:t>
      </w:r>
      <w:proofErr w:type="spellStart"/>
      <w:proofErr w:type="gramStart"/>
      <w:r w:rsidRPr="00A94A8F">
        <w:rPr>
          <w:rFonts w:cs="Times New Roman"/>
          <w:szCs w:val="24"/>
        </w:rPr>
        <w:t>Df</w:t>
      </w:r>
      <w:proofErr w:type="spellEnd"/>
      <w:proofErr w:type="gramEnd"/>
      <w:r w:rsidRPr="00A94A8F">
        <w:rPr>
          <w:rFonts w:cs="Times New Roman"/>
          <w:szCs w:val="24"/>
        </w:rPr>
        <w:t xml:space="preserve"> = 1, </w:t>
      </w:r>
      <w:r w:rsidR="00C7282F" w:rsidRPr="00A94A8F">
        <w:rPr>
          <w:rFonts w:cs="Times New Roman"/>
          <w:szCs w:val="24"/>
        </w:rPr>
        <w:t>60</w:t>
      </w:r>
    </w:p>
    <w:tbl>
      <w:tblPr>
        <w:tblStyle w:val="TableGrid"/>
        <w:tblW w:w="6335" w:type="dxa"/>
        <w:jc w:val="center"/>
        <w:tblCellMar>
          <w:top w:w="28" w:type="dxa"/>
          <w:bottom w:w="28" w:type="dxa"/>
        </w:tblCellMar>
        <w:tblLook w:val="04A0" w:firstRow="1" w:lastRow="0" w:firstColumn="1" w:lastColumn="0" w:noHBand="0" w:noVBand="1"/>
      </w:tblPr>
      <w:tblGrid>
        <w:gridCol w:w="3037"/>
        <w:gridCol w:w="756"/>
        <w:gridCol w:w="756"/>
        <w:gridCol w:w="836"/>
        <w:gridCol w:w="950"/>
      </w:tblGrid>
      <w:tr w:rsidR="00174B8A" w:rsidRPr="005D3BD9" w14:paraId="72E3C17B" w14:textId="77777777" w:rsidTr="002E0277">
        <w:trPr>
          <w:jc w:val="center"/>
        </w:trPr>
        <w:tc>
          <w:tcPr>
            <w:tcW w:w="3037" w:type="dxa"/>
            <w:tcBorders>
              <w:bottom w:val="single" w:sz="4" w:space="0" w:color="auto"/>
              <w:right w:val="nil"/>
            </w:tcBorders>
            <w:vAlign w:val="center"/>
          </w:tcPr>
          <w:p w14:paraId="3E03BE89" w14:textId="77777777" w:rsidR="00174B8A" w:rsidRPr="008F12BC" w:rsidRDefault="00174B8A" w:rsidP="002449D8">
            <w:pPr>
              <w:pStyle w:val="Default"/>
              <w:keepNext/>
              <w:jc w:val="center"/>
              <w:rPr>
                <w:rFonts w:ascii="Times New Roman" w:hAnsi="Times New Roman" w:cs="Times New Roman"/>
                <w:i/>
              </w:rPr>
            </w:pPr>
            <w:r w:rsidRPr="008F12BC">
              <w:rPr>
                <w:rFonts w:ascii="Times New Roman" w:hAnsi="Times New Roman" w:cs="Times New Roman"/>
                <w:i/>
              </w:rPr>
              <w:t>Risk acceptance</w:t>
            </w:r>
          </w:p>
        </w:tc>
        <w:tc>
          <w:tcPr>
            <w:tcW w:w="756" w:type="dxa"/>
            <w:tcBorders>
              <w:left w:val="nil"/>
              <w:bottom w:val="single" w:sz="4" w:space="0" w:color="auto"/>
              <w:right w:val="nil"/>
            </w:tcBorders>
            <w:vAlign w:val="center"/>
          </w:tcPr>
          <w:p w14:paraId="30B16882" w14:textId="77777777" w:rsidR="00174B8A" w:rsidRPr="005D3BD9" w:rsidRDefault="00174B8A" w:rsidP="002449D8">
            <w:pPr>
              <w:pStyle w:val="Default"/>
              <w:keepNext/>
              <w:jc w:val="center"/>
              <w:rPr>
                <w:rFonts w:ascii="Times New Roman" w:hAnsi="Times New Roman" w:cs="Times New Roman"/>
                <w:b/>
              </w:rPr>
            </w:pPr>
            <w:r w:rsidRPr="005D3BD9">
              <w:rPr>
                <w:rFonts w:ascii="Times New Roman" w:hAnsi="Times New Roman" w:cs="Times New Roman"/>
                <w:b/>
              </w:rPr>
              <w:t>F</w:t>
            </w:r>
          </w:p>
        </w:tc>
        <w:tc>
          <w:tcPr>
            <w:tcW w:w="756" w:type="dxa"/>
            <w:tcBorders>
              <w:left w:val="nil"/>
              <w:bottom w:val="single" w:sz="4" w:space="0" w:color="auto"/>
              <w:right w:val="nil"/>
            </w:tcBorders>
            <w:vAlign w:val="center"/>
          </w:tcPr>
          <w:p w14:paraId="21031BCB" w14:textId="77777777" w:rsidR="00174B8A" w:rsidRPr="005D3BD9" w:rsidRDefault="00174B8A" w:rsidP="002449D8">
            <w:pPr>
              <w:pStyle w:val="Default"/>
              <w:keepNext/>
              <w:jc w:val="center"/>
              <w:rPr>
                <w:rFonts w:ascii="Times New Roman" w:hAnsi="Times New Roman" w:cs="Times New Roman"/>
                <w:b/>
              </w:rPr>
            </w:pPr>
            <w:r w:rsidRPr="005D3BD9">
              <w:rPr>
                <w:rFonts w:ascii="Times New Roman" w:hAnsi="Times New Roman" w:cs="Times New Roman"/>
                <w:b/>
              </w:rPr>
              <w:t>p</w:t>
            </w:r>
          </w:p>
        </w:tc>
        <w:tc>
          <w:tcPr>
            <w:tcW w:w="836" w:type="dxa"/>
            <w:tcBorders>
              <w:left w:val="nil"/>
              <w:bottom w:val="single" w:sz="4" w:space="0" w:color="auto"/>
              <w:right w:val="nil"/>
            </w:tcBorders>
            <w:vAlign w:val="center"/>
          </w:tcPr>
          <w:p w14:paraId="0F4E090D" w14:textId="77777777" w:rsidR="00174B8A" w:rsidRPr="005D3BD9" w:rsidRDefault="00174B8A" w:rsidP="002449D8">
            <w:pPr>
              <w:pStyle w:val="Default"/>
              <w:keepNext/>
              <w:jc w:val="center"/>
              <w:rPr>
                <w:rFonts w:ascii="Times New Roman" w:hAnsi="Times New Roman" w:cs="Times New Roman"/>
                <w:b/>
              </w:rPr>
            </w:pPr>
            <w:r w:rsidRPr="005D3BD9">
              <w:rPr>
                <w:rFonts w:ascii="Times New Roman" w:hAnsi="Times New Roman" w:cs="Times New Roman"/>
                <w:b/>
              </w:rPr>
              <w:t>B</w:t>
            </w:r>
          </w:p>
        </w:tc>
        <w:tc>
          <w:tcPr>
            <w:tcW w:w="950" w:type="dxa"/>
            <w:tcBorders>
              <w:left w:val="nil"/>
              <w:bottom w:val="single" w:sz="4" w:space="0" w:color="auto"/>
            </w:tcBorders>
            <w:vAlign w:val="center"/>
          </w:tcPr>
          <w:p w14:paraId="3FBDE415" w14:textId="77777777" w:rsidR="00174B8A" w:rsidRPr="005D3BD9" w:rsidRDefault="00174B8A" w:rsidP="002449D8">
            <w:pPr>
              <w:pStyle w:val="Default"/>
              <w:keepNext/>
              <w:jc w:val="center"/>
              <w:rPr>
                <w:rFonts w:ascii="Times New Roman" w:hAnsi="Times New Roman" w:cs="Times New Roman"/>
                <w:b/>
              </w:rPr>
            </w:pPr>
            <w:r w:rsidRPr="005D3BD9">
              <w:rPr>
                <w:rFonts w:ascii="Times New Roman" w:hAnsi="Times New Roman" w:cs="Times New Roman"/>
                <w:b/>
              </w:rPr>
              <w:t>SE(B)</w:t>
            </w:r>
          </w:p>
        </w:tc>
      </w:tr>
      <w:tr w:rsidR="00174B8A" w:rsidRPr="00F70928" w14:paraId="03968C6B" w14:textId="77777777" w:rsidTr="002E0277">
        <w:trPr>
          <w:jc w:val="center"/>
        </w:trPr>
        <w:tc>
          <w:tcPr>
            <w:tcW w:w="3037" w:type="dxa"/>
            <w:tcBorders>
              <w:bottom w:val="nil"/>
            </w:tcBorders>
            <w:vAlign w:val="center"/>
          </w:tcPr>
          <w:p w14:paraId="2682934E" w14:textId="77777777" w:rsidR="00174B8A" w:rsidRPr="000C4114" w:rsidRDefault="00174B8A" w:rsidP="002449D8">
            <w:pPr>
              <w:pStyle w:val="Default"/>
              <w:keepNext/>
              <w:jc w:val="center"/>
              <w:rPr>
                <w:rFonts w:ascii="Times New Roman" w:hAnsi="Times New Roman" w:cs="Times New Roman"/>
                <w:b/>
              </w:rPr>
            </w:pPr>
            <w:r w:rsidRPr="000C4114">
              <w:rPr>
                <w:rFonts w:ascii="Times New Roman" w:hAnsi="Times New Roman" w:cs="Times New Roman"/>
                <w:b/>
              </w:rPr>
              <w:t>Condition (mortality)</w:t>
            </w:r>
          </w:p>
        </w:tc>
        <w:tc>
          <w:tcPr>
            <w:tcW w:w="756" w:type="dxa"/>
            <w:tcBorders>
              <w:bottom w:val="nil"/>
              <w:right w:val="nil"/>
            </w:tcBorders>
            <w:vAlign w:val="center"/>
          </w:tcPr>
          <w:p w14:paraId="7A59E87B" w14:textId="1439903C" w:rsidR="00174B8A" w:rsidRPr="000C4114" w:rsidRDefault="000C4114" w:rsidP="002449D8">
            <w:pPr>
              <w:pStyle w:val="Default"/>
              <w:keepNext/>
              <w:jc w:val="center"/>
              <w:rPr>
                <w:rFonts w:ascii="Times New Roman" w:hAnsi="Times New Roman" w:cs="Times New Roman"/>
              </w:rPr>
            </w:pPr>
            <w:r w:rsidRPr="000C4114">
              <w:rPr>
                <w:rFonts w:ascii="Times New Roman" w:hAnsi="Times New Roman" w:cs="Times New Roman"/>
              </w:rPr>
              <w:t>2.64</w:t>
            </w:r>
          </w:p>
        </w:tc>
        <w:tc>
          <w:tcPr>
            <w:tcW w:w="756" w:type="dxa"/>
            <w:tcBorders>
              <w:left w:val="nil"/>
              <w:bottom w:val="nil"/>
              <w:right w:val="nil"/>
            </w:tcBorders>
            <w:vAlign w:val="center"/>
          </w:tcPr>
          <w:p w14:paraId="6638AC05" w14:textId="271891EB" w:rsidR="00174B8A" w:rsidRPr="000C4114" w:rsidRDefault="000C4114" w:rsidP="002449D8">
            <w:pPr>
              <w:pStyle w:val="Default"/>
              <w:keepNext/>
              <w:jc w:val="center"/>
              <w:rPr>
                <w:rFonts w:ascii="Times New Roman" w:hAnsi="Times New Roman" w:cs="Times New Roman"/>
              </w:rPr>
            </w:pPr>
            <w:r w:rsidRPr="000C4114">
              <w:rPr>
                <w:rFonts w:ascii="Times New Roman" w:hAnsi="Times New Roman" w:cs="Times New Roman"/>
              </w:rPr>
              <w:t>0.11</w:t>
            </w:r>
          </w:p>
        </w:tc>
        <w:tc>
          <w:tcPr>
            <w:tcW w:w="836" w:type="dxa"/>
            <w:tcBorders>
              <w:left w:val="nil"/>
              <w:bottom w:val="nil"/>
              <w:right w:val="nil"/>
            </w:tcBorders>
            <w:vAlign w:val="center"/>
          </w:tcPr>
          <w:p w14:paraId="272C270A" w14:textId="77777777" w:rsidR="00174B8A" w:rsidRPr="000C4114" w:rsidRDefault="00174B8A" w:rsidP="002449D8">
            <w:pPr>
              <w:pStyle w:val="Default"/>
              <w:keepNext/>
              <w:jc w:val="center"/>
              <w:rPr>
                <w:rFonts w:ascii="Times New Roman" w:hAnsi="Times New Roman" w:cs="Times New Roman"/>
              </w:rPr>
            </w:pPr>
            <w:r w:rsidRPr="000C4114">
              <w:rPr>
                <w:rFonts w:ascii="Times New Roman" w:hAnsi="Times New Roman" w:cs="Times New Roman"/>
              </w:rPr>
              <w:t>-0.61</w:t>
            </w:r>
          </w:p>
        </w:tc>
        <w:tc>
          <w:tcPr>
            <w:tcW w:w="950" w:type="dxa"/>
            <w:tcBorders>
              <w:left w:val="nil"/>
              <w:bottom w:val="nil"/>
            </w:tcBorders>
            <w:vAlign w:val="center"/>
          </w:tcPr>
          <w:p w14:paraId="63E281B3" w14:textId="77777777" w:rsidR="00174B8A" w:rsidRPr="000C4114" w:rsidRDefault="00174B8A" w:rsidP="002449D8">
            <w:pPr>
              <w:pStyle w:val="Default"/>
              <w:keepNext/>
              <w:jc w:val="center"/>
              <w:rPr>
                <w:rFonts w:ascii="Times New Roman" w:hAnsi="Times New Roman" w:cs="Times New Roman"/>
              </w:rPr>
            </w:pPr>
            <w:r w:rsidRPr="000C4114">
              <w:rPr>
                <w:rFonts w:ascii="Times New Roman" w:hAnsi="Times New Roman" w:cs="Times New Roman"/>
              </w:rPr>
              <w:t>0.38</w:t>
            </w:r>
          </w:p>
        </w:tc>
      </w:tr>
      <w:tr w:rsidR="00174B8A" w:rsidRPr="00F70928" w14:paraId="36A54420" w14:textId="77777777" w:rsidTr="002E0277">
        <w:trPr>
          <w:jc w:val="center"/>
        </w:trPr>
        <w:tc>
          <w:tcPr>
            <w:tcW w:w="3037" w:type="dxa"/>
            <w:tcBorders>
              <w:top w:val="nil"/>
              <w:bottom w:val="nil"/>
            </w:tcBorders>
            <w:vAlign w:val="center"/>
          </w:tcPr>
          <w:p w14:paraId="419596EC" w14:textId="77777777" w:rsidR="00174B8A" w:rsidRPr="006D0A04" w:rsidRDefault="00174B8A" w:rsidP="002449D8">
            <w:pPr>
              <w:pStyle w:val="Default"/>
              <w:keepNext/>
              <w:jc w:val="center"/>
              <w:rPr>
                <w:rFonts w:ascii="Times New Roman" w:hAnsi="Times New Roman" w:cs="Times New Roman"/>
                <w:b/>
              </w:rPr>
            </w:pPr>
            <w:r w:rsidRPr="006D0A04">
              <w:rPr>
                <w:rFonts w:ascii="Times New Roman" w:hAnsi="Times New Roman" w:cs="Times New Roman"/>
                <w:b/>
              </w:rPr>
              <w:t>Sex (male)</w:t>
            </w:r>
          </w:p>
        </w:tc>
        <w:tc>
          <w:tcPr>
            <w:tcW w:w="756" w:type="dxa"/>
            <w:tcBorders>
              <w:top w:val="nil"/>
              <w:bottom w:val="nil"/>
              <w:right w:val="nil"/>
            </w:tcBorders>
            <w:vAlign w:val="center"/>
          </w:tcPr>
          <w:p w14:paraId="22CBC277" w14:textId="5F2C4717" w:rsidR="00174B8A" w:rsidRPr="006D0A04" w:rsidRDefault="006D0A04" w:rsidP="002449D8">
            <w:pPr>
              <w:pStyle w:val="Default"/>
              <w:keepNext/>
              <w:jc w:val="center"/>
              <w:rPr>
                <w:rFonts w:ascii="Times New Roman" w:hAnsi="Times New Roman" w:cs="Times New Roman"/>
              </w:rPr>
            </w:pPr>
            <w:r w:rsidRPr="006D0A04">
              <w:rPr>
                <w:rFonts w:ascii="Times New Roman" w:hAnsi="Times New Roman" w:cs="Times New Roman"/>
              </w:rPr>
              <w:t>0.85</w:t>
            </w:r>
          </w:p>
        </w:tc>
        <w:tc>
          <w:tcPr>
            <w:tcW w:w="756" w:type="dxa"/>
            <w:tcBorders>
              <w:top w:val="nil"/>
              <w:left w:val="nil"/>
              <w:bottom w:val="nil"/>
              <w:right w:val="nil"/>
            </w:tcBorders>
            <w:vAlign w:val="center"/>
          </w:tcPr>
          <w:p w14:paraId="7DF003D4" w14:textId="3DE9D12C" w:rsidR="00174B8A" w:rsidRPr="006D0A04" w:rsidRDefault="006D0A04" w:rsidP="002449D8">
            <w:pPr>
              <w:pStyle w:val="Default"/>
              <w:keepNext/>
              <w:jc w:val="center"/>
              <w:rPr>
                <w:rFonts w:ascii="Times New Roman" w:hAnsi="Times New Roman" w:cs="Times New Roman"/>
              </w:rPr>
            </w:pPr>
            <w:r w:rsidRPr="006D0A04">
              <w:rPr>
                <w:rFonts w:ascii="Times New Roman" w:hAnsi="Times New Roman" w:cs="Times New Roman"/>
              </w:rPr>
              <w:t>0.36</w:t>
            </w:r>
          </w:p>
        </w:tc>
        <w:tc>
          <w:tcPr>
            <w:tcW w:w="836" w:type="dxa"/>
            <w:tcBorders>
              <w:top w:val="nil"/>
              <w:left w:val="nil"/>
              <w:bottom w:val="nil"/>
              <w:right w:val="nil"/>
            </w:tcBorders>
            <w:vAlign w:val="center"/>
          </w:tcPr>
          <w:p w14:paraId="7BCFC97C" w14:textId="77777777" w:rsidR="00174B8A" w:rsidRPr="006D0A04" w:rsidRDefault="00174B8A" w:rsidP="002449D8">
            <w:pPr>
              <w:pStyle w:val="Default"/>
              <w:keepNext/>
              <w:jc w:val="center"/>
              <w:rPr>
                <w:rFonts w:ascii="Times New Roman" w:hAnsi="Times New Roman" w:cs="Times New Roman"/>
              </w:rPr>
            </w:pPr>
            <w:r w:rsidRPr="006D0A04">
              <w:rPr>
                <w:rFonts w:ascii="Times New Roman" w:hAnsi="Times New Roman" w:cs="Times New Roman"/>
              </w:rPr>
              <w:t>0.32</w:t>
            </w:r>
          </w:p>
        </w:tc>
        <w:tc>
          <w:tcPr>
            <w:tcW w:w="950" w:type="dxa"/>
            <w:tcBorders>
              <w:top w:val="nil"/>
              <w:left w:val="nil"/>
              <w:bottom w:val="nil"/>
            </w:tcBorders>
            <w:vAlign w:val="center"/>
          </w:tcPr>
          <w:p w14:paraId="6D71826B" w14:textId="77777777" w:rsidR="00174B8A" w:rsidRPr="006D0A04" w:rsidRDefault="00174B8A" w:rsidP="002449D8">
            <w:pPr>
              <w:pStyle w:val="Default"/>
              <w:keepNext/>
              <w:jc w:val="center"/>
              <w:rPr>
                <w:rFonts w:ascii="Times New Roman" w:hAnsi="Times New Roman" w:cs="Times New Roman"/>
              </w:rPr>
            </w:pPr>
            <w:r w:rsidRPr="006D0A04">
              <w:rPr>
                <w:rFonts w:ascii="Times New Roman" w:hAnsi="Times New Roman" w:cs="Times New Roman"/>
              </w:rPr>
              <w:t>0.34</w:t>
            </w:r>
          </w:p>
        </w:tc>
      </w:tr>
      <w:tr w:rsidR="00174B8A" w:rsidRPr="00E22BD3" w14:paraId="48DDCA2B" w14:textId="77777777" w:rsidTr="002E0277">
        <w:trPr>
          <w:jc w:val="center"/>
        </w:trPr>
        <w:tc>
          <w:tcPr>
            <w:tcW w:w="3037" w:type="dxa"/>
            <w:tcBorders>
              <w:top w:val="nil"/>
              <w:bottom w:val="nil"/>
            </w:tcBorders>
            <w:vAlign w:val="center"/>
          </w:tcPr>
          <w:p w14:paraId="7D333FD6" w14:textId="77777777" w:rsidR="00174B8A" w:rsidRPr="00334F54" w:rsidRDefault="00174B8A" w:rsidP="002449D8">
            <w:pPr>
              <w:pStyle w:val="Default"/>
              <w:keepNext/>
              <w:jc w:val="center"/>
              <w:rPr>
                <w:rFonts w:ascii="Times New Roman" w:hAnsi="Times New Roman" w:cs="Times New Roman"/>
                <w:b/>
              </w:rPr>
            </w:pPr>
            <w:r w:rsidRPr="00334F54">
              <w:rPr>
                <w:rFonts w:ascii="Times New Roman" w:hAnsi="Times New Roman" w:cs="Times New Roman"/>
                <w:b/>
              </w:rPr>
              <w:t>Child SES</w:t>
            </w:r>
          </w:p>
        </w:tc>
        <w:tc>
          <w:tcPr>
            <w:tcW w:w="756" w:type="dxa"/>
            <w:tcBorders>
              <w:top w:val="nil"/>
              <w:bottom w:val="nil"/>
              <w:right w:val="nil"/>
            </w:tcBorders>
            <w:vAlign w:val="center"/>
          </w:tcPr>
          <w:p w14:paraId="3224E822" w14:textId="59C4F9C8" w:rsidR="00174B8A" w:rsidRPr="00E22BD3" w:rsidRDefault="00E22BD3" w:rsidP="002449D8">
            <w:pPr>
              <w:pStyle w:val="Default"/>
              <w:keepNext/>
              <w:jc w:val="center"/>
              <w:rPr>
                <w:rFonts w:ascii="Times New Roman" w:hAnsi="Times New Roman" w:cs="Times New Roman"/>
              </w:rPr>
            </w:pPr>
            <w:r w:rsidRPr="00E22BD3">
              <w:rPr>
                <w:rFonts w:ascii="Times New Roman" w:hAnsi="Times New Roman" w:cs="Times New Roman"/>
              </w:rPr>
              <w:t>0.20</w:t>
            </w:r>
          </w:p>
        </w:tc>
        <w:tc>
          <w:tcPr>
            <w:tcW w:w="756" w:type="dxa"/>
            <w:tcBorders>
              <w:top w:val="nil"/>
              <w:left w:val="nil"/>
              <w:bottom w:val="nil"/>
              <w:right w:val="nil"/>
            </w:tcBorders>
            <w:vAlign w:val="center"/>
          </w:tcPr>
          <w:p w14:paraId="4CEA2FB3" w14:textId="065EC1E5" w:rsidR="00174B8A" w:rsidRPr="00E22BD3" w:rsidRDefault="00E22BD3" w:rsidP="002449D8">
            <w:pPr>
              <w:pStyle w:val="Default"/>
              <w:keepNext/>
              <w:jc w:val="center"/>
              <w:rPr>
                <w:rFonts w:ascii="Times New Roman" w:hAnsi="Times New Roman" w:cs="Times New Roman"/>
              </w:rPr>
            </w:pPr>
            <w:r w:rsidRPr="00E22BD3">
              <w:rPr>
                <w:rFonts w:ascii="Times New Roman" w:hAnsi="Times New Roman" w:cs="Times New Roman"/>
              </w:rPr>
              <w:t>0.66</w:t>
            </w:r>
          </w:p>
        </w:tc>
        <w:tc>
          <w:tcPr>
            <w:tcW w:w="836" w:type="dxa"/>
            <w:tcBorders>
              <w:top w:val="nil"/>
              <w:left w:val="nil"/>
              <w:bottom w:val="nil"/>
              <w:right w:val="nil"/>
            </w:tcBorders>
            <w:vAlign w:val="center"/>
          </w:tcPr>
          <w:p w14:paraId="4F34CD94" w14:textId="77777777" w:rsidR="00174B8A" w:rsidRPr="00E22BD3" w:rsidRDefault="00174B8A" w:rsidP="002449D8">
            <w:pPr>
              <w:pStyle w:val="Default"/>
              <w:keepNext/>
              <w:jc w:val="center"/>
              <w:rPr>
                <w:rFonts w:ascii="Times New Roman" w:hAnsi="Times New Roman" w:cs="Times New Roman"/>
              </w:rPr>
            </w:pPr>
            <w:r w:rsidRPr="00E22BD3">
              <w:rPr>
                <w:rFonts w:ascii="Times New Roman" w:hAnsi="Times New Roman" w:cs="Times New Roman"/>
              </w:rPr>
              <w:t>0.11</w:t>
            </w:r>
          </w:p>
        </w:tc>
        <w:tc>
          <w:tcPr>
            <w:tcW w:w="950" w:type="dxa"/>
            <w:tcBorders>
              <w:top w:val="nil"/>
              <w:left w:val="nil"/>
              <w:bottom w:val="nil"/>
            </w:tcBorders>
            <w:vAlign w:val="center"/>
          </w:tcPr>
          <w:p w14:paraId="37BF81A8" w14:textId="77777777" w:rsidR="00174B8A" w:rsidRPr="00E22BD3" w:rsidRDefault="00174B8A" w:rsidP="002449D8">
            <w:pPr>
              <w:pStyle w:val="Default"/>
              <w:keepNext/>
              <w:jc w:val="center"/>
              <w:rPr>
                <w:rFonts w:ascii="Times New Roman" w:hAnsi="Times New Roman" w:cs="Times New Roman"/>
              </w:rPr>
            </w:pPr>
            <w:r w:rsidRPr="00E22BD3">
              <w:rPr>
                <w:rFonts w:ascii="Times New Roman" w:hAnsi="Times New Roman" w:cs="Times New Roman"/>
              </w:rPr>
              <w:t>0.24</w:t>
            </w:r>
          </w:p>
        </w:tc>
      </w:tr>
      <w:tr w:rsidR="00174B8A" w:rsidRPr="00F70928" w14:paraId="3592EE36" w14:textId="77777777" w:rsidTr="002E0277">
        <w:trPr>
          <w:jc w:val="center"/>
        </w:trPr>
        <w:tc>
          <w:tcPr>
            <w:tcW w:w="3037" w:type="dxa"/>
            <w:tcBorders>
              <w:top w:val="nil"/>
              <w:bottom w:val="nil"/>
            </w:tcBorders>
            <w:vAlign w:val="center"/>
          </w:tcPr>
          <w:p w14:paraId="7FA1C00A" w14:textId="77777777" w:rsidR="00174B8A" w:rsidRPr="00891C13" w:rsidRDefault="00174B8A" w:rsidP="002449D8">
            <w:pPr>
              <w:pStyle w:val="Default"/>
              <w:keepNext/>
              <w:jc w:val="center"/>
              <w:rPr>
                <w:rFonts w:ascii="Times New Roman" w:hAnsi="Times New Roman" w:cs="Times New Roman"/>
                <w:b/>
              </w:rPr>
            </w:pPr>
            <w:r w:rsidRPr="00891C13">
              <w:rPr>
                <w:rFonts w:ascii="Times New Roman" w:hAnsi="Times New Roman" w:cs="Times New Roman"/>
                <w:b/>
              </w:rPr>
              <w:t>Adult SES</w:t>
            </w:r>
          </w:p>
        </w:tc>
        <w:tc>
          <w:tcPr>
            <w:tcW w:w="756" w:type="dxa"/>
            <w:tcBorders>
              <w:top w:val="nil"/>
              <w:bottom w:val="nil"/>
              <w:right w:val="nil"/>
            </w:tcBorders>
            <w:vAlign w:val="center"/>
          </w:tcPr>
          <w:p w14:paraId="7B513977" w14:textId="46BBDDDA" w:rsidR="00174B8A" w:rsidRPr="00925437" w:rsidRDefault="00174B8A" w:rsidP="00891C13">
            <w:pPr>
              <w:pStyle w:val="Default"/>
              <w:keepNext/>
              <w:jc w:val="center"/>
              <w:rPr>
                <w:rFonts w:ascii="Times New Roman" w:hAnsi="Times New Roman" w:cs="Times New Roman"/>
              </w:rPr>
            </w:pPr>
            <w:r w:rsidRPr="00925437">
              <w:rPr>
                <w:rFonts w:ascii="Times New Roman" w:hAnsi="Times New Roman" w:cs="Times New Roman"/>
              </w:rPr>
              <w:t>4.</w:t>
            </w:r>
            <w:r w:rsidR="00891C13" w:rsidRPr="00925437">
              <w:rPr>
                <w:rFonts w:ascii="Times New Roman" w:hAnsi="Times New Roman" w:cs="Times New Roman"/>
              </w:rPr>
              <w:t>06</w:t>
            </w:r>
          </w:p>
        </w:tc>
        <w:tc>
          <w:tcPr>
            <w:tcW w:w="756" w:type="dxa"/>
            <w:tcBorders>
              <w:top w:val="nil"/>
              <w:left w:val="nil"/>
              <w:bottom w:val="nil"/>
              <w:right w:val="nil"/>
            </w:tcBorders>
            <w:vAlign w:val="center"/>
          </w:tcPr>
          <w:p w14:paraId="7616718E" w14:textId="5B8EBA79"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w:t>
            </w:r>
            <w:r w:rsidR="00891C13" w:rsidRPr="00925437">
              <w:rPr>
                <w:rFonts w:ascii="Times New Roman" w:hAnsi="Times New Roman" w:cs="Times New Roman"/>
              </w:rPr>
              <w:t>.05</w:t>
            </w:r>
          </w:p>
        </w:tc>
        <w:tc>
          <w:tcPr>
            <w:tcW w:w="836" w:type="dxa"/>
            <w:tcBorders>
              <w:top w:val="nil"/>
              <w:left w:val="nil"/>
              <w:bottom w:val="nil"/>
              <w:right w:val="nil"/>
            </w:tcBorders>
            <w:vAlign w:val="center"/>
          </w:tcPr>
          <w:p w14:paraId="560F4102"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0.56</w:t>
            </w:r>
          </w:p>
        </w:tc>
        <w:tc>
          <w:tcPr>
            <w:tcW w:w="950" w:type="dxa"/>
            <w:tcBorders>
              <w:top w:val="nil"/>
              <w:left w:val="nil"/>
              <w:bottom w:val="nil"/>
            </w:tcBorders>
            <w:vAlign w:val="center"/>
          </w:tcPr>
          <w:p w14:paraId="223DBD46"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0.28</w:t>
            </w:r>
          </w:p>
        </w:tc>
      </w:tr>
      <w:tr w:rsidR="00174B8A" w:rsidRPr="00F70928" w14:paraId="18B639C3" w14:textId="77777777" w:rsidTr="002E0277">
        <w:trPr>
          <w:jc w:val="center"/>
        </w:trPr>
        <w:tc>
          <w:tcPr>
            <w:tcW w:w="3037" w:type="dxa"/>
            <w:tcBorders>
              <w:top w:val="nil"/>
              <w:bottom w:val="nil"/>
            </w:tcBorders>
            <w:vAlign w:val="center"/>
          </w:tcPr>
          <w:p w14:paraId="60C967E7" w14:textId="77777777" w:rsidR="00174B8A" w:rsidRPr="00462A32" w:rsidRDefault="00174B8A" w:rsidP="002449D8">
            <w:pPr>
              <w:pStyle w:val="Default"/>
              <w:keepNext/>
              <w:jc w:val="center"/>
              <w:rPr>
                <w:rFonts w:ascii="Times New Roman" w:hAnsi="Times New Roman" w:cs="Times New Roman"/>
                <w:b/>
              </w:rPr>
            </w:pPr>
            <w:r w:rsidRPr="00462A32">
              <w:rPr>
                <w:rFonts w:ascii="Times New Roman" w:hAnsi="Times New Roman" w:cs="Times New Roman"/>
                <w:b/>
              </w:rPr>
              <w:t>Condition*Child SES</w:t>
            </w:r>
          </w:p>
        </w:tc>
        <w:tc>
          <w:tcPr>
            <w:tcW w:w="756" w:type="dxa"/>
            <w:tcBorders>
              <w:top w:val="nil"/>
              <w:bottom w:val="nil"/>
              <w:right w:val="nil"/>
            </w:tcBorders>
            <w:vAlign w:val="center"/>
          </w:tcPr>
          <w:p w14:paraId="29A40467" w14:textId="5B23D1F9" w:rsidR="00174B8A" w:rsidRPr="00925437" w:rsidRDefault="00462A32" w:rsidP="002449D8">
            <w:pPr>
              <w:pStyle w:val="Default"/>
              <w:keepNext/>
              <w:jc w:val="center"/>
              <w:rPr>
                <w:rFonts w:ascii="Times New Roman" w:hAnsi="Times New Roman" w:cs="Times New Roman"/>
              </w:rPr>
            </w:pPr>
            <w:r w:rsidRPr="00925437">
              <w:rPr>
                <w:rFonts w:ascii="Times New Roman" w:hAnsi="Times New Roman" w:cs="Times New Roman"/>
              </w:rPr>
              <w:t>0.52</w:t>
            </w:r>
          </w:p>
        </w:tc>
        <w:tc>
          <w:tcPr>
            <w:tcW w:w="756" w:type="dxa"/>
            <w:tcBorders>
              <w:top w:val="nil"/>
              <w:left w:val="nil"/>
              <w:bottom w:val="nil"/>
              <w:right w:val="nil"/>
            </w:tcBorders>
            <w:vAlign w:val="center"/>
          </w:tcPr>
          <w:p w14:paraId="1449A416" w14:textId="62B3B9D5" w:rsidR="00174B8A" w:rsidRPr="00925437" w:rsidRDefault="00462A32" w:rsidP="002449D8">
            <w:pPr>
              <w:pStyle w:val="Default"/>
              <w:keepNext/>
              <w:jc w:val="center"/>
              <w:rPr>
                <w:rFonts w:ascii="Times New Roman" w:hAnsi="Times New Roman" w:cs="Times New Roman"/>
              </w:rPr>
            </w:pPr>
            <w:r w:rsidRPr="00925437">
              <w:rPr>
                <w:rFonts w:ascii="Times New Roman" w:hAnsi="Times New Roman" w:cs="Times New Roman"/>
              </w:rPr>
              <w:t>0.47</w:t>
            </w:r>
          </w:p>
        </w:tc>
        <w:tc>
          <w:tcPr>
            <w:tcW w:w="836" w:type="dxa"/>
            <w:tcBorders>
              <w:top w:val="nil"/>
              <w:left w:val="nil"/>
              <w:bottom w:val="nil"/>
              <w:right w:val="nil"/>
            </w:tcBorders>
            <w:vAlign w:val="center"/>
          </w:tcPr>
          <w:p w14:paraId="68288A1A"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0.29</w:t>
            </w:r>
          </w:p>
        </w:tc>
        <w:tc>
          <w:tcPr>
            <w:tcW w:w="950" w:type="dxa"/>
            <w:tcBorders>
              <w:top w:val="nil"/>
              <w:left w:val="nil"/>
              <w:bottom w:val="nil"/>
            </w:tcBorders>
            <w:vAlign w:val="center"/>
          </w:tcPr>
          <w:p w14:paraId="7646E46E"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0.40</w:t>
            </w:r>
          </w:p>
        </w:tc>
      </w:tr>
      <w:tr w:rsidR="00174B8A" w:rsidRPr="00F31300" w14:paraId="13588E3E" w14:textId="77777777" w:rsidTr="002E0277">
        <w:trPr>
          <w:jc w:val="center"/>
        </w:trPr>
        <w:tc>
          <w:tcPr>
            <w:tcW w:w="3037" w:type="dxa"/>
            <w:tcBorders>
              <w:top w:val="nil"/>
              <w:bottom w:val="nil"/>
            </w:tcBorders>
            <w:vAlign w:val="center"/>
          </w:tcPr>
          <w:p w14:paraId="21D2B39A" w14:textId="77777777" w:rsidR="00174B8A" w:rsidRPr="00F31300" w:rsidRDefault="00174B8A" w:rsidP="002449D8">
            <w:pPr>
              <w:pStyle w:val="Default"/>
              <w:keepNext/>
              <w:jc w:val="center"/>
              <w:rPr>
                <w:rFonts w:ascii="Times New Roman" w:hAnsi="Times New Roman" w:cs="Times New Roman"/>
                <w:b/>
              </w:rPr>
            </w:pPr>
            <w:r w:rsidRPr="00F31300">
              <w:rPr>
                <w:rFonts w:ascii="Times New Roman" w:hAnsi="Times New Roman" w:cs="Times New Roman"/>
                <w:b/>
              </w:rPr>
              <w:t>Condition*Adult SES</w:t>
            </w:r>
          </w:p>
        </w:tc>
        <w:tc>
          <w:tcPr>
            <w:tcW w:w="756" w:type="dxa"/>
            <w:tcBorders>
              <w:top w:val="nil"/>
              <w:bottom w:val="nil"/>
              <w:right w:val="nil"/>
            </w:tcBorders>
            <w:vAlign w:val="center"/>
          </w:tcPr>
          <w:p w14:paraId="2B40D28B" w14:textId="550E741B" w:rsidR="00174B8A" w:rsidRPr="00925437" w:rsidRDefault="00F31300" w:rsidP="002449D8">
            <w:pPr>
              <w:pStyle w:val="Default"/>
              <w:keepNext/>
              <w:jc w:val="center"/>
              <w:rPr>
                <w:rFonts w:ascii="Times New Roman" w:hAnsi="Times New Roman" w:cs="Times New Roman"/>
              </w:rPr>
            </w:pPr>
            <w:r w:rsidRPr="00925437">
              <w:rPr>
                <w:rFonts w:ascii="Times New Roman" w:hAnsi="Times New Roman" w:cs="Times New Roman"/>
              </w:rPr>
              <w:t>3.77</w:t>
            </w:r>
          </w:p>
        </w:tc>
        <w:tc>
          <w:tcPr>
            <w:tcW w:w="756" w:type="dxa"/>
            <w:tcBorders>
              <w:top w:val="nil"/>
              <w:left w:val="nil"/>
              <w:bottom w:val="nil"/>
              <w:right w:val="nil"/>
            </w:tcBorders>
            <w:vAlign w:val="center"/>
          </w:tcPr>
          <w:p w14:paraId="70D9EFCA" w14:textId="14830FE8" w:rsidR="00174B8A" w:rsidRPr="00925437" w:rsidRDefault="00F31300" w:rsidP="002449D8">
            <w:pPr>
              <w:pStyle w:val="Default"/>
              <w:keepNext/>
              <w:jc w:val="center"/>
              <w:rPr>
                <w:rFonts w:ascii="Times New Roman" w:hAnsi="Times New Roman" w:cs="Times New Roman"/>
              </w:rPr>
            </w:pPr>
            <w:r w:rsidRPr="00925437">
              <w:rPr>
                <w:rFonts w:ascii="Times New Roman" w:hAnsi="Times New Roman" w:cs="Times New Roman"/>
              </w:rPr>
              <w:t>0.05</w:t>
            </w:r>
          </w:p>
        </w:tc>
        <w:tc>
          <w:tcPr>
            <w:tcW w:w="836" w:type="dxa"/>
            <w:tcBorders>
              <w:top w:val="nil"/>
              <w:left w:val="nil"/>
              <w:bottom w:val="nil"/>
              <w:right w:val="nil"/>
            </w:tcBorders>
            <w:vAlign w:val="center"/>
          </w:tcPr>
          <w:p w14:paraId="73D11BA8"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-0.78</w:t>
            </w:r>
          </w:p>
        </w:tc>
        <w:tc>
          <w:tcPr>
            <w:tcW w:w="950" w:type="dxa"/>
            <w:tcBorders>
              <w:top w:val="nil"/>
              <w:left w:val="nil"/>
              <w:bottom w:val="nil"/>
            </w:tcBorders>
            <w:vAlign w:val="center"/>
          </w:tcPr>
          <w:p w14:paraId="381EDEDD" w14:textId="77777777" w:rsidR="00174B8A" w:rsidRPr="00925437" w:rsidRDefault="00174B8A" w:rsidP="002449D8">
            <w:pPr>
              <w:pStyle w:val="Default"/>
              <w:keepNext/>
              <w:jc w:val="center"/>
              <w:rPr>
                <w:rFonts w:ascii="Times New Roman" w:hAnsi="Times New Roman" w:cs="Times New Roman"/>
              </w:rPr>
            </w:pPr>
            <w:r w:rsidRPr="00925437">
              <w:rPr>
                <w:rFonts w:ascii="Times New Roman" w:hAnsi="Times New Roman" w:cs="Times New Roman"/>
              </w:rPr>
              <w:t>0.40</w:t>
            </w:r>
          </w:p>
        </w:tc>
      </w:tr>
      <w:tr w:rsidR="00174B8A" w:rsidRPr="00F70928" w14:paraId="496558A0" w14:textId="77777777" w:rsidTr="002E0277">
        <w:trPr>
          <w:jc w:val="center"/>
        </w:trPr>
        <w:tc>
          <w:tcPr>
            <w:tcW w:w="3037" w:type="dxa"/>
            <w:tcBorders>
              <w:top w:val="nil"/>
              <w:bottom w:val="nil"/>
            </w:tcBorders>
            <w:vAlign w:val="center"/>
          </w:tcPr>
          <w:p w14:paraId="47559EB7" w14:textId="77777777" w:rsidR="00174B8A" w:rsidRPr="00E72A1F" w:rsidRDefault="00174B8A" w:rsidP="002449D8">
            <w:pPr>
              <w:pStyle w:val="Default"/>
              <w:keepNext/>
              <w:jc w:val="center"/>
              <w:rPr>
                <w:rFonts w:ascii="Times New Roman" w:hAnsi="Times New Roman" w:cs="Times New Roman"/>
                <w:b/>
              </w:rPr>
            </w:pPr>
            <w:r w:rsidRPr="00E72A1F">
              <w:rPr>
                <w:rFonts w:ascii="Times New Roman" w:hAnsi="Times New Roman" w:cs="Times New Roman"/>
                <w:b/>
              </w:rPr>
              <w:t>Sex*Child SES</w:t>
            </w:r>
          </w:p>
        </w:tc>
        <w:tc>
          <w:tcPr>
            <w:tcW w:w="756" w:type="dxa"/>
            <w:tcBorders>
              <w:top w:val="nil"/>
              <w:bottom w:val="nil"/>
              <w:right w:val="nil"/>
            </w:tcBorders>
            <w:vAlign w:val="center"/>
          </w:tcPr>
          <w:p w14:paraId="3AB6A32E" w14:textId="7F96F269" w:rsidR="00174B8A" w:rsidRPr="00E72A1F" w:rsidRDefault="00E72A1F" w:rsidP="004C4AFA">
            <w:pPr>
              <w:pStyle w:val="Default"/>
              <w:keepNext/>
              <w:jc w:val="center"/>
              <w:rPr>
                <w:rFonts w:ascii="Times New Roman" w:hAnsi="Times New Roman" w:cs="Times New Roman"/>
              </w:rPr>
            </w:pPr>
            <w:r w:rsidRPr="00E72A1F">
              <w:rPr>
                <w:rFonts w:ascii="Times New Roman" w:hAnsi="Times New Roman" w:cs="Times New Roman"/>
              </w:rPr>
              <w:t>0.22</w:t>
            </w:r>
          </w:p>
        </w:tc>
        <w:tc>
          <w:tcPr>
            <w:tcW w:w="756" w:type="dxa"/>
            <w:tcBorders>
              <w:top w:val="nil"/>
              <w:left w:val="nil"/>
              <w:bottom w:val="nil"/>
              <w:right w:val="nil"/>
            </w:tcBorders>
            <w:vAlign w:val="center"/>
          </w:tcPr>
          <w:p w14:paraId="0B9EE73E" w14:textId="65E54763" w:rsidR="00174B8A" w:rsidRPr="00E72A1F" w:rsidRDefault="00E72A1F" w:rsidP="002449D8">
            <w:pPr>
              <w:pStyle w:val="Default"/>
              <w:keepNext/>
              <w:jc w:val="center"/>
              <w:rPr>
                <w:rFonts w:ascii="Times New Roman" w:hAnsi="Times New Roman" w:cs="Times New Roman"/>
              </w:rPr>
            </w:pPr>
            <w:r w:rsidRPr="00E72A1F">
              <w:rPr>
                <w:rFonts w:ascii="Times New Roman" w:hAnsi="Times New Roman" w:cs="Times New Roman"/>
              </w:rPr>
              <w:t>0.6</w:t>
            </w:r>
            <w:r w:rsidR="00174B8A" w:rsidRPr="00E72A1F">
              <w:rPr>
                <w:rFonts w:ascii="Times New Roman" w:hAnsi="Times New Roman" w:cs="Times New Roman"/>
              </w:rPr>
              <w:t>4</w:t>
            </w:r>
          </w:p>
        </w:tc>
        <w:tc>
          <w:tcPr>
            <w:tcW w:w="836" w:type="dxa"/>
            <w:tcBorders>
              <w:top w:val="nil"/>
              <w:left w:val="nil"/>
              <w:bottom w:val="nil"/>
              <w:right w:val="nil"/>
            </w:tcBorders>
            <w:vAlign w:val="center"/>
          </w:tcPr>
          <w:p w14:paraId="6A19EC98" w14:textId="77777777" w:rsidR="00174B8A" w:rsidRPr="00E72A1F" w:rsidRDefault="00174B8A" w:rsidP="002449D8">
            <w:pPr>
              <w:pStyle w:val="Default"/>
              <w:keepNext/>
              <w:jc w:val="center"/>
              <w:rPr>
                <w:rFonts w:ascii="Times New Roman" w:hAnsi="Times New Roman" w:cs="Times New Roman"/>
              </w:rPr>
            </w:pPr>
            <w:r w:rsidRPr="00E72A1F">
              <w:rPr>
                <w:rFonts w:ascii="Times New Roman" w:hAnsi="Times New Roman" w:cs="Times New Roman"/>
              </w:rPr>
              <w:t>0.16</w:t>
            </w:r>
          </w:p>
        </w:tc>
        <w:tc>
          <w:tcPr>
            <w:tcW w:w="950" w:type="dxa"/>
            <w:tcBorders>
              <w:top w:val="nil"/>
              <w:left w:val="nil"/>
              <w:bottom w:val="nil"/>
            </w:tcBorders>
            <w:vAlign w:val="center"/>
          </w:tcPr>
          <w:p w14:paraId="7F967076" w14:textId="77777777" w:rsidR="00174B8A" w:rsidRPr="00E72A1F" w:rsidRDefault="00174B8A" w:rsidP="002449D8">
            <w:pPr>
              <w:pStyle w:val="Default"/>
              <w:keepNext/>
              <w:jc w:val="center"/>
              <w:rPr>
                <w:rFonts w:ascii="Times New Roman" w:hAnsi="Times New Roman" w:cs="Times New Roman"/>
              </w:rPr>
            </w:pPr>
            <w:r w:rsidRPr="00E72A1F">
              <w:rPr>
                <w:rFonts w:ascii="Times New Roman" w:hAnsi="Times New Roman" w:cs="Times New Roman"/>
              </w:rPr>
              <w:t>0.33</w:t>
            </w:r>
          </w:p>
        </w:tc>
      </w:tr>
      <w:tr w:rsidR="00174B8A" w:rsidRPr="00F70928" w14:paraId="5FC5665E" w14:textId="77777777" w:rsidTr="002E0277">
        <w:trPr>
          <w:jc w:val="center"/>
        </w:trPr>
        <w:tc>
          <w:tcPr>
            <w:tcW w:w="3037" w:type="dxa"/>
            <w:tcBorders>
              <w:top w:val="nil"/>
              <w:bottom w:val="nil"/>
            </w:tcBorders>
            <w:vAlign w:val="center"/>
          </w:tcPr>
          <w:p w14:paraId="5005D268" w14:textId="77777777" w:rsidR="00174B8A" w:rsidRPr="00E72A1F" w:rsidRDefault="00174B8A" w:rsidP="002449D8">
            <w:pPr>
              <w:pStyle w:val="Default"/>
              <w:keepNext/>
              <w:jc w:val="center"/>
              <w:rPr>
                <w:rFonts w:ascii="Times New Roman" w:hAnsi="Times New Roman" w:cs="Times New Roman"/>
                <w:b/>
              </w:rPr>
            </w:pPr>
            <w:r w:rsidRPr="00E72A1F">
              <w:rPr>
                <w:rFonts w:ascii="Times New Roman" w:hAnsi="Times New Roman" w:cs="Times New Roman"/>
                <w:b/>
              </w:rPr>
              <w:t>Sex*Adult SES</w:t>
            </w:r>
          </w:p>
        </w:tc>
        <w:tc>
          <w:tcPr>
            <w:tcW w:w="756" w:type="dxa"/>
            <w:tcBorders>
              <w:top w:val="nil"/>
              <w:bottom w:val="nil"/>
              <w:right w:val="nil"/>
            </w:tcBorders>
            <w:vAlign w:val="center"/>
          </w:tcPr>
          <w:p w14:paraId="0A65C949" w14:textId="43A6FD0E" w:rsidR="00174B8A" w:rsidRPr="00E72A1F" w:rsidRDefault="00E72A1F" w:rsidP="002449D8">
            <w:pPr>
              <w:pStyle w:val="Default"/>
              <w:keepNext/>
              <w:jc w:val="center"/>
              <w:rPr>
                <w:rFonts w:ascii="Times New Roman" w:hAnsi="Times New Roman" w:cs="Times New Roman"/>
              </w:rPr>
            </w:pPr>
            <w:r w:rsidRPr="00E72A1F">
              <w:rPr>
                <w:rFonts w:ascii="Times New Roman" w:hAnsi="Times New Roman" w:cs="Times New Roman"/>
              </w:rPr>
              <w:t>1.15</w:t>
            </w:r>
          </w:p>
        </w:tc>
        <w:tc>
          <w:tcPr>
            <w:tcW w:w="756" w:type="dxa"/>
            <w:tcBorders>
              <w:top w:val="nil"/>
              <w:left w:val="nil"/>
              <w:bottom w:val="nil"/>
              <w:right w:val="nil"/>
            </w:tcBorders>
            <w:vAlign w:val="center"/>
          </w:tcPr>
          <w:p w14:paraId="7DE79F67" w14:textId="511F6864" w:rsidR="00174B8A" w:rsidRPr="00E72A1F" w:rsidRDefault="00E72A1F" w:rsidP="002449D8">
            <w:pPr>
              <w:pStyle w:val="Default"/>
              <w:keepNext/>
              <w:jc w:val="center"/>
              <w:rPr>
                <w:rFonts w:ascii="Times New Roman" w:hAnsi="Times New Roman" w:cs="Times New Roman"/>
              </w:rPr>
            </w:pPr>
            <w:r w:rsidRPr="00E72A1F">
              <w:rPr>
                <w:rFonts w:ascii="Times New Roman" w:hAnsi="Times New Roman" w:cs="Times New Roman"/>
              </w:rPr>
              <w:t>0.29</w:t>
            </w:r>
          </w:p>
        </w:tc>
        <w:tc>
          <w:tcPr>
            <w:tcW w:w="836" w:type="dxa"/>
            <w:tcBorders>
              <w:top w:val="nil"/>
              <w:left w:val="nil"/>
              <w:bottom w:val="nil"/>
              <w:right w:val="nil"/>
            </w:tcBorders>
            <w:vAlign w:val="center"/>
          </w:tcPr>
          <w:p w14:paraId="39DB20DD" w14:textId="77777777" w:rsidR="00174B8A" w:rsidRPr="00E72A1F" w:rsidRDefault="00174B8A" w:rsidP="002449D8">
            <w:pPr>
              <w:pStyle w:val="Default"/>
              <w:keepNext/>
              <w:jc w:val="center"/>
              <w:rPr>
                <w:rFonts w:ascii="Times New Roman" w:hAnsi="Times New Roman" w:cs="Times New Roman"/>
              </w:rPr>
            </w:pPr>
            <w:r w:rsidRPr="00E72A1F">
              <w:rPr>
                <w:rFonts w:ascii="Times New Roman" w:hAnsi="Times New Roman" w:cs="Times New Roman"/>
              </w:rPr>
              <w:t>-0.38</w:t>
            </w:r>
          </w:p>
        </w:tc>
        <w:tc>
          <w:tcPr>
            <w:tcW w:w="950" w:type="dxa"/>
            <w:tcBorders>
              <w:top w:val="nil"/>
              <w:left w:val="nil"/>
              <w:bottom w:val="nil"/>
            </w:tcBorders>
            <w:vAlign w:val="center"/>
          </w:tcPr>
          <w:p w14:paraId="26888E3C" w14:textId="77777777" w:rsidR="00174B8A" w:rsidRPr="00E72A1F" w:rsidRDefault="00174B8A" w:rsidP="002449D8">
            <w:pPr>
              <w:pStyle w:val="Default"/>
              <w:keepNext/>
              <w:jc w:val="center"/>
              <w:rPr>
                <w:rFonts w:ascii="Times New Roman" w:hAnsi="Times New Roman" w:cs="Times New Roman"/>
              </w:rPr>
            </w:pPr>
            <w:r w:rsidRPr="00E72A1F">
              <w:rPr>
                <w:rFonts w:ascii="Times New Roman" w:hAnsi="Times New Roman" w:cs="Times New Roman"/>
              </w:rPr>
              <w:t>0.35</w:t>
            </w:r>
          </w:p>
        </w:tc>
      </w:tr>
      <w:tr w:rsidR="00174B8A" w:rsidRPr="00F70928" w14:paraId="1447C813" w14:textId="77777777" w:rsidTr="002E0277">
        <w:trPr>
          <w:jc w:val="center"/>
        </w:trPr>
        <w:tc>
          <w:tcPr>
            <w:tcW w:w="3037" w:type="dxa"/>
            <w:tcBorders>
              <w:top w:val="nil"/>
              <w:bottom w:val="nil"/>
            </w:tcBorders>
            <w:vAlign w:val="center"/>
          </w:tcPr>
          <w:p w14:paraId="32F5046F" w14:textId="77777777" w:rsidR="00174B8A" w:rsidRPr="00BF03F6" w:rsidRDefault="00174B8A" w:rsidP="002449D8">
            <w:pPr>
              <w:pStyle w:val="Default"/>
              <w:keepNext/>
              <w:jc w:val="center"/>
              <w:rPr>
                <w:rFonts w:ascii="Times New Roman" w:hAnsi="Times New Roman" w:cs="Times New Roman"/>
                <w:b/>
              </w:rPr>
            </w:pPr>
            <w:r w:rsidRPr="00BF03F6">
              <w:rPr>
                <w:rFonts w:ascii="Times New Roman" w:hAnsi="Times New Roman" w:cs="Times New Roman"/>
                <w:b/>
              </w:rPr>
              <w:t>Sex*Condition</w:t>
            </w:r>
          </w:p>
        </w:tc>
        <w:tc>
          <w:tcPr>
            <w:tcW w:w="756" w:type="dxa"/>
            <w:tcBorders>
              <w:top w:val="nil"/>
              <w:bottom w:val="nil"/>
              <w:right w:val="nil"/>
            </w:tcBorders>
            <w:vAlign w:val="center"/>
          </w:tcPr>
          <w:p w14:paraId="7CB7D975" w14:textId="50906A72" w:rsidR="00174B8A" w:rsidRPr="00BF03F6" w:rsidRDefault="00174B8A" w:rsidP="00BF03F6">
            <w:pPr>
              <w:pStyle w:val="Default"/>
              <w:keepNext/>
              <w:jc w:val="center"/>
              <w:rPr>
                <w:rFonts w:ascii="Times New Roman" w:hAnsi="Times New Roman" w:cs="Times New Roman"/>
              </w:rPr>
            </w:pPr>
            <w:r w:rsidRPr="00BF03F6">
              <w:rPr>
                <w:rFonts w:ascii="Times New Roman" w:hAnsi="Times New Roman" w:cs="Times New Roman"/>
              </w:rPr>
              <w:t>0.</w:t>
            </w:r>
            <w:r w:rsidR="00BF03F6" w:rsidRPr="00BF03F6">
              <w:rPr>
                <w:rFonts w:ascii="Times New Roman" w:hAnsi="Times New Roman" w:cs="Times New Roman"/>
              </w:rPr>
              <w:t>09</w:t>
            </w:r>
          </w:p>
        </w:tc>
        <w:tc>
          <w:tcPr>
            <w:tcW w:w="756" w:type="dxa"/>
            <w:tcBorders>
              <w:top w:val="nil"/>
              <w:left w:val="nil"/>
              <w:bottom w:val="nil"/>
              <w:right w:val="nil"/>
            </w:tcBorders>
            <w:vAlign w:val="center"/>
          </w:tcPr>
          <w:p w14:paraId="341E541E" w14:textId="77777777" w:rsidR="00174B8A" w:rsidRPr="00BF03F6" w:rsidRDefault="00174B8A" w:rsidP="002449D8">
            <w:pPr>
              <w:pStyle w:val="Default"/>
              <w:keepNext/>
              <w:jc w:val="center"/>
              <w:rPr>
                <w:rFonts w:ascii="Times New Roman" w:hAnsi="Times New Roman" w:cs="Times New Roman"/>
              </w:rPr>
            </w:pPr>
            <w:r w:rsidRPr="00BF03F6">
              <w:rPr>
                <w:rFonts w:ascii="Times New Roman" w:hAnsi="Times New Roman" w:cs="Times New Roman"/>
              </w:rPr>
              <w:t>0.76</w:t>
            </w:r>
          </w:p>
        </w:tc>
        <w:tc>
          <w:tcPr>
            <w:tcW w:w="836" w:type="dxa"/>
            <w:tcBorders>
              <w:top w:val="nil"/>
              <w:left w:val="nil"/>
              <w:bottom w:val="nil"/>
              <w:right w:val="nil"/>
            </w:tcBorders>
            <w:vAlign w:val="center"/>
          </w:tcPr>
          <w:p w14:paraId="0A8DCB0F" w14:textId="77777777" w:rsidR="00174B8A" w:rsidRPr="00BF03F6" w:rsidRDefault="00174B8A" w:rsidP="002449D8">
            <w:pPr>
              <w:pStyle w:val="Default"/>
              <w:keepNext/>
              <w:jc w:val="center"/>
              <w:rPr>
                <w:rFonts w:ascii="Times New Roman" w:hAnsi="Times New Roman" w:cs="Times New Roman"/>
              </w:rPr>
            </w:pPr>
            <w:r w:rsidRPr="00BF03F6">
              <w:rPr>
                <w:rFonts w:ascii="Times New Roman" w:hAnsi="Times New Roman" w:cs="Times New Roman"/>
              </w:rPr>
              <w:t>0.16</w:t>
            </w:r>
          </w:p>
        </w:tc>
        <w:tc>
          <w:tcPr>
            <w:tcW w:w="950" w:type="dxa"/>
            <w:tcBorders>
              <w:top w:val="nil"/>
              <w:left w:val="nil"/>
              <w:bottom w:val="nil"/>
            </w:tcBorders>
            <w:vAlign w:val="center"/>
          </w:tcPr>
          <w:p w14:paraId="7CB3AED9" w14:textId="77777777" w:rsidR="00174B8A" w:rsidRPr="00BF03F6" w:rsidRDefault="00174B8A" w:rsidP="002449D8">
            <w:pPr>
              <w:pStyle w:val="Default"/>
              <w:keepNext/>
              <w:jc w:val="center"/>
              <w:rPr>
                <w:rFonts w:ascii="Times New Roman" w:hAnsi="Times New Roman" w:cs="Times New Roman"/>
              </w:rPr>
            </w:pPr>
            <w:r w:rsidRPr="00BF03F6">
              <w:rPr>
                <w:rFonts w:ascii="Times New Roman" w:hAnsi="Times New Roman" w:cs="Times New Roman"/>
              </w:rPr>
              <w:t>0.51</w:t>
            </w:r>
          </w:p>
        </w:tc>
      </w:tr>
      <w:tr w:rsidR="00174B8A" w:rsidRPr="00F70928" w14:paraId="36F979E8" w14:textId="77777777" w:rsidTr="002E0277">
        <w:trPr>
          <w:jc w:val="center"/>
        </w:trPr>
        <w:tc>
          <w:tcPr>
            <w:tcW w:w="3037" w:type="dxa"/>
            <w:tcBorders>
              <w:top w:val="nil"/>
              <w:bottom w:val="nil"/>
            </w:tcBorders>
            <w:vAlign w:val="center"/>
          </w:tcPr>
          <w:p w14:paraId="20D34384" w14:textId="77777777" w:rsidR="00174B8A" w:rsidRPr="009135A2" w:rsidRDefault="00174B8A" w:rsidP="002449D8">
            <w:pPr>
              <w:pStyle w:val="Default"/>
              <w:keepNext/>
              <w:jc w:val="center"/>
              <w:rPr>
                <w:rFonts w:ascii="Times New Roman" w:hAnsi="Times New Roman" w:cs="Times New Roman"/>
                <w:b/>
              </w:rPr>
            </w:pPr>
            <w:r w:rsidRPr="009135A2">
              <w:rPr>
                <w:rFonts w:ascii="Times New Roman" w:hAnsi="Times New Roman" w:cs="Times New Roman"/>
                <w:b/>
              </w:rPr>
              <w:t>Sex*Child SES*Condition</w:t>
            </w:r>
          </w:p>
        </w:tc>
        <w:tc>
          <w:tcPr>
            <w:tcW w:w="756" w:type="dxa"/>
            <w:tcBorders>
              <w:top w:val="nil"/>
              <w:bottom w:val="nil"/>
              <w:right w:val="nil"/>
            </w:tcBorders>
            <w:vAlign w:val="center"/>
          </w:tcPr>
          <w:p w14:paraId="63D1E4C9" w14:textId="46B69CA0" w:rsidR="00174B8A" w:rsidRPr="009135A2" w:rsidRDefault="00174B8A" w:rsidP="009135A2">
            <w:pPr>
              <w:pStyle w:val="Default"/>
              <w:keepNext/>
              <w:jc w:val="center"/>
              <w:rPr>
                <w:rFonts w:ascii="Times New Roman" w:hAnsi="Times New Roman" w:cs="Times New Roman"/>
              </w:rPr>
            </w:pPr>
            <w:r w:rsidRPr="009135A2">
              <w:rPr>
                <w:rFonts w:ascii="Times New Roman" w:hAnsi="Times New Roman" w:cs="Times New Roman"/>
              </w:rPr>
              <w:t>0.</w:t>
            </w:r>
            <w:r w:rsidR="009135A2" w:rsidRPr="009135A2">
              <w:rPr>
                <w:rFonts w:ascii="Times New Roman" w:hAnsi="Times New Roman" w:cs="Times New Roman"/>
              </w:rPr>
              <w:t>54</w:t>
            </w:r>
          </w:p>
        </w:tc>
        <w:tc>
          <w:tcPr>
            <w:tcW w:w="756" w:type="dxa"/>
            <w:tcBorders>
              <w:top w:val="nil"/>
              <w:left w:val="nil"/>
              <w:bottom w:val="nil"/>
              <w:right w:val="nil"/>
            </w:tcBorders>
            <w:vAlign w:val="center"/>
          </w:tcPr>
          <w:p w14:paraId="0642D7F4" w14:textId="013983AA" w:rsidR="00174B8A" w:rsidRPr="009135A2" w:rsidRDefault="00174B8A" w:rsidP="009135A2">
            <w:pPr>
              <w:pStyle w:val="Default"/>
              <w:keepNext/>
              <w:jc w:val="center"/>
              <w:rPr>
                <w:rFonts w:ascii="Times New Roman" w:hAnsi="Times New Roman" w:cs="Times New Roman"/>
              </w:rPr>
            </w:pPr>
            <w:r w:rsidRPr="009135A2">
              <w:rPr>
                <w:rFonts w:ascii="Times New Roman" w:hAnsi="Times New Roman" w:cs="Times New Roman"/>
              </w:rPr>
              <w:t>0.</w:t>
            </w:r>
            <w:r w:rsidR="009135A2" w:rsidRPr="009135A2">
              <w:rPr>
                <w:rFonts w:ascii="Times New Roman" w:hAnsi="Times New Roman" w:cs="Times New Roman"/>
              </w:rPr>
              <w:t>46</w:t>
            </w:r>
          </w:p>
        </w:tc>
        <w:tc>
          <w:tcPr>
            <w:tcW w:w="836" w:type="dxa"/>
            <w:tcBorders>
              <w:top w:val="nil"/>
              <w:left w:val="nil"/>
              <w:bottom w:val="nil"/>
              <w:right w:val="nil"/>
            </w:tcBorders>
            <w:vAlign w:val="center"/>
          </w:tcPr>
          <w:p w14:paraId="4D635274"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-0.39</w:t>
            </w:r>
          </w:p>
        </w:tc>
        <w:tc>
          <w:tcPr>
            <w:tcW w:w="950" w:type="dxa"/>
            <w:tcBorders>
              <w:top w:val="nil"/>
              <w:left w:val="nil"/>
              <w:bottom w:val="nil"/>
            </w:tcBorders>
            <w:vAlign w:val="center"/>
          </w:tcPr>
          <w:p w14:paraId="765F096C"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0.54</w:t>
            </w:r>
          </w:p>
        </w:tc>
      </w:tr>
      <w:tr w:rsidR="00174B8A" w:rsidRPr="00F70928" w14:paraId="0FE53276" w14:textId="77777777" w:rsidTr="002E0277">
        <w:trPr>
          <w:jc w:val="center"/>
        </w:trPr>
        <w:tc>
          <w:tcPr>
            <w:tcW w:w="3037" w:type="dxa"/>
            <w:tcBorders>
              <w:top w:val="nil"/>
              <w:bottom w:val="single" w:sz="4" w:space="0" w:color="auto"/>
            </w:tcBorders>
            <w:vAlign w:val="center"/>
          </w:tcPr>
          <w:p w14:paraId="1BC694EC" w14:textId="77777777" w:rsidR="00174B8A" w:rsidRPr="009135A2" w:rsidRDefault="00174B8A" w:rsidP="002449D8">
            <w:pPr>
              <w:pStyle w:val="Default"/>
              <w:keepNext/>
              <w:jc w:val="center"/>
              <w:rPr>
                <w:rFonts w:ascii="Times New Roman" w:hAnsi="Times New Roman" w:cs="Times New Roman"/>
                <w:b/>
              </w:rPr>
            </w:pPr>
            <w:r w:rsidRPr="009135A2">
              <w:rPr>
                <w:rFonts w:ascii="Times New Roman" w:hAnsi="Times New Roman" w:cs="Times New Roman"/>
                <w:b/>
              </w:rPr>
              <w:t>Sex*Adult SES*Condition</w:t>
            </w:r>
          </w:p>
        </w:tc>
        <w:tc>
          <w:tcPr>
            <w:tcW w:w="756" w:type="dxa"/>
            <w:tcBorders>
              <w:top w:val="nil"/>
              <w:bottom w:val="single" w:sz="4" w:space="0" w:color="auto"/>
              <w:right w:val="nil"/>
            </w:tcBorders>
            <w:vAlign w:val="center"/>
          </w:tcPr>
          <w:p w14:paraId="2C4BDAD5"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3.66</w:t>
            </w:r>
          </w:p>
        </w:tc>
        <w:tc>
          <w:tcPr>
            <w:tcW w:w="756" w:type="dxa"/>
            <w:tcBorders>
              <w:top w:val="nil"/>
              <w:left w:val="nil"/>
              <w:bottom w:val="single" w:sz="4" w:space="0" w:color="auto"/>
              <w:right w:val="nil"/>
            </w:tcBorders>
            <w:vAlign w:val="center"/>
          </w:tcPr>
          <w:p w14:paraId="7516E096"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0.06</w:t>
            </w:r>
          </w:p>
        </w:tc>
        <w:tc>
          <w:tcPr>
            <w:tcW w:w="836" w:type="dxa"/>
            <w:tcBorders>
              <w:top w:val="nil"/>
              <w:left w:val="nil"/>
              <w:bottom w:val="single" w:sz="4" w:space="0" w:color="auto"/>
              <w:right w:val="nil"/>
            </w:tcBorders>
            <w:vAlign w:val="center"/>
          </w:tcPr>
          <w:p w14:paraId="09B2D813"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1.07</w:t>
            </w:r>
          </w:p>
        </w:tc>
        <w:tc>
          <w:tcPr>
            <w:tcW w:w="950" w:type="dxa"/>
            <w:tcBorders>
              <w:top w:val="nil"/>
              <w:left w:val="nil"/>
              <w:bottom w:val="single" w:sz="4" w:space="0" w:color="auto"/>
            </w:tcBorders>
            <w:vAlign w:val="center"/>
          </w:tcPr>
          <w:p w14:paraId="2D1814DD" w14:textId="77777777" w:rsidR="00174B8A" w:rsidRPr="009135A2" w:rsidRDefault="00174B8A" w:rsidP="002449D8">
            <w:pPr>
              <w:pStyle w:val="Default"/>
              <w:keepNext/>
              <w:jc w:val="center"/>
              <w:rPr>
                <w:rFonts w:ascii="Times New Roman" w:hAnsi="Times New Roman" w:cs="Times New Roman"/>
              </w:rPr>
            </w:pPr>
            <w:r w:rsidRPr="009135A2">
              <w:rPr>
                <w:rFonts w:ascii="Times New Roman" w:hAnsi="Times New Roman" w:cs="Times New Roman"/>
              </w:rPr>
              <w:t>0.56</w:t>
            </w:r>
          </w:p>
        </w:tc>
      </w:tr>
    </w:tbl>
    <w:p w14:paraId="66CD99FA" w14:textId="32F2E2BF" w:rsidR="00174B8A" w:rsidRDefault="00174B8A" w:rsidP="00174B8A">
      <w:pPr>
        <w:pStyle w:val="Caption"/>
        <w:keepNext/>
        <w:rPr>
          <w:rFonts w:cs="Times New Roman"/>
          <w:szCs w:val="24"/>
        </w:rPr>
      </w:pPr>
      <w:r w:rsidRPr="009135A2">
        <w:rPr>
          <w:rFonts w:cs="Times New Roman"/>
          <w:szCs w:val="24"/>
        </w:rPr>
        <w:t>Table</w:t>
      </w:r>
      <w:r w:rsidR="002C1AE6" w:rsidRPr="009135A2">
        <w:rPr>
          <w:rFonts w:cs="Times New Roman"/>
          <w:szCs w:val="24"/>
        </w:rPr>
        <w:t xml:space="preserve"> S9</w:t>
      </w:r>
      <w:r w:rsidRPr="009135A2">
        <w:rPr>
          <w:rFonts w:cs="Times New Roman"/>
          <w:szCs w:val="24"/>
        </w:rPr>
        <w:t xml:space="preserve">. Replication 2: Results of the model with additional predictors </w:t>
      </w:r>
      <w:r w:rsidR="00A8557A">
        <w:rPr>
          <w:rFonts w:cs="Times New Roman"/>
          <w:szCs w:val="24"/>
        </w:rPr>
        <w:t>and three-way interactions</w:t>
      </w:r>
      <w:r w:rsidR="00A8557A" w:rsidRPr="009135A2">
        <w:rPr>
          <w:rFonts w:cs="Times New Roman"/>
          <w:szCs w:val="24"/>
        </w:rPr>
        <w:t xml:space="preserve"> </w:t>
      </w:r>
      <w:r w:rsidRPr="009135A2">
        <w:rPr>
          <w:rFonts w:cs="Times New Roman"/>
          <w:szCs w:val="24"/>
        </w:rPr>
        <w:t xml:space="preserve">for risk acceptance. </w:t>
      </w:r>
      <w:proofErr w:type="spellStart"/>
      <w:proofErr w:type="gramStart"/>
      <w:r w:rsidRPr="009135A2">
        <w:rPr>
          <w:rFonts w:cs="Times New Roman"/>
          <w:szCs w:val="24"/>
        </w:rPr>
        <w:t>Df</w:t>
      </w:r>
      <w:proofErr w:type="spellEnd"/>
      <w:proofErr w:type="gramEnd"/>
      <w:r w:rsidRPr="009135A2">
        <w:rPr>
          <w:rFonts w:cs="Times New Roman"/>
          <w:szCs w:val="24"/>
        </w:rPr>
        <w:t xml:space="preserve"> = 1, 147</w:t>
      </w:r>
    </w:p>
    <w:p w14:paraId="50E9E0DD" w14:textId="77777777" w:rsidR="004C6517" w:rsidRPr="004C6517" w:rsidRDefault="004C6517" w:rsidP="004C6517"/>
    <w:tbl>
      <w:tblPr>
        <w:tblStyle w:val="TableGrid"/>
        <w:tblW w:w="6335" w:type="dxa"/>
        <w:jc w:val="center"/>
        <w:tblCellMar>
          <w:top w:w="28" w:type="dxa"/>
          <w:bottom w:w="28" w:type="dxa"/>
        </w:tblCellMar>
        <w:tblLook w:val="04A0" w:firstRow="1" w:lastRow="0" w:firstColumn="1" w:lastColumn="0" w:noHBand="0" w:noVBand="1"/>
      </w:tblPr>
      <w:tblGrid>
        <w:gridCol w:w="3037"/>
        <w:gridCol w:w="756"/>
        <w:gridCol w:w="756"/>
        <w:gridCol w:w="836"/>
        <w:gridCol w:w="950"/>
      </w:tblGrid>
      <w:tr w:rsidR="00174B8A" w:rsidRPr="00F70928" w14:paraId="757070A8" w14:textId="77777777" w:rsidTr="002E0277">
        <w:trPr>
          <w:jc w:val="center"/>
        </w:trPr>
        <w:tc>
          <w:tcPr>
            <w:tcW w:w="3037" w:type="dxa"/>
            <w:tcBorders>
              <w:bottom w:val="single" w:sz="4" w:space="0" w:color="auto"/>
              <w:right w:val="nil"/>
            </w:tcBorders>
            <w:vAlign w:val="center"/>
          </w:tcPr>
          <w:p w14:paraId="2455C5DA" w14:textId="77777777" w:rsidR="00174B8A" w:rsidRPr="00746F73" w:rsidRDefault="00174B8A" w:rsidP="004C6517">
            <w:pPr>
              <w:pStyle w:val="Default"/>
              <w:keepNext/>
              <w:keepLines/>
              <w:jc w:val="center"/>
              <w:rPr>
                <w:rFonts w:ascii="Times New Roman" w:hAnsi="Times New Roman" w:cs="Times New Roman"/>
                <w:i/>
              </w:rPr>
            </w:pPr>
            <w:r w:rsidRPr="00746F73">
              <w:rPr>
                <w:rFonts w:ascii="Times New Roman" w:hAnsi="Times New Roman" w:cs="Times New Roman"/>
                <w:i/>
              </w:rPr>
              <w:lastRenderedPageBreak/>
              <w:t>Delay discounting</w:t>
            </w:r>
          </w:p>
        </w:tc>
        <w:tc>
          <w:tcPr>
            <w:tcW w:w="756" w:type="dxa"/>
            <w:tcBorders>
              <w:left w:val="nil"/>
              <w:bottom w:val="single" w:sz="4" w:space="0" w:color="auto"/>
              <w:right w:val="nil"/>
            </w:tcBorders>
            <w:vAlign w:val="center"/>
          </w:tcPr>
          <w:p w14:paraId="09940CD2" w14:textId="77777777" w:rsidR="00174B8A" w:rsidRPr="00746F73" w:rsidRDefault="00174B8A" w:rsidP="004C6517">
            <w:pPr>
              <w:pStyle w:val="Default"/>
              <w:keepNext/>
              <w:keepLines/>
              <w:jc w:val="center"/>
              <w:rPr>
                <w:rFonts w:ascii="Times New Roman" w:hAnsi="Times New Roman" w:cs="Times New Roman"/>
                <w:b/>
              </w:rPr>
            </w:pPr>
            <w:r w:rsidRPr="00746F73">
              <w:rPr>
                <w:rFonts w:ascii="Times New Roman" w:hAnsi="Times New Roman" w:cs="Times New Roman"/>
                <w:b/>
              </w:rPr>
              <w:t>F</w:t>
            </w:r>
          </w:p>
        </w:tc>
        <w:tc>
          <w:tcPr>
            <w:tcW w:w="756" w:type="dxa"/>
            <w:tcBorders>
              <w:left w:val="nil"/>
              <w:bottom w:val="single" w:sz="4" w:space="0" w:color="auto"/>
              <w:right w:val="nil"/>
            </w:tcBorders>
            <w:vAlign w:val="center"/>
          </w:tcPr>
          <w:p w14:paraId="0FBC98DA" w14:textId="77777777" w:rsidR="00174B8A" w:rsidRPr="00746F73" w:rsidRDefault="00174B8A" w:rsidP="004C6517">
            <w:pPr>
              <w:pStyle w:val="Default"/>
              <w:keepNext/>
              <w:keepLines/>
              <w:jc w:val="center"/>
              <w:rPr>
                <w:rFonts w:ascii="Times New Roman" w:hAnsi="Times New Roman" w:cs="Times New Roman"/>
                <w:b/>
              </w:rPr>
            </w:pPr>
            <w:r w:rsidRPr="00746F73">
              <w:rPr>
                <w:rFonts w:ascii="Times New Roman" w:hAnsi="Times New Roman" w:cs="Times New Roman"/>
                <w:b/>
              </w:rPr>
              <w:t>p</w:t>
            </w:r>
          </w:p>
        </w:tc>
        <w:tc>
          <w:tcPr>
            <w:tcW w:w="836" w:type="dxa"/>
            <w:tcBorders>
              <w:left w:val="nil"/>
              <w:bottom w:val="single" w:sz="4" w:space="0" w:color="auto"/>
              <w:right w:val="nil"/>
            </w:tcBorders>
            <w:vAlign w:val="center"/>
          </w:tcPr>
          <w:p w14:paraId="51409E63" w14:textId="77777777" w:rsidR="00174B8A" w:rsidRPr="00746F73" w:rsidRDefault="00174B8A" w:rsidP="004C6517">
            <w:pPr>
              <w:pStyle w:val="Default"/>
              <w:keepNext/>
              <w:keepLines/>
              <w:jc w:val="center"/>
              <w:rPr>
                <w:rFonts w:ascii="Times New Roman" w:hAnsi="Times New Roman" w:cs="Times New Roman"/>
                <w:b/>
              </w:rPr>
            </w:pPr>
            <w:r w:rsidRPr="00746F73">
              <w:rPr>
                <w:rFonts w:ascii="Times New Roman" w:hAnsi="Times New Roman" w:cs="Times New Roman"/>
                <w:b/>
              </w:rPr>
              <w:t>B</w:t>
            </w:r>
          </w:p>
        </w:tc>
        <w:tc>
          <w:tcPr>
            <w:tcW w:w="950" w:type="dxa"/>
            <w:tcBorders>
              <w:left w:val="nil"/>
              <w:bottom w:val="single" w:sz="4" w:space="0" w:color="auto"/>
            </w:tcBorders>
            <w:vAlign w:val="center"/>
          </w:tcPr>
          <w:p w14:paraId="370928D6" w14:textId="77777777" w:rsidR="00174B8A" w:rsidRPr="00746F73" w:rsidRDefault="00174B8A" w:rsidP="004C6517">
            <w:pPr>
              <w:pStyle w:val="Default"/>
              <w:keepNext/>
              <w:keepLines/>
              <w:jc w:val="center"/>
              <w:rPr>
                <w:rFonts w:ascii="Times New Roman" w:hAnsi="Times New Roman" w:cs="Times New Roman"/>
                <w:b/>
              </w:rPr>
            </w:pPr>
            <w:r w:rsidRPr="00746F73">
              <w:rPr>
                <w:rFonts w:ascii="Times New Roman" w:hAnsi="Times New Roman" w:cs="Times New Roman"/>
                <w:b/>
              </w:rPr>
              <w:t>SE(B)</w:t>
            </w:r>
          </w:p>
        </w:tc>
      </w:tr>
      <w:tr w:rsidR="00174B8A" w:rsidRPr="00F70928" w14:paraId="13E44359" w14:textId="77777777" w:rsidTr="002E0277">
        <w:trPr>
          <w:jc w:val="center"/>
        </w:trPr>
        <w:tc>
          <w:tcPr>
            <w:tcW w:w="3037" w:type="dxa"/>
            <w:tcBorders>
              <w:bottom w:val="nil"/>
            </w:tcBorders>
            <w:vAlign w:val="center"/>
          </w:tcPr>
          <w:p w14:paraId="759ED1D7" w14:textId="77777777" w:rsidR="00174B8A" w:rsidRPr="00746F73" w:rsidRDefault="00174B8A" w:rsidP="004C6517">
            <w:pPr>
              <w:pStyle w:val="Default"/>
              <w:keepNext/>
              <w:keepLines/>
              <w:jc w:val="center"/>
              <w:rPr>
                <w:rFonts w:ascii="Times New Roman" w:hAnsi="Times New Roman" w:cs="Times New Roman"/>
              </w:rPr>
            </w:pPr>
            <w:r w:rsidRPr="00746F73">
              <w:rPr>
                <w:rFonts w:ascii="Times New Roman" w:hAnsi="Times New Roman" w:cs="Times New Roman"/>
                <w:b/>
              </w:rPr>
              <w:t>Condition</w:t>
            </w:r>
            <w:r w:rsidRPr="00746F73">
              <w:rPr>
                <w:rFonts w:ascii="Times New Roman" w:hAnsi="Times New Roman" w:cs="Times New Roman"/>
              </w:rPr>
              <w:t xml:space="preserve"> </w:t>
            </w:r>
            <w:r w:rsidRPr="00746F73">
              <w:rPr>
                <w:rFonts w:ascii="Times New Roman" w:hAnsi="Times New Roman" w:cs="Times New Roman"/>
                <w:b/>
              </w:rPr>
              <w:t>(mortality)</w:t>
            </w:r>
          </w:p>
        </w:tc>
        <w:tc>
          <w:tcPr>
            <w:tcW w:w="756" w:type="dxa"/>
            <w:tcBorders>
              <w:bottom w:val="nil"/>
              <w:right w:val="nil"/>
            </w:tcBorders>
            <w:vAlign w:val="center"/>
          </w:tcPr>
          <w:p w14:paraId="68E52C33" w14:textId="47130889" w:rsidR="00174B8A" w:rsidRPr="005F15A2" w:rsidRDefault="00746F73" w:rsidP="004C6517">
            <w:pPr>
              <w:pStyle w:val="Default"/>
              <w:keepNext/>
              <w:keepLines/>
              <w:jc w:val="center"/>
              <w:rPr>
                <w:rFonts w:ascii="Times New Roman" w:hAnsi="Times New Roman" w:cs="Times New Roman"/>
              </w:rPr>
            </w:pPr>
            <w:r w:rsidRPr="005F15A2">
              <w:rPr>
                <w:rFonts w:ascii="Times New Roman" w:hAnsi="Times New Roman" w:cs="Times New Roman"/>
              </w:rPr>
              <w:t>5.10</w:t>
            </w:r>
          </w:p>
        </w:tc>
        <w:tc>
          <w:tcPr>
            <w:tcW w:w="756" w:type="dxa"/>
            <w:tcBorders>
              <w:left w:val="nil"/>
              <w:bottom w:val="nil"/>
              <w:right w:val="nil"/>
            </w:tcBorders>
            <w:vAlign w:val="center"/>
          </w:tcPr>
          <w:p w14:paraId="3ADD8D8C" w14:textId="3E752C7B" w:rsidR="00174B8A" w:rsidRPr="005F15A2" w:rsidRDefault="00746F73" w:rsidP="004C6517">
            <w:pPr>
              <w:pStyle w:val="Default"/>
              <w:keepNext/>
              <w:keepLines/>
              <w:jc w:val="center"/>
              <w:rPr>
                <w:rFonts w:ascii="Times New Roman" w:hAnsi="Times New Roman" w:cs="Times New Roman"/>
              </w:rPr>
            </w:pPr>
            <w:r w:rsidRPr="005F15A2">
              <w:rPr>
                <w:rFonts w:ascii="Times New Roman" w:hAnsi="Times New Roman" w:cs="Times New Roman"/>
              </w:rPr>
              <w:t>0.03</w:t>
            </w:r>
          </w:p>
        </w:tc>
        <w:tc>
          <w:tcPr>
            <w:tcW w:w="836" w:type="dxa"/>
            <w:tcBorders>
              <w:left w:val="nil"/>
              <w:bottom w:val="nil"/>
              <w:right w:val="nil"/>
            </w:tcBorders>
            <w:vAlign w:val="center"/>
          </w:tcPr>
          <w:p w14:paraId="608C18B6" w14:textId="77777777" w:rsidR="00174B8A" w:rsidRPr="005F15A2" w:rsidRDefault="00174B8A" w:rsidP="004C6517">
            <w:pPr>
              <w:pStyle w:val="Default"/>
              <w:keepNext/>
              <w:keepLines/>
              <w:jc w:val="center"/>
              <w:rPr>
                <w:rFonts w:ascii="Times New Roman" w:hAnsi="Times New Roman" w:cs="Times New Roman"/>
              </w:rPr>
            </w:pPr>
            <w:r w:rsidRPr="005F15A2">
              <w:rPr>
                <w:rFonts w:ascii="Times New Roman" w:hAnsi="Times New Roman" w:cs="Times New Roman"/>
              </w:rPr>
              <w:t>-1.28</w:t>
            </w:r>
          </w:p>
        </w:tc>
        <w:tc>
          <w:tcPr>
            <w:tcW w:w="950" w:type="dxa"/>
            <w:tcBorders>
              <w:left w:val="nil"/>
              <w:bottom w:val="nil"/>
            </w:tcBorders>
            <w:vAlign w:val="center"/>
          </w:tcPr>
          <w:p w14:paraId="799CEAAF" w14:textId="77777777" w:rsidR="00174B8A" w:rsidRPr="005F15A2" w:rsidRDefault="00174B8A" w:rsidP="004C6517">
            <w:pPr>
              <w:pStyle w:val="Default"/>
              <w:keepNext/>
              <w:keepLines/>
              <w:jc w:val="center"/>
              <w:rPr>
                <w:rFonts w:ascii="Times New Roman" w:hAnsi="Times New Roman" w:cs="Times New Roman"/>
              </w:rPr>
            </w:pPr>
            <w:r w:rsidRPr="005F15A2">
              <w:rPr>
                <w:rFonts w:ascii="Times New Roman" w:hAnsi="Times New Roman" w:cs="Times New Roman"/>
              </w:rPr>
              <w:t>0.57</w:t>
            </w:r>
          </w:p>
        </w:tc>
      </w:tr>
      <w:tr w:rsidR="00174B8A" w:rsidRPr="00F70928" w14:paraId="2D8AA80B" w14:textId="77777777" w:rsidTr="002E0277">
        <w:trPr>
          <w:jc w:val="center"/>
        </w:trPr>
        <w:tc>
          <w:tcPr>
            <w:tcW w:w="3037" w:type="dxa"/>
            <w:tcBorders>
              <w:top w:val="nil"/>
              <w:bottom w:val="nil"/>
            </w:tcBorders>
            <w:vAlign w:val="center"/>
          </w:tcPr>
          <w:p w14:paraId="36F865E7" w14:textId="77777777" w:rsidR="00174B8A" w:rsidRPr="009F43E3" w:rsidRDefault="00174B8A" w:rsidP="004C6517">
            <w:pPr>
              <w:pStyle w:val="Default"/>
              <w:keepNext/>
              <w:keepLines/>
              <w:jc w:val="center"/>
              <w:rPr>
                <w:rFonts w:ascii="Times New Roman" w:hAnsi="Times New Roman" w:cs="Times New Roman"/>
                <w:b/>
              </w:rPr>
            </w:pPr>
            <w:r w:rsidRPr="009F43E3">
              <w:rPr>
                <w:rFonts w:ascii="Times New Roman" w:hAnsi="Times New Roman" w:cs="Times New Roman"/>
                <w:b/>
              </w:rPr>
              <w:t>Sex (male)</w:t>
            </w:r>
          </w:p>
        </w:tc>
        <w:tc>
          <w:tcPr>
            <w:tcW w:w="756" w:type="dxa"/>
            <w:tcBorders>
              <w:top w:val="nil"/>
              <w:bottom w:val="nil"/>
              <w:right w:val="nil"/>
            </w:tcBorders>
            <w:vAlign w:val="center"/>
          </w:tcPr>
          <w:p w14:paraId="726A2E13" w14:textId="1EAFC711" w:rsidR="00174B8A" w:rsidRPr="009F43E3" w:rsidRDefault="009F43E3" w:rsidP="004C6517">
            <w:pPr>
              <w:pStyle w:val="Default"/>
              <w:keepNext/>
              <w:keepLines/>
              <w:jc w:val="center"/>
              <w:rPr>
                <w:rFonts w:ascii="Times New Roman" w:hAnsi="Times New Roman" w:cs="Times New Roman"/>
              </w:rPr>
            </w:pPr>
            <w:r w:rsidRPr="009F43E3">
              <w:rPr>
                <w:rFonts w:ascii="Times New Roman" w:hAnsi="Times New Roman" w:cs="Times New Roman"/>
              </w:rPr>
              <w:t>1.91</w:t>
            </w:r>
          </w:p>
        </w:tc>
        <w:tc>
          <w:tcPr>
            <w:tcW w:w="756" w:type="dxa"/>
            <w:tcBorders>
              <w:top w:val="nil"/>
              <w:left w:val="nil"/>
              <w:bottom w:val="nil"/>
              <w:right w:val="nil"/>
            </w:tcBorders>
            <w:vAlign w:val="center"/>
          </w:tcPr>
          <w:p w14:paraId="6E7682F7" w14:textId="47DBCE89" w:rsidR="00174B8A" w:rsidRPr="009F43E3" w:rsidRDefault="009F43E3" w:rsidP="004C6517">
            <w:pPr>
              <w:pStyle w:val="Default"/>
              <w:keepNext/>
              <w:keepLines/>
              <w:jc w:val="center"/>
              <w:rPr>
                <w:rFonts w:ascii="Times New Roman" w:hAnsi="Times New Roman" w:cs="Times New Roman"/>
              </w:rPr>
            </w:pPr>
            <w:r w:rsidRPr="009F43E3">
              <w:rPr>
                <w:rFonts w:ascii="Times New Roman" w:hAnsi="Times New Roman" w:cs="Times New Roman"/>
              </w:rPr>
              <w:t>0.17</w:t>
            </w:r>
          </w:p>
        </w:tc>
        <w:tc>
          <w:tcPr>
            <w:tcW w:w="836" w:type="dxa"/>
            <w:tcBorders>
              <w:top w:val="nil"/>
              <w:left w:val="nil"/>
              <w:bottom w:val="nil"/>
              <w:right w:val="nil"/>
            </w:tcBorders>
            <w:vAlign w:val="center"/>
          </w:tcPr>
          <w:p w14:paraId="538B2581" w14:textId="77777777" w:rsidR="00174B8A" w:rsidRPr="009F43E3" w:rsidRDefault="00174B8A" w:rsidP="004C6517">
            <w:pPr>
              <w:pStyle w:val="Default"/>
              <w:keepNext/>
              <w:keepLines/>
              <w:jc w:val="center"/>
              <w:rPr>
                <w:rFonts w:ascii="Times New Roman" w:hAnsi="Times New Roman" w:cs="Times New Roman"/>
              </w:rPr>
            </w:pPr>
            <w:r w:rsidRPr="009F43E3">
              <w:rPr>
                <w:rFonts w:ascii="Times New Roman" w:hAnsi="Times New Roman" w:cs="Times New Roman"/>
              </w:rPr>
              <w:t>-0.71</w:t>
            </w:r>
          </w:p>
        </w:tc>
        <w:tc>
          <w:tcPr>
            <w:tcW w:w="950" w:type="dxa"/>
            <w:tcBorders>
              <w:top w:val="nil"/>
              <w:left w:val="nil"/>
              <w:bottom w:val="nil"/>
            </w:tcBorders>
            <w:vAlign w:val="center"/>
          </w:tcPr>
          <w:p w14:paraId="1C2AB5BC" w14:textId="77777777" w:rsidR="00174B8A" w:rsidRPr="009F43E3" w:rsidRDefault="00174B8A" w:rsidP="004C6517">
            <w:pPr>
              <w:pStyle w:val="Default"/>
              <w:keepNext/>
              <w:keepLines/>
              <w:jc w:val="center"/>
              <w:rPr>
                <w:rFonts w:ascii="Times New Roman" w:hAnsi="Times New Roman" w:cs="Times New Roman"/>
              </w:rPr>
            </w:pPr>
            <w:r w:rsidRPr="009F43E3">
              <w:rPr>
                <w:rFonts w:ascii="Times New Roman" w:hAnsi="Times New Roman" w:cs="Times New Roman"/>
              </w:rPr>
              <w:t>0.52</w:t>
            </w:r>
          </w:p>
        </w:tc>
      </w:tr>
      <w:tr w:rsidR="00174B8A" w:rsidRPr="00F70928" w14:paraId="32B86A91" w14:textId="77777777" w:rsidTr="002E0277">
        <w:trPr>
          <w:jc w:val="center"/>
        </w:trPr>
        <w:tc>
          <w:tcPr>
            <w:tcW w:w="3037" w:type="dxa"/>
            <w:tcBorders>
              <w:top w:val="nil"/>
              <w:bottom w:val="nil"/>
            </w:tcBorders>
            <w:vAlign w:val="center"/>
          </w:tcPr>
          <w:p w14:paraId="3B5D710F" w14:textId="77777777" w:rsidR="00174B8A" w:rsidRPr="009F43E3" w:rsidRDefault="00174B8A" w:rsidP="004C6517">
            <w:pPr>
              <w:pStyle w:val="Default"/>
              <w:keepNext/>
              <w:keepLines/>
              <w:jc w:val="center"/>
              <w:rPr>
                <w:rFonts w:ascii="Times New Roman" w:hAnsi="Times New Roman" w:cs="Times New Roman"/>
                <w:b/>
              </w:rPr>
            </w:pPr>
            <w:r w:rsidRPr="009F43E3">
              <w:rPr>
                <w:rFonts w:ascii="Times New Roman" w:hAnsi="Times New Roman" w:cs="Times New Roman"/>
                <w:b/>
              </w:rPr>
              <w:t>Child SES</w:t>
            </w:r>
          </w:p>
        </w:tc>
        <w:tc>
          <w:tcPr>
            <w:tcW w:w="756" w:type="dxa"/>
            <w:tcBorders>
              <w:top w:val="nil"/>
              <w:bottom w:val="nil"/>
              <w:right w:val="nil"/>
            </w:tcBorders>
            <w:vAlign w:val="center"/>
          </w:tcPr>
          <w:p w14:paraId="0AC715BC" w14:textId="6C4034F7" w:rsidR="00174B8A" w:rsidRPr="009F43E3" w:rsidRDefault="009F43E3" w:rsidP="004C6517">
            <w:pPr>
              <w:pStyle w:val="Default"/>
              <w:keepNext/>
              <w:keepLines/>
              <w:jc w:val="center"/>
              <w:rPr>
                <w:rFonts w:ascii="Times New Roman" w:hAnsi="Times New Roman" w:cs="Times New Roman"/>
              </w:rPr>
            </w:pPr>
            <w:r w:rsidRPr="009F43E3">
              <w:rPr>
                <w:rFonts w:ascii="Times New Roman" w:hAnsi="Times New Roman" w:cs="Times New Roman"/>
              </w:rPr>
              <w:t>2.06</w:t>
            </w:r>
          </w:p>
        </w:tc>
        <w:tc>
          <w:tcPr>
            <w:tcW w:w="756" w:type="dxa"/>
            <w:tcBorders>
              <w:top w:val="nil"/>
              <w:left w:val="nil"/>
              <w:bottom w:val="nil"/>
              <w:right w:val="nil"/>
            </w:tcBorders>
            <w:vAlign w:val="center"/>
          </w:tcPr>
          <w:p w14:paraId="12997324" w14:textId="199A8D93" w:rsidR="00174B8A" w:rsidRPr="009F43E3" w:rsidRDefault="009F43E3" w:rsidP="004C6517">
            <w:pPr>
              <w:pStyle w:val="Default"/>
              <w:keepNext/>
              <w:keepLines/>
              <w:jc w:val="center"/>
              <w:rPr>
                <w:rFonts w:ascii="Times New Roman" w:hAnsi="Times New Roman" w:cs="Times New Roman"/>
              </w:rPr>
            </w:pPr>
            <w:r w:rsidRPr="009F43E3">
              <w:rPr>
                <w:rFonts w:ascii="Times New Roman" w:hAnsi="Times New Roman" w:cs="Times New Roman"/>
              </w:rPr>
              <w:t>0.15</w:t>
            </w:r>
          </w:p>
        </w:tc>
        <w:tc>
          <w:tcPr>
            <w:tcW w:w="836" w:type="dxa"/>
            <w:tcBorders>
              <w:top w:val="nil"/>
              <w:left w:val="nil"/>
              <w:bottom w:val="nil"/>
              <w:right w:val="nil"/>
            </w:tcBorders>
            <w:vAlign w:val="center"/>
          </w:tcPr>
          <w:p w14:paraId="23E2D524" w14:textId="77777777" w:rsidR="00174B8A" w:rsidRPr="009F43E3" w:rsidRDefault="00174B8A" w:rsidP="004C6517">
            <w:pPr>
              <w:pStyle w:val="Default"/>
              <w:keepNext/>
              <w:keepLines/>
              <w:jc w:val="center"/>
              <w:rPr>
                <w:rFonts w:ascii="Times New Roman" w:hAnsi="Times New Roman" w:cs="Times New Roman"/>
              </w:rPr>
            </w:pPr>
            <w:r w:rsidRPr="009F43E3">
              <w:rPr>
                <w:rFonts w:ascii="Times New Roman" w:hAnsi="Times New Roman" w:cs="Times New Roman"/>
              </w:rPr>
              <w:t>-0.53</w:t>
            </w:r>
          </w:p>
        </w:tc>
        <w:tc>
          <w:tcPr>
            <w:tcW w:w="950" w:type="dxa"/>
            <w:tcBorders>
              <w:top w:val="nil"/>
              <w:left w:val="nil"/>
              <w:bottom w:val="nil"/>
            </w:tcBorders>
            <w:vAlign w:val="center"/>
          </w:tcPr>
          <w:p w14:paraId="50178E3C" w14:textId="77777777" w:rsidR="00174B8A" w:rsidRPr="009F43E3" w:rsidRDefault="00174B8A" w:rsidP="004C6517">
            <w:pPr>
              <w:pStyle w:val="Default"/>
              <w:keepNext/>
              <w:keepLines/>
              <w:jc w:val="center"/>
              <w:rPr>
                <w:rFonts w:ascii="Times New Roman" w:hAnsi="Times New Roman" w:cs="Times New Roman"/>
              </w:rPr>
            </w:pPr>
            <w:r w:rsidRPr="009F43E3">
              <w:rPr>
                <w:rFonts w:ascii="Times New Roman" w:hAnsi="Times New Roman" w:cs="Times New Roman"/>
              </w:rPr>
              <w:t>0.37</w:t>
            </w:r>
          </w:p>
        </w:tc>
      </w:tr>
      <w:tr w:rsidR="00174B8A" w:rsidRPr="00F70928" w14:paraId="1C4666E9" w14:textId="77777777" w:rsidTr="002E0277">
        <w:trPr>
          <w:jc w:val="center"/>
        </w:trPr>
        <w:tc>
          <w:tcPr>
            <w:tcW w:w="3037" w:type="dxa"/>
            <w:tcBorders>
              <w:top w:val="nil"/>
              <w:bottom w:val="nil"/>
            </w:tcBorders>
            <w:vAlign w:val="center"/>
          </w:tcPr>
          <w:p w14:paraId="67DCFD30" w14:textId="77777777" w:rsidR="00174B8A" w:rsidRPr="00506B70" w:rsidRDefault="00174B8A" w:rsidP="004C6517">
            <w:pPr>
              <w:pStyle w:val="Default"/>
              <w:keepNext/>
              <w:keepLines/>
              <w:jc w:val="center"/>
              <w:rPr>
                <w:rFonts w:ascii="Times New Roman" w:hAnsi="Times New Roman" w:cs="Times New Roman"/>
                <w:b/>
              </w:rPr>
            </w:pPr>
            <w:r w:rsidRPr="00506B70">
              <w:rPr>
                <w:rFonts w:ascii="Times New Roman" w:hAnsi="Times New Roman" w:cs="Times New Roman"/>
                <w:b/>
              </w:rPr>
              <w:t>Adult SES</w:t>
            </w:r>
          </w:p>
        </w:tc>
        <w:tc>
          <w:tcPr>
            <w:tcW w:w="756" w:type="dxa"/>
            <w:tcBorders>
              <w:top w:val="nil"/>
              <w:bottom w:val="nil"/>
              <w:right w:val="nil"/>
            </w:tcBorders>
            <w:vAlign w:val="center"/>
          </w:tcPr>
          <w:p w14:paraId="23EA0357" w14:textId="074896C3" w:rsidR="00174B8A" w:rsidRPr="00506B70" w:rsidRDefault="00506B70" w:rsidP="004C6517">
            <w:pPr>
              <w:pStyle w:val="Default"/>
              <w:keepNext/>
              <w:keepLines/>
              <w:jc w:val="center"/>
              <w:rPr>
                <w:rFonts w:ascii="Times New Roman" w:hAnsi="Times New Roman" w:cs="Times New Roman"/>
              </w:rPr>
            </w:pPr>
            <w:r w:rsidRPr="00506B70">
              <w:rPr>
                <w:rFonts w:ascii="Times New Roman" w:hAnsi="Times New Roman" w:cs="Times New Roman"/>
              </w:rPr>
              <w:t>0.35</w:t>
            </w:r>
          </w:p>
        </w:tc>
        <w:tc>
          <w:tcPr>
            <w:tcW w:w="756" w:type="dxa"/>
            <w:tcBorders>
              <w:top w:val="nil"/>
              <w:left w:val="nil"/>
              <w:bottom w:val="nil"/>
              <w:right w:val="nil"/>
            </w:tcBorders>
            <w:vAlign w:val="center"/>
          </w:tcPr>
          <w:p w14:paraId="638EDF78" w14:textId="6879B53A" w:rsidR="00174B8A" w:rsidRPr="00506B70" w:rsidRDefault="00506B70" w:rsidP="004C6517">
            <w:pPr>
              <w:pStyle w:val="Default"/>
              <w:keepNext/>
              <w:keepLines/>
              <w:jc w:val="center"/>
              <w:rPr>
                <w:rFonts w:ascii="Times New Roman" w:hAnsi="Times New Roman" w:cs="Times New Roman"/>
              </w:rPr>
            </w:pPr>
            <w:r w:rsidRPr="00506B70">
              <w:rPr>
                <w:rFonts w:ascii="Times New Roman" w:hAnsi="Times New Roman" w:cs="Times New Roman"/>
              </w:rPr>
              <w:t>0.56</w:t>
            </w:r>
          </w:p>
        </w:tc>
        <w:tc>
          <w:tcPr>
            <w:tcW w:w="836" w:type="dxa"/>
            <w:tcBorders>
              <w:top w:val="nil"/>
              <w:left w:val="nil"/>
              <w:bottom w:val="nil"/>
              <w:right w:val="nil"/>
            </w:tcBorders>
            <w:vAlign w:val="center"/>
          </w:tcPr>
          <w:p w14:paraId="7B1FE7A4" w14:textId="77777777" w:rsidR="00174B8A" w:rsidRPr="00506B70" w:rsidRDefault="00174B8A" w:rsidP="004C6517">
            <w:pPr>
              <w:pStyle w:val="Default"/>
              <w:keepNext/>
              <w:keepLines/>
              <w:jc w:val="center"/>
              <w:rPr>
                <w:rFonts w:ascii="Times New Roman" w:hAnsi="Times New Roman" w:cs="Times New Roman"/>
              </w:rPr>
            </w:pPr>
            <w:r w:rsidRPr="00506B70">
              <w:rPr>
                <w:rFonts w:ascii="Times New Roman" w:hAnsi="Times New Roman" w:cs="Times New Roman"/>
              </w:rPr>
              <w:t>0.25</w:t>
            </w:r>
          </w:p>
        </w:tc>
        <w:tc>
          <w:tcPr>
            <w:tcW w:w="950" w:type="dxa"/>
            <w:tcBorders>
              <w:top w:val="nil"/>
              <w:left w:val="nil"/>
              <w:bottom w:val="nil"/>
            </w:tcBorders>
            <w:vAlign w:val="center"/>
          </w:tcPr>
          <w:p w14:paraId="120671BF" w14:textId="77777777" w:rsidR="00174B8A" w:rsidRPr="00506B70" w:rsidRDefault="00174B8A" w:rsidP="004C6517">
            <w:pPr>
              <w:pStyle w:val="Default"/>
              <w:keepNext/>
              <w:keepLines/>
              <w:jc w:val="center"/>
              <w:rPr>
                <w:rFonts w:ascii="Times New Roman" w:hAnsi="Times New Roman" w:cs="Times New Roman"/>
              </w:rPr>
            </w:pPr>
            <w:r w:rsidRPr="00506B70">
              <w:rPr>
                <w:rFonts w:ascii="Times New Roman" w:hAnsi="Times New Roman" w:cs="Times New Roman"/>
              </w:rPr>
              <w:t>0.42</w:t>
            </w:r>
          </w:p>
        </w:tc>
      </w:tr>
      <w:tr w:rsidR="00174B8A" w:rsidRPr="00F70928" w14:paraId="38086338" w14:textId="77777777" w:rsidTr="002E0277">
        <w:trPr>
          <w:jc w:val="center"/>
        </w:trPr>
        <w:tc>
          <w:tcPr>
            <w:tcW w:w="3037" w:type="dxa"/>
            <w:tcBorders>
              <w:top w:val="nil"/>
              <w:bottom w:val="nil"/>
            </w:tcBorders>
            <w:vAlign w:val="center"/>
          </w:tcPr>
          <w:p w14:paraId="53E6A6CD" w14:textId="77777777" w:rsidR="00174B8A" w:rsidRPr="00F70C79" w:rsidRDefault="00174B8A" w:rsidP="004C6517">
            <w:pPr>
              <w:pStyle w:val="Default"/>
              <w:keepNext/>
              <w:keepLines/>
              <w:jc w:val="center"/>
              <w:rPr>
                <w:rFonts w:ascii="Times New Roman" w:hAnsi="Times New Roman" w:cs="Times New Roman"/>
                <w:b/>
              </w:rPr>
            </w:pPr>
            <w:r w:rsidRPr="00F70C79">
              <w:rPr>
                <w:rFonts w:ascii="Times New Roman" w:hAnsi="Times New Roman" w:cs="Times New Roman"/>
                <w:b/>
              </w:rPr>
              <w:t>Condition*Child SES</w:t>
            </w:r>
          </w:p>
        </w:tc>
        <w:tc>
          <w:tcPr>
            <w:tcW w:w="756" w:type="dxa"/>
            <w:tcBorders>
              <w:top w:val="nil"/>
              <w:bottom w:val="nil"/>
              <w:right w:val="nil"/>
            </w:tcBorders>
            <w:vAlign w:val="center"/>
          </w:tcPr>
          <w:p w14:paraId="5299DC1D" w14:textId="4DC261D6" w:rsidR="00174B8A" w:rsidRPr="00F70C79" w:rsidRDefault="003835A8" w:rsidP="004C6517">
            <w:pPr>
              <w:pStyle w:val="Default"/>
              <w:keepNext/>
              <w:keepLines/>
              <w:jc w:val="center"/>
              <w:rPr>
                <w:rFonts w:ascii="Times New Roman" w:hAnsi="Times New Roman" w:cs="Times New Roman"/>
              </w:rPr>
            </w:pPr>
            <w:r w:rsidRPr="00F70C79">
              <w:rPr>
                <w:rFonts w:ascii="Times New Roman" w:hAnsi="Times New Roman" w:cs="Times New Roman"/>
              </w:rPr>
              <w:t>1.7</w:t>
            </w:r>
            <w:r w:rsidR="00174B8A" w:rsidRPr="00F70C79">
              <w:rPr>
                <w:rFonts w:ascii="Times New Roman" w:hAnsi="Times New Roman" w:cs="Times New Roman"/>
              </w:rPr>
              <w:t>3</w:t>
            </w:r>
          </w:p>
        </w:tc>
        <w:tc>
          <w:tcPr>
            <w:tcW w:w="756" w:type="dxa"/>
            <w:tcBorders>
              <w:top w:val="nil"/>
              <w:left w:val="nil"/>
              <w:bottom w:val="nil"/>
              <w:right w:val="nil"/>
            </w:tcBorders>
            <w:vAlign w:val="center"/>
          </w:tcPr>
          <w:p w14:paraId="739E35F9" w14:textId="16888BA9" w:rsidR="00174B8A" w:rsidRPr="00F70C79" w:rsidRDefault="003835A8" w:rsidP="004C6517">
            <w:pPr>
              <w:pStyle w:val="Default"/>
              <w:keepNext/>
              <w:keepLines/>
              <w:jc w:val="center"/>
              <w:rPr>
                <w:rFonts w:ascii="Times New Roman" w:hAnsi="Times New Roman" w:cs="Times New Roman"/>
              </w:rPr>
            </w:pPr>
            <w:r w:rsidRPr="00F70C79">
              <w:rPr>
                <w:rFonts w:ascii="Times New Roman" w:hAnsi="Times New Roman" w:cs="Times New Roman"/>
              </w:rPr>
              <w:t>0.19</w:t>
            </w:r>
          </w:p>
        </w:tc>
        <w:tc>
          <w:tcPr>
            <w:tcW w:w="836" w:type="dxa"/>
            <w:tcBorders>
              <w:top w:val="nil"/>
              <w:left w:val="nil"/>
              <w:bottom w:val="nil"/>
              <w:right w:val="nil"/>
            </w:tcBorders>
            <w:vAlign w:val="center"/>
          </w:tcPr>
          <w:p w14:paraId="178991D0" w14:textId="77777777" w:rsidR="00174B8A" w:rsidRPr="00F70C79" w:rsidRDefault="00174B8A" w:rsidP="004C6517">
            <w:pPr>
              <w:pStyle w:val="Default"/>
              <w:keepNext/>
              <w:keepLines/>
              <w:jc w:val="center"/>
              <w:rPr>
                <w:rFonts w:ascii="Times New Roman" w:hAnsi="Times New Roman" w:cs="Times New Roman"/>
              </w:rPr>
            </w:pPr>
            <w:r w:rsidRPr="00F70C79">
              <w:rPr>
                <w:rFonts w:ascii="Times New Roman" w:hAnsi="Times New Roman" w:cs="Times New Roman"/>
              </w:rPr>
              <w:t>0.80</w:t>
            </w:r>
          </w:p>
        </w:tc>
        <w:tc>
          <w:tcPr>
            <w:tcW w:w="950" w:type="dxa"/>
            <w:tcBorders>
              <w:top w:val="nil"/>
              <w:left w:val="nil"/>
              <w:bottom w:val="nil"/>
            </w:tcBorders>
            <w:vAlign w:val="center"/>
          </w:tcPr>
          <w:p w14:paraId="13AB91E3" w14:textId="77777777" w:rsidR="00174B8A" w:rsidRPr="00F70C79" w:rsidRDefault="00174B8A" w:rsidP="004C6517">
            <w:pPr>
              <w:pStyle w:val="Default"/>
              <w:keepNext/>
              <w:keepLines/>
              <w:jc w:val="center"/>
              <w:rPr>
                <w:rFonts w:ascii="Times New Roman" w:hAnsi="Times New Roman" w:cs="Times New Roman"/>
              </w:rPr>
            </w:pPr>
            <w:r w:rsidRPr="00F70C79">
              <w:rPr>
                <w:rFonts w:ascii="Times New Roman" w:hAnsi="Times New Roman" w:cs="Times New Roman"/>
              </w:rPr>
              <w:t>0.61</w:t>
            </w:r>
          </w:p>
        </w:tc>
      </w:tr>
      <w:tr w:rsidR="00174B8A" w:rsidRPr="00F70928" w14:paraId="6500703A" w14:textId="77777777" w:rsidTr="002E0277">
        <w:trPr>
          <w:jc w:val="center"/>
        </w:trPr>
        <w:tc>
          <w:tcPr>
            <w:tcW w:w="3037" w:type="dxa"/>
            <w:tcBorders>
              <w:top w:val="nil"/>
              <w:bottom w:val="nil"/>
            </w:tcBorders>
            <w:vAlign w:val="center"/>
          </w:tcPr>
          <w:p w14:paraId="34D32633" w14:textId="77777777" w:rsidR="00174B8A" w:rsidRPr="002B148C" w:rsidRDefault="00174B8A" w:rsidP="004C6517">
            <w:pPr>
              <w:pStyle w:val="Default"/>
              <w:keepNext/>
              <w:keepLines/>
              <w:jc w:val="center"/>
              <w:rPr>
                <w:rFonts w:ascii="Times New Roman" w:hAnsi="Times New Roman" w:cs="Times New Roman"/>
                <w:b/>
              </w:rPr>
            </w:pPr>
            <w:r w:rsidRPr="002B148C">
              <w:rPr>
                <w:rFonts w:ascii="Times New Roman" w:hAnsi="Times New Roman" w:cs="Times New Roman"/>
                <w:b/>
              </w:rPr>
              <w:t>Condition*Adult SES</w:t>
            </w:r>
          </w:p>
        </w:tc>
        <w:tc>
          <w:tcPr>
            <w:tcW w:w="756" w:type="dxa"/>
            <w:tcBorders>
              <w:top w:val="nil"/>
              <w:bottom w:val="nil"/>
              <w:right w:val="nil"/>
            </w:tcBorders>
            <w:vAlign w:val="center"/>
          </w:tcPr>
          <w:p w14:paraId="236D379D" w14:textId="651CD447" w:rsidR="00174B8A" w:rsidRPr="002B148C" w:rsidRDefault="00174B8A" w:rsidP="002B148C">
            <w:pPr>
              <w:pStyle w:val="Default"/>
              <w:keepNext/>
              <w:keepLines/>
              <w:jc w:val="center"/>
              <w:rPr>
                <w:rFonts w:ascii="Times New Roman" w:hAnsi="Times New Roman" w:cs="Times New Roman"/>
              </w:rPr>
            </w:pPr>
            <w:r w:rsidRPr="002B148C">
              <w:rPr>
                <w:rFonts w:ascii="Times New Roman" w:hAnsi="Times New Roman" w:cs="Times New Roman"/>
              </w:rPr>
              <w:t>0.</w:t>
            </w:r>
            <w:r w:rsidR="002B148C" w:rsidRPr="002B148C">
              <w:rPr>
                <w:rFonts w:ascii="Times New Roman" w:hAnsi="Times New Roman" w:cs="Times New Roman"/>
              </w:rPr>
              <w:t>00</w:t>
            </w:r>
          </w:p>
        </w:tc>
        <w:tc>
          <w:tcPr>
            <w:tcW w:w="756" w:type="dxa"/>
            <w:tcBorders>
              <w:top w:val="nil"/>
              <w:left w:val="nil"/>
              <w:bottom w:val="nil"/>
              <w:right w:val="nil"/>
            </w:tcBorders>
            <w:vAlign w:val="center"/>
          </w:tcPr>
          <w:p w14:paraId="2FFB47A5" w14:textId="473BAF5C" w:rsidR="00174B8A" w:rsidRPr="002B148C" w:rsidRDefault="00174B8A" w:rsidP="004C6517">
            <w:pPr>
              <w:pStyle w:val="Default"/>
              <w:keepNext/>
              <w:keepLines/>
              <w:jc w:val="center"/>
              <w:rPr>
                <w:rFonts w:ascii="Times New Roman" w:hAnsi="Times New Roman" w:cs="Times New Roman"/>
              </w:rPr>
            </w:pPr>
            <w:r w:rsidRPr="002B148C">
              <w:rPr>
                <w:rFonts w:ascii="Times New Roman" w:hAnsi="Times New Roman" w:cs="Times New Roman"/>
              </w:rPr>
              <w:t>0</w:t>
            </w:r>
            <w:r w:rsidR="002B148C" w:rsidRPr="002B148C">
              <w:rPr>
                <w:rFonts w:ascii="Times New Roman" w:hAnsi="Times New Roman" w:cs="Times New Roman"/>
              </w:rPr>
              <w:t>.97</w:t>
            </w:r>
          </w:p>
        </w:tc>
        <w:tc>
          <w:tcPr>
            <w:tcW w:w="836" w:type="dxa"/>
            <w:tcBorders>
              <w:top w:val="nil"/>
              <w:left w:val="nil"/>
              <w:bottom w:val="nil"/>
              <w:right w:val="nil"/>
            </w:tcBorders>
            <w:vAlign w:val="center"/>
          </w:tcPr>
          <w:p w14:paraId="55F854F7" w14:textId="77777777" w:rsidR="00174B8A" w:rsidRPr="002B148C" w:rsidRDefault="00174B8A" w:rsidP="004C6517">
            <w:pPr>
              <w:pStyle w:val="Default"/>
              <w:keepNext/>
              <w:keepLines/>
              <w:jc w:val="center"/>
              <w:rPr>
                <w:rFonts w:ascii="Times New Roman" w:hAnsi="Times New Roman" w:cs="Times New Roman"/>
              </w:rPr>
            </w:pPr>
            <w:r w:rsidRPr="002B148C">
              <w:rPr>
                <w:rFonts w:ascii="Times New Roman" w:hAnsi="Times New Roman" w:cs="Times New Roman"/>
              </w:rPr>
              <w:t>-0.03</w:t>
            </w:r>
          </w:p>
        </w:tc>
        <w:tc>
          <w:tcPr>
            <w:tcW w:w="950" w:type="dxa"/>
            <w:tcBorders>
              <w:top w:val="nil"/>
              <w:left w:val="nil"/>
              <w:bottom w:val="nil"/>
            </w:tcBorders>
            <w:vAlign w:val="center"/>
          </w:tcPr>
          <w:p w14:paraId="32E06145" w14:textId="77777777" w:rsidR="00174B8A" w:rsidRPr="002B148C" w:rsidRDefault="00174B8A" w:rsidP="004C6517">
            <w:pPr>
              <w:pStyle w:val="Default"/>
              <w:keepNext/>
              <w:keepLines/>
              <w:jc w:val="center"/>
              <w:rPr>
                <w:rFonts w:ascii="Times New Roman" w:hAnsi="Times New Roman" w:cs="Times New Roman"/>
              </w:rPr>
            </w:pPr>
            <w:r w:rsidRPr="002B148C">
              <w:rPr>
                <w:rFonts w:ascii="Times New Roman" w:hAnsi="Times New Roman" w:cs="Times New Roman"/>
              </w:rPr>
              <w:t>0.60</w:t>
            </w:r>
          </w:p>
        </w:tc>
      </w:tr>
      <w:tr w:rsidR="00174B8A" w:rsidRPr="00F70928" w14:paraId="43359431" w14:textId="77777777" w:rsidTr="002E0277">
        <w:trPr>
          <w:jc w:val="center"/>
        </w:trPr>
        <w:tc>
          <w:tcPr>
            <w:tcW w:w="3037" w:type="dxa"/>
            <w:tcBorders>
              <w:top w:val="nil"/>
              <w:bottom w:val="nil"/>
            </w:tcBorders>
            <w:vAlign w:val="center"/>
          </w:tcPr>
          <w:p w14:paraId="5CDE4AF1" w14:textId="77777777" w:rsidR="00174B8A" w:rsidRPr="00923DCD" w:rsidRDefault="00174B8A" w:rsidP="004C6517">
            <w:pPr>
              <w:pStyle w:val="Default"/>
              <w:keepNext/>
              <w:keepLines/>
              <w:jc w:val="center"/>
              <w:rPr>
                <w:rFonts w:ascii="Times New Roman" w:hAnsi="Times New Roman" w:cs="Times New Roman"/>
                <w:b/>
              </w:rPr>
            </w:pPr>
            <w:r w:rsidRPr="00923DCD">
              <w:rPr>
                <w:rFonts w:ascii="Times New Roman" w:hAnsi="Times New Roman" w:cs="Times New Roman"/>
                <w:b/>
              </w:rPr>
              <w:t>Sex*Child SES</w:t>
            </w:r>
          </w:p>
        </w:tc>
        <w:tc>
          <w:tcPr>
            <w:tcW w:w="756" w:type="dxa"/>
            <w:tcBorders>
              <w:top w:val="nil"/>
              <w:bottom w:val="nil"/>
              <w:right w:val="nil"/>
            </w:tcBorders>
            <w:vAlign w:val="center"/>
          </w:tcPr>
          <w:p w14:paraId="56EDF2A4" w14:textId="737CFC99" w:rsidR="00174B8A" w:rsidRPr="00923DCD" w:rsidRDefault="00923DCD" w:rsidP="004C6517">
            <w:pPr>
              <w:pStyle w:val="Default"/>
              <w:keepNext/>
              <w:keepLines/>
              <w:jc w:val="center"/>
              <w:rPr>
                <w:rFonts w:ascii="Times New Roman" w:hAnsi="Times New Roman" w:cs="Times New Roman"/>
              </w:rPr>
            </w:pPr>
            <w:r w:rsidRPr="00923DCD">
              <w:rPr>
                <w:rFonts w:ascii="Times New Roman" w:hAnsi="Times New Roman" w:cs="Times New Roman"/>
              </w:rPr>
              <w:t>1.77</w:t>
            </w:r>
          </w:p>
        </w:tc>
        <w:tc>
          <w:tcPr>
            <w:tcW w:w="756" w:type="dxa"/>
            <w:tcBorders>
              <w:top w:val="nil"/>
              <w:left w:val="nil"/>
              <w:bottom w:val="nil"/>
              <w:right w:val="nil"/>
            </w:tcBorders>
            <w:vAlign w:val="center"/>
          </w:tcPr>
          <w:p w14:paraId="0182576C" w14:textId="44A7D95A" w:rsidR="00174B8A" w:rsidRPr="00923DCD" w:rsidRDefault="00923DCD" w:rsidP="004C6517">
            <w:pPr>
              <w:pStyle w:val="Default"/>
              <w:keepNext/>
              <w:keepLines/>
              <w:jc w:val="center"/>
              <w:rPr>
                <w:rFonts w:ascii="Times New Roman" w:hAnsi="Times New Roman" w:cs="Times New Roman"/>
              </w:rPr>
            </w:pPr>
            <w:r w:rsidRPr="00923DCD">
              <w:rPr>
                <w:rFonts w:ascii="Times New Roman" w:hAnsi="Times New Roman" w:cs="Times New Roman"/>
              </w:rPr>
              <w:t>0.19</w:t>
            </w:r>
          </w:p>
        </w:tc>
        <w:tc>
          <w:tcPr>
            <w:tcW w:w="836" w:type="dxa"/>
            <w:tcBorders>
              <w:top w:val="nil"/>
              <w:left w:val="nil"/>
              <w:bottom w:val="nil"/>
              <w:right w:val="nil"/>
            </w:tcBorders>
            <w:vAlign w:val="center"/>
          </w:tcPr>
          <w:p w14:paraId="0060758C" w14:textId="77777777" w:rsidR="00174B8A" w:rsidRPr="00923DCD" w:rsidRDefault="00174B8A" w:rsidP="004C6517">
            <w:pPr>
              <w:pStyle w:val="Default"/>
              <w:keepNext/>
              <w:keepLines/>
              <w:jc w:val="center"/>
              <w:rPr>
                <w:rFonts w:ascii="Times New Roman" w:hAnsi="Times New Roman" w:cs="Times New Roman"/>
              </w:rPr>
            </w:pPr>
            <w:r w:rsidRPr="00923DCD">
              <w:rPr>
                <w:rFonts w:ascii="Times New Roman" w:hAnsi="Times New Roman" w:cs="Times New Roman"/>
              </w:rPr>
              <w:t>0.67</w:t>
            </w:r>
          </w:p>
        </w:tc>
        <w:tc>
          <w:tcPr>
            <w:tcW w:w="950" w:type="dxa"/>
            <w:tcBorders>
              <w:top w:val="nil"/>
              <w:left w:val="nil"/>
              <w:bottom w:val="nil"/>
            </w:tcBorders>
            <w:vAlign w:val="center"/>
          </w:tcPr>
          <w:p w14:paraId="0F8A2EE4" w14:textId="77777777" w:rsidR="00174B8A" w:rsidRPr="00923DCD" w:rsidRDefault="00174B8A" w:rsidP="004C6517">
            <w:pPr>
              <w:pStyle w:val="Default"/>
              <w:keepNext/>
              <w:keepLines/>
              <w:jc w:val="center"/>
              <w:rPr>
                <w:rFonts w:ascii="Times New Roman" w:hAnsi="Times New Roman" w:cs="Times New Roman"/>
              </w:rPr>
            </w:pPr>
            <w:r w:rsidRPr="00923DCD">
              <w:rPr>
                <w:rFonts w:ascii="Times New Roman" w:hAnsi="Times New Roman" w:cs="Times New Roman"/>
              </w:rPr>
              <w:t>0.50</w:t>
            </w:r>
          </w:p>
        </w:tc>
      </w:tr>
      <w:tr w:rsidR="00174B8A" w:rsidRPr="00F70928" w14:paraId="547FE774" w14:textId="77777777" w:rsidTr="002E0277">
        <w:trPr>
          <w:jc w:val="center"/>
        </w:trPr>
        <w:tc>
          <w:tcPr>
            <w:tcW w:w="3037" w:type="dxa"/>
            <w:tcBorders>
              <w:top w:val="nil"/>
              <w:bottom w:val="nil"/>
            </w:tcBorders>
            <w:vAlign w:val="center"/>
          </w:tcPr>
          <w:p w14:paraId="7982E215" w14:textId="77777777" w:rsidR="00174B8A" w:rsidRPr="005774CD" w:rsidRDefault="00174B8A" w:rsidP="004C6517">
            <w:pPr>
              <w:pStyle w:val="Default"/>
              <w:keepNext/>
              <w:keepLines/>
              <w:jc w:val="center"/>
              <w:rPr>
                <w:rFonts w:ascii="Times New Roman" w:hAnsi="Times New Roman" w:cs="Times New Roman"/>
                <w:b/>
              </w:rPr>
            </w:pPr>
            <w:r w:rsidRPr="005774CD">
              <w:rPr>
                <w:rFonts w:ascii="Times New Roman" w:hAnsi="Times New Roman" w:cs="Times New Roman"/>
                <w:b/>
              </w:rPr>
              <w:t>Sex*Adult SES</w:t>
            </w:r>
          </w:p>
        </w:tc>
        <w:tc>
          <w:tcPr>
            <w:tcW w:w="756" w:type="dxa"/>
            <w:tcBorders>
              <w:top w:val="nil"/>
              <w:bottom w:val="nil"/>
              <w:right w:val="nil"/>
            </w:tcBorders>
            <w:vAlign w:val="center"/>
          </w:tcPr>
          <w:p w14:paraId="2D282801" w14:textId="34568497" w:rsidR="00174B8A" w:rsidRPr="005774CD" w:rsidRDefault="005774CD" w:rsidP="004C6517">
            <w:pPr>
              <w:pStyle w:val="Default"/>
              <w:keepNext/>
              <w:keepLines/>
              <w:jc w:val="center"/>
              <w:rPr>
                <w:rFonts w:ascii="Times New Roman" w:hAnsi="Times New Roman" w:cs="Times New Roman"/>
              </w:rPr>
            </w:pPr>
            <w:r w:rsidRPr="005774CD">
              <w:rPr>
                <w:rFonts w:ascii="Times New Roman" w:hAnsi="Times New Roman" w:cs="Times New Roman"/>
              </w:rPr>
              <w:t>1.68</w:t>
            </w:r>
          </w:p>
        </w:tc>
        <w:tc>
          <w:tcPr>
            <w:tcW w:w="756" w:type="dxa"/>
            <w:tcBorders>
              <w:top w:val="nil"/>
              <w:left w:val="nil"/>
              <w:bottom w:val="nil"/>
              <w:right w:val="nil"/>
            </w:tcBorders>
            <w:vAlign w:val="center"/>
          </w:tcPr>
          <w:p w14:paraId="78938940" w14:textId="2CF046B4" w:rsidR="00174B8A" w:rsidRPr="005774CD" w:rsidRDefault="005774CD" w:rsidP="004C6517">
            <w:pPr>
              <w:pStyle w:val="Default"/>
              <w:keepNext/>
              <w:keepLines/>
              <w:jc w:val="center"/>
              <w:rPr>
                <w:rFonts w:ascii="Times New Roman" w:hAnsi="Times New Roman" w:cs="Times New Roman"/>
              </w:rPr>
            </w:pPr>
            <w:r w:rsidRPr="005774CD">
              <w:rPr>
                <w:rFonts w:ascii="Times New Roman" w:hAnsi="Times New Roman" w:cs="Times New Roman"/>
              </w:rPr>
              <w:t>0.20</w:t>
            </w:r>
          </w:p>
        </w:tc>
        <w:tc>
          <w:tcPr>
            <w:tcW w:w="836" w:type="dxa"/>
            <w:tcBorders>
              <w:top w:val="nil"/>
              <w:left w:val="nil"/>
              <w:bottom w:val="nil"/>
              <w:right w:val="nil"/>
            </w:tcBorders>
            <w:vAlign w:val="center"/>
          </w:tcPr>
          <w:p w14:paraId="4F0542C0" w14:textId="77777777" w:rsidR="00174B8A" w:rsidRPr="005774CD" w:rsidRDefault="00174B8A" w:rsidP="004C6517">
            <w:pPr>
              <w:pStyle w:val="Default"/>
              <w:keepNext/>
              <w:keepLines/>
              <w:jc w:val="center"/>
              <w:rPr>
                <w:rFonts w:ascii="Times New Roman" w:hAnsi="Times New Roman" w:cs="Times New Roman"/>
              </w:rPr>
            </w:pPr>
            <w:r w:rsidRPr="005774CD">
              <w:rPr>
                <w:rFonts w:ascii="Times New Roman" w:hAnsi="Times New Roman" w:cs="Times New Roman"/>
              </w:rPr>
              <w:t>-0.68</w:t>
            </w:r>
          </w:p>
        </w:tc>
        <w:tc>
          <w:tcPr>
            <w:tcW w:w="950" w:type="dxa"/>
            <w:tcBorders>
              <w:top w:val="nil"/>
              <w:left w:val="nil"/>
              <w:bottom w:val="nil"/>
            </w:tcBorders>
            <w:vAlign w:val="center"/>
          </w:tcPr>
          <w:p w14:paraId="17DEAC2D" w14:textId="77777777" w:rsidR="00174B8A" w:rsidRPr="005774CD" w:rsidRDefault="00174B8A" w:rsidP="004C6517">
            <w:pPr>
              <w:pStyle w:val="Default"/>
              <w:keepNext/>
              <w:keepLines/>
              <w:jc w:val="center"/>
              <w:rPr>
                <w:rFonts w:ascii="Times New Roman" w:hAnsi="Times New Roman" w:cs="Times New Roman"/>
              </w:rPr>
            </w:pPr>
            <w:r w:rsidRPr="005774CD">
              <w:rPr>
                <w:rFonts w:ascii="Times New Roman" w:hAnsi="Times New Roman" w:cs="Times New Roman"/>
              </w:rPr>
              <w:t>0.53</w:t>
            </w:r>
          </w:p>
        </w:tc>
      </w:tr>
      <w:tr w:rsidR="00174B8A" w:rsidRPr="00F70928" w14:paraId="3247E4B9" w14:textId="77777777" w:rsidTr="002E0277">
        <w:trPr>
          <w:jc w:val="center"/>
        </w:trPr>
        <w:tc>
          <w:tcPr>
            <w:tcW w:w="3037" w:type="dxa"/>
            <w:tcBorders>
              <w:top w:val="nil"/>
              <w:bottom w:val="nil"/>
            </w:tcBorders>
            <w:vAlign w:val="center"/>
          </w:tcPr>
          <w:p w14:paraId="49DF3451" w14:textId="77777777" w:rsidR="00174B8A" w:rsidRPr="005774CD" w:rsidRDefault="00174B8A" w:rsidP="004C6517">
            <w:pPr>
              <w:pStyle w:val="Default"/>
              <w:keepNext/>
              <w:keepLines/>
              <w:jc w:val="center"/>
              <w:rPr>
                <w:rFonts w:ascii="Times New Roman" w:hAnsi="Times New Roman" w:cs="Times New Roman"/>
                <w:b/>
              </w:rPr>
            </w:pPr>
            <w:r w:rsidRPr="005774CD">
              <w:rPr>
                <w:rFonts w:ascii="Times New Roman" w:hAnsi="Times New Roman" w:cs="Times New Roman"/>
                <w:b/>
              </w:rPr>
              <w:t>Sex*Condition</w:t>
            </w:r>
          </w:p>
        </w:tc>
        <w:tc>
          <w:tcPr>
            <w:tcW w:w="756" w:type="dxa"/>
            <w:tcBorders>
              <w:top w:val="nil"/>
              <w:bottom w:val="nil"/>
              <w:right w:val="nil"/>
            </w:tcBorders>
            <w:vAlign w:val="center"/>
          </w:tcPr>
          <w:p w14:paraId="12E6E5D7" w14:textId="75B9D59E" w:rsidR="00174B8A" w:rsidRPr="005774CD" w:rsidRDefault="00174B8A" w:rsidP="005774CD">
            <w:pPr>
              <w:pStyle w:val="Default"/>
              <w:keepNext/>
              <w:keepLines/>
              <w:jc w:val="center"/>
              <w:rPr>
                <w:rFonts w:ascii="Times New Roman" w:hAnsi="Times New Roman" w:cs="Times New Roman"/>
              </w:rPr>
            </w:pPr>
            <w:r w:rsidRPr="005774CD">
              <w:rPr>
                <w:rFonts w:ascii="Times New Roman" w:hAnsi="Times New Roman" w:cs="Times New Roman"/>
              </w:rPr>
              <w:t>3.</w:t>
            </w:r>
            <w:r w:rsidR="005774CD" w:rsidRPr="005774CD">
              <w:rPr>
                <w:rFonts w:ascii="Times New Roman" w:hAnsi="Times New Roman" w:cs="Times New Roman"/>
              </w:rPr>
              <w:t>65</w:t>
            </w:r>
          </w:p>
        </w:tc>
        <w:tc>
          <w:tcPr>
            <w:tcW w:w="756" w:type="dxa"/>
            <w:tcBorders>
              <w:top w:val="nil"/>
              <w:left w:val="nil"/>
              <w:bottom w:val="nil"/>
              <w:right w:val="nil"/>
            </w:tcBorders>
            <w:vAlign w:val="center"/>
          </w:tcPr>
          <w:p w14:paraId="3F0C177D" w14:textId="77777777" w:rsidR="00174B8A" w:rsidRPr="005774CD" w:rsidRDefault="00174B8A" w:rsidP="004C6517">
            <w:pPr>
              <w:pStyle w:val="Default"/>
              <w:keepNext/>
              <w:keepLines/>
              <w:jc w:val="center"/>
              <w:rPr>
                <w:rFonts w:ascii="Times New Roman" w:hAnsi="Times New Roman" w:cs="Times New Roman"/>
              </w:rPr>
            </w:pPr>
            <w:r w:rsidRPr="005774CD">
              <w:rPr>
                <w:rFonts w:ascii="Times New Roman" w:hAnsi="Times New Roman" w:cs="Times New Roman"/>
              </w:rPr>
              <w:t>0.06</w:t>
            </w:r>
          </w:p>
        </w:tc>
        <w:tc>
          <w:tcPr>
            <w:tcW w:w="836" w:type="dxa"/>
            <w:tcBorders>
              <w:top w:val="nil"/>
              <w:left w:val="nil"/>
              <w:bottom w:val="nil"/>
              <w:right w:val="nil"/>
            </w:tcBorders>
            <w:vAlign w:val="center"/>
          </w:tcPr>
          <w:p w14:paraId="4DEDDA98" w14:textId="10A5E941" w:rsidR="00174B8A" w:rsidRPr="005774CD" w:rsidRDefault="00174B8A" w:rsidP="004C6517">
            <w:pPr>
              <w:pStyle w:val="Default"/>
              <w:keepNext/>
              <w:keepLines/>
              <w:jc w:val="center"/>
              <w:rPr>
                <w:rFonts w:ascii="Times New Roman" w:hAnsi="Times New Roman" w:cs="Times New Roman"/>
              </w:rPr>
            </w:pPr>
            <w:r w:rsidRPr="005774CD">
              <w:rPr>
                <w:rFonts w:ascii="Times New Roman" w:hAnsi="Times New Roman" w:cs="Times New Roman"/>
              </w:rPr>
              <w:t>1.</w:t>
            </w:r>
            <w:r w:rsidR="00387632" w:rsidRPr="005774CD">
              <w:rPr>
                <w:rFonts w:ascii="Times New Roman" w:hAnsi="Times New Roman" w:cs="Times New Roman"/>
              </w:rPr>
              <w:t>50</w:t>
            </w:r>
          </w:p>
        </w:tc>
        <w:tc>
          <w:tcPr>
            <w:tcW w:w="950" w:type="dxa"/>
            <w:tcBorders>
              <w:top w:val="nil"/>
              <w:left w:val="nil"/>
              <w:bottom w:val="nil"/>
            </w:tcBorders>
            <w:vAlign w:val="center"/>
          </w:tcPr>
          <w:p w14:paraId="38E7DE4C" w14:textId="77777777" w:rsidR="00174B8A" w:rsidRPr="005774CD" w:rsidRDefault="00174B8A" w:rsidP="004C6517">
            <w:pPr>
              <w:pStyle w:val="Default"/>
              <w:keepNext/>
              <w:keepLines/>
              <w:jc w:val="center"/>
              <w:rPr>
                <w:rFonts w:ascii="Times New Roman" w:hAnsi="Times New Roman" w:cs="Times New Roman"/>
              </w:rPr>
            </w:pPr>
            <w:r w:rsidRPr="005774CD">
              <w:rPr>
                <w:rFonts w:ascii="Times New Roman" w:hAnsi="Times New Roman" w:cs="Times New Roman"/>
              </w:rPr>
              <w:t>0.78</w:t>
            </w:r>
          </w:p>
        </w:tc>
      </w:tr>
      <w:tr w:rsidR="00174B8A" w:rsidRPr="00F70928" w14:paraId="78C5712C" w14:textId="77777777" w:rsidTr="002E0277">
        <w:trPr>
          <w:jc w:val="center"/>
        </w:trPr>
        <w:tc>
          <w:tcPr>
            <w:tcW w:w="3037" w:type="dxa"/>
            <w:tcBorders>
              <w:top w:val="nil"/>
              <w:bottom w:val="nil"/>
            </w:tcBorders>
            <w:vAlign w:val="center"/>
          </w:tcPr>
          <w:p w14:paraId="0B1E6241" w14:textId="77777777" w:rsidR="00174B8A" w:rsidRPr="00CD39DC" w:rsidRDefault="00174B8A" w:rsidP="004C6517">
            <w:pPr>
              <w:pStyle w:val="Default"/>
              <w:keepNext/>
              <w:keepLines/>
              <w:jc w:val="center"/>
              <w:rPr>
                <w:rFonts w:ascii="Times New Roman" w:hAnsi="Times New Roman" w:cs="Times New Roman"/>
                <w:b/>
              </w:rPr>
            </w:pPr>
            <w:r w:rsidRPr="00CD39DC">
              <w:rPr>
                <w:rFonts w:ascii="Times New Roman" w:hAnsi="Times New Roman" w:cs="Times New Roman"/>
                <w:b/>
              </w:rPr>
              <w:t>Sex*Child SES*Condition</w:t>
            </w:r>
          </w:p>
        </w:tc>
        <w:tc>
          <w:tcPr>
            <w:tcW w:w="756" w:type="dxa"/>
            <w:tcBorders>
              <w:top w:val="nil"/>
              <w:bottom w:val="nil"/>
              <w:right w:val="nil"/>
            </w:tcBorders>
            <w:vAlign w:val="center"/>
          </w:tcPr>
          <w:p w14:paraId="27AC114F" w14:textId="464520CD" w:rsidR="00174B8A" w:rsidRPr="00CD39DC" w:rsidRDefault="00174B8A" w:rsidP="00CD39DC">
            <w:pPr>
              <w:pStyle w:val="Default"/>
              <w:keepNext/>
              <w:keepLines/>
              <w:jc w:val="center"/>
              <w:rPr>
                <w:rFonts w:ascii="Times New Roman" w:hAnsi="Times New Roman" w:cs="Times New Roman"/>
              </w:rPr>
            </w:pPr>
            <w:r w:rsidRPr="00CD39DC">
              <w:rPr>
                <w:rFonts w:ascii="Times New Roman" w:hAnsi="Times New Roman" w:cs="Times New Roman"/>
              </w:rPr>
              <w:t>0.</w:t>
            </w:r>
            <w:r w:rsidR="00CD39DC" w:rsidRPr="00CD39DC">
              <w:rPr>
                <w:rFonts w:ascii="Times New Roman" w:hAnsi="Times New Roman" w:cs="Times New Roman"/>
              </w:rPr>
              <w:t>53</w:t>
            </w:r>
          </w:p>
        </w:tc>
        <w:tc>
          <w:tcPr>
            <w:tcW w:w="756" w:type="dxa"/>
            <w:tcBorders>
              <w:top w:val="nil"/>
              <w:left w:val="nil"/>
              <w:bottom w:val="nil"/>
              <w:right w:val="nil"/>
            </w:tcBorders>
            <w:vAlign w:val="center"/>
          </w:tcPr>
          <w:p w14:paraId="0F20D84C" w14:textId="03B618D0"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w:t>
            </w:r>
            <w:r w:rsidR="00CD39DC" w:rsidRPr="00CD39DC">
              <w:rPr>
                <w:rFonts w:ascii="Times New Roman" w:hAnsi="Times New Roman" w:cs="Times New Roman"/>
              </w:rPr>
              <w:t>.47</w:t>
            </w:r>
          </w:p>
        </w:tc>
        <w:tc>
          <w:tcPr>
            <w:tcW w:w="836" w:type="dxa"/>
            <w:tcBorders>
              <w:top w:val="nil"/>
              <w:left w:val="nil"/>
              <w:bottom w:val="nil"/>
              <w:right w:val="nil"/>
            </w:tcBorders>
            <w:vAlign w:val="center"/>
          </w:tcPr>
          <w:p w14:paraId="7A1691DB"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-0.59</w:t>
            </w:r>
          </w:p>
        </w:tc>
        <w:tc>
          <w:tcPr>
            <w:tcW w:w="950" w:type="dxa"/>
            <w:tcBorders>
              <w:top w:val="nil"/>
              <w:left w:val="nil"/>
              <w:bottom w:val="nil"/>
            </w:tcBorders>
            <w:vAlign w:val="center"/>
          </w:tcPr>
          <w:p w14:paraId="4EE66BE1"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0.81</w:t>
            </w:r>
          </w:p>
        </w:tc>
      </w:tr>
      <w:tr w:rsidR="00174B8A" w:rsidRPr="00CD39DC" w14:paraId="355EF6AC" w14:textId="77777777" w:rsidTr="002E0277">
        <w:trPr>
          <w:jc w:val="center"/>
        </w:trPr>
        <w:tc>
          <w:tcPr>
            <w:tcW w:w="3037" w:type="dxa"/>
            <w:tcBorders>
              <w:top w:val="nil"/>
              <w:bottom w:val="single" w:sz="4" w:space="0" w:color="auto"/>
            </w:tcBorders>
            <w:vAlign w:val="center"/>
          </w:tcPr>
          <w:p w14:paraId="4993AE67" w14:textId="77777777" w:rsidR="00174B8A" w:rsidRPr="00CD39DC" w:rsidRDefault="00174B8A" w:rsidP="004C6517">
            <w:pPr>
              <w:pStyle w:val="Default"/>
              <w:keepNext/>
              <w:keepLines/>
              <w:jc w:val="center"/>
              <w:rPr>
                <w:rFonts w:ascii="Times New Roman" w:hAnsi="Times New Roman" w:cs="Times New Roman"/>
                <w:b/>
              </w:rPr>
            </w:pPr>
            <w:r w:rsidRPr="00CD39DC">
              <w:rPr>
                <w:rFonts w:ascii="Times New Roman" w:hAnsi="Times New Roman" w:cs="Times New Roman"/>
                <w:b/>
              </w:rPr>
              <w:t>Sex*Adult SES*Condition</w:t>
            </w:r>
          </w:p>
        </w:tc>
        <w:tc>
          <w:tcPr>
            <w:tcW w:w="756" w:type="dxa"/>
            <w:tcBorders>
              <w:top w:val="nil"/>
              <w:bottom w:val="single" w:sz="4" w:space="0" w:color="auto"/>
              <w:right w:val="nil"/>
            </w:tcBorders>
            <w:vAlign w:val="center"/>
          </w:tcPr>
          <w:p w14:paraId="4196845A"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0.03</w:t>
            </w:r>
          </w:p>
        </w:tc>
        <w:tc>
          <w:tcPr>
            <w:tcW w:w="756" w:type="dxa"/>
            <w:tcBorders>
              <w:top w:val="nil"/>
              <w:left w:val="nil"/>
              <w:bottom w:val="single" w:sz="4" w:space="0" w:color="auto"/>
              <w:right w:val="nil"/>
            </w:tcBorders>
            <w:vAlign w:val="center"/>
          </w:tcPr>
          <w:p w14:paraId="46604FDB"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0.86</w:t>
            </w:r>
          </w:p>
        </w:tc>
        <w:tc>
          <w:tcPr>
            <w:tcW w:w="836" w:type="dxa"/>
            <w:tcBorders>
              <w:top w:val="nil"/>
              <w:left w:val="nil"/>
              <w:bottom w:val="single" w:sz="4" w:space="0" w:color="auto"/>
              <w:right w:val="nil"/>
            </w:tcBorders>
            <w:vAlign w:val="center"/>
          </w:tcPr>
          <w:p w14:paraId="77E45242"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-0.15</w:t>
            </w:r>
          </w:p>
        </w:tc>
        <w:tc>
          <w:tcPr>
            <w:tcW w:w="950" w:type="dxa"/>
            <w:tcBorders>
              <w:top w:val="nil"/>
              <w:left w:val="nil"/>
              <w:bottom w:val="single" w:sz="4" w:space="0" w:color="auto"/>
            </w:tcBorders>
            <w:vAlign w:val="center"/>
          </w:tcPr>
          <w:p w14:paraId="0D3495AE" w14:textId="77777777" w:rsidR="00174B8A" w:rsidRPr="00CD39DC" w:rsidRDefault="00174B8A" w:rsidP="004C6517">
            <w:pPr>
              <w:pStyle w:val="Default"/>
              <w:keepNext/>
              <w:keepLines/>
              <w:jc w:val="center"/>
              <w:rPr>
                <w:rFonts w:ascii="Times New Roman" w:hAnsi="Times New Roman" w:cs="Times New Roman"/>
              </w:rPr>
            </w:pPr>
            <w:r w:rsidRPr="00CD39DC">
              <w:rPr>
                <w:rFonts w:ascii="Times New Roman" w:hAnsi="Times New Roman" w:cs="Times New Roman"/>
              </w:rPr>
              <w:t>0.84</w:t>
            </w:r>
          </w:p>
        </w:tc>
      </w:tr>
    </w:tbl>
    <w:p w14:paraId="172A02BF" w14:textId="0E9DDFDE" w:rsidR="00174B8A" w:rsidRPr="005D3BD9" w:rsidRDefault="00174B8A" w:rsidP="004C6517">
      <w:pPr>
        <w:pStyle w:val="Caption"/>
        <w:keepNext/>
        <w:keepLines/>
        <w:rPr>
          <w:rFonts w:cs="Times New Roman"/>
          <w:szCs w:val="24"/>
        </w:rPr>
      </w:pPr>
      <w:r w:rsidRPr="00CD39DC">
        <w:rPr>
          <w:rFonts w:cs="Times New Roman"/>
          <w:szCs w:val="24"/>
        </w:rPr>
        <w:t>Table</w:t>
      </w:r>
      <w:r w:rsidR="002C1AE6" w:rsidRPr="00CD39DC">
        <w:rPr>
          <w:rFonts w:cs="Times New Roman"/>
          <w:szCs w:val="24"/>
        </w:rPr>
        <w:t xml:space="preserve"> S10</w:t>
      </w:r>
      <w:r w:rsidRPr="00CD39DC">
        <w:rPr>
          <w:rFonts w:cs="Times New Roman"/>
          <w:szCs w:val="24"/>
        </w:rPr>
        <w:t xml:space="preserve">. Replication 2: Results of the model with additional predictors </w:t>
      </w:r>
      <w:r w:rsidR="00B64BF7">
        <w:rPr>
          <w:rFonts w:cs="Times New Roman"/>
          <w:szCs w:val="24"/>
        </w:rPr>
        <w:t>and three-way interactions</w:t>
      </w:r>
      <w:r w:rsidR="00B64BF7" w:rsidRPr="00CD39DC">
        <w:rPr>
          <w:rFonts w:cs="Times New Roman"/>
          <w:szCs w:val="24"/>
        </w:rPr>
        <w:t xml:space="preserve"> </w:t>
      </w:r>
      <w:r w:rsidRPr="00CD39DC">
        <w:rPr>
          <w:rFonts w:cs="Times New Roman"/>
          <w:szCs w:val="24"/>
        </w:rPr>
        <w:t xml:space="preserve">for delay discounting. </w:t>
      </w:r>
      <w:proofErr w:type="spellStart"/>
      <w:proofErr w:type="gramStart"/>
      <w:r w:rsidRPr="00CD39DC">
        <w:rPr>
          <w:rFonts w:cs="Times New Roman"/>
          <w:szCs w:val="24"/>
        </w:rPr>
        <w:t>Df</w:t>
      </w:r>
      <w:proofErr w:type="spellEnd"/>
      <w:proofErr w:type="gramEnd"/>
      <w:r w:rsidRPr="00CD39DC">
        <w:rPr>
          <w:rFonts w:cs="Times New Roman"/>
          <w:szCs w:val="24"/>
        </w:rPr>
        <w:t xml:space="preserve"> = 1, 147</w:t>
      </w:r>
    </w:p>
    <w:p w14:paraId="0DD3DAEB" w14:textId="76FA81AD" w:rsidR="00B63331" w:rsidRPr="005D3BD9" w:rsidRDefault="00B63331" w:rsidP="00EB53E4">
      <w:pPr>
        <w:pStyle w:val="Caption"/>
        <w:keepNext/>
        <w:rPr>
          <w:rFonts w:cs="Times New Roman"/>
          <w:szCs w:val="24"/>
        </w:rPr>
      </w:pPr>
    </w:p>
    <w:tbl>
      <w:tblPr>
        <w:tblStyle w:val="TableGrid"/>
        <w:tblW w:w="6335" w:type="dxa"/>
        <w:jc w:val="center"/>
        <w:tblCellMar>
          <w:top w:w="28" w:type="dxa"/>
          <w:bottom w:w="28" w:type="dxa"/>
        </w:tblCellMar>
        <w:tblLook w:val="04A0" w:firstRow="1" w:lastRow="0" w:firstColumn="1" w:lastColumn="0" w:noHBand="0" w:noVBand="1"/>
      </w:tblPr>
      <w:tblGrid>
        <w:gridCol w:w="3037"/>
        <w:gridCol w:w="756"/>
        <w:gridCol w:w="756"/>
        <w:gridCol w:w="836"/>
        <w:gridCol w:w="950"/>
      </w:tblGrid>
      <w:tr w:rsidR="00B6064F" w:rsidRPr="00F70928" w14:paraId="5F58C76E" w14:textId="77777777" w:rsidTr="002E0277">
        <w:trPr>
          <w:jc w:val="center"/>
        </w:trPr>
        <w:tc>
          <w:tcPr>
            <w:tcW w:w="3037" w:type="dxa"/>
            <w:tcBorders>
              <w:bottom w:val="single" w:sz="4" w:space="0" w:color="auto"/>
              <w:right w:val="nil"/>
            </w:tcBorders>
            <w:vAlign w:val="center"/>
          </w:tcPr>
          <w:p w14:paraId="764258A5" w14:textId="77777777" w:rsidR="00B6064F" w:rsidRPr="005A460F" w:rsidRDefault="00B6064F" w:rsidP="00EB53E4">
            <w:pPr>
              <w:pStyle w:val="Default"/>
              <w:keepNext/>
              <w:jc w:val="center"/>
              <w:rPr>
                <w:rFonts w:ascii="Times New Roman" w:hAnsi="Times New Roman" w:cs="Times New Roman"/>
                <w:i/>
              </w:rPr>
            </w:pPr>
            <w:r w:rsidRPr="005A460F">
              <w:rPr>
                <w:rFonts w:ascii="Times New Roman" w:hAnsi="Times New Roman" w:cs="Times New Roman"/>
                <w:i/>
              </w:rPr>
              <w:t>Risk acceptance</w:t>
            </w:r>
          </w:p>
        </w:tc>
        <w:tc>
          <w:tcPr>
            <w:tcW w:w="756" w:type="dxa"/>
            <w:tcBorders>
              <w:left w:val="nil"/>
              <w:bottom w:val="single" w:sz="4" w:space="0" w:color="auto"/>
              <w:right w:val="nil"/>
            </w:tcBorders>
            <w:vAlign w:val="center"/>
          </w:tcPr>
          <w:p w14:paraId="6A4F9F7C"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F</w:t>
            </w:r>
          </w:p>
        </w:tc>
        <w:tc>
          <w:tcPr>
            <w:tcW w:w="756" w:type="dxa"/>
            <w:tcBorders>
              <w:left w:val="nil"/>
              <w:bottom w:val="single" w:sz="4" w:space="0" w:color="auto"/>
              <w:right w:val="nil"/>
            </w:tcBorders>
            <w:vAlign w:val="center"/>
          </w:tcPr>
          <w:p w14:paraId="0BA64778" w14:textId="718F5BC3" w:rsidR="00B6064F" w:rsidRPr="005A460F" w:rsidRDefault="002D763E" w:rsidP="00EB53E4">
            <w:pPr>
              <w:pStyle w:val="Default"/>
              <w:keepNext/>
              <w:jc w:val="center"/>
              <w:rPr>
                <w:rFonts w:ascii="Times New Roman" w:hAnsi="Times New Roman" w:cs="Times New Roman"/>
                <w:b/>
              </w:rPr>
            </w:pPr>
            <w:r w:rsidRPr="005A460F">
              <w:rPr>
                <w:rFonts w:ascii="Times New Roman" w:hAnsi="Times New Roman" w:cs="Times New Roman"/>
                <w:b/>
              </w:rPr>
              <w:t>P</w:t>
            </w:r>
          </w:p>
        </w:tc>
        <w:tc>
          <w:tcPr>
            <w:tcW w:w="836" w:type="dxa"/>
            <w:tcBorders>
              <w:left w:val="nil"/>
              <w:bottom w:val="single" w:sz="4" w:space="0" w:color="auto"/>
              <w:right w:val="nil"/>
            </w:tcBorders>
            <w:vAlign w:val="center"/>
          </w:tcPr>
          <w:p w14:paraId="05107DE5"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B</w:t>
            </w:r>
          </w:p>
        </w:tc>
        <w:tc>
          <w:tcPr>
            <w:tcW w:w="950" w:type="dxa"/>
            <w:tcBorders>
              <w:left w:val="nil"/>
              <w:bottom w:val="single" w:sz="4" w:space="0" w:color="auto"/>
            </w:tcBorders>
            <w:vAlign w:val="center"/>
          </w:tcPr>
          <w:p w14:paraId="64BA6F9D"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SE(B)</w:t>
            </w:r>
          </w:p>
        </w:tc>
      </w:tr>
      <w:tr w:rsidR="00B6064F" w:rsidRPr="00F70928" w14:paraId="03C321D8" w14:textId="77777777" w:rsidTr="002E0277">
        <w:trPr>
          <w:jc w:val="center"/>
        </w:trPr>
        <w:tc>
          <w:tcPr>
            <w:tcW w:w="3037" w:type="dxa"/>
            <w:tcBorders>
              <w:bottom w:val="nil"/>
            </w:tcBorders>
            <w:vAlign w:val="center"/>
          </w:tcPr>
          <w:p w14:paraId="6BE7A84A" w14:textId="0D8562CE"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Condition</w:t>
            </w:r>
            <w:r w:rsidR="00AE52ED" w:rsidRPr="005A460F">
              <w:rPr>
                <w:rFonts w:ascii="Times New Roman" w:hAnsi="Times New Roman" w:cs="Times New Roman"/>
                <w:b/>
              </w:rPr>
              <w:t xml:space="preserve"> (mortality)</w:t>
            </w:r>
          </w:p>
        </w:tc>
        <w:tc>
          <w:tcPr>
            <w:tcW w:w="756" w:type="dxa"/>
            <w:tcBorders>
              <w:bottom w:val="nil"/>
              <w:right w:val="nil"/>
            </w:tcBorders>
            <w:vAlign w:val="center"/>
          </w:tcPr>
          <w:p w14:paraId="31301D37" w14:textId="7DAA0DA8" w:rsidR="00B6064F" w:rsidRPr="005A460F" w:rsidRDefault="005A460F" w:rsidP="00EB53E4">
            <w:pPr>
              <w:pStyle w:val="Default"/>
              <w:keepNext/>
              <w:jc w:val="center"/>
              <w:rPr>
                <w:rFonts w:ascii="Times New Roman" w:hAnsi="Times New Roman" w:cs="Times New Roman"/>
              </w:rPr>
            </w:pPr>
            <w:r w:rsidRPr="005A460F">
              <w:rPr>
                <w:rFonts w:ascii="Times New Roman" w:hAnsi="Times New Roman" w:cs="Times New Roman"/>
              </w:rPr>
              <w:t>0.27</w:t>
            </w:r>
          </w:p>
        </w:tc>
        <w:tc>
          <w:tcPr>
            <w:tcW w:w="756" w:type="dxa"/>
            <w:tcBorders>
              <w:left w:val="nil"/>
              <w:bottom w:val="nil"/>
              <w:right w:val="nil"/>
            </w:tcBorders>
            <w:vAlign w:val="center"/>
          </w:tcPr>
          <w:p w14:paraId="1DDD840D" w14:textId="0277110D" w:rsidR="00B6064F" w:rsidRPr="005A460F" w:rsidRDefault="0058777F" w:rsidP="005A460F">
            <w:pPr>
              <w:pStyle w:val="Default"/>
              <w:keepNext/>
              <w:jc w:val="center"/>
              <w:rPr>
                <w:rFonts w:ascii="Times New Roman" w:hAnsi="Times New Roman" w:cs="Times New Roman"/>
              </w:rPr>
            </w:pPr>
            <w:r w:rsidRPr="005A460F">
              <w:rPr>
                <w:rFonts w:ascii="Times New Roman" w:hAnsi="Times New Roman" w:cs="Times New Roman"/>
              </w:rPr>
              <w:t>0.</w:t>
            </w:r>
            <w:r w:rsidR="005A460F" w:rsidRPr="005A460F">
              <w:rPr>
                <w:rFonts w:ascii="Times New Roman" w:hAnsi="Times New Roman" w:cs="Times New Roman"/>
              </w:rPr>
              <w:t>60</w:t>
            </w:r>
          </w:p>
        </w:tc>
        <w:tc>
          <w:tcPr>
            <w:tcW w:w="836" w:type="dxa"/>
            <w:tcBorders>
              <w:left w:val="nil"/>
              <w:bottom w:val="nil"/>
              <w:right w:val="nil"/>
            </w:tcBorders>
            <w:vAlign w:val="center"/>
          </w:tcPr>
          <w:p w14:paraId="561F9B9F" w14:textId="5855B9DC" w:rsidR="00B6064F" w:rsidRPr="005A460F" w:rsidRDefault="00764537" w:rsidP="004D6539">
            <w:pPr>
              <w:pStyle w:val="Default"/>
              <w:keepNext/>
              <w:jc w:val="center"/>
              <w:rPr>
                <w:rFonts w:ascii="Times New Roman" w:hAnsi="Times New Roman" w:cs="Times New Roman"/>
              </w:rPr>
            </w:pPr>
            <w:r w:rsidRPr="005A460F">
              <w:rPr>
                <w:rFonts w:ascii="Times New Roman" w:hAnsi="Times New Roman" w:cs="Times New Roman"/>
              </w:rPr>
              <w:t>0.</w:t>
            </w:r>
            <w:r w:rsidR="004D6539" w:rsidRPr="005A460F">
              <w:rPr>
                <w:rFonts w:ascii="Times New Roman" w:hAnsi="Times New Roman" w:cs="Times New Roman"/>
              </w:rPr>
              <w:t>22</w:t>
            </w:r>
          </w:p>
        </w:tc>
        <w:tc>
          <w:tcPr>
            <w:tcW w:w="950" w:type="dxa"/>
            <w:tcBorders>
              <w:left w:val="nil"/>
              <w:bottom w:val="nil"/>
            </w:tcBorders>
            <w:vAlign w:val="center"/>
          </w:tcPr>
          <w:p w14:paraId="15A205BF" w14:textId="4E03D9F3" w:rsidR="00B6064F" w:rsidRPr="005A460F" w:rsidRDefault="00764537" w:rsidP="004D6539">
            <w:pPr>
              <w:pStyle w:val="Default"/>
              <w:keepNext/>
              <w:jc w:val="center"/>
              <w:rPr>
                <w:rFonts w:ascii="Times New Roman" w:hAnsi="Times New Roman" w:cs="Times New Roman"/>
              </w:rPr>
            </w:pPr>
            <w:r w:rsidRPr="005A460F">
              <w:rPr>
                <w:rFonts w:ascii="Times New Roman" w:hAnsi="Times New Roman" w:cs="Times New Roman"/>
              </w:rPr>
              <w:t>0.</w:t>
            </w:r>
            <w:r w:rsidR="004D6539" w:rsidRPr="005A460F">
              <w:rPr>
                <w:rFonts w:ascii="Times New Roman" w:hAnsi="Times New Roman" w:cs="Times New Roman"/>
              </w:rPr>
              <w:t>42</w:t>
            </w:r>
          </w:p>
        </w:tc>
      </w:tr>
      <w:tr w:rsidR="00B6064F" w:rsidRPr="00F70928" w14:paraId="604434CD" w14:textId="77777777" w:rsidTr="002E0277">
        <w:trPr>
          <w:jc w:val="center"/>
        </w:trPr>
        <w:tc>
          <w:tcPr>
            <w:tcW w:w="3037" w:type="dxa"/>
            <w:tcBorders>
              <w:top w:val="nil"/>
              <w:bottom w:val="nil"/>
            </w:tcBorders>
            <w:vAlign w:val="center"/>
          </w:tcPr>
          <w:p w14:paraId="6FF60A72"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Sex (male)</w:t>
            </w:r>
          </w:p>
        </w:tc>
        <w:tc>
          <w:tcPr>
            <w:tcW w:w="756" w:type="dxa"/>
            <w:tcBorders>
              <w:top w:val="nil"/>
              <w:bottom w:val="nil"/>
              <w:right w:val="nil"/>
            </w:tcBorders>
            <w:vAlign w:val="center"/>
          </w:tcPr>
          <w:p w14:paraId="4CFBB358" w14:textId="282A0379" w:rsidR="00B6064F" w:rsidRPr="005A460F" w:rsidRDefault="005A460F" w:rsidP="00236490">
            <w:pPr>
              <w:pStyle w:val="Default"/>
              <w:keepNext/>
              <w:jc w:val="center"/>
              <w:rPr>
                <w:rFonts w:ascii="Times New Roman" w:hAnsi="Times New Roman" w:cs="Times New Roman"/>
              </w:rPr>
            </w:pPr>
            <w:r w:rsidRPr="005A460F">
              <w:rPr>
                <w:rFonts w:ascii="Times New Roman" w:hAnsi="Times New Roman" w:cs="Times New Roman"/>
              </w:rPr>
              <w:t>0.74</w:t>
            </w:r>
          </w:p>
        </w:tc>
        <w:tc>
          <w:tcPr>
            <w:tcW w:w="756" w:type="dxa"/>
            <w:tcBorders>
              <w:top w:val="nil"/>
              <w:left w:val="nil"/>
              <w:bottom w:val="nil"/>
              <w:right w:val="nil"/>
            </w:tcBorders>
            <w:vAlign w:val="center"/>
          </w:tcPr>
          <w:p w14:paraId="6F1C2197" w14:textId="6B1A977E" w:rsidR="00B6064F" w:rsidRPr="005A460F" w:rsidRDefault="005A460F" w:rsidP="00236490">
            <w:pPr>
              <w:pStyle w:val="Default"/>
              <w:keepNext/>
              <w:jc w:val="center"/>
              <w:rPr>
                <w:rFonts w:ascii="Times New Roman" w:hAnsi="Times New Roman" w:cs="Times New Roman"/>
              </w:rPr>
            </w:pPr>
            <w:r w:rsidRPr="005A460F">
              <w:rPr>
                <w:rFonts w:ascii="Times New Roman" w:hAnsi="Times New Roman" w:cs="Times New Roman"/>
              </w:rPr>
              <w:t>0.39</w:t>
            </w:r>
          </w:p>
        </w:tc>
        <w:tc>
          <w:tcPr>
            <w:tcW w:w="836" w:type="dxa"/>
            <w:tcBorders>
              <w:top w:val="nil"/>
              <w:left w:val="nil"/>
              <w:bottom w:val="nil"/>
              <w:right w:val="nil"/>
            </w:tcBorders>
            <w:vAlign w:val="center"/>
          </w:tcPr>
          <w:p w14:paraId="254189E7" w14:textId="4701E7EA" w:rsidR="00B6064F" w:rsidRPr="005A460F" w:rsidRDefault="00764537" w:rsidP="004D6539">
            <w:pPr>
              <w:pStyle w:val="Default"/>
              <w:keepNext/>
              <w:jc w:val="center"/>
              <w:rPr>
                <w:rFonts w:ascii="Times New Roman" w:hAnsi="Times New Roman" w:cs="Times New Roman"/>
              </w:rPr>
            </w:pPr>
            <w:r w:rsidRPr="005A460F">
              <w:rPr>
                <w:rFonts w:ascii="Times New Roman" w:hAnsi="Times New Roman" w:cs="Times New Roman"/>
              </w:rPr>
              <w:t>0.3</w:t>
            </w:r>
            <w:r w:rsidR="004D6539" w:rsidRPr="005A460F">
              <w:rPr>
                <w:rFonts w:ascii="Times New Roman" w:hAnsi="Times New Roman" w:cs="Times New Roman"/>
              </w:rPr>
              <w:t>6</w:t>
            </w:r>
          </w:p>
        </w:tc>
        <w:tc>
          <w:tcPr>
            <w:tcW w:w="950" w:type="dxa"/>
            <w:tcBorders>
              <w:top w:val="nil"/>
              <w:left w:val="nil"/>
              <w:bottom w:val="nil"/>
            </w:tcBorders>
            <w:vAlign w:val="center"/>
          </w:tcPr>
          <w:p w14:paraId="5E543A0F" w14:textId="0B381C76" w:rsidR="00B6064F" w:rsidRPr="005A460F" w:rsidRDefault="00764537" w:rsidP="004D6539">
            <w:pPr>
              <w:pStyle w:val="Default"/>
              <w:keepNext/>
              <w:jc w:val="center"/>
              <w:rPr>
                <w:rFonts w:ascii="Times New Roman" w:hAnsi="Times New Roman" w:cs="Times New Roman"/>
              </w:rPr>
            </w:pPr>
            <w:r w:rsidRPr="005A460F">
              <w:rPr>
                <w:rFonts w:ascii="Times New Roman" w:hAnsi="Times New Roman" w:cs="Times New Roman"/>
              </w:rPr>
              <w:t>0.</w:t>
            </w:r>
            <w:r w:rsidR="004D6539" w:rsidRPr="005A460F">
              <w:rPr>
                <w:rFonts w:ascii="Times New Roman" w:hAnsi="Times New Roman" w:cs="Times New Roman"/>
              </w:rPr>
              <w:t>42</w:t>
            </w:r>
          </w:p>
        </w:tc>
      </w:tr>
      <w:tr w:rsidR="00B6064F" w:rsidRPr="00F70928" w14:paraId="7A64B629" w14:textId="77777777" w:rsidTr="002E0277">
        <w:trPr>
          <w:jc w:val="center"/>
        </w:trPr>
        <w:tc>
          <w:tcPr>
            <w:tcW w:w="3037" w:type="dxa"/>
            <w:tcBorders>
              <w:top w:val="nil"/>
              <w:bottom w:val="nil"/>
            </w:tcBorders>
            <w:vAlign w:val="center"/>
          </w:tcPr>
          <w:p w14:paraId="33AA9722"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Child SES</w:t>
            </w:r>
          </w:p>
        </w:tc>
        <w:tc>
          <w:tcPr>
            <w:tcW w:w="756" w:type="dxa"/>
            <w:tcBorders>
              <w:top w:val="nil"/>
              <w:bottom w:val="nil"/>
              <w:right w:val="nil"/>
            </w:tcBorders>
            <w:vAlign w:val="center"/>
          </w:tcPr>
          <w:p w14:paraId="3274B417" w14:textId="2279F9C8" w:rsidR="00B6064F" w:rsidRPr="00056BE9" w:rsidRDefault="005A460F" w:rsidP="00EB53E4">
            <w:pPr>
              <w:pStyle w:val="Default"/>
              <w:keepNext/>
              <w:jc w:val="center"/>
              <w:rPr>
                <w:rFonts w:ascii="Times New Roman" w:hAnsi="Times New Roman" w:cs="Times New Roman"/>
              </w:rPr>
            </w:pPr>
            <w:r w:rsidRPr="00056BE9">
              <w:rPr>
                <w:rFonts w:ascii="Times New Roman" w:hAnsi="Times New Roman" w:cs="Times New Roman"/>
              </w:rPr>
              <w:t>1.75</w:t>
            </w:r>
          </w:p>
        </w:tc>
        <w:tc>
          <w:tcPr>
            <w:tcW w:w="756" w:type="dxa"/>
            <w:tcBorders>
              <w:top w:val="nil"/>
              <w:left w:val="nil"/>
              <w:bottom w:val="nil"/>
              <w:right w:val="nil"/>
            </w:tcBorders>
            <w:vAlign w:val="center"/>
          </w:tcPr>
          <w:p w14:paraId="422DADCC" w14:textId="47117CA8" w:rsidR="00B6064F" w:rsidRPr="00056BE9" w:rsidRDefault="00BF3228" w:rsidP="00236490">
            <w:pPr>
              <w:pStyle w:val="Default"/>
              <w:keepNext/>
              <w:jc w:val="center"/>
              <w:rPr>
                <w:rFonts w:ascii="Times New Roman" w:hAnsi="Times New Roman" w:cs="Times New Roman"/>
              </w:rPr>
            </w:pPr>
            <w:r w:rsidRPr="00056BE9">
              <w:rPr>
                <w:rFonts w:ascii="Times New Roman" w:hAnsi="Times New Roman" w:cs="Times New Roman"/>
              </w:rPr>
              <w:t>0.</w:t>
            </w:r>
            <w:r w:rsidR="005A460F" w:rsidRPr="00056BE9">
              <w:rPr>
                <w:rFonts w:ascii="Times New Roman" w:hAnsi="Times New Roman" w:cs="Times New Roman"/>
              </w:rPr>
              <w:t>19</w:t>
            </w:r>
          </w:p>
        </w:tc>
        <w:tc>
          <w:tcPr>
            <w:tcW w:w="836" w:type="dxa"/>
            <w:tcBorders>
              <w:top w:val="nil"/>
              <w:left w:val="nil"/>
              <w:bottom w:val="nil"/>
              <w:right w:val="nil"/>
            </w:tcBorders>
            <w:vAlign w:val="center"/>
          </w:tcPr>
          <w:p w14:paraId="6D7143F9" w14:textId="7326FCA6" w:rsidR="00B6064F" w:rsidRPr="00056BE9" w:rsidRDefault="00764537" w:rsidP="0027509A">
            <w:pPr>
              <w:pStyle w:val="Default"/>
              <w:keepNext/>
              <w:jc w:val="center"/>
              <w:rPr>
                <w:rFonts w:ascii="Times New Roman" w:hAnsi="Times New Roman" w:cs="Times New Roman"/>
              </w:rPr>
            </w:pPr>
            <w:r w:rsidRPr="00056BE9">
              <w:rPr>
                <w:rFonts w:ascii="Times New Roman" w:hAnsi="Times New Roman" w:cs="Times New Roman"/>
              </w:rPr>
              <w:t>0.</w:t>
            </w:r>
            <w:r w:rsidR="0027509A" w:rsidRPr="00056BE9">
              <w:rPr>
                <w:rFonts w:ascii="Times New Roman" w:hAnsi="Times New Roman" w:cs="Times New Roman"/>
              </w:rPr>
              <w:t>34</w:t>
            </w:r>
          </w:p>
        </w:tc>
        <w:tc>
          <w:tcPr>
            <w:tcW w:w="950" w:type="dxa"/>
            <w:tcBorders>
              <w:top w:val="nil"/>
              <w:left w:val="nil"/>
              <w:bottom w:val="nil"/>
            </w:tcBorders>
            <w:vAlign w:val="center"/>
          </w:tcPr>
          <w:p w14:paraId="2D4991A2" w14:textId="4D2C4493" w:rsidR="00B6064F" w:rsidRPr="00056BE9" w:rsidRDefault="0027509A" w:rsidP="0027509A">
            <w:pPr>
              <w:pStyle w:val="Default"/>
              <w:keepNext/>
              <w:jc w:val="center"/>
              <w:rPr>
                <w:rFonts w:ascii="Times New Roman" w:hAnsi="Times New Roman" w:cs="Times New Roman"/>
              </w:rPr>
            </w:pPr>
            <w:r w:rsidRPr="00056BE9">
              <w:rPr>
                <w:rFonts w:ascii="Times New Roman" w:hAnsi="Times New Roman" w:cs="Times New Roman"/>
              </w:rPr>
              <w:t>0.26</w:t>
            </w:r>
          </w:p>
        </w:tc>
      </w:tr>
      <w:tr w:rsidR="00B6064F" w:rsidRPr="00F70928" w14:paraId="784C3E07" w14:textId="77777777" w:rsidTr="002E0277">
        <w:trPr>
          <w:jc w:val="center"/>
        </w:trPr>
        <w:tc>
          <w:tcPr>
            <w:tcW w:w="3037" w:type="dxa"/>
            <w:tcBorders>
              <w:top w:val="nil"/>
              <w:bottom w:val="nil"/>
            </w:tcBorders>
            <w:vAlign w:val="center"/>
          </w:tcPr>
          <w:p w14:paraId="04AD3996" w14:textId="77777777" w:rsidR="00B6064F" w:rsidRPr="005A460F" w:rsidRDefault="00B6064F" w:rsidP="00EB53E4">
            <w:pPr>
              <w:pStyle w:val="Default"/>
              <w:keepNext/>
              <w:jc w:val="center"/>
              <w:rPr>
                <w:rFonts w:ascii="Times New Roman" w:hAnsi="Times New Roman" w:cs="Times New Roman"/>
                <w:b/>
              </w:rPr>
            </w:pPr>
            <w:r w:rsidRPr="005A460F">
              <w:rPr>
                <w:rFonts w:ascii="Times New Roman" w:hAnsi="Times New Roman" w:cs="Times New Roman"/>
                <w:b/>
              </w:rPr>
              <w:t>Adult SES</w:t>
            </w:r>
          </w:p>
        </w:tc>
        <w:tc>
          <w:tcPr>
            <w:tcW w:w="756" w:type="dxa"/>
            <w:tcBorders>
              <w:top w:val="nil"/>
              <w:bottom w:val="nil"/>
              <w:right w:val="nil"/>
            </w:tcBorders>
            <w:vAlign w:val="center"/>
          </w:tcPr>
          <w:p w14:paraId="0486D82F" w14:textId="5FB4859E" w:rsidR="00B6064F" w:rsidRPr="00056BE9" w:rsidRDefault="005A460F" w:rsidP="00EB53E4">
            <w:pPr>
              <w:pStyle w:val="Default"/>
              <w:keepNext/>
              <w:jc w:val="center"/>
              <w:rPr>
                <w:rFonts w:ascii="Times New Roman" w:hAnsi="Times New Roman" w:cs="Times New Roman"/>
              </w:rPr>
            </w:pPr>
            <w:r w:rsidRPr="00056BE9">
              <w:rPr>
                <w:rFonts w:ascii="Times New Roman" w:hAnsi="Times New Roman" w:cs="Times New Roman"/>
              </w:rPr>
              <w:t>0.92</w:t>
            </w:r>
          </w:p>
        </w:tc>
        <w:tc>
          <w:tcPr>
            <w:tcW w:w="756" w:type="dxa"/>
            <w:tcBorders>
              <w:top w:val="nil"/>
              <w:left w:val="nil"/>
              <w:bottom w:val="nil"/>
              <w:right w:val="nil"/>
            </w:tcBorders>
            <w:vAlign w:val="center"/>
          </w:tcPr>
          <w:p w14:paraId="44202863" w14:textId="163DA005" w:rsidR="00B6064F" w:rsidRPr="00056BE9" w:rsidRDefault="005A460F" w:rsidP="00236490">
            <w:pPr>
              <w:pStyle w:val="Default"/>
              <w:keepNext/>
              <w:jc w:val="center"/>
              <w:rPr>
                <w:rFonts w:ascii="Times New Roman" w:hAnsi="Times New Roman" w:cs="Times New Roman"/>
              </w:rPr>
            </w:pPr>
            <w:r w:rsidRPr="00056BE9">
              <w:rPr>
                <w:rFonts w:ascii="Times New Roman" w:hAnsi="Times New Roman" w:cs="Times New Roman"/>
              </w:rPr>
              <w:t>0.34</w:t>
            </w:r>
          </w:p>
        </w:tc>
        <w:tc>
          <w:tcPr>
            <w:tcW w:w="836" w:type="dxa"/>
            <w:tcBorders>
              <w:top w:val="nil"/>
              <w:left w:val="nil"/>
              <w:bottom w:val="nil"/>
              <w:right w:val="nil"/>
            </w:tcBorders>
            <w:vAlign w:val="center"/>
          </w:tcPr>
          <w:p w14:paraId="20BA4957" w14:textId="71A51D94" w:rsidR="00B6064F" w:rsidRPr="00056BE9" w:rsidRDefault="00764537" w:rsidP="0027509A">
            <w:pPr>
              <w:pStyle w:val="Default"/>
              <w:keepNext/>
              <w:jc w:val="center"/>
              <w:rPr>
                <w:rFonts w:ascii="Times New Roman" w:hAnsi="Times New Roman" w:cs="Times New Roman"/>
              </w:rPr>
            </w:pPr>
            <w:r w:rsidRPr="00056BE9">
              <w:rPr>
                <w:rFonts w:ascii="Times New Roman" w:hAnsi="Times New Roman" w:cs="Times New Roman"/>
              </w:rPr>
              <w:t>0.3</w:t>
            </w:r>
            <w:r w:rsidR="0027509A" w:rsidRPr="00056BE9">
              <w:rPr>
                <w:rFonts w:ascii="Times New Roman" w:hAnsi="Times New Roman" w:cs="Times New Roman"/>
              </w:rPr>
              <w:t>1</w:t>
            </w:r>
          </w:p>
        </w:tc>
        <w:tc>
          <w:tcPr>
            <w:tcW w:w="950" w:type="dxa"/>
            <w:tcBorders>
              <w:top w:val="nil"/>
              <w:left w:val="nil"/>
              <w:bottom w:val="nil"/>
            </w:tcBorders>
            <w:vAlign w:val="center"/>
          </w:tcPr>
          <w:p w14:paraId="259C4D3F" w14:textId="6AD24E1F" w:rsidR="00B6064F" w:rsidRPr="00056BE9" w:rsidRDefault="0027509A" w:rsidP="0027509A">
            <w:pPr>
              <w:pStyle w:val="Default"/>
              <w:keepNext/>
              <w:jc w:val="center"/>
              <w:rPr>
                <w:rFonts w:ascii="Times New Roman" w:hAnsi="Times New Roman" w:cs="Times New Roman"/>
              </w:rPr>
            </w:pPr>
            <w:r w:rsidRPr="00056BE9">
              <w:rPr>
                <w:rFonts w:ascii="Times New Roman" w:hAnsi="Times New Roman" w:cs="Times New Roman"/>
              </w:rPr>
              <w:t>0</w:t>
            </w:r>
            <w:r w:rsidR="00764537" w:rsidRPr="00056BE9">
              <w:rPr>
                <w:rFonts w:ascii="Times New Roman" w:hAnsi="Times New Roman" w:cs="Times New Roman"/>
              </w:rPr>
              <w:t>.3</w:t>
            </w:r>
            <w:r w:rsidRPr="00056BE9">
              <w:rPr>
                <w:rFonts w:ascii="Times New Roman" w:hAnsi="Times New Roman" w:cs="Times New Roman"/>
              </w:rPr>
              <w:t>2</w:t>
            </w:r>
          </w:p>
        </w:tc>
      </w:tr>
      <w:tr w:rsidR="00B6064F" w:rsidRPr="00F70928" w14:paraId="4D076869" w14:textId="77777777" w:rsidTr="002E0277">
        <w:trPr>
          <w:jc w:val="center"/>
        </w:trPr>
        <w:tc>
          <w:tcPr>
            <w:tcW w:w="3037" w:type="dxa"/>
            <w:tcBorders>
              <w:top w:val="nil"/>
              <w:bottom w:val="nil"/>
            </w:tcBorders>
            <w:vAlign w:val="center"/>
          </w:tcPr>
          <w:p w14:paraId="1FF49213" w14:textId="77777777" w:rsidR="00B6064F" w:rsidRPr="00432551" w:rsidRDefault="00B6064F" w:rsidP="00EB53E4">
            <w:pPr>
              <w:pStyle w:val="Default"/>
              <w:keepNext/>
              <w:jc w:val="center"/>
              <w:rPr>
                <w:rFonts w:ascii="Times New Roman" w:hAnsi="Times New Roman" w:cs="Times New Roman"/>
                <w:b/>
              </w:rPr>
            </w:pPr>
            <w:r w:rsidRPr="00432551">
              <w:rPr>
                <w:rFonts w:ascii="Times New Roman" w:hAnsi="Times New Roman" w:cs="Times New Roman"/>
                <w:b/>
              </w:rPr>
              <w:t>Condition*Child SES</w:t>
            </w:r>
          </w:p>
        </w:tc>
        <w:tc>
          <w:tcPr>
            <w:tcW w:w="756" w:type="dxa"/>
            <w:tcBorders>
              <w:top w:val="nil"/>
              <w:bottom w:val="nil"/>
              <w:right w:val="nil"/>
            </w:tcBorders>
            <w:vAlign w:val="center"/>
          </w:tcPr>
          <w:p w14:paraId="04949C60" w14:textId="52AB51EB" w:rsidR="00B6064F" w:rsidRPr="00432551" w:rsidRDefault="00432551" w:rsidP="00F321C4">
            <w:pPr>
              <w:pStyle w:val="Default"/>
              <w:keepNext/>
              <w:jc w:val="center"/>
              <w:rPr>
                <w:rFonts w:ascii="Times New Roman" w:hAnsi="Times New Roman" w:cs="Times New Roman"/>
              </w:rPr>
            </w:pPr>
            <w:r w:rsidRPr="00432551">
              <w:rPr>
                <w:rFonts w:ascii="Times New Roman" w:hAnsi="Times New Roman" w:cs="Times New Roman"/>
              </w:rPr>
              <w:t>0.52</w:t>
            </w:r>
          </w:p>
        </w:tc>
        <w:tc>
          <w:tcPr>
            <w:tcW w:w="756" w:type="dxa"/>
            <w:tcBorders>
              <w:top w:val="nil"/>
              <w:left w:val="nil"/>
              <w:bottom w:val="nil"/>
              <w:right w:val="nil"/>
            </w:tcBorders>
            <w:vAlign w:val="center"/>
          </w:tcPr>
          <w:p w14:paraId="543FCE90" w14:textId="739F69E9" w:rsidR="00B6064F" w:rsidRPr="00432551" w:rsidRDefault="007948C8" w:rsidP="00F321C4">
            <w:pPr>
              <w:pStyle w:val="Default"/>
              <w:keepNext/>
              <w:jc w:val="center"/>
              <w:rPr>
                <w:rFonts w:ascii="Times New Roman" w:hAnsi="Times New Roman" w:cs="Times New Roman"/>
              </w:rPr>
            </w:pPr>
            <w:r w:rsidRPr="00432551">
              <w:rPr>
                <w:rFonts w:ascii="Times New Roman" w:hAnsi="Times New Roman" w:cs="Times New Roman"/>
              </w:rPr>
              <w:t>0.</w:t>
            </w:r>
            <w:r w:rsidR="00432551" w:rsidRPr="00432551">
              <w:rPr>
                <w:rFonts w:ascii="Times New Roman" w:hAnsi="Times New Roman" w:cs="Times New Roman"/>
              </w:rPr>
              <w:t>47</w:t>
            </w:r>
          </w:p>
        </w:tc>
        <w:tc>
          <w:tcPr>
            <w:tcW w:w="836" w:type="dxa"/>
            <w:tcBorders>
              <w:top w:val="nil"/>
              <w:left w:val="nil"/>
              <w:bottom w:val="nil"/>
              <w:right w:val="nil"/>
            </w:tcBorders>
            <w:vAlign w:val="center"/>
          </w:tcPr>
          <w:p w14:paraId="2EE4534A" w14:textId="27200CBF" w:rsidR="00B6064F" w:rsidRPr="00432551" w:rsidRDefault="00B3088A" w:rsidP="00EB53E4">
            <w:pPr>
              <w:pStyle w:val="Default"/>
              <w:keepNext/>
              <w:jc w:val="center"/>
              <w:rPr>
                <w:rFonts w:ascii="Times New Roman" w:hAnsi="Times New Roman" w:cs="Times New Roman"/>
              </w:rPr>
            </w:pPr>
            <w:r w:rsidRPr="00432551">
              <w:rPr>
                <w:rFonts w:ascii="Times New Roman" w:hAnsi="Times New Roman" w:cs="Times New Roman"/>
              </w:rPr>
              <w:t>-0.30</w:t>
            </w:r>
          </w:p>
        </w:tc>
        <w:tc>
          <w:tcPr>
            <w:tcW w:w="950" w:type="dxa"/>
            <w:tcBorders>
              <w:top w:val="nil"/>
              <w:left w:val="nil"/>
              <w:bottom w:val="nil"/>
            </w:tcBorders>
            <w:vAlign w:val="center"/>
          </w:tcPr>
          <w:p w14:paraId="085C03B8" w14:textId="38F43487" w:rsidR="00B6064F" w:rsidRPr="00432551" w:rsidRDefault="0066052E" w:rsidP="00B3088A">
            <w:pPr>
              <w:pStyle w:val="Default"/>
              <w:keepNext/>
              <w:jc w:val="center"/>
              <w:rPr>
                <w:rFonts w:ascii="Times New Roman" w:hAnsi="Times New Roman" w:cs="Times New Roman"/>
              </w:rPr>
            </w:pPr>
            <w:r w:rsidRPr="00432551">
              <w:rPr>
                <w:rFonts w:ascii="Times New Roman" w:hAnsi="Times New Roman" w:cs="Times New Roman"/>
              </w:rPr>
              <w:t>0.</w:t>
            </w:r>
            <w:r w:rsidR="00B3088A" w:rsidRPr="00432551">
              <w:rPr>
                <w:rFonts w:ascii="Times New Roman" w:hAnsi="Times New Roman" w:cs="Times New Roman"/>
              </w:rPr>
              <w:t>41</w:t>
            </w:r>
          </w:p>
        </w:tc>
      </w:tr>
      <w:tr w:rsidR="00B6064F" w:rsidRPr="00F70928" w14:paraId="28F6DC1D" w14:textId="77777777" w:rsidTr="002E0277">
        <w:trPr>
          <w:jc w:val="center"/>
        </w:trPr>
        <w:tc>
          <w:tcPr>
            <w:tcW w:w="3037" w:type="dxa"/>
            <w:tcBorders>
              <w:top w:val="nil"/>
              <w:bottom w:val="nil"/>
            </w:tcBorders>
            <w:vAlign w:val="center"/>
          </w:tcPr>
          <w:p w14:paraId="303D5152" w14:textId="77777777" w:rsidR="00B6064F" w:rsidRPr="00432551" w:rsidRDefault="00B6064F" w:rsidP="00EB53E4">
            <w:pPr>
              <w:pStyle w:val="Default"/>
              <w:keepNext/>
              <w:jc w:val="center"/>
              <w:rPr>
                <w:rFonts w:ascii="Times New Roman" w:hAnsi="Times New Roman" w:cs="Times New Roman"/>
                <w:b/>
              </w:rPr>
            </w:pPr>
            <w:r w:rsidRPr="00432551">
              <w:rPr>
                <w:rFonts w:ascii="Times New Roman" w:hAnsi="Times New Roman" w:cs="Times New Roman"/>
                <w:b/>
              </w:rPr>
              <w:t>Condition*Adult SES</w:t>
            </w:r>
          </w:p>
        </w:tc>
        <w:tc>
          <w:tcPr>
            <w:tcW w:w="756" w:type="dxa"/>
            <w:tcBorders>
              <w:top w:val="nil"/>
              <w:bottom w:val="nil"/>
              <w:right w:val="nil"/>
            </w:tcBorders>
            <w:vAlign w:val="center"/>
          </w:tcPr>
          <w:p w14:paraId="3B659413" w14:textId="5CEDF42A" w:rsidR="00B6064F" w:rsidRPr="00432551" w:rsidRDefault="007948C8" w:rsidP="00432551">
            <w:pPr>
              <w:pStyle w:val="Default"/>
              <w:keepNext/>
              <w:jc w:val="center"/>
              <w:rPr>
                <w:rFonts w:ascii="Times New Roman" w:hAnsi="Times New Roman" w:cs="Times New Roman"/>
              </w:rPr>
            </w:pPr>
            <w:r w:rsidRPr="00432551">
              <w:rPr>
                <w:rFonts w:ascii="Times New Roman" w:hAnsi="Times New Roman" w:cs="Times New Roman"/>
              </w:rPr>
              <w:t>0.</w:t>
            </w:r>
            <w:r w:rsidR="00432551" w:rsidRPr="00432551">
              <w:rPr>
                <w:rFonts w:ascii="Times New Roman" w:hAnsi="Times New Roman" w:cs="Times New Roman"/>
              </w:rPr>
              <w:t>00</w:t>
            </w:r>
          </w:p>
        </w:tc>
        <w:tc>
          <w:tcPr>
            <w:tcW w:w="756" w:type="dxa"/>
            <w:tcBorders>
              <w:top w:val="nil"/>
              <w:left w:val="nil"/>
              <w:bottom w:val="nil"/>
              <w:right w:val="nil"/>
            </w:tcBorders>
            <w:vAlign w:val="center"/>
          </w:tcPr>
          <w:p w14:paraId="42EE7C36" w14:textId="7DFBA5D8" w:rsidR="00B6064F" w:rsidRPr="00432551" w:rsidRDefault="007948C8" w:rsidP="00432551">
            <w:pPr>
              <w:pStyle w:val="Default"/>
              <w:keepNext/>
              <w:jc w:val="center"/>
              <w:rPr>
                <w:rFonts w:ascii="Times New Roman" w:hAnsi="Times New Roman" w:cs="Times New Roman"/>
              </w:rPr>
            </w:pPr>
            <w:r w:rsidRPr="00432551">
              <w:rPr>
                <w:rFonts w:ascii="Times New Roman" w:hAnsi="Times New Roman" w:cs="Times New Roman"/>
              </w:rPr>
              <w:t>0.</w:t>
            </w:r>
            <w:r w:rsidR="00432551" w:rsidRPr="00432551">
              <w:rPr>
                <w:rFonts w:ascii="Times New Roman" w:hAnsi="Times New Roman" w:cs="Times New Roman"/>
              </w:rPr>
              <w:t>96</w:t>
            </w:r>
          </w:p>
        </w:tc>
        <w:tc>
          <w:tcPr>
            <w:tcW w:w="836" w:type="dxa"/>
            <w:tcBorders>
              <w:top w:val="nil"/>
              <w:left w:val="nil"/>
              <w:bottom w:val="nil"/>
              <w:right w:val="nil"/>
            </w:tcBorders>
            <w:vAlign w:val="center"/>
          </w:tcPr>
          <w:p w14:paraId="521FFF41" w14:textId="7A4A8CCA" w:rsidR="00B6064F" w:rsidRPr="00432551" w:rsidRDefault="0066052E" w:rsidP="00B3088A">
            <w:pPr>
              <w:pStyle w:val="Default"/>
              <w:keepNext/>
              <w:jc w:val="center"/>
              <w:rPr>
                <w:rFonts w:ascii="Times New Roman" w:hAnsi="Times New Roman" w:cs="Times New Roman"/>
              </w:rPr>
            </w:pPr>
            <w:r w:rsidRPr="00432551">
              <w:rPr>
                <w:rFonts w:ascii="Times New Roman" w:hAnsi="Times New Roman" w:cs="Times New Roman"/>
              </w:rPr>
              <w:t>0.</w:t>
            </w:r>
            <w:r w:rsidR="00B3088A" w:rsidRPr="00432551">
              <w:rPr>
                <w:rFonts w:ascii="Times New Roman" w:hAnsi="Times New Roman" w:cs="Times New Roman"/>
              </w:rPr>
              <w:t>02</w:t>
            </w:r>
          </w:p>
        </w:tc>
        <w:tc>
          <w:tcPr>
            <w:tcW w:w="950" w:type="dxa"/>
            <w:tcBorders>
              <w:top w:val="nil"/>
              <w:left w:val="nil"/>
              <w:bottom w:val="nil"/>
            </w:tcBorders>
            <w:vAlign w:val="center"/>
          </w:tcPr>
          <w:p w14:paraId="30904013" w14:textId="00C632B1" w:rsidR="00B6064F" w:rsidRPr="00432551" w:rsidRDefault="0066052E" w:rsidP="00B3088A">
            <w:pPr>
              <w:pStyle w:val="Default"/>
              <w:keepNext/>
              <w:jc w:val="center"/>
              <w:rPr>
                <w:rFonts w:ascii="Times New Roman" w:hAnsi="Times New Roman" w:cs="Times New Roman"/>
              </w:rPr>
            </w:pPr>
            <w:r w:rsidRPr="00432551">
              <w:rPr>
                <w:rFonts w:ascii="Times New Roman" w:hAnsi="Times New Roman" w:cs="Times New Roman"/>
              </w:rPr>
              <w:t>0.</w:t>
            </w:r>
            <w:r w:rsidR="00B3088A" w:rsidRPr="00432551">
              <w:rPr>
                <w:rFonts w:ascii="Times New Roman" w:hAnsi="Times New Roman" w:cs="Times New Roman"/>
              </w:rPr>
              <w:t>45</w:t>
            </w:r>
          </w:p>
        </w:tc>
      </w:tr>
      <w:tr w:rsidR="00B6064F" w:rsidRPr="00F70928" w14:paraId="23666E28" w14:textId="77777777" w:rsidTr="002E0277">
        <w:trPr>
          <w:jc w:val="center"/>
        </w:trPr>
        <w:tc>
          <w:tcPr>
            <w:tcW w:w="3037" w:type="dxa"/>
            <w:tcBorders>
              <w:top w:val="nil"/>
              <w:bottom w:val="nil"/>
            </w:tcBorders>
            <w:vAlign w:val="center"/>
          </w:tcPr>
          <w:p w14:paraId="21671BC1" w14:textId="77777777" w:rsidR="00B6064F" w:rsidRPr="003A5F67" w:rsidRDefault="00B6064F" w:rsidP="00EB53E4">
            <w:pPr>
              <w:pStyle w:val="Default"/>
              <w:keepNext/>
              <w:jc w:val="center"/>
              <w:rPr>
                <w:rFonts w:ascii="Times New Roman" w:hAnsi="Times New Roman" w:cs="Times New Roman"/>
                <w:b/>
              </w:rPr>
            </w:pPr>
            <w:r w:rsidRPr="003A5F67">
              <w:rPr>
                <w:rFonts w:ascii="Times New Roman" w:hAnsi="Times New Roman" w:cs="Times New Roman"/>
                <w:b/>
              </w:rPr>
              <w:t>Sex*Child SES</w:t>
            </w:r>
          </w:p>
        </w:tc>
        <w:tc>
          <w:tcPr>
            <w:tcW w:w="756" w:type="dxa"/>
            <w:tcBorders>
              <w:top w:val="nil"/>
              <w:bottom w:val="nil"/>
              <w:right w:val="nil"/>
            </w:tcBorders>
            <w:vAlign w:val="center"/>
          </w:tcPr>
          <w:p w14:paraId="0BA07F14" w14:textId="228F26E3" w:rsidR="00B6064F" w:rsidRPr="003A5F67" w:rsidRDefault="007948C8"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01</w:t>
            </w:r>
          </w:p>
        </w:tc>
        <w:tc>
          <w:tcPr>
            <w:tcW w:w="756" w:type="dxa"/>
            <w:tcBorders>
              <w:top w:val="nil"/>
              <w:left w:val="nil"/>
              <w:bottom w:val="nil"/>
              <w:right w:val="nil"/>
            </w:tcBorders>
            <w:vAlign w:val="center"/>
          </w:tcPr>
          <w:p w14:paraId="2737CC14" w14:textId="59145BD5" w:rsidR="00B6064F" w:rsidRPr="003A5F67" w:rsidRDefault="007948C8"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93</w:t>
            </w:r>
          </w:p>
        </w:tc>
        <w:tc>
          <w:tcPr>
            <w:tcW w:w="836" w:type="dxa"/>
            <w:tcBorders>
              <w:top w:val="nil"/>
              <w:left w:val="nil"/>
              <w:bottom w:val="nil"/>
              <w:right w:val="nil"/>
            </w:tcBorders>
            <w:vAlign w:val="center"/>
          </w:tcPr>
          <w:p w14:paraId="229CDC61" w14:textId="22F02C0E" w:rsidR="00B6064F" w:rsidRPr="003A5F67" w:rsidRDefault="00AB2D60" w:rsidP="00B3088A">
            <w:pPr>
              <w:pStyle w:val="Default"/>
              <w:keepNext/>
              <w:jc w:val="center"/>
              <w:rPr>
                <w:rFonts w:ascii="Times New Roman" w:hAnsi="Times New Roman" w:cs="Times New Roman"/>
              </w:rPr>
            </w:pPr>
            <w:r w:rsidRPr="003A5F67">
              <w:rPr>
                <w:rFonts w:ascii="Times New Roman" w:hAnsi="Times New Roman" w:cs="Times New Roman"/>
              </w:rPr>
              <w:t>-0.</w:t>
            </w:r>
            <w:r w:rsidR="00B3088A" w:rsidRPr="003A5F67">
              <w:rPr>
                <w:rFonts w:ascii="Times New Roman" w:hAnsi="Times New Roman" w:cs="Times New Roman"/>
              </w:rPr>
              <w:t>03</w:t>
            </w:r>
          </w:p>
        </w:tc>
        <w:tc>
          <w:tcPr>
            <w:tcW w:w="950" w:type="dxa"/>
            <w:tcBorders>
              <w:top w:val="nil"/>
              <w:left w:val="nil"/>
              <w:bottom w:val="nil"/>
            </w:tcBorders>
            <w:vAlign w:val="center"/>
          </w:tcPr>
          <w:p w14:paraId="76BF4928" w14:textId="05FA5617" w:rsidR="00B6064F" w:rsidRPr="003A5F67" w:rsidRDefault="00AB2D60" w:rsidP="00B3088A">
            <w:pPr>
              <w:pStyle w:val="Default"/>
              <w:keepNext/>
              <w:jc w:val="center"/>
              <w:rPr>
                <w:rFonts w:ascii="Times New Roman" w:hAnsi="Times New Roman" w:cs="Times New Roman"/>
              </w:rPr>
            </w:pPr>
            <w:r w:rsidRPr="003A5F67">
              <w:rPr>
                <w:rFonts w:ascii="Times New Roman" w:hAnsi="Times New Roman" w:cs="Times New Roman"/>
              </w:rPr>
              <w:t>0.</w:t>
            </w:r>
            <w:r w:rsidR="00B3088A" w:rsidRPr="003A5F67">
              <w:rPr>
                <w:rFonts w:ascii="Times New Roman" w:hAnsi="Times New Roman" w:cs="Times New Roman"/>
              </w:rPr>
              <w:t>42</w:t>
            </w:r>
          </w:p>
        </w:tc>
      </w:tr>
      <w:tr w:rsidR="00B6064F" w:rsidRPr="00F70928" w14:paraId="7D98BC06" w14:textId="77777777" w:rsidTr="002E0277">
        <w:trPr>
          <w:jc w:val="center"/>
        </w:trPr>
        <w:tc>
          <w:tcPr>
            <w:tcW w:w="3037" w:type="dxa"/>
            <w:tcBorders>
              <w:top w:val="nil"/>
              <w:bottom w:val="nil"/>
            </w:tcBorders>
            <w:vAlign w:val="center"/>
          </w:tcPr>
          <w:p w14:paraId="2B9CBA4B" w14:textId="77777777" w:rsidR="00B6064F" w:rsidRPr="003A5F67" w:rsidRDefault="00B6064F" w:rsidP="00EB53E4">
            <w:pPr>
              <w:pStyle w:val="Default"/>
              <w:keepNext/>
              <w:jc w:val="center"/>
              <w:rPr>
                <w:rFonts w:ascii="Times New Roman" w:hAnsi="Times New Roman" w:cs="Times New Roman"/>
                <w:b/>
              </w:rPr>
            </w:pPr>
            <w:r w:rsidRPr="003A5F67">
              <w:rPr>
                <w:rFonts w:ascii="Times New Roman" w:hAnsi="Times New Roman" w:cs="Times New Roman"/>
                <w:b/>
              </w:rPr>
              <w:t>Sex*Adult SES</w:t>
            </w:r>
          </w:p>
        </w:tc>
        <w:tc>
          <w:tcPr>
            <w:tcW w:w="756" w:type="dxa"/>
            <w:tcBorders>
              <w:top w:val="nil"/>
              <w:bottom w:val="nil"/>
              <w:right w:val="nil"/>
            </w:tcBorders>
            <w:vAlign w:val="center"/>
          </w:tcPr>
          <w:p w14:paraId="36A386D8" w14:textId="294ADE79" w:rsidR="00B6064F" w:rsidRPr="003A5F67" w:rsidRDefault="007948C8"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17</w:t>
            </w:r>
          </w:p>
        </w:tc>
        <w:tc>
          <w:tcPr>
            <w:tcW w:w="756" w:type="dxa"/>
            <w:tcBorders>
              <w:top w:val="nil"/>
              <w:left w:val="nil"/>
              <w:bottom w:val="nil"/>
              <w:right w:val="nil"/>
            </w:tcBorders>
            <w:vAlign w:val="center"/>
          </w:tcPr>
          <w:p w14:paraId="3A78DDC4" w14:textId="02E62673" w:rsidR="00B6064F" w:rsidRPr="003A5F67" w:rsidRDefault="007948C8"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68</w:t>
            </w:r>
          </w:p>
        </w:tc>
        <w:tc>
          <w:tcPr>
            <w:tcW w:w="836" w:type="dxa"/>
            <w:tcBorders>
              <w:top w:val="nil"/>
              <w:left w:val="nil"/>
              <w:bottom w:val="nil"/>
              <w:right w:val="nil"/>
            </w:tcBorders>
            <w:vAlign w:val="center"/>
          </w:tcPr>
          <w:p w14:paraId="49E0851D" w14:textId="3D74F0A3" w:rsidR="00B6064F" w:rsidRPr="003A5F67" w:rsidRDefault="00AB2D60" w:rsidP="00F565D5">
            <w:pPr>
              <w:pStyle w:val="Default"/>
              <w:keepNext/>
              <w:jc w:val="center"/>
              <w:rPr>
                <w:rFonts w:ascii="Times New Roman" w:hAnsi="Times New Roman" w:cs="Times New Roman"/>
              </w:rPr>
            </w:pPr>
            <w:r w:rsidRPr="003A5F67">
              <w:rPr>
                <w:rFonts w:ascii="Times New Roman" w:hAnsi="Times New Roman" w:cs="Times New Roman"/>
              </w:rPr>
              <w:t>0.</w:t>
            </w:r>
            <w:r w:rsidR="00F565D5" w:rsidRPr="003A5F67">
              <w:rPr>
                <w:rFonts w:ascii="Times New Roman" w:hAnsi="Times New Roman" w:cs="Times New Roman"/>
              </w:rPr>
              <w:t>19</w:t>
            </w:r>
          </w:p>
        </w:tc>
        <w:tc>
          <w:tcPr>
            <w:tcW w:w="950" w:type="dxa"/>
            <w:tcBorders>
              <w:top w:val="nil"/>
              <w:left w:val="nil"/>
              <w:bottom w:val="nil"/>
            </w:tcBorders>
            <w:vAlign w:val="center"/>
          </w:tcPr>
          <w:p w14:paraId="455F8C5E" w14:textId="00FD379F" w:rsidR="00B6064F" w:rsidRPr="003A5F67" w:rsidRDefault="00AB2D60" w:rsidP="00F565D5">
            <w:pPr>
              <w:pStyle w:val="Default"/>
              <w:keepNext/>
              <w:jc w:val="center"/>
              <w:rPr>
                <w:rFonts w:ascii="Times New Roman" w:hAnsi="Times New Roman" w:cs="Times New Roman"/>
              </w:rPr>
            </w:pPr>
            <w:r w:rsidRPr="003A5F67">
              <w:rPr>
                <w:rFonts w:ascii="Times New Roman" w:hAnsi="Times New Roman" w:cs="Times New Roman"/>
              </w:rPr>
              <w:t>0.</w:t>
            </w:r>
            <w:r w:rsidR="00F565D5" w:rsidRPr="003A5F67">
              <w:rPr>
                <w:rFonts w:ascii="Times New Roman" w:hAnsi="Times New Roman" w:cs="Times New Roman"/>
              </w:rPr>
              <w:t>45</w:t>
            </w:r>
          </w:p>
        </w:tc>
      </w:tr>
      <w:tr w:rsidR="00B6064F" w:rsidRPr="00F70928" w14:paraId="4A4A7A6C" w14:textId="77777777" w:rsidTr="002E0277">
        <w:trPr>
          <w:jc w:val="center"/>
        </w:trPr>
        <w:tc>
          <w:tcPr>
            <w:tcW w:w="3037" w:type="dxa"/>
            <w:tcBorders>
              <w:top w:val="nil"/>
              <w:bottom w:val="nil"/>
            </w:tcBorders>
            <w:vAlign w:val="center"/>
          </w:tcPr>
          <w:p w14:paraId="67723620" w14:textId="77777777" w:rsidR="00B6064F" w:rsidRPr="003A5F67" w:rsidRDefault="00B6064F" w:rsidP="00EB53E4">
            <w:pPr>
              <w:pStyle w:val="Default"/>
              <w:keepNext/>
              <w:jc w:val="center"/>
              <w:rPr>
                <w:rFonts w:ascii="Times New Roman" w:hAnsi="Times New Roman" w:cs="Times New Roman"/>
                <w:b/>
              </w:rPr>
            </w:pPr>
            <w:r w:rsidRPr="003A5F67">
              <w:rPr>
                <w:rFonts w:ascii="Times New Roman" w:hAnsi="Times New Roman" w:cs="Times New Roman"/>
                <w:b/>
              </w:rPr>
              <w:t>Sex*Condition</w:t>
            </w:r>
          </w:p>
        </w:tc>
        <w:tc>
          <w:tcPr>
            <w:tcW w:w="756" w:type="dxa"/>
            <w:tcBorders>
              <w:top w:val="nil"/>
              <w:bottom w:val="nil"/>
              <w:right w:val="nil"/>
            </w:tcBorders>
            <w:vAlign w:val="center"/>
          </w:tcPr>
          <w:p w14:paraId="239364E2" w14:textId="63A9F594" w:rsidR="00B6064F" w:rsidRPr="003A5F67" w:rsidRDefault="007948C8" w:rsidP="00F321C4">
            <w:pPr>
              <w:pStyle w:val="Default"/>
              <w:keepNext/>
              <w:jc w:val="center"/>
              <w:rPr>
                <w:rFonts w:ascii="Times New Roman" w:hAnsi="Times New Roman" w:cs="Times New Roman"/>
              </w:rPr>
            </w:pPr>
            <w:r w:rsidRPr="003A5F67">
              <w:rPr>
                <w:rFonts w:ascii="Times New Roman" w:hAnsi="Times New Roman" w:cs="Times New Roman"/>
              </w:rPr>
              <w:t>0.</w:t>
            </w:r>
            <w:r w:rsidR="00F321C4" w:rsidRPr="003A5F67">
              <w:rPr>
                <w:rFonts w:ascii="Times New Roman" w:hAnsi="Times New Roman" w:cs="Times New Roman"/>
              </w:rPr>
              <w:t>22</w:t>
            </w:r>
          </w:p>
        </w:tc>
        <w:tc>
          <w:tcPr>
            <w:tcW w:w="756" w:type="dxa"/>
            <w:tcBorders>
              <w:top w:val="nil"/>
              <w:left w:val="nil"/>
              <w:bottom w:val="nil"/>
              <w:right w:val="nil"/>
            </w:tcBorders>
            <w:vAlign w:val="center"/>
          </w:tcPr>
          <w:p w14:paraId="68920439" w14:textId="5C77F1D3" w:rsidR="00B6064F" w:rsidRPr="003A5F67" w:rsidRDefault="007948C8" w:rsidP="00F321C4">
            <w:pPr>
              <w:pStyle w:val="Default"/>
              <w:keepNext/>
              <w:jc w:val="center"/>
              <w:rPr>
                <w:rFonts w:ascii="Times New Roman" w:hAnsi="Times New Roman" w:cs="Times New Roman"/>
              </w:rPr>
            </w:pPr>
            <w:r w:rsidRPr="003A5F67">
              <w:rPr>
                <w:rFonts w:ascii="Times New Roman" w:hAnsi="Times New Roman" w:cs="Times New Roman"/>
              </w:rPr>
              <w:t>0.</w:t>
            </w:r>
            <w:r w:rsidR="00F321C4" w:rsidRPr="003A5F67">
              <w:rPr>
                <w:rFonts w:ascii="Times New Roman" w:hAnsi="Times New Roman" w:cs="Times New Roman"/>
              </w:rPr>
              <w:t>64</w:t>
            </w:r>
          </w:p>
        </w:tc>
        <w:tc>
          <w:tcPr>
            <w:tcW w:w="836" w:type="dxa"/>
            <w:tcBorders>
              <w:top w:val="nil"/>
              <w:left w:val="nil"/>
              <w:bottom w:val="nil"/>
              <w:right w:val="nil"/>
            </w:tcBorders>
            <w:vAlign w:val="center"/>
          </w:tcPr>
          <w:p w14:paraId="44B8DB8B" w14:textId="7F290BF9" w:rsidR="00B6064F" w:rsidRPr="003A5F67" w:rsidRDefault="00F565D5" w:rsidP="00EB53E4">
            <w:pPr>
              <w:pStyle w:val="Default"/>
              <w:keepNext/>
              <w:jc w:val="center"/>
              <w:rPr>
                <w:rFonts w:ascii="Times New Roman" w:hAnsi="Times New Roman" w:cs="Times New Roman"/>
              </w:rPr>
            </w:pPr>
            <w:r w:rsidRPr="003A5F67">
              <w:rPr>
                <w:rFonts w:ascii="Times New Roman" w:hAnsi="Times New Roman" w:cs="Times New Roman"/>
              </w:rPr>
              <w:t>0.27</w:t>
            </w:r>
          </w:p>
        </w:tc>
        <w:tc>
          <w:tcPr>
            <w:tcW w:w="950" w:type="dxa"/>
            <w:tcBorders>
              <w:top w:val="nil"/>
              <w:left w:val="nil"/>
              <w:bottom w:val="nil"/>
            </w:tcBorders>
            <w:vAlign w:val="center"/>
          </w:tcPr>
          <w:p w14:paraId="02CB3F5D" w14:textId="4D202E31" w:rsidR="00B6064F" w:rsidRPr="003A5F67" w:rsidRDefault="00F565D5" w:rsidP="00EB53E4">
            <w:pPr>
              <w:pStyle w:val="Default"/>
              <w:keepNext/>
              <w:jc w:val="center"/>
              <w:rPr>
                <w:rFonts w:ascii="Times New Roman" w:hAnsi="Times New Roman" w:cs="Times New Roman"/>
              </w:rPr>
            </w:pPr>
            <w:r w:rsidRPr="003A5F67">
              <w:rPr>
                <w:rFonts w:ascii="Times New Roman" w:hAnsi="Times New Roman" w:cs="Times New Roman"/>
              </w:rPr>
              <w:t>0.58</w:t>
            </w:r>
          </w:p>
        </w:tc>
      </w:tr>
      <w:tr w:rsidR="00B6064F" w:rsidRPr="003A5F67" w14:paraId="1B1342AB" w14:textId="77777777" w:rsidTr="002E0277">
        <w:trPr>
          <w:jc w:val="center"/>
        </w:trPr>
        <w:tc>
          <w:tcPr>
            <w:tcW w:w="3037" w:type="dxa"/>
            <w:tcBorders>
              <w:top w:val="nil"/>
              <w:bottom w:val="nil"/>
            </w:tcBorders>
            <w:vAlign w:val="center"/>
          </w:tcPr>
          <w:p w14:paraId="26475E73" w14:textId="77777777" w:rsidR="00B6064F" w:rsidRPr="003A5F67" w:rsidRDefault="00B6064F" w:rsidP="00EB53E4">
            <w:pPr>
              <w:pStyle w:val="Default"/>
              <w:keepNext/>
              <w:jc w:val="center"/>
              <w:rPr>
                <w:rFonts w:ascii="Times New Roman" w:hAnsi="Times New Roman" w:cs="Times New Roman"/>
                <w:b/>
              </w:rPr>
            </w:pPr>
            <w:r w:rsidRPr="003A5F67">
              <w:rPr>
                <w:rFonts w:ascii="Times New Roman" w:hAnsi="Times New Roman" w:cs="Times New Roman"/>
                <w:b/>
              </w:rPr>
              <w:t>Sex*Child SES*Condition</w:t>
            </w:r>
          </w:p>
        </w:tc>
        <w:tc>
          <w:tcPr>
            <w:tcW w:w="756" w:type="dxa"/>
            <w:tcBorders>
              <w:top w:val="nil"/>
              <w:bottom w:val="nil"/>
              <w:right w:val="nil"/>
            </w:tcBorders>
            <w:vAlign w:val="center"/>
          </w:tcPr>
          <w:p w14:paraId="1AFF2AC3" w14:textId="728848E5" w:rsidR="00B6064F" w:rsidRPr="003A5F67" w:rsidRDefault="00710E5C"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2</w:t>
            </w:r>
            <w:r w:rsidR="00232161" w:rsidRPr="003A5F67">
              <w:rPr>
                <w:rFonts w:ascii="Times New Roman" w:hAnsi="Times New Roman" w:cs="Times New Roman"/>
              </w:rPr>
              <w:t>4</w:t>
            </w:r>
          </w:p>
        </w:tc>
        <w:tc>
          <w:tcPr>
            <w:tcW w:w="756" w:type="dxa"/>
            <w:tcBorders>
              <w:top w:val="nil"/>
              <w:left w:val="nil"/>
              <w:bottom w:val="nil"/>
              <w:right w:val="nil"/>
            </w:tcBorders>
            <w:vAlign w:val="center"/>
          </w:tcPr>
          <w:p w14:paraId="4A182B2B" w14:textId="49D8F10E" w:rsidR="00B6064F" w:rsidRPr="003A5F67" w:rsidRDefault="00710E5C" w:rsidP="003A5F67">
            <w:pPr>
              <w:pStyle w:val="Default"/>
              <w:keepNext/>
              <w:jc w:val="center"/>
              <w:rPr>
                <w:rFonts w:ascii="Times New Roman" w:hAnsi="Times New Roman" w:cs="Times New Roman"/>
              </w:rPr>
            </w:pPr>
            <w:r w:rsidRPr="003A5F67">
              <w:rPr>
                <w:rFonts w:ascii="Times New Roman" w:hAnsi="Times New Roman" w:cs="Times New Roman"/>
              </w:rPr>
              <w:t>0.</w:t>
            </w:r>
            <w:r w:rsidR="003A5F67" w:rsidRPr="003A5F67">
              <w:rPr>
                <w:rFonts w:ascii="Times New Roman" w:hAnsi="Times New Roman" w:cs="Times New Roman"/>
              </w:rPr>
              <w:t>62</w:t>
            </w:r>
          </w:p>
        </w:tc>
        <w:tc>
          <w:tcPr>
            <w:tcW w:w="836" w:type="dxa"/>
            <w:tcBorders>
              <w:top w:val="nil"/>
              <w:left w:val="nil"/>
              <w:bottom w:val="nil"/>
              <w:right w:val="nil"/>
            </w:tcBorders>
            <w:vAlign w:val="center"/>
          </w:tcPr>
          <w:p w14:paraId="1C3CF088" w14:textId="3C4AB051" w:rsidR="00B6064F" w:rsidRPr="003A5F67" w:rsidRDefault="00DC5536" w:rsidP="00F565D5">
            <w:pPr>
              <w:pStyle w:val="Default"/>
              <w:keepNext/>
              <w:jc w:val="center"/>
              <w:rPr>
                <w:rFonts w:ascii="Times New Roman" w:hAnsi="Times New Roman" w:cs="Times New Roman"/>
              </w:rPr>
            </w:pPr>
            <w:r w:rsidRPr="003A5F67">
              <w:rPr>
                <w:rFonts w:ascii="Times New Roman" w:hAnsi="Times New Roman" w:cs="Times New Roman"/>
              </w:rPr>
              <w:t>0.</w:t>
            </w:r>
            <w:r w:rsidR="00F565D5" w:rsidRPr="003A5F67">
              <w:rPr>
                <w:rFonts w:ascii="Times New Roman" w:hAnsi="Times New Roman" w:cs="Times New Roman"/>
              </w:rPr>
              <w:t>30</w:t>
            </w:r>
          </w:p>
        </w:tc>
        <w:tc>
          <w:tcPr>
            <w:tcW w:w="950" w:type="dxa"/>
            <w:tcBorders>
              <w:top w:val="nil"/>
              <w:left w:val="nil"/>
              <w:bottom w:val="nil"/>
            </w:tcBorders>
            <w:vAlign w:val="center"/>
          </w:tcPr>
          <w:p w14:paraId="68E45810" w14:textId="44D31494" w:rsidR="00B6064F" w:rsidRPr="003A5F67" w:rsidRDefault="00DC5536" w:rsidP="00F565D5">
            <w:pPr>
              <w:pStyle w:val="Default"/>
              <w:keepNext/>
              <w:jc w:val="center"/>
              <w:rPr>
                <w:rFonts w:ascii="Times New Roman" w:hAnsi="Times New Roman" w:cs="Times New Roman"/>
              </w:rPr>
            </w:pPr>
            <w:r w:rsidRPr="003A5F67">
              <w:rPr>
                <w:rFonts w:ascii="Times New Roman" w:hAnsi="Times New Roman" w:cs="Times New Roman"/>
              </w:rPr>
              <w:t>0.</w:t>
            </w:r>
            <w:r w:rsidR="00F565D5" w:rsidRPr="003A5F67">
              <w:rPr>
                <w:rFonts w:ascii="Times New Roman" w:hAnsi="Times New Roman" w:cs="Times New Roman"/>
              </w:rPr>
              <w:t>60</w:t>
            </w:r>
          </w:p>
        </w:tc>
      </w:tr>
      <w:tr w:rsidR="00B6064F" w:rsidRPr="003A5F67" w14:paraId="189E3E01" w14:textId="77777777" w:rsidTr="002E0277">
        <w:trPr>
          <w:jc w:val="center"/>
        </w:trPr>
        <w:tc>
          <w:tcPr>
            <w:tcW w:w="3037" w:type="dxa"/>
            <w:tcBorders>
              <w:top w:val="nil"/>
              <w:bottom w:val="single" w:sz="4" w:space="0" w:color="auto"/>
            </w:tcBorders>
            <w:vAlign w:val="center"/>
          </w:tcPr>
          <w:p w14:paraId="4CF16054" w14:textId="77777777" w:rsidR="00B6064F" w:rsidRPr="003A5F67" w:rsidRDefault="00B6064F" w:rsidP="00EB53E4">
            <w:pPr>
              <w:pStyle w:val="Default"/>
              <w:keepNext/>
              <w:jc w:val="center"/>
              <w:rPr>
                <w:rFonts w:ascii="Times New Roman" w:hAnsi="Times New Roman" w:cs="Times New Roman"/>
                <w:b/>
              </w:rPr>
            </w:pPr>
            <w:r w:rsidRPr="003A5F67">
              <w:rPr>
                <w:rFonts w:ascii="Times New Roman" w:hAnsi="Times New Roman" w:cs="Times New Roman"/>
                <w:b/>
              </w:rPr>
              <w:t>Sex*Adult SES*Condition</w:t>
            </w:r>
          </w:p>
        </w:tc>
        <w:tc>
          <w:tcPr>
            <w:tcW w:w="756" w:type="dxa"/>
            <w:tcBorders>
              <w:top w:val="nil"/>
              <w:bottom w:val="single" w:sz="4" w:space="0" w:color="auto"/>
              <w:right w:val="nil"/>
            </w:tcBorders>
            <w:vAlign w:val="center"/>
          </w:tcPr>
          <w:p w14:paraId="630957EC" w14:textId="2D80F420" w:rsidR="00B6064F" w:rsidRPr="003A5F67" w:rsidRDefault="00286638" w:rsidP="00232161">
            <w:pPr>
              <w:pStyle w:val="Default"/>
              <w:keepNext/>
              <w:jc w:val="center"/>
              <w:rPr>
                <w:rFonts w:ascii="Times New Roman" w:hAnsi="Times New Roman" w:cs="Times New Roman"/>
              </w:rPr>
            </w:pPr>
            <w:r w:rsidRPr="003A5F67">
              <w:rPr>
                <w:rFonts w:ascii="Times New Roman" w:hAnsi="Times New Roman" w:cs="Times New Roman"/>
              </w:rPr>
              <w:t>0.</w:t>
            </w:r>
            <w:r w:rsidR="00232161" w:rsidRPr="003A5F67">
              <w:rPr>
                <w:rFonts w:ascii="Times New Roman" w:hAnsi="Times New Roman" w:cs="Times New Roman"/>
              </w:rPr>
              <w:t>25</w:t>
            </w:r>
          </w:p>
        </w:tc>
        <w:tc>
          <w:tcPr>
            <w:tcW w:w="756" w:type="dxa"/>
            <w:tcBorders>
              <w:top w:val="nil"/>
              <w:left w:val="nil"/>
              <w:bottom w:val="single" w:sz="4" w:space="0" w:color="auto"/>
              <w:right w:val="nil"/>
            </w:tcBorders>
            <w:vAlign w:val="center"/>
          </w:tcPr>
          <w:p w14:paraId="787ED7AA" w14:textId="422D402F" w:rsidR="00B6064F" w:rsidRPr="003A5F67" w:rsidRDefault="00286638" w:rsidP="00232161">
            <w:pPr>
              <w:pStyle w:val="Default"/>
              <w:keepNext/>
              <w:jc w:val="center"/>
              <w:rPr>
                <w:rFonts w:ascii="Times New Roman" w:hAnsi="Times New Roman" w:cs="Times New Roman"/>
              </w:rPr>
            </w:pPr>
            <w:r w:rsidRPr="003A5F67">
              <w:rPr>
                <w:rFonts w:ascii="Times New Roman" w:hAnsi="Times New Roman" w:cs="Times New Roman"/>
              </w:rPr>
              <w:t>0.</w:t>
            </w:r>
            <w:r w:rsidR="00232161" w:rsidRPr="003A5F67">
              <w:rPr>
                <w:rFonts w:ascii="Times New Roman" w:hAnsi="Times New Roman" w:cs="Times New Roman"/>
              </w:rPr>
              <w:t>62</w:t>
            </w:r>
          </w:p>
        </w:tc>
        <w:tc>
          <w:tcPr>
            <w:tcW w:w="836" w:type="dxa"/>
            <w:tcBorders>
              <w:top w:val="nil"/>
              <w:left w:val="nil"/>
              <w:bottom w:val="single" w:sz="4" w:space="0" w:color="auto"/>
              <w:right w:val="nil"/>
            </w:tcBorders>
            <w:vAlign w:val="center"/>
          </w:tcPr>
          <w:p w14:paraId="35249A48" w14:textId="72FF26A7" w:rsidR="00B6064F" w:rsidRPr="003A5F67" w:rsidRDefault="00DC5536" w:rsidP="00F565D5">
            <w:pPr>
              <w:pStyle w:val="Default"/>
              <w:keepNext/>
              <w:jc w:val="center"/>
              <w:rPr>
                <w:rFonts w:ascii="Times New Roman" w:hAnsi="Times New Roman" w:cs="Times New Roman"/>
              </w:rPr>
            </w:pPr>
            <w:r w:rsidRPr="003A5F67">
              <w:rPr>
                <w:rFonts w:ascii="Times New Roman" w:hAnsi="Times New Roman" w:cs="Times New Roman"/>
              </w:rPr>
              <w:t>-0.3</w:t>
            </w:r>
            <w:r w:rsidR="00F565D5" w:rsidRPr="003A5F67">
              <w:rPr>
                <w:rFonts w:ascii="Times New Roman" w:hAnsi="Times New Roman" w:cs="Times New Roman"/>
              </w:rPr>
              <w:t>1</w:t>
            </w:r>
          </w:p>
        </w:tc>
        <w:tc>
          <w:tcPr>
            <w:tcW w:w="950" w:type="dxa"/>
            <w:tcBorders>
              <w:top w:val="nil"/>
              <w:left w:val="nil"/>
              <w:bottom w:val="single" w:sz="4" w:space="0" w:color="auto"/>
            </w:tcBorders>
            <w:vAlign w:val="center"/>
          </w:tcPr>
          <w:p w14:paraId="583F8A01" w14:textId="70853C25" w:rsidR="00B6064F" w:rsidRPr="003A5F67" w:rsidRDefault="00DC5536" w:rsidP="00F565D5">
            <w:pPr>
              <w:pStyle w:val="Default"/>
              <w:keepNext/>
              <w:jc w:val="center"/>
              <w:rPr>
                <w:rFonts w:ascii="Times New Roman" w:hAnsi="Times New Roman" w:cs="Times New Roman"/>
              </w:rPr>
            </w:pPr>
            <w:r w:rsidRPr="003A5F67">
              <w:rPr>
                <w:rFonts w:ascii="Times New Roman" w:hAnsi="Times New Roman" w:cs="Times New Roman"/>
              </w:rPr>
              <w:t>0.</w:t>
            </w:r>
            <w:r w:rsidR="00F565D5" w:rsidRPr="003A5F67">
              <w:rPr>
                <w:rFonts w:ascii="Times New Roman" w:hAnsi="Times New Roman" w:cs="Times New Roman"/>
              </w:rPr>
              <w:t>61</w:t>
            </w:r>
          </w:p>
        </w:tc>
      </w:tr>
    </w:tbl>
    <w:p w14:paraId="4470C1D8" w14:textId="353A5729" w:rsidR="00B6064F" w:rsidRPr="005D3BD9" w:rsidRDefault="000B341B" w:rsidP="00EB53E4">
      <w:pPr>
        <w:pStyle w:val="Caption"/>
        <w:keepNext/>
        <w:rPr>
          <w:rFonts w:cs="Times New Roman"/>
          <w:szCs w:val="24"/>
        </w:rPr>
      </w:pPr>
      <w:r w:rsidRPr="003A5F67">
        <w:rPr>
          <w:rFonts w:cs="Times New Roman"/>
          <w:szCs w:val="24"/>
        </w:rPr>
        <w:t>Table</w:t>
      </w:r>
      <w:r w:rsidR="002C1AE6" w:rsidRPr="003A5F67">
        <w:rPr>
          <w:rFonts w:cs="Times New Roman"/>
          <w:szCs w:val="24"/>
        </w:rPr>
        <w:t xml:space="preserve"> S11</w:t>
      </w:r>
      <w:r w:rsidR="00B6064F" w:rsidRPr="003A5F67">
        <w:rPr>
          <w:rFonts w:cs="Times New Roman"/>
          <w:szCs w:val="24"/>
        </w:rPr>
        <w:t>. Replication</w:t>
      </w:r>
      <w:r w:rsidR="006D107A" w:rsidRPr="003A5F67">
        <w:rPr>
          <w:rFonts w:cs="Times New Roman"/>
          <w:szCs w:val="24"/>
        </w:rPr>
        <w:t xml:space="preserve"> 3</w:t>
      </w:r>
      <w:r w:rsidR="00B6064F" w:rsidRPr="003A5F67">
        <w:rPr>
          <w:rFonts w:cs="Times New Roman"/>
          <w:szCs w:val="24"/>
        </w:rPr>
        <w:t xml:space="preserve">: </w:t>
      </w:r>
      <w:r w:rsidR="00174B8A" w:rsidRPr="003A5F67">
        <w:rPr>
          <w:rFonts w:cs="Times New Roman"/>
          <w:szCs w:val="24"/>
        </w:rPr>
        <w:t xml:space="preserve">Results of the model with additional predictors </w:t>
      </w:r>
      <w:r w:rsidR="00B64BF7">
        <w:rPr>
          <w:rFonts w:cs="Times New Roman"/>
          <w:szCs w:val="24"/>
        </w:rPr>
        <w:t>and three-way interactions</w:t>
      </w:r>
      <w:r w:rsidR="00B64BF7" w:rsidRPr="003A5F67">
        <w:rPr>
          <w:rFonts w:cs="Times New Roman"/>
          <w:szCs w:val="24"/>
        </w:rPr>
        <w:t xml:space="preserve"> </w:t>
      </w:r>
      <w:r w:rsidR="00174B8A" w:rsidRPr="003A5F67">
        <w:rPr>
          <w:rFonts w:cs="Times New Roman"/>
          <w:szCs w:val="24"/>
        </w:rPr>
        <w:t>for</w:t>
      </w:r>
      <w:r w:rsidR="00B6064F" w:rsidRPr="003A5F67">
        <w:rPr>
          <w:rFonts w:cs="Times New Roman"/>
          <w:szCs w:val="24"/>
        </w:rPr>
        <w:t xml:space="preserve"> risk acceptance.</w:t>
      </w:r>
      <w:r w:rsidR="00C140E5" w:rsidRPr="003A5F67">
        <w:rPr>
          <w:rFonts w:cs="Times New Roman"/>
          <w:szCs w:val="24"/>
        </w:rPr>
        <w:t xml:space="preserve"> </w:t>
      </w:r>
      <w:proofErr w:type="spellStart"/>
      <w:proofErr w:type="gramStart"/>
      <w:r w:rsidR="00C140E5" w:rsidRPr="003A5F67">
        <w:rPr>
          <w:rFonts w:cs="Times New Roman"/>
          <w:szCs w:val="24"/>
        </w:rPr>
        <w:t>Df</w:t>
      </w:r>
      <w:proofErr w:type="spellEnd"/>
      <w:proofErr w:type="gramEnd"/>
      <w:r w:rsidR="00C140E5" w:rsidRPr="003A5F67">
        <w:rPr>
          <w:rFonts w:cs="Times New Roman"/>
          <w:szCs w:val="24"/>
        </w:rPr>
        <w:t xml:space="preserve"> = 1, </w:t>
      </w:r>
      <w:r w:rsidR="00D11B55" w:rsidRPr="003A5F67">
        <w:rPr>
          <w:rFonts w:cs="Times New Roman"/>
          <w:szCs w:val="24"/>
        </w:rPr>
        <w:t>150</w:t>
      </w:r>
    </w:p>
    <w:tbl>
      <w:tblPr>
        <w:tblStyle w:val="TableGrid"/>
        <w:tblW w:w="6712" w:type="dxa"/>
        <w:jc w:val="center"/>
        <w:tblLayout w:type="fixed"/>
        <w:tblCellMar>
          <w:top w:w="28" w:type="dxa"/>
          <w:bottom w:w="28" w:type="dxa"/>
        </w:tblCellMar>
        <w:tblLook w:val="04A0" w:firstRow="1" w:lastRow="0" w:firstColumn="1" w:lastColumn="0" w:noHBand="0" w:noVBand="1"/>
      </w:tblPr>
      <w:tblGrid>
        <w:gridCol w:w="3037"/>
        <w:gridCol w:w="876"/>
        <w:gridCol w:w="1013"/>
        <w:gridCol w:w="836"/>
        <w:gridCol w:w="950"/>
      </w:tblGrid>
      <w:tr w:rsidR="00B6064F" w:rsidRPr="00F70928" w14:paraId="42693C72" w14:textId="77777777" w:rsidTr="005D3BD9">
        <w:trPr>
          <w:jc w:val="center"/>
        </w:trPr>
        <w:tc>
          <w:tcPr>
            <w:tcW w:w="3037" w:type="dxa"/>
            <w:tcBorders>
              <w:bottom w:val="single" w:sz="4" w:space="0" w:color="auto"/>
              <w:right w:val="nil"/>
            </w:tcBorders>
            <w:vAlign w:val="center"/>
          </w:tcPr>
          <w:p w14:paraId="34C9450D" w14:textId="77777777" w:rsidR="00B6064F" w:rsidRPr="005F395E" w:rsidRDefault="00B6064F" w:rsidP="00EB53E4">
            <w:pPr>
              <w:pStyle w:val="Default"/>
              <w:keepNext/>
              <w:jc w:val="center"/>
              <w:rPr>
                <w:rFonts w:ascii="Times New Roman" w:hAnsi="Times New Roman" w:cs="Times New Roman"/>
                <w:i/>
              </w:rPr>
            </w:pPr>
            <w:r w:rsidRPr="005F395E">
              <w:rPr>
                <w:rFonts w:ascii="Times New Roman" w:hAnsi="Times New Roman" w:cs="Times New Roman"/>
                <w:i/>
              </w:rPr>
              <w:lastRenderedPageBreak/>
              <w:t>Delay discounting</w:t>
            </w:r>
          </w:p>
        </w:tc>
        <w:tc>
          <w:tcPr>
            <w:tcW w:w="876" w:type="dxa"/>
            <w:tcBorders>
              <w:left w:val="nil"/>
              <w:bottom w:val="single" w:sz="4" w:space="0" w:color="auto"/>
              <w:right w:val="nil"/>
            </w:tcBorders>
            <w:vAlign w:val="center"/>
          </w:tcPr>
          <w:p w14:paraId="286AC570" w14:textId="77777777"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F</w:t>
            </w:r>
          </w:p>
        </w:tc>
        <w:tc>
          <w:tcPr>
            <w:tcW w:w="1013" w:type="dxa"/>
            <w:tcBorders>
              <w:left w:val="nil"/>
              <w:bottom w:val="single" w:sz="4" w:space="0" w:color="auto"/>
              <w:right w:val="nil"/>
            </w:tcBorders>
            <w:vAlign w:val="center"/>
          </w:tcPr>
          <w:p w14:paraId="232518A1" w14:textId="77777777"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p</w:t>
            </w:r>
          </w:p>
        </w:tc>
        <w:tc>
          <w:tcPr>
            <w:tcW w:w="836" w:type="dxa"/>
            <w:tcBorders>
              <w:left w:val="nil"/>
              <w:bottom w:val="single" w:sz="4" w:space="0" w:color="auto"/>
              <w:right w:val="nil"/>
            </w:tcBorders>
            <w:vAlign w:val="center"/>
          </w:tcPr>
          <w:p w14:paraId="612EA224" w14:textId="77777777"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B</w:t>
            </w:r>
          </w:p>
        </w:tc>
        <w:tc>
          <w:tcPr>
            <w:tcW w:w="950" w:type="dxa"/>
            <w:tcBorders>
              <w:left w:val="nil"/>
              <w:bottom w:val="single" w:sz="4" w:space="0" w:color="auto"/>
            </w:tcBorders>
            <w:vAlign w:val="center"/>
          </w:tcPr>
          <w:p w14:paraId="550F2E1F" w14:textId="77777777"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SE(B)</w:t>
            </w:r>
          </w:p>
        </w:tc>
      </w:tr>
      <w:tr w:rsidR="00B6064F" w:rsidRPr="00F70928" w14:paraId="6C3EBAB3" w14:textId="77777777" w:rsidTr="005D3BD9">
        <w:trPr>
          <w:jc w:val="center"/>
        </w:trPr>
        <w:tc>
          <w:tcPr>
            <w:tcW w:w="3037" w:type="dxa"/>
            <w:tcBorders>
              <w:bottom w:val="nil"/>
            </w:tcBorders>
            <w:vAlign w:val="center"/>
          </w:tcPr>
          <w:p w14:paraId="5A40AB71" w14:textId="266AADB6"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Condition</w:t>
            </w:r>
            <w:r w:rsidR="00AE52ED" w:rsidRPr="005F395E">
              <w:rPr>
                <w:rFonts w:ascii="Times New Roman" w:hAnsi="Times New Roman" w:cs="Times New Roman"/>
                <w:b/>
              </w:rPr>
              <w:t xml:space="preserve"> (mortality)</w:t>
            </w:r>
          </w:p>
        </w:tc>
        <w:tc>
          <w:tcPr>
            <w:tcW w:w="876" w:type="dxa"/>
            <w:tcBorders>
              <w:bottom w:val="nil"/>
              <w:right w:val="nil"/>
            </w:tcBorders>
            <w:vAlign w:val="center"/>
          </w:tcPr>
          <w:p w14:paraId="7DFDF992" w14:textId="0C72462D" w:rsidR="00B6064F" w:rsidRPr="005F395E" w:rsidRDefault="005F395E" w:rsidP="004331C4">
            <w:pPr>
              <w:pStyle w:val="Default"/>
              <w:keepNext/>
              <w:jc w:val="center"/>
              <w:rPr>
                <w:rFonts w:ascii="Times New Roman" w:hAnsi="Times New Roman" w:cs="Times New Roman"/>
              </w:rPr>
            </w:pPr>
            <w:r w:rsidRPr="005F395E">
              <w:rPr>
                <w:rFonts w:ascii="Times New Roman" w:hAnsi="Times New Roman" w:cs="Times New Roman"/>
              </w:rPr>
              <w:t>1.90</w:t>
            </w:r>
          </w:p>
        </w:tc>
        <w:tc>
          <w:tcPr>
            <w:tcW w:w="1013" w:type="dxa"/>
            <w:tcBorders>
              <w:left w:val="nil"/>
              <w:bottom w:val="nil"/>
              <w:right w:val="nil"/>
            </w:tcBorders>
            <w:vAlign w:val="center"/>
          </w:tcPr>
          <w:p w14:paraId="135C48FB" w14:textId="452DA57B" w:rsidR="00B6064F" w:rsidRPr="005F395E" w:rsidRDefault="005F395E" w:rsidP="004331C4">
            <w:pPr>
              <w:pStyle w:val="Default"/>
              <w:keepNext/>
              <w:jc w:val="center"/>
              <w:rPr>
                <w:rFonts w:ascii="Times New Roman" w:hAnsi="Times New Roman" w:cs="Times New Roman"/>
              </w:rPr>
            </w:pPr>
            <w:r w:rsidRPr="005F395E">
              <w:rPr>
                <w:rFonts w:ascii="Times New Roman" w:hAnsi="Times New Roman" w:cs="Times New Roman"/>
              </w:rPr>
              <w:t>0.17</w:t>
            </w:r>
          </w:p>
        </w:tc>
        <w:tc>
          <w:tcPr>
            <w:tcW w:w="836" w:type="dxa"/>
            <w:tcBorders>
              <w:left w:val="nil"/>
              <w:bottom w:val="nil"/>
              <w:right w:val="nil"/>
            </w:tcBorders>
            <w:vAlign w:val="center"/>
          </w:tcPr>
          <w:p w14:paraId="5668913C" w14:textId="42911ED2" w:rsidR="00B6064F" w:rsidRPr="005F395E" w:rsidRDefault="00666796" w:rsidP="002B4D4F">
            <w:pPr>
              <w:pStyle w:val="Default"/>
              <w:keepNext/>
              <w:jc w:val="center"/>
              <w:rPr>
                <w:rFonts w:ascii="Times New Roman" w:hAnsi="Times New Roman" w:cs="Times New Roman"/>
              </w:rPr>
            </w:pPr>
            <w:r w:rsidRPr="005F395E">
              <w:rPr>
                <w:rFonts w:ascii="Times New Roman" w:hAnsi="Times New Roman" w:cs="Times New Roman"/>
              </w:rPr>
              <w:t>-</w:t>
            </w:r>
            <w:r w:rsidR="002B4D4F" w:rsidRPr="005F395E">
              <w:rPr>
                <w:rFonts w:ascii="Times New Roman" w:hAnsi="Times New Roman" w:cs="Times New Roman"/>
              </w:rPr>
              <w:t>0.83</w:t>
            </w:r>
          </w:p>
        </w:tc>
        <w:tc>
          <w:tcPr>
            <w:tcW w:w="950" w:type="dxa"/>
            <w:tcBorders>
              <w:left w:val="nil"/>
              <w:bottom w:val="nil"/>
            </w:tcBorders>
            <w:vAlign w:val="center"/>
          </w:tcPr>
          <w:p w14:paraId="049892A7" w14:textId="28ACA448" w:rsidR="00B6064F" w:rsidRPr="005F395E" w:rsidRDefault="002B4D4F" w:rsidP="002B4D4F">
            <w:pPr>
              <w:pStyle w:val="Default"/>
              <w:keepNext/>
              <w:jc w:val="center"/>
              <w:rPr>
                <w:rFonts w:ascii="Times New Roman" w:hAnsi="Times New Roman" w:cs="Times New Roman"/>
              </w:rPr>
            </w:pPr>
            <w:r w:rsidRPr="005F395E">
              <w:rPr>
                <w:rFonts w:ascii="Times New Roman" w:hAnsi="Times New Roman" w:cs="Times New Roman"/>
              </w:rPr>
              <w:t>0</w:t>
            </w:r>
            <w:r w:rsidR="00666796" w:rsidRPr="005F395E">
              <w:rPr>
                <w:rFonts w:ascii="Times New Roman" w:hAnsi="Times New Roman" w:cs="Times New Roman"/>
              </w:rPr>
              <w:t>.</w:t>
            </w:r>
            <w:r w:rsidRPr="005F395E">
              <w:rPr>
                <w:rFonts w:ascii="Times New Roman" w:hAnsi="Times New Roman" w:cs="Times New Roman"/>
              </w:rPr>
              <w:t>6</w:t>
            </w:r>
            <w:r w:rsidR="00666796" w:rsidRPr="005F395E">
              <w:rPr>
                <w:rFonts w:ascii="Times New Roman" w:hAnsi="Times New Roman" w:cs="Times New Roman"/>
              </w:rPr>
              <w:t>0</w:t>
            </w:r>
          </w:p>
        </w:tc>
      </w:tr>
      <w:tr w:rsidR="00B6064F" w:rsidRPr="00F70928" w14:paraId="68E1802D" w14:textId="77777777" w:rsidTr="005D3BD9">
        <w:trPr>
          <w:jc w:val="center"/>
        </w:trPr>
        <w:tc>
          <w:tcPr>
            <w:tcW w:w="3037" w:type="dxa"/>
            <w:tcBorders>
              <w:top w:val="nil"/>
              <w:bottom w:val="nil"/>
            </w:tcBorders>
            <w:vAlign w:val="center"/>
          </w:tcPr>
          <w:p w14:paraId="3D8D6169" w14:textId="77777777" w:rsidR="00B6064F" w:rsidRPr="005F395E" w:rsidRDefault="00B6064F" w:rsidP="00EB53E4">
            <w:pPr>
              <w:pStyle w:val="Default"/>
              <w:keepNext/>
              <w:jc w:val="center"/>
              <w:rPr>
                <w:rFonts w:ascii="Times New Roman" w:hAnsi="Times New Roman" w:cs="Times New Roman"/>
                <w:b/>
              </w:rPr>
            </w:pPr>
            <w:r w:rsidRPr="005F395E">
              <w:rPr>
                <w:rFonts w:ascii="Times New Roman" w:hAnsi="Times New Roman" w:cs="Times New Roman"/>
                <w:b/>
              </w:rPr>
              <w:t>Sex (male)</w:t>
            </w:r>
          </w:p>
        </w:tc>
        <w:tc>
          <w:tcPr>
            <w:tcW w:w="876" w:type="dxa"/>
            <w:tcBorders>
              <w:top w:val="nil"/>
              <w:bottom w:val="nil"/>
              <w:right w:val="nil"/>
            </w:tcBorders>
            <w:vAlign w:val="center"/>
          </w:tcPr>
          <w:p w14:paraId="73DEC0B3" w14:textId="7F9570B9" w:rsidR="00B6064F" w:rsidRPr="005F395E" w:rsidRDefault="005F395E" w:rsidP="004331C4">
            <w:pPr>
              <w:pStyle w:val="Default"/>
              <w:keepNext/>
              <w:jc w:val="center"/>
              <w:rPr>
                <w:rFonts w:ascii="Times New Roman" w:hAnsi="Times New Roman" w:cs="Times New Roman"/>
              </w:rPr>
            </w:pPr>
            <w:r w:rsidRPr="005F395E">
              <w:rPr>
                <w:rFonts w:ascii="Times New Roman" w:hAnsi="Times New Roman" w:cs="Times New Roman"/>
              </w:rPr>
              <w:t>2.99</w:t>
            </w:r>
          </w:p>
        </w:tc>
        <w:tc>
          <w:tcPr>
            <w:tcW w:w="1013" w:type="dxa"/>
            <w:tcBorders>
              <w:top w:val="nil"/>
              <w:left w:val="nil"/>
              <w:bottom w:val="nil"/>
              <w:right w:val="nil"/>
            </w:tcBorders>
            <w:vAlign w:val="center"/>
          </w:tcPr>
          <w:p w14:paraId="43937EC6" w14:textId="54A0AEE5" w:rsidR="00B6064F" w:rsidRPr="005F395E" w:rsidRDefault="005F395E" w:rsidP="004331C4">
            <w:pPr>
              <w:pStyle w:val="Default"/>
              <w:keepNext/>
              <w:jc w:val="center"/>
              <w:rPr>
                <w:rFonts w:ascii="Times New Roman" w:hAnsi="Times New Roman" w:cs="Times New Roman"/>
              </w:rPr>
            </w:pPr>
            <w:r w:rsidRPr="005F395E">
              <w:rPr>
                <w:rFonts w:ascii="Times New Roman" w:hAnsi="Times New Roman" w:cs="Times New Roman"/>
              </w:rPr>
              <w:t>0.09</w:t>
            </w:r>
          </w:p>
        </w:tc>
        <w:tc>
          <w:tcPr>
            <w:tcW w:w="836" w:type="dxa"/>
            <w:tcBorders>
              <w:top w:val="nil"/>
              <w:left w:val="nil"/>
              <w:bottom w:val="nil"/>
              <w:right w:val="nil"/>
            </w:tcBorders>
            <w:vAlign w:val="center"/>
          </w:tcPr>
          <w:p w14:paraId="0C735391" w14:textId="40B5F922" w:rsidR="00B6064F" w:rsidRPr="005F395E" w:rsidRDefault="00666796" w:rsidP="00071C20">
            <w:pPr>
              <w:pStyle w:val="Default"/>
              <w:keepNext/>
              <w:jc w:val="center"/>
              <w:rPr>
                <w:rFonts w:ascii="Times New Roman" w:hAnsi="Times New Roman" w:cs="Times New Roman"/>
              </w:rPr>
            </w:pPr>
            <w:r w:rsidRPr="005F395E">
              <w:rPr>
                <w:rFonts w:ascii="Times New Roman" w:hAnsi="Times New Roman" w:cs="Times New Roman"/>
              </w:rPr>
              <w:t>-</w:t>
            </w:r>
            <w:r w:rsidR="00071C20" w:rsidRPr="005F395E">
              <w:rPr>
                <w:rFonts w:ascii="Times New Roman" w:hAnsi="Times New Roman" w:cs="Times New Roman"/>
              </w:rPr>
              <w:t>1</w:t>
            </w:r>
            <w:r w:rsidRPr="005F395E">
              <w:rPr>
                <w:rFonts w:ascii="Times New Roman" w:hAnsi="Times New Roman" w:cs="Times New Roman"/>
              </w:rPr>
              <w:t>.0</w:t>
            </w:r>
            <w:r w:rsidR="00071C20" w:rsidRPr="005F395E">
              <w:rPr>
                <w:rFonts w:ascii="Times New Roman" w:hAnsi="Times New Roman" w:cs="Times New Roman"/>
              </w:rPr>
              <w:t>5</w:t>
            </w:r>
          </w:p>
        </w:tc>
        <w:tc>
          <w:tcPr>
            <w:tcW w:w="950" w:type="dxa"/>
            <w:tcBorders>
              <w:top w:val="nil"/>
              <w:left w:val="nil"/>
              <w:bottom w:val="nil"/>
            </w:tcBorders>
            <w:vAlign w:val="center"/>
          </w:tcPr>
          <w:p w14:paraId="3F5988CA" w14:textId="197C1FD1" w:rsidR="00B6064F" w:rsidRPr="005F395E" w:rsidRDefault="00071C20" w:rsidP="00071C20">
            <w:pPr>
              <w:pStyle w:val="Default"/>
              <w:keepNext/>
              <w:jc w:val="center"/>
              <w:rPr>
                <w:rFonts w:ascii="Times New Roman" w:hAnsi="Times New Roman" w:cs="Times New Roman"/>
              </w:rPr>
            </w:pPr>
            <w:r w:rsidRPr="005F395E">
              <w:rPr>
                <w:rFonts w:ascii="Times New Roman" w:hAnsi="Times New Roman" w:cs="Times New Roman"/>
              </w:rPr>
              <w:t>0</w:t>
            </w:r>
            <w:r w:rsidR="00666796" w:rsidRPr="005F395E">
              <w:rPr>
                <w:rFonts w:ascii="Times New Roman" w:hAnsi="Times New Roman" w:cs="Times New Roman"/>
              </w:rPr>
              <w:t>.</w:t>
            </w:r>
            <w:r w:rsidRPr="005F395E">
              <w:rPr>
                <w:rFonts w:ascii="Times New Roman" w:hAnsi="Times New Roman" w:cs="Times New Roman"/>
              </w:rPr>
              <w:t>61</w:t>
            </w:r>
          </w:p>
        </w:tc>
      </w:tr>
      <w:tr w:rsidR="00B6064F" w:rsidRPr="00F70928" w14:paraId="22B8DE2A" w14:textId="77777777" w:rsidTr="005D3BD9">
        <w:trPr>
          <w:jc w:val="center"/>
        </w:trPr>
        <w:tc>
          <w:tcPr>
            <w:tcW w:w="3037" w:type="dxa"/>
            <w:tcBorders>
              <w:top w:val="nil"/>
              <w:bottom w:val="nil"/>
            </w:tcBorders>
            <w:vAlign w:val="center"/>
          </w:tcPr>
          <w:p w14:paraId="2DFF3389" w14:textId="77777777" w:rsidR="00B6064F" w:rsidRPr="00EF030F" w:rsidRDefault="00B6064F" w:rsidP="00EB53E4">
            <w:pPr>
              <w:pStyle w:val="Default"/>
              <w:keepNext/>
              <w:jc w:val="center"/>
              <w:rPr>
                <w:rFonts w:ascii="Times New Roman" w:hAnsi="Times New Roman" w:cs="Times New Roman"/>
                <w:b/>
              </w:rPr>
            </w:pPr>
            <w:r w:rsidRPr="00EF030F">
              <w:rPr>
                <w:rFonts w:ascii="Times New Roman" w:hAnsi="Times New Roman" w:cs="Times New Roman"/>
                <w:b/>
              </w:rPr>
              <w:t>Child SES</w:t>
            </w:r>
          </w:p>
        </w:tc>
        <w:tc>
          <w:tcPr>
            <w:tcW w:w="876" w:type="dxa"/>
            <w:tcBorders>
              <w:top w:val="nil"/>
              <w:bottom w:val="nil"/>
              <w:right w:val="nil"/>
            </w:tcBorders>
            <w:vAlign w:val="center"/>
          </w:tcPr>
          <w:p w14:paraId="3268EBE8" w14:textId="2D738A0A" w:rsidR="00B6064F" w:rsidRPr="00EF030F" w:rsidRDefault="00EF030F" w:rsidP="004331C4">
            <w:pPr>
              <w:pStyle w:val="Default"/>
              <w:keepNext/>
              <w:jc w:val="center"/>
              <w:rPr>
                <w:rFonts w:ascii="Times New Roman" w:hAnsi="Times New Roman" w:cs="Times New Roman"/>
              </w:rPr>
            </w:pPr>
            <w:r w:rsidRPr="00EF030F">
              <w:rPr>
                <w:rFonts w:ascii="Times New Roman" w:hAnsi="Times New Roman" w:cs="Times New Roman"/>
              </w:rPr>
              <w:t>0.32</w:t>
            </w:r>
          </w:p>
        </w:tc>
        <w:tc>
          <w:tcPr>
            <w:tcW w:w="1013" w:type="dxa"/>
            <w:tcBorders>
              <w:top w:val="nil"/>
              <w:left w:val="nil"/>
              <w:bottom w:val="nil"/>
              <w:right w:val="nil"/>
            </w:tcBorders>
            <w:vAlign w:val="center"/>
          </w:tcPr>
          <w:p w14:paraId="7E2EF4A6" w14:textId="54F90144" w:rsidR="00B6064F" w:rsidRPr="00EF030F" w:rsidRDefault="00EF030F" w:rsidP="004331C4">
            <w:pPr>
              <w:pStyle w:val="Default"/>
              <w:keepNext/>
              <w:jc w:val="center"/>
              <w:rPr>
                <w:rFonts w:ascii="Times New Roman" w:hAnsi="Times New Roman" w:cs="Times New Roman"/>
              </w:rPr>
            </w:pPr>
            <w:r w:rsidRPr="00EF030F">
              <w:rPr>
                <w:rFonts w:ascii="Times New Roman" w:hAnsi="Times New Roman" w:cs="Times New Roman"/>
              </w:rPr>
              <w:t>0.57</w:t>
            </w:r>
          </w:p>
        </w:tc>
        <w:tc>
          <w:tcPr>
            <w:tcW w:w="836" w:type="dxa"/>
            <w:tcBorders>
              <w:top w:val="nil"/>
              <w:left w:val="nil"/>
              <w:bottom w:val="nil"/>
              <w:right w:val="nil"/>
            </w:tcBorders>
            <w:vAlign w:val="center"/>
          </w:tcPr>
          <w:p w14:paraId="6A6C8E8C" w14:textId="77C6E06F" w:rsidR="00B6064F" w:rsidRPr="00EF030F" w:rsidRDefault="00666796" w:rsidP="00071C20">
            <w:pPr>
              <w:pStyle w:val="Default"/>
              <w:keepNext/>
              <w:jc w:val="center"/>
              <w:rPr>
                <w:rFonts w:ascii="Times New Roman" w:hAnsi="Times New Roman" w:cs="Times New Roman"/>
              </w:rPr>
            </w:pPr>
            <w:r w:rsidRPr="00EF030F">
              <w:rPr>
                <w:rFonts w:ascii="Times New Roman" w:hAnsi="Times New Roman" w:cs="Times New Roman"/>
              </w:rPr>
              <w:t>-0.</w:t>
            </w:r>
            <w:r w:rsidR="00071C20" w:rsidRPr="00EF030F">
              <w:rPr>
                <w:rFonts w:ascii="Times New Roman" w:hAnsi="Times New Roman" w:cs="Times New Roman"/>
              </w:rPr>
              <w:t>21</w:t>
            </w:r>
          </w:p>
        </w:tc>
        <w:tc>
          <w:tcPr>
            <w:tcW w:w="950" w:type="dxa"/>
            <w:tcBorders>
              <w:top w:val="nil"/>
              <w:left w:val="nil"/>
              <w:bottom w:val="nil"/>
            </w:tcBorders>
            <w:vAlign w:val="center"/>
          </w:tcPr>
          <w:p w14:paraId="61A56FA4" w14:textId="2D963D03" w:rsidR="00B6064F" w:rsidRPr="00EF030F" w:rsidRDefault="00071C20" w:rsidP="00071C20">
            <w:pPr>
              <w:pStyle w:val="Default"/>
              <w:keepNext/>
              <w:jc w:val="center"/>
              <w:rPr>
                <w:rFonts w:ascii="Times New Roman" w:hAnsi="Times New Roman" w:cs="Times New Roman"/>
              </w:rPr>
            </w:pPr>
            <w:r w:rsidRPr="00EF030F">
              <w:rPr>
                <w:rFonts w:ascii="Times New Roman" w:hAnsi="Times New Roman" w:cs="Times New Roman"/>
              </w:rPr>
              <w:t>0</w:t>
            </w:r>
            <w:r w:rsidR="00666796" w:rsidRPr="00EF030F">
              <w:rPr>
                <w:rFonts w:ascii="Times New Roman" w:hAnsi="Times New Roman" w:cs="Times New Roman"/>
              </w:rPr>
              <w:t>.</w:t>
            </w:r>
            <w:r w:rsidRPr="00EF030F">
              <w:rPr>
                <w:rFonts w:ascii="Times New Roman" w:hAnsi="Times New Roman" w:cs="Times New Roman"/>
              </w:rPr>
              <w:t>37</w:t>
            </w:r>
          </w:p>
        </w:tc>
      </w:tr>
      <w:tr w:rsidR="00445D88" w:rsidRPr="00F70928" w14:paraId="46F9C004" w14:textId="77777777" w:rsidTr="005D3BD9">
        <w:trPr>
          <w:jc w:val="center"/>
        </w:trPr>
        <w:tc>
          <w:tcPr>
            <w:tcW w:w="3037" w:type="dxa"/>
            <w:tcBorders>
              <w:top w:val="nil"/>
              <w:bottom w:val="nil"/>
            </w:tcBorders>
            <w:vAlign w:val="center"/>
          </w:tcPr>
          <w:p w14:paraId="292FC734" w14:textId="77777777" w:rsidR="00445D88" w:rsidRPr="00F70928" w:rsidRDefault="00445D88" w:rsidP="00EB53E4">
            <w:pPr>
              <w:pStyle w:val="Default"/>
              <w:keepNext/>
              <w:jc w:val="center"/>
              <w:rPr>
                <w:rFonts w:ascii="Times New Roman" w:hAnsi="Times New Roman" w:cs="Times New Roman"/>
                <w:b/>
                <w:highlight w:val="yellow"/>
              </w:rPr>
            </w:pPr>
            <w:r w:rsidRPr="001019C9">
              <w:rPr>
                <w:rFonts w:ascii="Times New Roman" w:hAnsi="Times New Roman" w:cs="Times New Roman"/>
                <w:b/>
              </w:rPr>
              <w:t>Adult SES</w:t>
            </w:r>
          </w:p>
        </w:tc>
        <w:tc>
          <w:tcPr>
            <w:tcW w:w="876" w:type="dxa"/>
            <w:tcBorders>
              <w:top w:val="nil"/>
              <w:bottom w:val="nil"/>
              <w:right w:val="nil"/>
            </w:tcBorders>
            <w:vAlign w:val="center"/>
          </w:tcPr>
          <w:p w14:paraId="28F9D67B" w14:textId="252C3CB4" w:rsidR="00445D88" w:rsidRPr="00872C1B" w:rsidRDefault="001019C9" w:rsidP="002F0275">
            <w:pPr>
              <w:pStyle w:val="Default"/>
              <w:keepNext/>
              <w:jc w:val="center"/>
              <w:rPr>
                <w:rFonts w:ascii="Times New Roman" w:hAnsi="Times New Roman" w:cs="Times New Roman"/>
              </w:rPr>
            </w:pPr>
            <w:r w:rsidRPr="00872C1B">
              <w:rPr>
                <w:rFonts w:ascii="Times New Roman" w:hAnsi="Times New Roman" w:cs="Times New Roman"/>
              </w:rPr>
              <w:t>4.6</w:t>
            </w:r>
            <w:r w:rsidR="002F0275" w:rsidRPr="00872C1B">
              <w:rPr>
                <w:rFonts w:ascii="Times New Roman" w:hAnsi="Times New Roman" w:cs="Times New Roman"/>
              </w:rPr>
              <w:t>3</w:t>
            </w:r>
          </w:p>
        </w:tc>
        <w:tc>
          <w:tcPr>
            <w:tcW w:w="1013" w:type="dxa"/>
            <w:tcBorders>
              <w:top w:val="nil"/>
              <w:left w:val="nil"/>
              <w:bottom w:val="nil"/>
              <w:right w:val="nil"/>
            </w:tcBorders>
            <w:vAlign w:val="center"/>
          </w:tcPr>
          <w:p w14:paraId="13A5F631" w14:textId="01D50471" w:rsidR="00445D88" w:rsidRPr="00872C1B" w:rsidRDefault="001019C9" w:rsidP="00EB53E4">
            <w:pPr>
              <w:pStyle w:val="Default"/>
              <w:keepNext/>
              <w:jc w:val="center"/>
              <w:rPr>
                <w:rFonts w:ascii="Times New Roman" w:hAnsi="Times New Roman" w:cs="Times New Roman"/>
              </w:rPr>
            </w:pPr>
            <w:r w:rsidRPr="00872C1B">
              <w:rPr>
                <w:rFonts w:ascii="Times New Roman" w:hAnsi="Times New Roman" w:cs="Times New Roman"/>
              </w:rPr>
              <w:t>0.03</w:t>
            </w:r>
          </w:p>
        </w:tc>
        <w:tc>
          <w:tcPr>
            <w:tcW w:w="836" w:type="dxa"/>
            <w:tcBorders>
              <w:top w:val="nil"/>
              <w:left w:val="nil"/>
              <w:bottom w:val="nil"/>
              <w:right w:val="nil"/>
            </w:tcBorders>
            <w:vAlign w:val="center"/>
          </w:tcPr>
          <w:p w14:paraId="60E2708B" w14:textId="52817E74" w:rsidR="00445D88" w:rsidRPr="00872C1B" w:rsidRDefault="00666796" w:rsidP="008537B9">
            <w:pPr>
              <w:pStyle w:val="Default"/>
              <w:keepNext/>
              <w:jc w:val="center"/>
              <w:rPr>
                <w:rFonts w:ascii="Times New Roman" w:hAnsi="Times New Roman" w:cs="Times New Roman"/>
              </w:rPr>
            </w:pPr>
            <w:r w:rsidRPr="00872C1B">
              <w:rPr>
                <w:rFonts w:ascii="Times New Roman" w:hAnsi="Times New Roman" w:cs="Times New Roman"/>
              </w:rPr>
              <w:t>0.</w:t>
            </w:r>
            <w:r w:rsidR="008537B9" w:rsidRPr="00872C1B">
              <w:rPr>
                <w:rFonts w:ascii="Times New Roman" w:hAnsi="Times New Roman" w:cs="Times New Roman"/>
              </w:rPr>
              <w:t>99</w:t>
            </w:r>
          </w:p>
        </w:tc>
        <w:tc>
          <w:tcPr>
            <w:tcW w:w="950" w:type="dxa"/>
            <w:tcBorders>
              <w:top w:val="nil"/>
              <w:left w:val="nil"/>
              <w:bottom w:val="nil"/>
            </w:tcBorders>
            <w:vAlign w:val="center"/>
          </w:tcPr>
          <w:p w14:paraId="6A046DEB" w14:textId="451552B2" w:rsidR="00445D88" w:rsidRPr="00872C1B" w:rsidRDefault="008537B9" w:rsidP="00EB53E4">
            <w:pPr>
              <w:pStyle w:val="Default"/>
              <w:keepNext/>
              <w:jc w:val="center"/>
              <w:rPr>
                <w:rFonts w:ascii="Times New Roman" w:hAnsi="Times New Roman" w:cs="Times New Roman"/>
              </w:rPr>
            </w:pPr>
            <w:r w:rsidRPr="00872C1B">
              <w:rPr>
                <w:rFonts w:ascii="Times New Roman" w:hAnsi="Times New Roman" w:cs="Times New Roman"/>
              </w:rPr>
              <w:t>0.46</w:t>
            </w:r>
          </w:p>
        </w:tc>
      </w:tr>
      <w:tr w:rsidR="00445D88" w:rsidRPr="00F70928" w14:paraId="5324F477" w14:textId="77777777" w:rsidTr="005D3BD9">
        <w:trPr>
          <w:jc w:val="center"/>
        </w:trPr>
        <w:tc>
          <w:tcPr>
            <w:tcW w:w="3037" w:type="dxa"/>
            <w:tcBorders>
              <w:top w:val="nil"/>
              <w:bottom w:val="nil"/>
            </w:tcBorders>
            <w:vAlign w:val="center"/>
          </w:tcPr>
          <w:p w14:paraId="764825A7" w14:textId="77777777" w:rsidR="00445D88" w:rsidRPr="00BF3160" w:rsidRDefault="00445D88" w:rsidP="00EB53E4">
            <w:pPr>
              <w:pStyle w:val="Default"/>
              <w:keepNext/>
              <w:jc w:val="center"/>
              <w:rPr>
                <w:rFonts w:ascii="Times New Roman" w:hAnsi="Times New Roman" w:cs="Times New Roman"/>
                <w:b/>
              </w:rPr>
            </w:pPr>
            <w:r w:rsidRPr="00BF3160">
              <w:rPr>
                <w:rFonts w:ascii="Times New Roman" w:hAnsi="Times New Roman" w:cs="Times New Roman"/>
                <w:b/>
              </w:rPr>
              <w:t>Condition*Child SES</w:t>
            </w:r>
          </w:p>
        </w:tc>
        <w:tc>
          <w:tcPr>
            <w:tcW w:w="876" w:type="dxa"/>
            <w:tcBorders>
              <w:top w:val="nil"/>
              <w:bottom w:val="nil"/>
              <w:right w:val="nil"/>
            </w:tcBorders>
            <w:vAlign w:val="center"/>
          </w:tcPr>
          <w:p w14:paraId="48D96D74" w14:textId="57684BB5" w:rsidR="00445D88" w:rsidRPr="00BF3160" w:rsidRDefault="004C7E00" w:rsidP="00BF3160">
            <w:pPr>
              <w:pStyle w:val="Default"/>
              <w:keepNext/>
              <w:jc w:val="center"/>
              <w:rPr>
                <w:rFonts w:ascii="Times New Roman" w:hAnsi="Times New Roman" w:cs="Times New Roman"/>
              </w:rPr>
            </w:pPr>
            <w:r w:rsidRPr="00BF3160">
              <w:rPr>
                <w:rFonts w:ascii="Times New Roman" w:hAnsi="Times New Roman" w:cs="Times New Roman"/>
              </w:rPr>
              <w:t>0.</w:t>
            </w:r>
            <w:r w:rsidR="00BF3160" w:rsidRPr="00BF3160">
              <w:rPr>
                <w:rFonts w:ascii="Times New Roman" w:hAnsi="Times New Roman" w:cs="Times New Roman"/>
              </w:rPr>
              <w:t>32</w:t>
            </w:r>
          </w:p>
        </w:tc>
        <w:tc>
          <w:tcPr>
            <w:tcW w:w="1013" w:type="dxa"/>
            <w:tcBorders>
              <w:top w:val="nil"/>
              <w:left w:val="nil"/>
              <w:bottom w:val="nil"/>
              <w:right w:val="nil"/>
            </w:tcBorders>
            <w:vAlign w:val="center"/>
          </w:tcPr>
          <w:p w14:paraId="5848E9A9" w14:textId="52491142" w:rsidR="00445D88" w:rsidRPr="00BF3160" w:rsidRDefault="004C7E00" w:rsidP="00BF3160">
            <w:pPr>
              <w:pStyle w:val="Default"/>
              <w:keepNext/>
              <w:jc w:val="center"/>
              <w:rPr>
                <w:rFonts w:ascii="Times New Roman" w:hAnsi="Times New Roman" w:cs="Times New Roman"/>
              </w:rPr>
            </w:pPr>
            <w:r w:rsidRPr="00BF3160">
              <w:rPr>
                <w:rFonts w:ascii="Times New Roman" w:hAnsi="Times New Roman" w:cs="Times New Roman"/>
              </w:rPr>
              <w:t>0.</w:t>
            </w:r>
            <w:r w:rsidR="00BF3160" w:rsidRPr="00BF3160">
              <w:rPr>
                <w:rFonts w:ascii="Times New Roman" w:hAnsi="Times New Roman" w:cs="Times New Roman"/>
              </w:rPr>
              <w:t>57</w:t>
            </w:r>
          </w:p>
        </w:tc>
        <w:tc>
          <w:tcPr>
            <w:tcW w:w="836" w:type="dxa"/>
            <w:tcBorders>
              <w:top w:val="nil"/>
              <w:left w:val="nil"/>
              <w:bottom w:val="nil"/>
              <w:right w:val="nil"/>
            </w:tcBorders>
            <w:vAlign w:val="center"/>
          </w:tcPr>
          <w:p w14:paraId="0038CF2A" w14:textId="36270E9C" w:rsidR="00445D88" w:rsidRPr="00BF3160" w:rsidRDefault="00F85B22" w:rsidP="000F53EE">
            <w:pPr>
              <w:pStyle w:val="Default"/>
              <w:keepNext/>
              <w:jc w:val="center"/>
              <w:rPr>
                <w:rFonts w:ascii="Times New Roman" w:hAnsi="Times New Roman" w:cs="Times New Roman"/>
              </w:rPr>
            </w:pPr>
            <w:r w:rsidRPr="00BF3160">
              <w:rPr>
                <w:rFonts w:ascii="Times New Roman" w:hAnsi="Times New Roman" w:cs="Times New Roman"/>
              </w:rPr>
              <w:t>0.</w:t>
            </w:r>
            <w:r w:rsidR="000F53EE" w:rsidRPr="00BF3160">
              <w:rPr>
                <w:rFonts w:ascii="Times New Roman" w:hAnsi="Times New Roman" w:cs="Times New Roman"/>
              </w:rPr>
              <w:t>33</w:t>
            </w:r>
          </w:p>
        </w:tc>
        <w:tc>
          <w:tcPr>
            <w:tcW w:w="950" w:type="dxa"/>
            <w:tcBorders>
              <w:top w:val="nil"/>
              <w:left w:val="nil"/>
              <w:bottom w:val="nil"/>
            </w:tcBorders>
            <w:vAlign w:val="center"/>
          </w:tcPr>
          <w:p w14:paraId="1E703EC6" w14:textId="46465BF3" w:rsidR="00445D88" w:rsidRPr="00BF3160" w:rsidRDefault="000F53EE" w:rsidP="000F53EE">
            <w:pPr>
              <w:pStyle w:val="Default"/>
              <w:keepNext/>
              <w:jc w:val="center"/>
              <w:rPr>
                <w:rFonts w:ascii="Times New Roman" w:hAnsi="Times New Roman" w:cs="Times New Roman"/>
              </w:rPr>
            </w:pPr>
            <w:r w:rsidRPr="00BF3160">
              <w:rPr>
                <w:rFonts w:ascii="Times New Roman" w:hAnsi="Times New Roman" w:cs="Times New Roman"/>
              </w:rPr>
              <w:t>0</w:t>
            </w:r>
            <w:r w:rsidR="00F85B22" w:rsidRPr="00BF3160">
              <w:rPr>
                <w:rFonts w:ascii="Times New Roman" w:hAnsi="Times New Roman" w:cs="Times New Roman"/>
              </w:rPr>
              <w:t>.</w:t>
            </w:r>
            <w:r w:rsidRPr="00BF3160">
              <w:rPr>
                <w:rFonts w:ascii="Times New Roman" w:hAnsi="Times New Roman" w:cs="Times New Roman"/>
              </w:rPr>
              <w:t>59</w:t>
            </w:r>
          </w:p>
        </w:tc>
      </w:tr>
      <w:tr w:rsidR="00445D88" w:rsidRPr="00BF3160" w14:paraId="43D6FC7C" w14:textId="77777777" w:rsidTr="005D3BD9">
        <w:trPr>
          <w:jc w:val="center"/>
        </w:trPr>
        <w:tc>
          <w:tcPr>
            <w:tcW w:w="3037" w:type="dxa"/>
            <w:tcBorders>
              <w:top w:val="nil"/>
              <w:bottom w:val="nil"/>
            </w:tcBorders>
            <w:vAlign w:val="center"/>
          </w:tcPr>
          <w:p w14:paraId="4BC36CD8" w14:textId="77777777" w:rsidR="00445D88" w:rsidRPr="00BF3160" w:rsidRDefault="00445D88" w:rsidP="00EB53E4">
            <w:pPr>
              <w:pStyle w:val="Default"/>
              <w:keepNext/>
              <w:jc w:val="center"/>
              <w:rPr>
                <w:rFonts w:ascii="Times New Roman" w:hAnsi="Times New Roman" w:cs="Times New Roman"/>
                <w:b/>
              </w:rPr>
            </w:pPr>
            <w:r w:rsidRPr="00BF3160">
              <w:rPr>
                <w:rFonts w:ascii="Times New Roman" w:hAnsi="Times New Roman" w:cs="Times New Roman"/>
                <w:b/>
              </w:rPr>
              <w:t>Condition*Adult SES</w:t>
            </w:r>
          </w:p>
        </w:tc>
        <w:tc>
          <w:tcPr>
            <w:tcW w:w="876" w:type="dxa"/>
            <w:tcBorders>
              <w:top w:val="nil"/>
              <w:bottom w:val="nil"/>
              <w:right w:val="nil"/>
            </w:tcBorders>
            <w:vAlign w:val="center"/>
          </w:tcPr>
          <w:p w14:paraId="23337EBA" w14:textId="0CF83628" w:rsidR="00445D88" w:rsidRPr="00BF3160" w:rsidRDefault="004C7E00" w:rsidP="00BF3160">
            <w:pPr>
              <w:pStyle w:val="Default"/>
              <w:keepNext/>
              <w:jc w:val="center"/>
              <w:rPr>
                <w:rFonts w:ascii="Times New Roman" w:hAnsi="Times New Roman" w:cs="Times New Roman"/>
              </w:rPr>
            </w:pPr>
            <w:r w:rsidRPr="00BF3160">
              <w:rPr>
                <w:rFonts w:ascii="Times New Roman" w:hAnsi="Times New Roman" w:cs="Times New Roman"/>
              </w:rPr>
              <w:t>0.0</w:t>
            </w:r>
            <w:r w:rsidR="00BF3160" w:rsidRPr="00BF3160">
              <w:rPr>
                <w:rFonts w:ascii="Times New Roman" w:hAnsi="Times New Roman" w:cs="Times New Roman"/>
              </w:rPr>
              <w:t>1</w:t>
            </w:r>
          </w:p>
        </w:tc>
        <w:tc>
          <w:tcPr>
            <w:tcW w:w="1013" w:type="dxa"/>
            <w:tcBorders>
              <w:top w:val="nil"/>
              <w:left w:val="nil"/>
              <w:bottom w:val="nil"/>
              <w:right w:val="nil"/>
            </w:tcBorders>
            <w:vAlign w:val="center"/>
          </w:tcPr>
          <w:p w14:paraId="09915A66" w14:textId="32996B19" w:rsidR="00445D88" w:rsidRPr="00BF3160" w:rsidRDefault="004C7E00" w:rsidP="00BF3160">
            <w:pPr>
              <w:pStyle w:val="Default"/>
              <w:keepNext/>
              <w:jc w:val="center"/>
              <w:rPr>
                <w:rFonts w:ascii="Times New Roman" w:hAnsi="Times New Roman" w:cs="Times New Roman"/>
              </w:rPr>
            </w:pPr>
            <w:r w:rsidRPr="00BF3160">
              <w:rPr>
                <w:rFonts w:ascii="Times New Roman" w:hAnsi="Times New Roman" w:cs="Times New Roman"/>
              </w:rPr>
              <w:t>0.</w:t>
            </w:r>
            <w:r w:rsidR="00BF3160" w:rsidRPr="00BF3160">
              <w:rPr>
                <w:rFonts w:ascii="Times New Roman" w:hAnsi="Times New Roman" w:cs="Times New Roman"/>
              </w:rPr>
              <w:t>92</w:t>
            </w:r>
          </w:p>
        </w:tc>
        <w:tc>
          <w:tcPr>
            <w:tcW w:w="836" w:type="dxa"/>
            <w:tcBorders>
              <w:top w:val="nil"/>
              <w:left w:val="nil"/>
              <w:bottom w:val="nil"/>
              <w:right w:val="nil"/>
            </w:tcBorders>
            <w:vAlign w:val="center"/>
          </w:tcPr>
          <w:p w14:paraId="2845B0B5" w14:textId="5FF573D8" w:rsidR="00445D88" w:rsidRPr="00BF3160" w:rsidRDefault="00F85B22" w:rsidP="00777440">
            <w:pPr>
              <w:pStyle w:val="Default"/>
              <w:keepNext/>
              <w:jc w:val="center"/>
              <w:rPr>
                <w:rFonts w:ascii="Times New Roman" w:hAnsi="Times New Roman" w:cs="Times New Roman"/>
              </w:rPr>
            </w:pPr>
            <w:r w:rsidRPr="00BF3160">
              <w:rPr>
                <w:rFonts w:ascii="Times New Roman" w:hAnsi="Times New Roman" w:cs="Times New Roman"/>
              </w:rPr>
              <w:t>0.</w:t>
            </w:r>
            <w:r w:rsidR="00777440" w:rsidRPr="00BF3160">
              <w:rPr>
                <w:rFonts w:ascii="Times New Roman" w:hAnsi="Times New Roman" w:cs="Times New Roman"/>
              </w:rPr>
              <w:t>07</w:t>
            </w:r>
          </w:p>
        </w:tc>
        <w:tc>
          <w:tcPr>
            <w:tcW w:w="950" w:type="dxa"/>
            <w:tcBorders>
              <w:top w:val="nil"/>
              <w:left w:val="nil"/>
              <w:bottom w:val="nil"/>
            </w:tcBorders>
            <w:vAlign w:val="center"/>
          </w:tcPr>
          <w:p w14:paraId="1498C555" w14:textId="77CC46DF" w:rsidR="00445D88" w:rsidRPr="00BF3160" w:rsidRDefault="00777440" w:rsidP="00777440">
            <w:pPr>
              <w:pStyle w:val="Default"/>
              <w:keepNext/>
              <w:jc w:val="center"/>
              <w:rPr>
                <w:rFonts w:ascii="Times New Roman" w:hAnsi="Times New Roman" w:cs="Times New Roman"/>
              </w:rPr>
            </w:pPr>
            <w:r w:rsidRPr="00BF3160">
              <w:rPr>
                <w:rFonts w:ascii="Times New Roman" w:hAnsi="Times New Roman" w:cs="Times New Roman"/>
              </w:rPr>
              <w:t>0</w:t>
            </w:r>
            <w:r w:rsidR="00F85B22" w:rsidRPr="00BF3160">
              <w:rPr>
                <w:rFonts w:ascii="Times New Roman" w:hAnsi="Times New Roman" w:cs="Times New Roman"/>
              </w:rPr>
              <w:t>.</w:t>
            </w:r>
            <w:r w:rsidRPr="00BF3160">
              <w:rPr>
                <w:rFonts w:ascii="Times New Roman" w:hAnsi="Times New Roman" w:cs="Times New Roman"/>
              </w:rPr>
              <w:t>66</w:t>
            </w:r>
          </w:p>
        </w:tc>
      </w:tr>
      <w:tr w:rsidR="00445D88" w:rsidRPr="00F70928" w14:paraId="74EE5017" w14:textId="77777777" w:rsidTr="005D3BD9">
        <w:trPr>
          <w:jc w:val="center"/>
        </w:trPr>
        <w:tc>
          <w:tcPr>
            <w:tcW w:w="3037" w:type="dxa"/>
            <w:tcBorders>
              <w:top w:val="nil"/>
              <w:bottom w:val="nil"/>
            </w:tcBorders>
            <w:vAlign w:val="center"/>
          </w:tcPr>
          <w:p w14:paraId="29A0FA23" w14:textId="77777777" w:rsidR="00445D88" w:rsidRPr="009C53C7" w:rsidRDefault="00445D88" w:rsidP="00EB53E4">
            <w:pPr>
              <w:pStyle w:val="Default"/>
              <w:keepNext/>
              <w:jc w:val="center"/>
              <w:rPr>
                <w:rFonts w:ascii="Times New Roman" w:hAnsi="Times New Roman" w:cs="Times New Roman"/>
                <w:b/>
              </w:rPr>
            </w:pPr>
            <w:r w:rsidRPr="009C53C7">
              <w:rPr>
                <w:rFonts w:ascii="Times New Roman" w:hAnsi="Times New Roman" w:cs="Times New Roman"/>
                <w:b/>
              </w:rPr>
              <w:t>Sex*Child SES</w:t>
            </w:r>
          </w:p>
        </w:tc>
        <w:tc>
          <w:tcPr>
            <w:tcW w:w="876" w:type="dxa"/>
            <w:tcBorders>
              <w:top w:val="nil"/>
              <w:bottom w:val="nil"/>
              <w:right w:val="nil"/>
            </w:tcBorders>
            <w:vAlign w:val="center"/>
          </w:tcPr>
          <w:p w14:paraId="1FA8E96F" w14:textId="4C9E4E1A" w:rsidR="00445D88" w:rsidRPr="009C53C7" w:rsidRDefault="009C53C7" w:rsidP="004331C4">
            <w:pPr>
              <w:pStyle w:val="Default"/>
              <w:keepNext/>
              <w:jc w:val="center"/>
              <w:rPr>
                <w:rFonts w:ascii="Times New Roman" w:hAnsi="Times New Roman" w:cs="Times New Roman"/>
              </w:rPr>
            </w:pPr>
            <w:r w:rsidRPr="009C53C7">
              <w:rPr>
                <w:rFonts w:ascii="Times New Roman" w:hAnsi="Times New Roman" w:cs="Times New Roman"/>
              </w:rPr>
              <w:t>3.55</w:t>
            </w:r>
          </w:p>
        </w:tc>
        <w:tc>
          <w:tcPr>
            <w:tcW w:w="1013" w:type="dxa"/>
            <w:tcBorders>
              <w:top w:val="nil"/>
              <w:left w:val="nil"/>
              <w:bottom w:val="nil"/>
              <w:right w:val="nil"/>
            </w:tcBorders>
            <w:vAlign w:val="center"/>
          </w:tcPr>
          <w:p w14:paraId="2E0FFD33" w14:textId="26C73EED" w:rsidR="00445D88" w:rsidRPr="009C53C7" w:rsidRDefault="003A601C" w:rsidP="004331C4">
            <w:pPr>
              <w:pStyle w:val="Default"/>
              <w:keepNext/>
              <w:jc w:val="center"/>
              <w:rPr>
                <w:rFonts w:ascii="Times New Roman" w:hAnsi="Times New Roman" w:cs="Times New Roman"/>
              </w:rPr>
            </w:pPr>
            <w:r w:rsidRPr="009C53C7">
              <w:rPr>
                <w:rFonts w:ascii="Times New Roman" w:hAnsi="Times New Roman" w:cs="Times New Roman"/>
              </w:rPr>
              <w:t>0.</w:t>
            </w:r>
            <w:r w:rsidR="009C53C7" w:rsidRPr="009C53C7">
              <w:rPr>
                <w:rFonts w:ascii="Times New Roman" w:hAnsi="Times New Roman" w:cs="Times New Roman"/>
              </w:rPr>
              <w:t>06</w:t>
            </w:r>
          </w:p>
        </w:tc>
        <w:tc>
          <w:tcPr>
            <w:tcW w:w="836" w:type="dxa"/>
            <w:tcBorders>
              <w:top w:val="nil"/>
              <w:left w:val="nil"/>
              <w:bottom w:val="nil"/>
              <w:right w:val="nil"/>
            </w:tcBorders>
            <w:vAlign w:val="center"/>
          </w:tcPr>
          <w:p w14:paraId="36715802" w14:textId="13FB42B5" w:rsidR="00445D88" w:rsidRPr="009C53C7" w:rsidRDefault="00D00A30" w:rsidP="00EB53E4">
            <w:pPr>
              <w:pStyle w:val="Default"/>
              <w:keepNext/>
              <w:jc w:val="center"/>
              <w:rPr>
                <w:rFonts w:ascii="Times New Roman" w:hAnsi="Times New Roman" w:cs="Times New Roman"/>
              </w:rPr>
            </w:pPr>
            <w:r w:rsidRPr="009C53C7">
              <w:rPr>
                <w:rFonts w:ascii="Times New Roman" w:hAnsi="Times New Roman" w:cs="Times New Roman"/>
              </w:rPr>
              <w:t>1.14</w:t>
            </w:r>
          </w:p>
        </w:tc>
        <w:tc>
          <w:tcPr>
            <w:tcW w:w="950" w:type="dxa"/>
            <w:tcBorders>
              <w:top w:val="nil"/>
              <w:left w:val="nil"/>
              <w:bottom w:val="nil"/>
            </w:tcBorders>
            <w:vAlign w:val="center"/>
          </w:tcPr>
          <w:p w14:paraId="354A0D55" w14:textId="665CD35F" w:rsidR="00445D88" w:rsidRPr="009C53C7" w:rsidRDefault="00D00A30" w:rsidP="00D00A30">
            <w:pPr>
              <w:pStyle w:val="Default"/>
              <w:keepNext/>
              <w:jc w:val="center"/>
              <w:rPr>
                <w:rFonts w:ascii="Times New Roman" w:hAnsi="Times New Roman" w:cs="Times New Roman"/>
              </w:rPr>
            </w:pPr>
            <w:r w:rsidRPr="009C53C7">
              <w:rPr>
                <w:rFonts w:ascii="Times New Roman" w:hAnsi="Times New Roman" w:cs="Times New Roman"/>
              </w:rPr>
              <w:t>0</w:t>
            </w:r>
            <w:r w:rsidR="008C39F2" w:rsidRPr="009C53C7">
              <w:rPr>
                <w:rFonts w:ascii="Times New Roman" w:hAnsi="Times New Roman" w:cs="Times New Roman"/>
              </w:rPr>
              <w:t>.6</w:t>
            </w:r>
            <w:r w:rsidRPr="009C53C7">
              <w:rPr>
                <w:rFonts w:ascii="Times New Roman" w:hAnsi="Times New Roman" w:cs="Times New Roman"/>
              </w:rPr>
              <w:t>0</w:t>
            </w:r>
          </w:p>
        </w:tc>
      </w:tr>
      <w:tr w:rsidR="00445D88" w:rsidRPr="00F70928" w14:paraId="33CB398F" w14:textId="77777777" w:rsidTr="005D3BD9">
        <w:trPr>
          <w:jc w:val="center"/>
        </w:trPr>
        <w:tc>
          <w:tcPr>
            <w:tcW w:w="3037" w:type="dxa"/>
            <w:tcBorders>
              <w:top w:val="nil"/>
              <w:bottom w:val="nil"/>
            </w:tcBorders>
            <w:vAlign w:val="center"/>
          </w:tcPr>
          <w:p w14:paraId="758376DE" w14:textId="77777777" w:rsidR="00445D88" w:rsidRPr="006E3E44" w:rsidRDefault="00445D88" w:rsidP="00EB53E4">
            <w:pPr>
              <w:pStyle w:val="Default"/>
              <w:keepNext/>
              <w:jc w:val="center"/>
              <w:rPr>
                <w:rFonts w:ascii="Times New Roman" w:hAnsi="Times New Roman" w:cs="Times New Roman"/>
                <w:b/>
              </w:rPr>
            </w:pPr>
            <w:r w:rsidRPr="006E3E44">
              <w:rPr>
                <w:rFonts w:ascii="Times New Roman" w:hAnsi="Times New Roman" w:cs="Times New Roman"/>
                <w:b/>
              </w:rPr>
              <w:t>Sex*Adult SES</w:t>
            </w:r>
          </w:p>
        </w:tc>
        <w:tc>
          <w:tcPr>
            <w:tcW w:w="876" w:type="dxa"/>
            <w:tcBorders>
              <w:top w:val="nil"/>
              <w:bottom w:val="nil"/>
              <w:right w:val="nil"/>
            </w:tcBorders>
            <w:vAlign w:val="center"/>
          </w:tcPr>
          <w:p w14:paraId="4F740DDF" w14:textId="50506F05" w:rsidR="00445D88" w:rsidRPr="006E3E44" w:rsidRDefault="006E3E44" w:rsidP="00EB53E4">
            <w:pPr>
              <w:pStyle w:val="Default"/>
              <w:keepNext/>
              <w:jc w:val="center"/>
              <w:rPr>
                <w:rFonts w:ascii="Times New Roman" w:hAnsi="Times New Roman" w:cs="Times New Roman"/>
              </w:rPr>
            </w:pPr>
            <w:r w:rsidRPr="006E3E44">
              <w:rPr>
                <w:rFonts w:ascii="Times New Roman" w:hAnsi="Times New Roman" w:cs="Times New Roman"/>
              </w:rPr>
              <w:t>0.62</w:t>
            </w:r>
          </w:p>
        </w:tc>
        <w:tc>
          <w:tcPr>
            <w:tcW w:w="1013" w:type="dxa"/>
            <w:tcBorders>
              <w:top w:val="nil"/>
              <w:left w:val="nil"/>
              <w:bottom w:val="nil"/>
              <w:right w:val="nil"/>
            </w:tcBorders>
            <w:vAlign w:val="center"/>
          </w:tcPr>
          <w:p w14:paraId="3244FB28" w14:textId="59727502" w:rsidR="00445D88" w:rsidRPr="006E3E44" w:rsidRDefault="006E3E44" w:rsidP="004331C4">
            <w:pPr>
              <w:pStyle w:val="Default"/>
              <w:keepNext/>
              <w:jc w:val="center"/>
              <w:rPr>
                <w:rFonts w:ascii="Times New Roman" w:hAnsi="Times New Roman" w:cs="Times New Roman"/>
              </w:rPr>
            </w:pPr>
            <w:r w:rsidRPr="006E3E44">
              <w:rPr>
                <w:rFonts w:ascii="Times New Roman" w:hAnsi="Times New Roman" w:cs="Times New Roman"/>
              </w:rPr>
              <w:t>0.43</w:t>
            </w:r>
          </w:p>
        </w:tc>
        <w:tc>
          <w:tcPr>
            <w:tcW w:w="836" w:type="dxa"/>
            <w:tcBorders>
              <w:top w:val="nil"/>
              <w:left w:val="nil"/>
              <w:bottom w:val="nil"/>
              <w:right w:val="nil"/>
            </w:tcBorders>
            <w:vAlign w:val="center"/>
          </w:tcPr>
          <w:p w14:paraId="1B63EA87" w14:textId="7924E643" w:rsidR="00445D88" w:rsidRPr="006E3E44" w:rsidRDefault="00346A5E" w:rsidP="00346A5E">
            <w:pPr>
              <w:pStyle w:val="Default"/>
              <w:keepNext/>
              <w:jc w:val="center"/>
              <w:rPr>
                <w:rFonts w:ascii="Times New Roman" w:hAnsi="Times New Roman" w:cs="Times New Roman"/>
              </w:rPr>
            </w:pPr>
            <w:r w:rsidRPr="006E3E44">
              <w:rPr>
                <w:rFonts w:ascii="Times New Roman" w:hAnsi="Times New Roman" w:cs="Times New Roman"/>
              </w:rPr>
              <w:t>-</w:t>
            </w:r>
            <w:r w:rsidR="008C39F2" w:rsidRPr="006E3E44">
              <w:rPr>
                <w:rFonts w:ascii="Times New Roman" w:hAnsi="Times New Roman" w:cs="Times New Roman"/>
              </w:rPr>
              <w:t>0.</w:t>
            </w:r>
            <w:r w:rsidRPr="006E3E44">
              <w:rPr>
                <w:rFonts w:ascii="Times New Roman" w:hAnsi="Times New Roman" w:cs="Times New Roman"/>
              </w:rPr>
              <w:t>51</w:t>
            </w:r>
          </w:p>
        </w:tc>
        <w:tc>
          <w:tcPr>
            <w:tcW w:w="950" w:type="dxa"/>
            <w:tcBorders>
              <w:top w:val="nil"/>
              <w:left w:val="nil"/>
              <w:bottom w:val="nil"/>
            </w:tcBorders>
            <w:vAlign w:val="center"/>
          </w:tcPr>
          <w:p w14:paraId="6328EAF9" w14:textId="1BC792D5" w:rsidR="00445D88" w:rsidRPr="006E3E44" w:rsidRDefault="00346A5E" w:rsidP="00EB53E4">
            <w:pPr>
              <w:pStyle w:val="Default"/>
              <w:keepNext/>
              <w:jc w:val="center"/>
              <w:rPr>
                <w:rFonts w:ascii="Times New Roman" w:hAnsi="Times New Roman" w:cs="Times New Roman"/>
              </w:rPr>
            </w:pPr>
            <w:r w:rsidRPr="006E3E44">
              <w:rPr>
                <w:rFonts w:ascii="Times New Roman" w:hAnsi="Times New Roman" w:cs="Times New Roman"/>
              </w:rPr>
              <w:t>0.65</w:t>
            </w:r>
          </w:p>
        </w:tc>
      </w:tr>
      <w:tr w:rsidR="00445D88" w:rsidRPr="00F70928" w14:paraId="7B7CF701" w14:textId="77777777" w:rsidTr="005D3BD9">
        <w:trPr>
          <w:jc w:val="center"/>
        </w:trPr>
        <w:tc>
          <w:tcPr>
            <w:tcW w:w="3037" w:type="dxa"/>
            <w:tcBorders>
              <w:top w:val="nil"/>
              <w:bottom w:val="nil"/>
            </w:tcBorders>
            <w:vAlign w:val="center"/>
          </w:tcPr>
          <w:p w14:paraId="166BFA65" w14:textId="77777777" w:rsidR="00445D88" w:rsidRPr="006E3E44" w:rsidRDefault="00445D88" w:rsidP="00EB53E4">
            <w:pPr>
              <w:pStyle w:val="Default"/>
              <w:keepNext/>
              <w:jc w:val="center"/>
              <w:rPr>
                <w:rFonts w:ascii="Times New Roman" w:hAnsi="Times New Roman" w:cs="Times New Roman"/>
                <w:b/>
              </w:rPr>
            </w:pPr>
            <w:r w:rsidRPr="006E3E44">
              <w:rPr>
                <w:rFonts w:ascii="Times New Roman" w:hAnsi="Times New Roman" w:cs="Times New Roman"/>
                <w:b/>
              </w:rPr>
              <w:t>Sex*Condition</w:t>
            </w:r>
          </w:p>
        </w:tc>
        <w:tc>
          <w:tcPr>
            <w:tcW w:w="876" w:type="dxa"/>
            <w:tcBorders>
              <w:top w:val="nil"/>
              <w:bottom w:val="nil"/>
              <w:right w:val="nil"/>
            </w:tcBorders>
            <w:vAlign w:val="center"/>
          </w:tcPr>
          <w:p w14:paraId="4771A731" w14:textId="559CECFD" w:rsidR="00445D88" w:rsidRPr="006E3E44" w:rsidRDefault="004331C4" w:rsidP="00EB53E4">
            <w:pPr>
              <w:pStyle w:val="Default"/>
              <w:keepNext/>
              <w:jc w:val="center"/>
              <w:rPr>
                <w:rFonts w:ascii="Times New Roman" w:hAnsi="Times New Roman" w:cs="Times New Roman"/>
              </w:rPr>
            </w:pPr>
            <w:r w:rsidRPr="006E3E44">
              <w:rPr>
                <w:rFonts w:ascii="Times New Roman" w:hAnsi="Times New Roman" w:cs="Times New Roman"/>
              </w:rPr>
              <w:t>3.24</w:t>
            </w:r>
          </w:p>
        </w:tc>
        <w:tc>
          <w:tcPr>
            <w:tcW w:w="1013" w:type="dxa"/>
            <w:tcBorders>
              <w:top w:val="nil"/>
              <w:left w:val="nil"/>
              <w:bottom w:val="nil"/>
              <w:right w:val="nil"/>
            </w:tcBorders>
            <w:vAlign w:val="center"/>
          </w:tcPr>
          <w:p w14:paraId="6E27ECF9" w14:textId="2BDB3BFA" w:rsidR="00445D88" w:rsidRPr="006E3E44" w:rsidRDefault="00D171FD" w:rsidP="004331C4">
            <w:pPr>
              <w:pStyle w:val="Default"/>
              <w:keepNext/>
              <w:jc w:val="center"/>
              <w:rPr>
                <w:rFonts w:ascii="Times New Roman" w:hAnsi="Times New Roman" w:cs="Times New Roman"/>
              </w:rPr>
            </w:pPr>
            <w:r w:rsidRPr="006E3E44">
              <w:rPr>
                <w:rFonts w:ascii="Times New Roman" w:hAnsi="Times New Roman" w:cs="Times New Roman"/>
              </w:rPr>
              <w:t>0.0</w:t>
            </w:r>
            <w:r w:rsidR="004331C4" w:rsidRPr="006E3E44">
              <w:rPr>
                <w:rFonts w:ascii="Times New Roman" w:hAnsi="Times New Roman" w:cs="Times New Roman"/>
              </w:rPr>
              <w:t>7</w:t>
            </w:r>
          </w:p>
        </w:tc>
        <w:tc>
          <w:tcPr>
            <w:tcW w:w="836" w:type="dxa"/>
            <w:tcBorders>
              <w:top w:val="nil"/>
              <w:left w:val="nil"/>
              <w:bottom w:val="nil"/>
              <w:right w:val="nil"/>
            </w:tcBorders>
            <w:vAlign w:val="center"/>
          </w:tcPr>
          <w:p w14:paraId="0CBAF50F" w14:textId="4549A010" w:rsidR="00445D88" w:rsidRPr="006E3E44" w:rsidRDefault="00243245" w:rsidP="00EB53E4">
            <w:pPr>
              <w:pStyle w:val="Default"/>
              <w:keepNext/>
              <w:jc w:val="center"/>
              <w:rPr>
                <w:rFonts w:ascii="Times New Roman" w:hAnsi="Times New Roman" w:cs="Times New Roman"/>
              </w:rPr>
            </w:pPr>
            <w:r w:rsidRPr="006E3E44">
              <w:rPr>
                <w:rFonts w:ascii="Times New Roman" w:hAnsi="Times New Roman" w:cs="Times New Roman"/>
              </w:rPr>
              <w:t>1.50</w:t>
            </w:r>
          </w:p>
        </w:tc>
        <w:tc>
          <w:tcPr>
            <w:tcW w:w="950" w:type="dxa"/>
            <w:tcBorders>
              <w:top w:val="nil"/>
              <w:left w:val="nil"/>
              <w:bottom w:val="nil"/>
            </w:tcBorders>
            <w:vAlign w:val="center"/>
          </w:tcPr>
          <w:p w14:paraId="7B5809CD" w14:textId="52CAB46E" w:rsidR="00445D88" w:rsidRPr="006E3E44" w:rsidRDefault="008C39F2" w:rsidP="00243245">
            <w:pPr>
              <w:pStyle w:val="Default"/>
              <w:keepNext/>
              <w:jc w:val="center"/>
              <w:rPr>
                <w:rFonts w:ascii="Times New Roman" w:hAnsi="Times New Roman" w:cs="Times New Roman"/>
              </w:rPr>
            </w:pPr>
            <w:r w:rsidRPr="006E3E44">
              <w:rPr>
                <w:rFonts w:ascii="Times New Roman" w:hAnsi="Times New Roman" w:cs="Times New Roman"/>
              </w:rPr>
              <w:t>0.</w:t>
            </w:r>
            <w:r w:rsidR="00243245" w:rsidRPr="006E3E44">
              <w:rPr>
                <w:rFonts w:ascii="Times New Roman" w:hAnsi="Times New Roman" w:cs="Times New Roman"/>
              </w:rPr>
              <w:t>8</w:t>
            </w:r>
            <w:r w:rsidRPr="006E3E44">
              <w:rPr>
                <w:rFonts w:ascii="Times New Roman" w:hAnsi="Times New Roman" w:cs="Times New Roman"/>
              </w:rPr>
              <w:t>3</w:t>
            </w:r>
          </w:p>
        </w:tc>
      </w:tr>
      <w:tr w:rsidR="00445D88" w:rsidRPr="006E3E44" w14:paraId="3D3BED93" w14:textId="77777777" w:rsidTr="005D3BD9">
        <w:trPr>
          <w:jc w:val="center"/>
        </w:trPr>
        <w:tc>
          <w:tcPr>
            <w:tcW w:w="3037" w:type="dxa"/>
            <w:tcBorders>
              <w:top w:val="nil"/>
              <w:bottom w:val="nil"/>
            </w:tcBorders>
            <w:vAlign w:val="center"/>
          </w:tcPr>
          <w:p w14:paraId="041CD32F" w14:textId="77777777" w:rsidR="00445D88" w:rsidRPr="006E3E44" w:rsidRDefault="00445D88" w:rsidP="00EB53E4">
            <w:pPr>
              <w:pStyle w:val="Default"/>
              <w:keepNext/>
              <w:jc w:val="center"/>
              <w:rPr>
                <w:rFonts w:ascii="Times New Roman" w:hAnsi="Times New Roman" w:cs="Times New Roman"/>
                <w:b/>
              </w:rPr>
            </w:pPr>
            <w:r w:rsidRPr="006E3E44">
              <w:rPr>
                <w:rFonts w:ascii="Times New Roman" w:hAnsi="Times New Roman" w:cs="Times New Roman"/>
                <w:b/>
              </w:rPr>
              <w:t>Sex*Child SES*Condition</w:t>
            </w:r>
          </w:p>
        </w:tc>
        <w:tc>
          <w:tcPr>
            <w:tcW w:w="876" w:type="dxa"/>
            <w:tcBorders>
              <w:top w:val="nil"/>
              <w:bottom w:val="nil"/>
              <w:right w:val="nil"/>
            </w:tcBorders>
            <w:vAlign w:val="center"/>
          </w:tcPr>
          <w:p w14:paraId="60DE6240" w14:textId="307BCEC6" w:rsidR="00445D88" w:rsidRPr="006E3E44" w:rsidRDefault="00BC67B2" w:rsidP="006E3E44">
            <w:pPr>
              <w:pStyle w:val="Default"/>
              <w:keepNext/>
              <w:jc w:val="center"/>
              <w:rPr>
                <w:rFonts w:ascii="Times New Roman" w:hAnsi="Times New Roman" w:cs="Times New Roman"/>
              </w:rPr>
            </w:pPr>
            <w:r w:rsidRPr="006E3E44">
              <w:rPr>
                <w:rFonts w:ascii="Times New Roman" w:hAnsi="Times New Roman" w:cs="Times New Roman"/>
              </w:rPr>
              <w:t>1.</w:t>
            </w:r>
            <w:r w:rsidR="006E3E44" w:rsidRPr="006E3E44">
              <w:rPr>
                <w:rFonts w:ascii="Times New Roman" w:hAnsi="Times New Roman" w:cs="Times New Roman"/>
              </w:rPr>
              <w:t>21</w:t>
            </w:r>
          </w:p>
        </w:tc>
        <w:tc>
          <w:tcPr>
            <w:tcW w:w="1013" w:type="dxa"/>
            <w:tcBorders>
              <w:top w:val="nil"/>
              <w:left w:val="nil"/>
              <w:bottom w:val="nil"/>
              <w:right w:val="nil"/>
            </w:tcBorders>
            <w:vAlign w:val="center"/>
          </w:tcPr>
          <w:p w14:paraId="4E6C2996" w14:textId="714401A7" w:rsidR="00445D88" w:rsidRPr="006E3E44" w:rsidRDefault="00CA43D2" w:rsidP="006E3E44">
            <w:pPr>
              <w:pStyle w:val="Default"/>
              <w:keepNext/>
              <w:jc w:val="center"/>
              <w:rPr>
                <w:rFonts w:ascii="Times New Roman" w:hAnsi="Times New Roman" w:cs="Times New Roman"/>
              </w:rPr>
            </w:pPr>
            <w:r w:rsidRPr="006E3E44">
              <w:rPr>
                <w:rFonts w:ascii="Times New Roman" w:hAnsi="Times New Roman" w:cs="Times New Roman"/>
              </w:rPr>
              <w:t>0.</w:t>
            </w:r>
            <w:r w:rsidR="00BC67B2" w:rsidRPr="006E3E44">
              <w:rPr>
                <w:rFonts w:ascii="Times New Roman" w:hAnsi="Times New Roman" w:cs="Times New Roman"/>
              </w:rPr>
              <w:t>2</w:t>
            </w:r>
            <w:r w:rsidR="006E3E44" w:rsidRPr="006E3E44">
              <w:rPr>
                <w:rFonts w:ascii="Times New Roman" w:hAnsi="Times New Roman" w:cs="Times New Roman"/>
              </w:rPr>
              <w:t>7</w:t>
            </w:r>
          </w:p>
        </w:tc>
        <w:tc>
          <w:tcPr>
            <w:tcW w:w="836" w:type="dxa"/>
            <w:tcBorders>
              <w:top w:val="nil"/>
              <w:left w:val="nil"/>
              <w:bottom w:val="nil"/>
              <w:right w:val="nil"/>
            </w:tcBorders>
            <w:vAlign w:val="center"/>
          </w:tcPr>
          <w:p w14:paraId="26842E65" w14:textId="3B896174" w:rsidR="00445D88" w:rsidRPr="006E3E44" w:rsidRDefault="004D1AD6" w:rsidP="00243245">
            <w:pPr>
              <w:pStyle w:val="Default"/>
              <w:keepNext/>
              <w:jc w:val="center"/>
              <w:rPr>
                <w:rFonts w:ascii="Times New Roman" w:hAnsi="Times New Roman" w:cs="Times New Roman"/>
              </w:rPr>
            </w:pPr>
            <w:r w:rsidRPr="006E3E44">
              <w:rPr>
                <w:rFonts w:ascii="Times New Roman" w:hAnsi="Times New Roman" w:cs="Times New Roman"/>
              </w:rPr>
              <w:t>-0.</w:t>
            </w:r>
            <w:r w:rsidR="00243245" w:rsidRPr="006E3E44">
              <w:rPr>
                <w:rFonts w:ascii="Times New Roman" w:hAnsi="Times New Roman" w:cs="Times New Roman"/>
              </w:rPr>
              <w:t>96</w:t>
            </w:r>
          </w:p>
        </w:tc>
        <w:tc>
          <w:tcPr>
            <w:tcW w:w="950" w:type="dxa"/>
            <w:tcBorders>
              <w:top w:val="nil"/>
              <w:left w:val="nil"/>
              <w:bottom w:val="nil"/>
            </w:tcBorders>
            <w:vAlign w:val="center"/>
          </w:tcPr>
          <w:p w14:paraId="37F4966F" w14:textId="49C18406" w:rsidR="00445D88" w:rsidRPr="006E3E44" w:rsidRDefault="004D1AD6" w:rsidP="00243245">
            <w:pPr>
              <w:pStyle w:val="Default"/>
              <w:keepNext/>
              <w:jc w:val="center"/>
              <w:rPr>
                <w:rFonts w:ascii="Times New Roman" w:hAnsi="Times New Roman" w:cs="Times New Roman"/>
              </w:rPr>
            </w:pPr>
            <w:r w:rsidRPr="006E3E44">
              <w:rPr>
                <w:rFonts w:ascii="Times New Roman" w:hAnsi="Times New Roman" w:cs="Times New Roman"/>
              </w:rPr>
              <w:t>0.</w:t>
            </w:r>
            <w:r w:rsidR="00243245" w:rsidRPr="006E3E44">
              <w:rPr>
                <w:rFonts w:ascii="Times New Roman" w:hAnsi="Times New Roman" w:cs="Times New Roman"/>
              </w:rPr>
              <w:t>87</w:t>
            </w:r>
          </w:p>
        </w:tc>
      </w:tr>
      <w:tr w:rsidR="00445D88" w:rsidRPr="006E3E44" w14:paraId="0C247C67" w14:textId="77777777" w:rsidTr="005D3BD9">
        <w:trPr>
          <w:jc w:val="center"/>
        </w:trPr>
        <w:tc>
          <w:tcPr>
            <w:tcW w:w="3037" w:type="dxa"/>
            <w:tcBorders>
              <w:top w:val="nil"/>
              <w:bottom w:val="single" w:sz="4" w:space="0" w:color="auto"/>
            </w:tcBorders>
            <w:vAlign w:val="center"/>
          </w:tcPr>
          <w:p w14:paraId="3F1604A8" w14:textId="77777777" w:rsidR="00445D88" w:rsidRPr="006E3E44" w:rsidRDefault="00445D88" w:rsidP="00EB53E4">
            <w:pPr>
              <w:pStyle w:val="Default"/>
              <w:keepNext/>
              <w:jc w:val="center"/>
              <w:rPr>
                <w:rFonts w:ascii="Times New Roman" w:hAnsi="Times New Roman" w:cs="Times New Roman"/>
                <w:b/>
              </w:rPr>
            </w:pPr>
            <w:r w:rsidRPr="006E3E44">
              <w:rPr>
                <w:rFonts w:ascii="Times New Roman" w:hAnsi="Times New Roman" w:cs="Times New Roman"/>
                <w:b/>
              </w:rPr>
              <w:t>Sex*Adult SES*Condition</w:t>
            </w:r>
          </w:p>
        </w:tc>
        <w:tc>
          <w:tcPr>
            <w:tcW w:w="876" w:type="dxa"/>
            <w:tcBorders>
              <w:top w:val="nil"/>
              <w:bottom w:val="single" w:sz="4" w:space="0" w:color="auto"/>
              <w:right w:val="nil"/>
            </w:tcBorders>
            <w:vAlign w:val="center"/>
          </w:tcPr>
          <w:p w14:paraId="4ABD7C38" w14:textId="12349BCB" w:rsidR="00445D88" w:rsidRPr="006E3E44" w:rsidRDefault="00CA43D2" w:rsidP="00BC67B2">
            <w:pPr>
              <w:pStyle w:val="Default"/>
              <w:keepNext/>
              <w:jc w:val="center"/>
              <w:rPr>
                <w:rFonts w:ascii="Times New Roman" w:hAnsi="Times New Roman" w:cs="Times New Roman"/>
              </w:rPr>
            </w:pPr>
            <w:r w:rsidRPr="006E3E44">
              <w:rPr>
                <w:rFonts w:ascii="Times New Roman" w:hAnsi="Times New Roman" w:cs="Times New Roman"/>
              </w:rPr>
              <w:t>0.0</w:t>
            </w:r>
            <w:r w:rsidR="00BC67B2" w:rsidRPr="006E3E44">
              <w:rPr>
                <w:rFonts w:ascii="Times New Roman" w:hAnsi="Times New Roman" w:cs="Times New Roman"/>
              </w:rPr>
              <w:t>0</w:t>
            </w:r>
          </w:p>
        </w:tc>
        <w:tc>
          <w:tcPr>
            <w:tcW w:w="1013" w:type="dxa"/>
            <w:tcBorders>
              <w:top w:val="nil"/>
              <w:left w:val="nil"/>
              <w:bottom w:val="single" w:sz="4" w:space="0" w:color="auto"/>
              <w:right w:val="nil"/>
            </w:tcBorders>
            <w:vAlign w:val="center"/>
          </w:tcPr>
          <w:p w14:paraId="62534C5B" w14:textId="3BA73FB8" w:rsidR="00445D88" w:rsidRPr="006E3E44" w:rsidRDefault="00CA43D2" w:rsidP="00BC67B2">
            <w:pPr>
              <w:pStyle w:val="Default"/>
              <w:keepNext/>
              <w:jc w:val="center"/>
              <w:rPr>
                <w:rFonts w:ascii="Times New Roman" w:hAnsi="Times New Roman" w:cs="Times New Roman"/>
              </w:rPr>
            </w:pPr>
            <w:r w:rsidRPr="006E3E44">
              <w:rPr>
                <w:rFonts w:ascii="Times New Roman" w:hAnsi="Times New Roman" w:cs="Times New Roman"/>
              </w:rPr>
              <w:t>0.</w:t>
            </w:r>
            <w:r w:rsidR="00BC67B2" w:rsidRPr="006E3E44">
              <w:rPr>
                <w:rFonts w:ascii="Times New Roman" w:hAnsi="Times New Roman" w:cs="Times New Roman"/>
              </w:rPr>
              <w:t>95</w:t>
            </w:r>
          </w:p>
        </w:tc>
        <w:tc>
          <w:tcPr>
            <w:tcW w:w="836" w:type="dxa"/>
            <w:tcBorders>
              <w:top w:val="nil"/>
              <w:left w:val="nil"/>
              <w:bottom w:val="single" w:sz="4" w:space="0" w:color="auto"/>
              <w:right w:val="nil"/>
            </w:tcBorders>
            <w:vAlign w:val="center"/>
          </w:tcPr>
          <w:p w14:paraId="30A51AFF" w14:textId="639F6BEC" w:rsidR="00445D88" w:rsidRPr="006E3E44" w:rsidRDefault="00243245" w:rsidP="00243245">
            <w:pPr>
              <w:pStyle w:val="Default"/>
              <w:keepNext/>
              <w:jc w:val="center"/>
              <w:rPr>
                <w:rFonts w:ascii="Times New Roman" w:hAnsi="Times New Roman" w:cs="Times New Roman"/>
              </w:rPr>
            </w:pPr>
            <w:r w:rsidRPr="006E3E44">
              <w:rPr>
                <w:rFonts w:ascii="Times New Roman" w:hAnsi="Times New Roman" w:cs="Times New Roman"/>
              </w:rPr>
              <w:t>-0.06</w:t>
            </w:r>
          </w:p>
        </w:tc>
        <w:tc>
          <w:tcPr>
            <w:tcW w:w="950" w:type="dxa"/>
            <w:tcBorders>
              <w:top w:val="nil"/>
              <w:left w:val="nil"/>
              <w:bottom w:val="single" w:sz="4" w:space="0" w:color="auto"/>
            </w:tcBorders>
            <w:vAlign w:val="center"/>
          </w:tcPr>
          <w:p w14:paraId="49097D9B" w14:textId="7747A6F2" w:rsidR="00445D88" w:rsidRPr="006E3E44" w:rsidRDefault="004D1AD6" w:rsidP="00243245">
            <w:pPr>
              <w:pStyle w:val="Default"/>
              <w:keepNext/>
              <w:jc w:val="center"/>
              <w:rPr>
                <w:rFonts w:ascii="Times New Roman" w:hAnsi="Times New Roman" w:cs="Times New Roman"/>
              </w:rPr>
            </w:pPr>
            <w:r w:rsidRPr="006E3E44">
              <w:rPr>
                <w:rFonts w:ascii="Times New Roman" w:hAnsi="Times New Roman" w:cs="Times New Roman"/>
              </w:rPr>
              <w:t>0.</w:t>
            </w:r>
            <w:r w:rsidR="00243245" w:rsidRPr="006E3E44">
              <w:rPr>
                <w:rFonts w:ascii="Times New Roman" w:hAnsi="Times New Roman" w:cs="Times New Roman"/>
              </w:rPr>
              <w:t>88</w:t>
            </w:r>
          </w:p>
        </w:tc>
      </w:tr>
    </w:tbl>
    <w:p w14:paraId="7F28595E" w14:textId="3F93E97E" w:rsidR="008C4291" w:rsidRPr="005D3BD9" w:rsidRDefault="000B341B" w:rsidP="008C4291">
      <w:pPr>
        <w:pStyle w:val="Caption"/>
        <w:keepNext/>
        <w:rPr>
          <w:rFonts w:cs="Times New Roman"/>
          <w:szCs w:val="24"/>
        </w:rPr>
      </w:pPr>
      <w:r w:rsidRPr="006E3E44">
        <w:rPr>
          <w:rFonts w:cs="Times New Roman"/>
          <w:szCs w:val="24"/>
        </w:rPr>
        <w:t>Table</w:t>
      </w:r>
      <w:r w:rsidR="002C1AE6" w:rsidRPr="006E3E44">
        <w:rPr>
          <w:rFonts w:cs="Times New Roman"/>
          <w:szCs w:val="24"/>
        </w:rPr>
        <w:t xml:space="preserve"> S12</w:t>
      </w:r>
      <w:r w:rsidR="00B6064F" w:rsidRPr="006E3E44">
        <w:rPr>
          <w:rFonts w:cs="Times New Roman"/>
          <w:szCs w:val="24"/>
        </w:rPr>
        <w:t xml:space="preserve">. Replication </w:t>
      </w:r>
      <w:r w:rsidR="006D107A" w:rsidRPr="006E3E44">
        <w:rPr>
          <w:rFonts w:cs="Times New Roman"/>
          <w:szCs w:val="24"/>
        </w:rPr>
        <w:t>3</w:t>
      </w:r>
      <w:r w:rsidR="00B6064F" w:rsidRPr="006E3E44">
        <w:rPr>
          <w:rFonts w:cs="Times New Roman"/>
          <w:szCs w:val="24"/>
        </w:rPr>
        <w:t xml:space="preserve">: </w:t>
      </w:r>
      <w:r w:rsidR="00174B8A" w:rsidRPr="006E3E44">
        <w:rPr>
          <w:rFonts w:cs="Times New Roman"/>
          <w:szCs w:val="24"/>
        </w:rPr>
        <w:t>Results of the model with additional predictors</w:t>
      </w:r>
      <w:r w:rsidR="00B6064F" w:rsidRPr="006E3E44">
        <w:rPr>
          <w:rFonts w:cs="Times New Roman"/>
          <w:szCs w:val="24"/>
        </w:rPr>
        <w:t xml:space="preserve"> </w:t>
      </w:r>
      <w:r w:rsidR="00D55AEE">
        <w:rPr>
          <w:rFonts w:cs="Times New Roman"/>
          <w:szCs w:val="24"/>
        </w:rPr>
        <w:t>and three-way interactions</w:t>
      </w:r>
      <w:r w:rsidR="00D55AEE" w:rsidRPr="006E3E44">
        <w:rPr>
          <w:rFonts w:cs="Times New Roman"/>
          <w:szCs w:val="24"/>
        </w:rPr>
        <w:t xml:space="preserve"> </w:t>
      </w:r>
      <w:r w:rsidR="00B6064F" w:rsidRPr="006E3E44">
        <w:rPr>
          <w:rFonts w:cs="Times New Roman"/>
          <w:szCs w:val="24"/>
        </w:rPr>
        <w:t>for delay discounting.</w:t>
      </w:r>
      <w:r w:rsidR="007D5CCE" w:rsidRPr="006E3E44">
        <w:rPr>
          <w:rFonts w:cs="Times New Roman"/>
          <w:szCs w:val="24"/>
        </w:rPr>
        <w:t xml:space="preserve"> </w:t>
      </w:r>
      <w:proofErr w:type="spellStart"/>
      <w:proofErr w:type="gramStart"/>
      <w:r w:rsidR="007D5CCE" w:rsidRPr="006E3E44">
        <w:rPr>
          <w:rFonts w:cs="Times New Roman"/>
          <w:szCs w:val="24"/>
        </w:rPr>
        <w:t>Df</w:t>
      </w:r>
      <w:proofErr w:type="spellEnd"/>
      <w:proofErr w:type="gramEnd"/>
      <w:r w:rsidR="007D5CCE" w:rsidRPr="006E3E44">
        <w:rPr>
          <w:rFonts w:cs="Times New Roman"/>
          <w:szCs w:val="24"/>
        </w:rPr>
        <w:t xml:space="preserve"> = 1, </w:t>
      </w:r>
      <w:r w:rsidR="0011456D" w:rsidRPr="006E3E44">
        <w:rPr>
          <w:rFonts w:cs="Times New Roman"/>
          <w:szCs w:val="24"/>
        </w:rPr>
        <w:t>150</w:t>
      </w:r>
    </w:p>
    <w:p w14:paraId="1DAD30EA" w14:textId="7F442DFA" w:rsidR="00930AE7" w:rsidRDefault="00174B8A" w:rsidP="00930AE7">
      <w:pPr>
        <w:rPr>
          <w:rFonts w:cs="Times New Roman"/>
          <w:szCs w:val="24"/>
        </w:rPr>
      </w:pPr>
      <w:r w:rsidRPr="005D3BD9">
        <w:rPr>
          <w:rFonts w:cs="Times New Roman"/>
          <w:szCs w:val="24"/>
        </w:rPr>
        <w:t xml:space="preserve">The only </w:t>
      </w:r>
      <w:r w:rsidR="00987443">
        <w:rPr>
          <w:rFonts w:cs="Times New Roman"/>
          <w:szCs w:val="24"/>
        </w:rPr>
        <w:t>trend</w:t>
      </w:r>
      <w:r w:rsidR="00236B30" w:rsidRPr="005D3BD9">
        <w:rPr>
          <w:rFonts w:cs="Times New Roman"/>
          <w:szCs w:val="24"/>
        </w:rPr>
        <w:t xml:space="preserve"> that</w:t>
      </w:r>
      <w:r w:rsidRPr="005D3BD9">
        <w:rPr>
          <w:rFonts w:cs="Times New Roman"/>
          <w:szCs w:val="24"/>
        </w:rPr>
        <w:t xml:space="preserve"> </w:t>
      </w:r>
      <w:r w:rsidR="00236B30" w:rsidRPr="005D3BD9">
        <w:rPr>
          <w:rFonts w:cs="Times New Roman"/>
          <w:szCs w:val="24"/>
        </w:rPr>
        <w:t>can be seen</w:t>
      </w:r>
      <w:r w:rsidRPr="005D3BD9">
        <w:rPr>
          <w:rFonts w:cs="Times New Roman"/>
          <w:szCs w:val="24"/>
        </w:rPr>
        <w:t xml:space="preserve"> </w:t>
      </w:r>
      <w:r w:rsidR="007D54BD">
        <w:rPr>
          <w:rFonts w:cs="Times New Roman"/>
          <w:szCs w:val="24"/>
        </w:rPr>
        <w:t>across the three</w:t>
      </w:r>
      <w:r w:rsidR="00236B30" w:rsidRPr="005D3BD9">
        <w:rPr>
          <w:rFonts w:cs="Times New Roman"/>
          <w:szCs w:val="24"/>
        </w:rPr>
        <w:t xml:space="preserve"> replication</w:t>
      </w:r>
      <w:r w:rsidR="00987443">
        <w:rPr>
          <w:rFonts w:cs="Times New Roman"/>
          <w:szCs w:val="24"/>
        </w:rPr>
        <w:t>s</w:t>
      </w:r>
      <w:r w:rsidRPr="005D3BD9">
        <w:rPr>
          <w:rFonts w:cs="Times New Roman"/>
          <w:szCs w:val="24"/>
        </w:rPr>
        <w:t xml:space="preserve"> is </w:t>
      </w:r>
      <w:r w:rsidR="00236B30" w:rsidRPr="005D3BD9">
        <w:rPr>
          <w:rFonts w:cs="Times New Roman"/>
          <w:szCs w:val="24"/>
        </w:rPr>
        <w:t>for the interaction</w:t>
      </w:r>
      <w:r w:rsidRPr="005D3BD9">
        <w:rPr>
          <w:rFonts w:cs="Times New Roman"/>
          <w:szCs w:val="24"/>
        </w:rPr>
        <w:t xml:space="preserve"> between sex and condition, whic</w:t>
      </w:r>
      <w:r w:rsidR="004E4A92" w:rsidRPr="005D3BD9">
        <w:rPr>
          <w:rFonts w:cs="Times New Roman"/>
          <w:szCs w:val="24"/>
        </w:rPr>
        <w:t xml:space="preserve">h </w:t>
      </w:r>
      <w:r w:rsidR="00987443">
        <w:rPr>
          <w:rFonts w:cs="Times New Roman"/>
          <w:szCs w:val="24"/>
        </w:rPr>
        <w:t>was</w:t>
      </w:r>
      <w:r w:rsidR="004E4A92" w:rsidRPr="005D3BD9">
        <w:rPr>
          <w:rFonts w:cs="Times New Roman"/>
          <w:szCs w:val="24"/>
        </w:rPr>
        <w:t xml:space="preserve"> marginally non-significant </w:t>
      </w:r>
      <w:r w:rsidR="00244E7F">
        <w:rPr>
          <w:rFonts w:cs="Times New Roman"/>
          <w:szCs w:val="24"/>
        </w:rPr>
        <w:t>in each individual replication</w:t>
      </w:r>
      <w:r w:rsidRPr="005D3BD9">
        <w:rPr>
          <w:rFonts w:cs="Times New Roman"/>
          <w:szCs w:val="24"/>
        </w:rPr>
        <w:t xml:space="preserve">. </w:t>
      </w:r>
      <w:r w:rsidR="00987443">
        <w:rPr>
          <w:rFonts w:cs="Times New Roman"/>
          <w:szCs w:val="24"/>
        </w:rPr>
        <w:t>However, w</w:t>
      </w:r>
      <w:r w:rsidRPr="005D3BD9">
        <w:rPr>
          <w:rFonts w:cs="Times New Roman"/>
          <w:szCs w:val="24"/>
        </w:rPr>
        <w:t>e fitted a meta-analytic model to the results of all three re</w:t>
      </w:r>
      <w:r w:rsidR="00987443">
        <w:rPr>
          <w:rFonts w:cs="Times New Roman"/>
          <w:szCs w:val="24"/>
        </w:rPr>
        <w:t>plications and found that</w:t>
      </w:r>
      <w:r w:rsidRPr="005D3BD9">
        <w:rPr>
          <w:rFonts w:cs="Times New Roman"/>
          <w:szCs w:val="24"/>
        </w:rPr>
        <w:t xml:space="preserve"> </w:t>
      </w:r>
      <w:r w:rsidR="00987443">
        <w:rPr>
          <w:rFonts w:cs="Times New Roman"/>
          <w:szCs w:val="24"/>
        </w:rPr>
        <w:t>t</w:t>
      </w:r>
      <w:r w:rsidRPr="005D3BD9">
        <w:rPr>
          <w:rFonts w:cs="Times New Roman"/>
          <w:szCs w:val="24"/>
        </w:rPr>
        <w:t xml:space="preserve">he interaction was significant across all three replications taken together (B = 1.95, </w:t>
      </w:r>
      <w:proofErr w:type="spellStart"/>
      <w:r w:rsidRPr="005D3BD9">
        <w:rPr>
          <w:rFonts w:cs="Times New Roman"/>
          <w:szCs w:val="24"/>
        </w:rPr>
        <w:t>s.e</w:t>
      </w:r>
      <w:proofErr w:type="gramStart"/>
      <w:r w:rsidRPr="005D3BD9">
        <w:rPr>
          <w:rFonts w:cs="Times New Roman"/>
          <w:szCs w:val="24"/>
        </w:rPr>
        <w:t>.</w:t>
      </w:r>
      <w:proofErr w:type="spellEnd"/>
      <w:r w:rsidRPr="005D3BD9">
        <w:rPr>
          <w:rFonts w:cs="Times New Roman"/>
          <w:szCs w:val="24"/>
        </w:rPr>
        <w:t>(</w:t>
      </w:r>
      <w:proofErr w:type="gramEnd"/>
      <w:r w:rsidRPr="005D3BD9">
        <w:rPr>
          <w:rFonts w:cs="Times New Roman"/>
          <w:szCs w:val="24"/>
        </w:rPr>
        <w:t>B) = 0.57, z = 3.40, p &lt; 0.001; figure S1).</w:t>
      </w:r>
    </w:p>
    <w:p w14:paraId="4BDCC7F5" w14:textId="4D7BF0EA" w:rsidR="00515496" w:rsidRPr="005D3BD9" w:rsidRDefault="00174B8A" w:rsidP="00D10B3A">
      <w:pPr>
        <w:jc w:val="center"/>
        <w:rPr>
          <w:rFonts w:cs="Times New Roman"/>
          <w:szCs w:val="24"/>
        </w:rPr>
      </w:pPr>
      <w:r w:rsidRPr="005D3BD9">
        <w:rPr>
          <w:rFonts w:cs="Times New Roman"/>
          <w:noProof/>
          <w:szCs w:val="24"/>
          <w:lang w:eastAsia="en-GB"/>
        </w:rPr>
        <w:drawing>
          <wp:inline distT="0" distB="0" distL="0" distR="0" wp14:anchorId="0CC83FF4" wp14:editId="516357D5">
            <wp:extent cx="5752239" cy="20497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1.png"/>
                    <pic:cNvPicPr/>
                  </pic:nvPicPr>
                  <pic:blipFill rotWithShape="1">
                    <a:blip r:embed="rId8" cstate="print">
                      <a:extLst>
                        <a:ext uri="{28A0092B-C50C-407E-A947-70E740481C1C}">
                          <a14:useLocalDpi xmlns:a14="http://schemas.microsoft.com/office/drawing/2010/main" val="0"/>
                        </a:ext>
                      </a:extLst>
                    </a:blip>
                    <a:srcRect t="22038" b="6693"/>
                    <a:stretch/>
                  </pic:blipFill>
                  <pic:spPr bwMode="auto">
                    <a:xfrm>
                      <a:off x="0" y="0"/>
                      <a:ext cx="5763211" cy="2053690"/>
                    </a:xfrm>
                    <a:prstGeom prst="rect">
                      <a:avLst/>
                    </a:prstGeom>
                    <a:ln>
                      <a:noFill/>
                    </a:ln>
                    <a:extLst>
                      <a:ext uri="{53640926-AAD7-44D8-BBD7-CCE9431645EC}">
                        <a14:shadowObscured xmlns:a14="http://schemas.microsoft.com/office/drawing/2010/main"/>
                      </a:ext>
                    </a:extLst>
                  </pic:spPr>
                </pic:pic>
              </a:graphicData>
            </a:graphic>
          </wp:inline>
        </w:drawing>
      </w:r>
    </w:p>
    <w:p w14:paraId="44A8AA66" w14:textId="313CDE56" w:rsidR="00AC5876" w:rsidRPr="005D3BD9" w:rsidRDefault="00AC5876" w:rsidP="00D530D9">
      <w:pPr>
        <w:pStyle w:val="Caption"/>
        <w:keepNext/>
        <w:rPr>
          <w:rFonts w:cs="Times New Roman"/>
          <w:szCs w:val="24"/>
        </w:rPr>
      </w:pPr>
      <w:r w:rsidRPr="005D3BD9">
        <w:rPr>
          <w:rFonts w:cs="Times New Roman"/>
          <w:szCs w:val="24"/>
        </w:rPr>
        <w:t>Figure S1. Forest plot for meta-analysis of the interaction between sex and condition in predicting delay discounting</w:t>
      </w:r>
      <w:r w:rsidR="00814DED">
        <w:rPr>
          <w:rFonts w:cs="Times New Roman"/>
          <w:szCs w:val="24"/>
        </w:rPr>
        <w:t xml:space="preserve"> across our three replications</w:t>
      </w:r>
      <w:r w:rsidRPr="005D3BD9">
        <w:rPr>
          <w:rFonts w:cs="Times New Roman"/>
          <w:szCs w:val="24"/>
        </w:rPr>
        <w:t>.</w:t>
      </w:r>
    </w:p>
    <w:p w14:paraId="26D61468" w14:textId="6E7F0214" w:rsidR="00515496" w:rsidRPr="005D3BD9" w:rsidRDefault="00174B8A" w:rsidP="00D530D9">
      <w:pPr>
        <w:rPr>
          <w:rFonts w:cs="Times New Roman"/>
          <w:szCs w:val="24"/>
        </w:rPr>
      </w:pPr>
      <w:r w:rsidRPr="005D3BD9">
        <w:rPr>
          <w:rFonts w:cs="Times New Roman"/>
          <w:szCs w:val="24"/>
        </w:rPr>
        <w:t>The nature of the interaction</w:t>
      </w:r>
      <w:r w:rsidR="00515496" w:rsidRPr="005D3BD9">
        <w:rPr>
          <w:rFonts w:cs="Times New Roman"/>
          <w:szCs w:val="24"/>
        </w:rPr>
        <w:t xml:space="preserve"> across the three replications</w:t>
      </w:r>
      <w:r w:rsidRPr="005D3BD9">
        <w:rPr>
          <w:rFonts w:cs="Times New Roman"/>
          <w:szCs w:val="24"/>
        </w:rPr>
        <w:t xml:space="preserve"> was</w:t>
      </w:r>
      <w:r w:rsidR="00515496" w:rsidRPr="005D3BD9">
        <w:rPr>
          <w:rFonts w:cs="Times New Roman"/>
          <w:szCs w:val="24"/>
        </w:rPr>
        <w:t xml:space="preserve"> </w:t>
      </w:r>
      <w:r w:rsidRPr="005D3BD9">
        <w:rPr>
          <w:rFonts w:cs="Times New Roman"/>
          <w:szCs w:val="24"/>
        </w:rPr>
        <w:t xml:space="preserve">that men </w:t>
      </w:r>
      <w:r w:rsidR="00515496" w:rsidRPr="005D3BD9">
        <w:rPr>
          <w:rFonts w:cs="Times New Roman"/>
          <w:szCs w:val="24"/>
        </w:rPr>
        <w:t xml:space="preserve">tended to </w:t>
      </w:r>
      <w:r w:rsidRPr="005D3BD9">
        <w:rPr>
          <w:rFonts w:cs="Times New Roman"/>
          <w:szCs w:val="24"/>
        </w:rPr>
        <w:t>bec</w:t>
      </w:r>
      <w:r w:rsidR="00515496" w:rsidRPr="005D3BD9">
        <w:rPr>
          <w:rFonts w:cs="Times New Roman"/>
          <w:szCs w:val="24"/>
        </w:rPr>
        <w:t>o</w:t>
      </w:r>
      <w:r w:rsidRPr="005D3BD9">
        <w:rPr>
          <w:rFonts w:cs="Times New Roman"/>
          <w:szCs w:val="24"/>
        </w:rPr>
        <w:t>me more patient after priming, wh</w:t>
      </w:r>
      <w:r w:rsidR="00534851" w:rsidRPr="005D3BD9">
        <w:rPr>
          <w:rFonts w:cs="Times New Roman"/>
          <w:szCs w:val="24"/>
        </w:rPr>
        <w:t xml:space="preserve">ereas women became less patient </w:t>
      </w:r>
      <w:r w:rsidR="005F4133" w:rsidRPr="005D3BD9">
        <w:rPr>
          <w:rFonts w:cs="Times New Roman"/>
          <w:szCs w:val="24"/>
        </w:rPr>
        <w:t>(figure S2)</w:t>
      </w:r>
      <w:r w:rsidRPr="005D3BD9">
        <w:rPr>
          <w:rFonts w:cs="Times New Roman"/>
          <w:szCs w:val="24"/>
        </w:rPr>
        <w:t xml:space="preserve">. </w:t>
      </w:r>
      <w:r w:rsidR="005B4B6C">
        <w:rPr>
          <w:rFonts w:cs="Times New Roman"/>
          <w:szCs w:val="24"/>
        </w:rPr>
        <w:t>(</w:t>
      </w:r>
      <w:r w:rsidR="00147723">
        <w:rPr>
          <w:rFonts w:cs="Times New Roman"/>
          <w:szCs w:val="24"/>
        </w:rPr>
        <w:t>Following</w:t>
      </w:r>
      <w:r w:rsidR="005B4B6C">
        <w:rPr>
          <w:rFonts w:cs="Times New Roman"/>
          <w:szCs w:val="24"/>
        </w:rPr>
        <w:t xml:space="preserve"> the original study by Griskevicius et al (2011), we coded delay discounting such that a higher score indicates increasing patience.)</w:t>
      </w:r>
    </w:p>
    <w:p w14:paraId="30623B12" w14:textId="5B4FF628" w:rsidR="00534851" w:rsidRPr="005D3BD9" w:rsidRDefault="00515496" w:rsidP="00894F89">
      <w:pPr>
        <w:jc w:val="center"/>
        <w:rPr>
          <w:rFonts w:cs="Times New Roman"/>
          <w:szCs w:val="24"/>
        </w:rPr>
      </w:pPr>
      <w:r w:rsidRPr="005D3BD9">
        <w:rPr>
          <w:rFonts w:cs="Times New Roman"/>
          <w:noProof/>
          <w:szCs w:val="24"/>
          <w:lang w:eastAsia="en-GB"/>
        </w:rPr>
        <w:lastRenderedPageBreak/>
        <w:drawing>
          <wp:inline distT="0" distB="0" distL="0" distR="0" wp14:anchorId="25A33B8B" wp14:editId="773AF785">
            <wp:extent cx="5486411" cy="3657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11" cy="3657607"/>
                    </a:xfrm>
                    <a:prstGeom prst="rect">
                      <a:avLst/>
                    </a:prstGeom>
                  </pic:spPr>
                </pic:pic>
              </a:graphicData>
            </a:graphic>
          </wp:inline>
        </w:drawing>
      </w:r>
    </w:p>
    <w:p w14:paraId="6E12D674" w14:textId="3FC44E6B" w:rsidR="007119F7" w:rsidRDefault="00EE38A5" w:rsidP="005D3BD9">
      <w:pPr>
        <w:pStyle w:val="Caption"/>
        <w:keepNext/>
        <w:rPr>
          <w:rFonts w:cs="Times New Roman"/>
          <w:szCs w:val="24"/>
        </w:rPr>
      </w:pPr>
      <w:r w:rsidRPr="005D3BD9">
        <w:rPr>
          <w:rFonts w:cs="Times New Roman"/>
          <w:szCs w:val="24"/>
        </w:rPr>
        <w:t>Figure S2. Mean discounting score broken down by replication, sex, and mortality-priming condition. Error bars represent one standard error.</w:t>
      </w:r>
    </w:p>
    <w:p w14:paraId="0A50BFD8" w14:textId="77777777" w:rsidR="00A847AA" w:rsidRPr="00A847AA" w:rsidRDefault="00A847AA" w:rsidP="00A847AA"/>
    <w:p w14:paraId="3A3066B1" w14:textId="53C67039" w:rsidR="007119F7" w:rsidRPr="005D3BD9" w:rsidRDefault="007119F7" w:rsidP="007119F7">
      <w:pPr>
        <w:pStyle w:val="ListParagraph"/>
        <w:numPr>
          <w:ilvl w:val="0"/>
          <w:numId w:val="2"/>
        </w:numPr>
        <w:rPr>
          <w:rFonts w:cs="Times New Roman"/>
          <w:b/>
          <w:szCs w:val="24"/>
        </w:rPr>
      </w:pPr>
      <w:r w:rsidRPr="005D3BD9">
        <w:rPr>
          <w:rFonts w:cs="Times New Roman"/>
          <w:b/>
          <w:szCs w:val="24"/>
        </w:rPr>
        <w:t>RESPONSES TO PRIMING MATERIAL IN REPLICATION 3</w:t>
      </w:r>
    </w:p>
    <w:p w14:paraId="6404424C" w14:textId="3E910C90" w:rsidR="00A76145" w:rsidRPr="005D3BD9" w:rsidRDefault="007119F7" w:rsidP="007119F7">
      <w:pPr>
        <w:rPr>
          <w:rFonts w:cs="Times New Roman"/>
          <w:szCs w:val="24"/>
        </w:rPr>
      </w:pPr>
      <w:r w:rsidRPr="005D3BD9">
        <w:rPr>
          <w:rFonts w:cs="Times New Roman"/>
          <w:szCs w:val="24"/>
        </w:rPr>
        <w:t xml:space="preserve">To address the possibilities that we were unable to replicate the original findings of Griskevicius et al., (2011) in our first two replications either because we had altered the prime, or because the prime was less credible to British participants, we collected additional data during replication 3: After the outcome variables had been recorded, participants in the mortality-priming condition were also presented with the prime-piloting questions, described under </w:t>
      </w:r>
      <w:r w:rsidRPr="005D3BD9">
        <w:rPr>
          <w:rStyle w:val="Title3Char"/>
          <w:rFonts w:cs="Times New Roman"/>
          <w:szCs w:val="24"/>
        </w:rPr>
        <w:t xml:space="preserve">Priming material </w:t>
      </w:r>
      <w:r w:rsidRPr="005D3BD9">
        <w:rPr>
          <w:rStyle w:val="Title3Char"/>
          <w:rFonts w:cs="Times New Roman"/>
          <w:i w:val="0"/>
          <w:szCs w:val="24"/>
        </w:rPr>
        <w:t>(see main manuscript)</w:t>
      </w:r>
      <w:r w:rsidRPr="005D3BD9">
        <w:rPr>
          <w:rFonts w:cs="Times New Roman"/>
          <w:szCs w:val="24"/>
        </w:rPr>
        <w:t>. The descriptive statistics for our participants’ responses to the priming material are below, in table S13.</w:t>
      </w:r>
    </w:p>
    <w:tbl>
      <w:tblPr>
        <w:tblW w:w="7923" w:type="dxa"/>
        <w:jc w:val="center"/>
        <w:tblLayout w:type="fixed"/>
        <w:tblLook w:val="04A0" w:firstRow="1" w:lastRow="0" w:firstColumn="1" w:lastColumn="0" w:noHBand="0" w:noVBand="1"/>
      </w:tblPr>
      <w:tblGrid>
        <w:gridCol w:w="2583"/>
        <w:gridCol w:w="923"/>
        <w:gridCol w:w="2304"/>
        <w:gridCol w:w="1123"/>
        <w:gridCol w:w="990"/>
      </w:tblGrid>
      <w:tr w:rsidR="007119F7" w:rsidRPr="005D3BD9" w14:paraId="4EA16447" w14:textId="77777777" w:rsidTr="00B03932">
        <w:trPr>
          <w:trHeight w:val="288"/>
          <w:jc w:val="center"/>
        </w:trPr>
        <w:tc>
          <w:tcPr>
            <w:tcW w:w="2583" w:type="dxa"/>
            <w:tcBorders>
              <w:top w:val="single" w:sz="8" w:space="0" w:color="auto"/>
              <w:left w:val="single" w:sz="8" w:space="0" w:color="auto"/>
              <w:bottom w:val="single" w:sz="4" w:space="0" w:color="auto"/>
              <w:right w:val="nil"/>
            </w:tcBorders>
            <w:vAlign w:val="center"/>
            <w:hideMark/>
          </w:tcPr>
          <w:p w14:paraId="58066DE9" w14:textId="2EC4B5A6" w:rsidR="007119F7" w:rsidRPr="005D3BD9" w:rsidRDefault="00894F89" w:rsidP="00B03932">
            <w:pPr>
              <w:spacing w:after="0"/>
              <w:jc w:val="center"/>
              <w:rPr>
                <w:rFonts w:cs="Times New Roman"/>
                <w:i/>
                <w:szCs w:val="24"/>
              </w:rPr>
            </w:pPr>
            <w:r w:rsidRPr="005D3BD9">
              <w:rPr>
                <w:rFonts w:cs="Times New Roman"/>
                <w:i/>
                <w:szCs w:val="24"/>
              </w:rPr>
              <w:t>Post-prime perceptions</w:t>
            </w:r>
          </w:p>
        </w:tc>
        <w:tc>
          <w:tcPr>
            <w:tcW w:w="923" w:type="dxa"/>
            <w:tcBorders>
              <w:top w:val="single" w:sz="8" w:space="0" w:color="auto"/>
              <w:left w:val="nil"/>
              <w:bottom w:val="single" w:sz="4" w:space="0" w:color="auto"/>
              <w:right w:val="nil"/>
            </w:tcBorders>
            <w:vAlign w:val="center"/>
            <w:hideMark/>
          </w:tcPr>
          <w:p w14:paraId="09B35AB7"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Mean</w:t>
            </w:r>
          </w:p>
        </w:tc>
        <w:tc>
          <w:tcPr>
            <w:tcW w:w="2304" w:type="dxa"/>
            <w:tcBorders>
              <w:top w:val="single" w:sz="8" w:space="0" w:color="auto"/>
              <w:left w:val="nil"/>
              <w:bottom w:val="single" w:sz="4" w:space="0" w:color="auto"/>
              <w:right w:val="nil"/>
            </w:tcBorders>
            <w:vAlign w:val="center"/>
            <w:hideMark/>
          </w:tcPr>
          <w:p w14:paraId="40ABD481"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Standard deviation</w:t>
            </w:r>
          </w:p>
        </w:tc>
        <w:tc>
          <w:tcPr>
            <w:tcW w:w="1123" w:type="dxa"/>
            <w:tcBorders>
              <w:top w:val="single" w:sz="8" w:space="0" w:color="auto"/>
              <w:left w:val="nil"/>
              <w:bottom w:val="single" w:sz="4" w:space="0" w:color="auto"/>
              <w:right w:val="nil"/>
            </w:tcBorders>
            <w:noWrap/>
            <w:vAlign w:val="center"/>
            <w:hideMark/>
          </w:tcPr>
          <w:p w14:paraId="1B043148"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Median</w:t>
            </w:r>
          </w:p>
        </w:tc>
        <w:tc>
          <w:tcPr>
            <w:tcW w:w="990" w:type="dxa"/>
            <w:tcBorders>
              <w:top w:val="single" w:sz="8" w:space="0" w:color="auto"/>
              <w:left w:val="nil"/>
              <w:bottom w:val="single" w:sz="4" w:space="0" w:color="auto"/>
              <w:right w:val="single" w:sz="8" w:space="0" w:color="auto"/>
            </w:tcBorders>
            <w:noWrap/>
            <w:vAlign w:val="center"/>
            <w:hideMark/>
          </w:tcPr>
          <w:p w14:paraId="0AE35786"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Range</w:t>
            </w:r>
          </w:p>
        </w:tc>
      </w:tr>
      <w:tr w:rsidR="007119F7" w:rsidRPr="005D3BD9" w14:paraId="026BE35D" w14:textId="77777777" w:rsidTr="00B03932">
        <w:trPr>
          <w:trHeight w:val="288"/>
          <w:jc w:val="center"/>
        </w:trPr>
        <w:tc>
          <w:tcPr>
            <w:tcW w:w="2583" w:type="dxa"/>
            <w:tcBorders>
              <w:top w:val="nil"/>
              <w:left w:val="single" w:sz="8" w:space="0" w:color="auto"/>
              <w:bottom w:val="nil"/>
              <w:right w:val="single" w:sz="4" w:space="0" w:color="auto"/>
            </w:tcBorders>
            <w:vAlign w:val="center"/>
            <w:hideMark/>
          </w:tcPr>
          <w:p w14:paraId="2090E544"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Dangerous</w:t>
            </w:r>
          </w:p>
        </w:tc>
        <w:tc>
          <w:tcPr>
            <w:tcW w:w="923" w:type="dxa"/>
            <w:vAlign w:val="center"/>
            <w:hideMark/>
          </w:tcPr>
          <w:p w14:paraId="71B823A3" w14:textId="70C2F575"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4.8</w:t>
            </w:r>
            <w:r w:rsidR="00894F89" w:rsidRPr="005D3BD9">
              <w:rPr>
                <w:rFonts w:eastAsia="Times New Roman" w:cs="Times New Roman"/>
                <w:color w:val="000000"/>
                <w:szCs w:val="24"/>
                <w:lang w:eastAsia="en-GB"/>
              </w:rPr>
              <w:t>7</w:t>
            </w:r>
          </w:p>
        </w:tc>
        <w:tc>
          <w:tcPr>
            <w:tcW w:w="2304" w:type="dxa"/>
            <w:vAlign w:val="center"/>
            <w:hideMark/>
          </w:tcPr>
          <w:p w14:paraId="403C1E6C" w14:textId="41B92F09"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1.5</w:t>
            </w:r>
            <w:r w:rsidR="0037200D" w:rsidRPr="005D3BD9">
              <w:rPr>
                <w:rFonts w:eastAsia="Times New Roman" w:cs="Times New Roman"/>
                <w:color w:val="000000"/>
                <w:szCs w:val="24"/>
                <w:lang w:eastAsia="en-GB"/>
              </w:rPr>
              <w:t>3</w:t>
            </w:r>
          </w:p>
        </w:tc>
        <w:tc>
          <w:tcPr>
            <w:tcW w:w="1123" w:type="dxa"/>
            <w:noWrap/>
            <w:vAlign w:val="center"/>
            <w:hideMark/>
          </w:tcPr>
          <w:p w14:paraId="5D67F8F6"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5</w:t>
            </w:r>
          </w:p>
        </w:tc>
        <w:tc>
          <w:tcPr>
            <w:tcW w:w="990" w:type="dxa"/>
            <w:tcBorders>
              <w:top w:val="nil"/>
              <w:left w:val="nil"/>
              <w:bottom w:val="nil"/>
              <w:right w:val="single" w:sz="8" w:space="0" w:color="auto"/>
            </w:tcBorders>
            <w:noWrap/>
            <w:vAlign w:val="center"/>
            <w:hideMark/>
          </w:tcPr>
          <w:p w14:paraId="78C6EC80"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1-7</w:t>
            </w:r>
          </w:p>
        </w:tc>
      </w:tr>
      <w:tr w:rsidR="007119F7" w:rsidRPr="005D3BD9" w14:paraId="18D8660C" w14:textId="77777777" w:rsidTr="00B03932">
        <w:trPr>
          <w:trHeight w:val="288"/>
          <w:jc w:val="center"/>
        </w:trPr>
        <w:tc>
          <w:tcPr>
            <w:tcW w:w="2583" w:type="dxa"/>
            <w:tcBorders>
              <w:top w:val="nil"/>
              <w:left w:val="single" w:sz="8" w:space="0" w:color="auto"/>
              <w:bottom w:val="nil"/>
              <w:right w:val="single" w:sz="4" w:space="0" w:color="auto"/>
            </w:tcBorders>
            <w:vAlign w:val="center"/>
            <w:hideMark/>
          </w:tcPr>
          <w:p w14:paraId="7FFE19CF"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Unsafe</w:t>
            </w:r>
          </w:p>
        </w:tc>
        <w:tc>
          <w:tcPr>
            <w:tcW w:w="923" w:type="dxa"/>
            <w:vAlign w:val="center"/>
            <w:hideMark/>
          </w:tcPr>
          <w:p w14:paraId="52310ECA" w14:textId="3C3E064C"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4.8</w:t>
            </w:r>
            <w:r w:rsidR="00894F89" w:rsidRPr="005D3BD9">
              <w:rPr>
                <w:rFonts w:eastAsia="Times New Roman" w:cs="Times New Roman"/>
                <w:color w:val="000000"/>
                <w:szCs w:val="24"/>
                <w:lang w:eastAsia="en-GB"/>
              </w:rPr>
              <w:t>1</w:t>
            </w:r>
          </w:p>
        </w:tc>
        <w:tc>
          <w:tcPr>
            <w:tcW w:w="2304" w:type="dxa"/>
            <w:vAlign w:val="center"/>
            <w:hideMark/>
          </w:tcPr>
          <w:p w14:paraId="3F113E37" w14:textId="784E4342"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1.3</w:t>
            </w:r>
            <w:r w:rsidR="0037200D" w:rsidRPr="005D3BD9">
              <w:rPr>
                <w:rFonts w:eastAsia="Times New Roman" w:cs="Times New Roman"/>
                <w:color w:val="000000"/>
                <w:szCs w:val="24"/>
                <w:lang w:eastAsia="en-GB"/>
              </w:rPr>
              <w:t>2</w:t>
            </w:r>
          </w:p>
        </w:tc>
        <w:tc>
          <w:tcPr>
            <w:tcW w:w="1123" w:type="dxa"/>
            <w:noWrap/>
            <w:vAlign w:val="center"/>
            <w:hideMark/>
          </w:tcPr>
          <w:p w14:paraId="138C8DDD"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5</w:t>
            </w:r>
          </w:p>
        </w:tc>
        <w:tc>
          <w:tcPr>
            <w:tcW w:w="990" w:type="dxa"/>
            <w:tcBorders>
              <w:top w:val="nil"/>
              <w:left w:val="nil"/>
              <w:bottom w:val="nil"/>
              <w:right w:val="single" w:sz="8" w:space="0" w:color="auto"/>
            </w:tcBorders>
            <w:noWrap/>
            <w:vAlign w:val="center"/>
            <w:hideMark/>
          </w:tcPr>
          <w:p w14:paraId="122B0E83" w14:textId="1E6E06B7" w:rsidR="007119F7" w:rsidRPr="005D3BD9" w:rsidRDefault="0037200D"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w:t>
            </w:r>
            <w:r w:rsidR="007119F7" w:rsidRPr="005D3BD9">
              <w:rPr>
                <w:rFonts w:eastAsia="Times New Roman" w:cs="Times New Roman"/>
                <w:color w:val="000000"/>
                <w:szCs w:val="24"/>
                <w:lang w:eastAsia="en-GB"/>
              </w:rPr>
              <w:t>-7</w:t>
            </w:r>
          </w:p>
        </w:tc>
      </w:tr>
      <w:tr w:rsidR="007119F7" w:rsidRPr="005D3BD9" w14:paraId="53A06C72" w14:textId="77777777" w:rsidTr="00B03932">
        <w:trPr>
          <w:trHeight w:val="288"/>
          <w:jc w:val="center"/>
        </w:trPr>
        <w:tc>
          <w:tcPr>
            <w:tcW w:w="2583" w:type="dxa"/>
            <w:tcBorders>
              <w:top w:val="nil"/>
              <w:left w:val="single" w:sz="8" w:space="0" w:color="auto"/>
              <w:bottom w:val="nil"/>
              <w:right w:val="single" w:sz="4" w:space="0" w:color="auto"/>
            </w:tcBorders>
            <w:vAlign w:val="center"/>
            <w:hideMark/>
          </w:tcPr>
          <w:p w14:paraId="40CFA583"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Unpredictable</w:t>
            </w:r>
          </w:p>
        </w:tc>
        <w:tc>
          <w:tcPr>
            <w:tcW w:w="923" w:type="dxa"/>
            <w:vAlign w:val="center"/>
            <w:hideMark/>
          </w:tcPr>
          <w:p w14:paraId="790D738B" w14:textId="1D0CA41A"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4.8</w:t>
            </w:r>
            <w:r w:rsidR="00894F89" w:rsidRPr="005D3BD9">
              <w:rPr>
                <w:rFonts w:eastAsia="Times New Roman" w:cs="Times New Roman"/>
                <w:color w:val="000000"/>
                <w:szCs w:val="24"/>
                <w:lang w:eastAsia="en-GB"/>
              </w:rPr>
              <w:t>3</w:t>
            </w:r>
          </w:p>
        </w:tc>
        <w:tc>
          <w:tcPr>
            <w:tcW w:w="2304" w:type="dxa"/>
            <w:vAlign w:val="center"/>
            <w:hideMark/>
          </w:tcPr>
          <w:p w14:paraId="14169D5A" w14:textId="117C8D04" w:rsidR="007119F7" w:rsidRPr="005D3BD9" w:rsidRDefault="0037200D"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1.44</w:t>
            </w:r>
          </w:p>
        </w:tc>
        <w:tc>
          <w:tcPr>
            <w:tcW w:w="1123" w:type="dxa"/>
            <w:noWrap/>
            <w:vAlign w:val="center"/>
            <w:hideMark/>
          </w:tcPr>
          <w:p w14:paraId="429F30EE"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5</w:t>
            </w:r>
          </w:p>
        </w:tc>
        <w:tc>
          <w:tcPr>
            <w:tcW w:w="990" w:type="dxa"/>
            <w:tcBorders>
              <w:top w:val="nil"/>
              <w:left w:val="nil"/>
              <w:bottom w:val="nil"/>
              <w:right w:val="single" w:sz="8" w:space="0" w:color="auto"/>
            </w:tcBorders>
            <w:noWrap/>
            <w:vAlign w:val="center"/>
            <w:hideMark/>
          </w:tcPr>
          <w:p w14:paraId="7024ECE1"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1-7</w:t>
            </w:r>
          </w:p>
        </w:tc>
      </w:tr>
      <w:tr w:rsidR="007119F7" w:rsidRPr="005D3BD9" w14:paraId="31325E51" w14:textId="77777777" w:rsidTr="00B03932">
        <w:trPr>
          <w:trHeight w:val="288"/>
          <w:jc w:val="center"/>
        </w:trPr>
        <w:tc>
          <w:tcPr>
            <w:tcW w:w="2583" w:type="dxa"/>
            <w:tcBorders>
              <w:top w:val="nil"/>
              <w:left w:val="single" w:sz="8" w:space="0" w:color="auto"/>
              <w:bottom w:val="nil"/>
              <w:right w:val="single" w:sz="4" w:space="0" w:color="auto"/>
            </w:tcBorders>
            <w:vAlign w:val="center"/>
            <w:hideMark/>
          </w:tcPr>
          <w:p w14:paraId="4C6D433B"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Uncertain</w:t>
            </w:r>
          </w:p>
        </w:tc>
        <w:tc>
          <w:tcPr>
            <w:tcW w:w="923" w:type="dxa"/>
            <w:vAlign w:val="center"/>
            <w:hideMark/>
          </w:tcPr>
          <w:p w14:paraId="16B904E7" w14:textId="68719844"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4.7</w:t>
            </w:r>
            <w:r w:rsidR="00894F89" w:rsidRPr="005D3BD9">
              <w:rPr>
                <w:rFonts w:eastAsia="Times New Roman" w:cs="Times New Roman"/>
                <w:color w:val="000000"/>
                <w:szCs w:val="24"/>
                <w:lang w:eastAsia="en-GB"/>
              </w:rPr>
              <w:t>6</w:t>
            </w:r>
          </w:p>
        </w:tc>
        <w:tc>
          <w:tcPr>
            <w:tcW w:w="2304" w:type="dxa"/>
            <w:vAlign w:val="center"/>
            <w:hideMark/>
          </w:tcPr>
          <w:p w14:paraId="52FDDCEC" w14:textId="4C13B768" w:rsidR="007119F7" w:rsidRPr="005D3BD9" w:rsidRDefault="0037200D"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1.49</w:t>
            </w:r>
          </w:p>
        </w:tc>
        <w:tc>
          <w:tcPr>
            <w:tcW w:w="1123" w:type="dxa"/>
            <w:noWrap/>
            <w:vAlign w:val="center"/>
            <w:hideMark/>
          </w:tcPr>
          <w:p w14:paraId="70111CC1"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5</w:t>
            </w:r>
          </w:p>
        </w:tc>
        <w:tc>
          <w:tcPr>
            <w:tcW w:w="990" w:type="dxa"/>
            <w:tcBorders>
              <w:top w:val="nil"/>
              <w:left w:val="nil"/>
              <w:bottom w:val="nil"/>
              <w:right w:val="single" w:sz="8" w:space="0" w:color="auto"/>
            </w:tcBorders>
            <w:noWrap/>
            <w:vAlign w:val="center"/>
            <w:hideMark/>
          </w:tcPr>
          <w:p w14:paraId="5B88FBD7"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1-7</w:t>
            </w:r>
          </w:p>
        </w:tc>
      </w:tr>
      <w:tr w:rsidR="007119F7" w:rsidRPr="005D3BD9" w14:paraId="5F4C8CB4" w14:textId="77777777" w:rsidTr="00B03932">
        <w:trPr>
          <w:trHeight w:val="288"/>
          <w:jc w:val="center"/>
        </w:trPr>
        <w:tc>
          <w:tcPr>
            <w:tcW w:w="2583" w:type="dxa"/>
            <w:tcBorders>
              <w:top w:val="nil"/>
              <w:left w:val="single" w:sz="8" w:space="0" w:color="auto"/>
              <w:bottom w:val="nil"/>
              <w:right w:val="single" w:sz="4" w:space="0" w:color="auto"/>
            </w:tcBorders>
            <w:vAlign w:val="center"/>
            <w:hideMark/>
          </w:tcPr>
          <w:p w14:paraId="745922E3" w14:textId="04CEFEEE"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Arous</w:t>
            </w:r>
            <w:r w:rsidR="00894F89" w:rsidRPr="005D3BD9">
              <w:rPr>
                <w:rFonts w:eastAsia="Times New Roman" w:cs="Times New Roman"/>
                <w:b/>
                <w:bCs/>
                <w:color w:val="000000"/>
                <w:szCs w:val="24"/>
                <w:lang w:eastAsia="en-GB"/>
              </w:rPr>
              <w:t>ed</w:t>
            </w:r>
          </w:p>
        </w:tc>
        <w:tc>
          <w:tcPr>
            <w:tcW w:w="923" w:type="dxa"/>
            <w:vAlign w:val="center"/>
            <w:hideMark/>
          </w:tcPr>
          <w:p w14:paraId="1A9C5A06" w14:textId="140871FC"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3.</w:t>
            </w:r>
            <w:r w:rsidR="00894F89" w:rsidRPr="005D3BD9">
              <w:rPr>
                <w:rFonts w:eastAsia="Times New Roman" w:cs="Times New Roman"/>
                <w:color w:val="000000"/>
                <w:szCs w:val="24"/>
                <w:lang w:eastAsia="en-GB"/>
              </w:rPr>
              <w:t>95</w:t>
            </w:r>
          </w:p>
        </w:tc>
        <w:tc>
          <w:tcPr>
            <w:tcW w:w="2304" w:type="dxa"/>
            <w:vAlign w:val="center"/>
            <w:hideMark/>
          </w:tcPr>
          <w:p w14:paraId="7B365FE2" w14:textId="7F382B0D" w:rsidR="007119F7" w:rsidRPr="005D3BD9" w:rsidRDefault="0037200D"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1.49</w:t>
            </w:r>
          </w:p>
        </w:tc>
        <w:tc>
          <w:tcPr>
            <w:tcW w:w="1123" w:type="dxa"/>
            <w:noWrap/>
            <w:vAlign w:val="center"/>
            <w:hideMark/>
          </w:tcPr>
          <w:p w14:paraId="70095AC8"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w:t>
            </w:r>
          </w:p>
        </w:tc>
        <w:tc>
          <w:tcPr>
            <w:tcW w:w="990" w:type="dxa"/>
            <w:tcBorders>
              <w:top w:val="nil"/>
              <w:left w:val="nil"/>
              <w:bottom w:val="nil"/>
              <w:right w:val="single" w:sz="8" w:space="0" w:color="auto"/>
            </w:tcBorders>
            <w:noWrap/>
            <w:vAlign w:val="center"/>
            <w:hideMark/>
          </w:tcPr>
          <w:p w14:paraId="31ECAA43"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1-7</w:t>
            </w:r>
          </w:p>
        </w:tc>
      </w:tr>
      <w:tr w:rsidR="007119F7" w:rsidRPr="005D3BD9" w14:paraId="47AB6E39" w14:textId="77777777" w:rsidTr="00B03932">
        <w:trPr>
          <w:trHeight w:val="300"/>
          <w:jc w:val="center"/>
        </w:trPr>
        <w:tc>
          <w:tcPr>
            <w:tcW w:w="2583" w:type="dxa"/>
            <w:tcBorders>
              <w:top w:val="nil"/>
              <w:left w:val="single" w:sz="8" w:space="0" w:color="auto"/>
              <w:bottom w:val="single" w:sz="8" w:space="0" w:color="auto"/>
              <w:right w:val="single" w:sz="4" w:space="0" w:color="auto"/>
            </w:tcBorders>
            <w:vAlign w:val="center"/>
            <w:hideMark/>
          </w:tcPr>
          <w:p w14:paraId="16BEB05B" w14:textId="77777777" w:rsidR="007119F7" w:rsidRPr="005D3BD9" w:rsidRDefault="007119F7" w:rsidP="00894F89">
            <w:pPr>
              <w:keepNext/>
              <w:spacing w:after="0" w:line="240" w:lineRule="auto"/>
              <w:jc w:val="center"/>
              <w:rPr>
                <w:rFonts w:eastAsia="Times New Roman" w:cs="Times New Roman"/>
                <w:b/>
                <w:bCs/>
                <w:color w:val="000000"/>
                <w:szCs w:val="24"/>
                <w:lang w:eastAsia="en-GB"/>
              </w:rPr>
            </w:pPr>
            <w:r w:rsidRPr="005D3BD9">
              <w:rPr>
                <w:rFonts w:eastAsia="Times New Roman" w:cs="Times New Roman"/>
                <w:b/>
                <w:bCs/>
                <w:color w:val="000000"/>
                <w:szCs w:val="24"/>
                <w:lang w:eastAsia="en-GB"/>
              </w:rPr>
              <w:t>Convincing</w:t>
            </w:r>
          </w:p>
        </w:tc>
        <w:tc>
          <w:tcPr>
            <w:tcW w:w="923" w:type="dxa"/>
            <w:tcBorders>
              <w:top w:val="nil"/>
              <w:left w:val="nil"/>
              <w:bottom w:val="single" w:sz="8" w:space="0" w:color="auto"/>
              <w:right w:val="nil"/>
            </w:tcBorders>
            <w:vAlign w:val="center"/>
            <w:hideMark/>
          </w:tcPr>
          <w:p w14:paraId="2C805A2B" w14:textId="230989A5"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4.</w:t>
            </w:r>
            <w:r w:rsidR="00894F89" w:rsidRPr="005D3BD9">
              <w:rPr>
                <w:rFonts w:eastAsia="Times New Roman" w:cs="Times New Roman"/>
                <w:color w:val="000000"/>
                <w:szCs w:val="24"/>
                <w:lang w:eastAsia="en-GB"/>
              </w:rPr>
              <w:t>6</w:t>
            </w:r>
            <w:r w:rsidRPr="005D3BD9">
              <w:rPr>
                <w:rFonts w:eastAsia="Times New Roman" w:cs="Times New Roman"/>
                <w:color w:val="000000"/>
                <w:szCs w:val="24"/>
                <w:lang w:eastAsia="en-GB"/>
              </w:rPr>
              <w:t>7</w:t>
            </w:r>
          </w:p>
        </w:tc>
        <w:tc>
          <w:tcPr>
            <w:tcW w:w="2304" w:type="dxa"/>
            <w:tcBorders>
              <w:top w:val="nil"/>
              <w:left w:val="nil"/>
              <w:bottom w:val="single" w:sz="8" w:space="0" w:color="auto"/>
              <w:right w:val="nil"/>
            </w:tcBorders>
            <w:vAlign w:val="center"/>
            <w:hideMark/>
          </w:tcPr>
          <w:p w14:paraId="530FE58F" w14:textId="175D431B" w:rsidR="007119F7" w:rsidRPr="005D3BD9" w:rsidRDefault="0037200D"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1.54</w:t>
            </w:r>
          </w:p>
        </w:tc>
        <w:tc>
          <w:tcPr>
            <w:tcW w:w="1123" w:type="dxa"/>
            <w:tcBorders>
              <w:top w:val="nil"/>
              <w:left w:val="nil"/>
              <w:bottom w:val="single" w:sz="8" w:space="0" w:color="auto"/>
              <w:right w:val="nil"/>
            </w:tcBorders>
            <w:noWrap/>
            <w:vAlign w:val="center"/>
            <w:hideMark/>
          </w:tcPr>
          <w:p w14:paraId="23E672CC"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5</w:t>
            </w:r>
          </w:p>
        </w:tc>
        <w:tc>
          <w:tcPr>
            <w:tcW w:w="990" w:type="dxa"/>
            <w:tcBorders>
              <w:top w:val="nil"/>
              <w:left w:val="nil"/>
              <w:bottom w:val="single" w:sz="8" w:space="0" w:color="auto"/>
              <w:right w:val="single" w:sz="8" w:space="0" w:color="auto"/>
            </w:tcBorders>
            <w:noWrap/>
            <w:vAlign w:val="center"/>
            <w:hideMark/>
          </w:tcPr>
          <w:p w14:paraId="5ACEB966" w14:textId="77777777" w:rsidR="007119F7" w:rsidRPr="005D3BD9" w:rsidRDefault="007119F7" w:rsidP="00894F89">
            <w:pPr>
              <w:keepNext/>
              <w:spacing w:after="0" w:line="240" w:lineRule="auto"/>
              <w:jc w:val="center"/>
              <w:rPr>
                <w:rFonts w:eastAsia="Times New Roman" w:cs="Times New Roman"/>
                <w:color w:val="000000"/>
                <w:szCs w:val="24"/>
                <w:lang w:eastAsia="en-GB"/>
              </w:rPr>
            </w:pPr>
            <w:r w:rsidRPr="005D3BD9">
              <w:rPr>
                <w:rFonts w:eastAsia="Times New Roman" w:cs="Times New Roman"/>
                <w:color w:val="000000"/>
                <w:szCs w:val="24"/>
                <w:lang w:eastAsia="en-GB"/>
              </w:rPr>
              <w:t>1-7</w:t>
            </w:r>
          </w:p>
        </w:tc>
      </w:tr>
    </w:tbl>
    <w:p w14:paraId="23E83D9B" w14:textId="279E8B1C" w:rsidR="007119F7" w:rsidRPr="005D3BD9" w:rsidRDefault="007119F7" w:rsidP="007119F7">
      <w:pPr>
        <w:pStyle w:val="Caption"/>
        <w:keepNext/>
        <w:rPr>
          <w:rFonts w:cs="Times New Roman"/>
          <w:szCs w:val="24"/>
        </w:rPr>
      </w:pPr>
      <w:r w:rsidRPr="005D3BD9">
        <w:rPr>
          <w:rFonts w:cs="Times New Roman"/>
          <w:szCs w:val="24"/>
        </w:rPr>
        <w:t>Table S13. Replication 3: Descriptive statistics for participant responses to prime piloting questions in replication 3</w:t>
      </w:r>
      <w:r w:rsidR="0085316C">
        <w:rPr>
          <w:rFonts w:cs="Times New Roman"/>
          <w:szCs w:val="24"/>
        </w:rPr>
        <w:t xml:space="preserve"> (see priming material, main manuscript for full piloting questions).</w:t>
      </w:r>
    </w:p>
    <w:p w14:paraId="78E92974" w14:textId="56058359" w:rsidR="007119F7" w:rsidRPr="005D3BD9" w:rsidRDefault="007119F7" w:rsidP="007119F7">
      <w:pPr>
        <w:rPr>
          <w:rFonts w:cs="Times New Roman"/>
          <w:b/>
          <w:szCs w:val="24"/>
        </w:rPr>
      </w:pPr>
      <w:r w:rsidRPr="005D3BD9">
        <w:rPr>
          <w:rFonts w:cs="Times New Roman"/>
          <w:szCs w:val="24"/>
        </w:rPr>
        <w:t xml:space="preserve">Exploratory analyses revealed that participants who felt that the world was unsafe after reading the prime were also subsequently less willing to accept risky options in the choice task. </w:t>
      </w:r>
      <w:r w:rsidR="0037200D" w:rsidRPr="005D3BD9">
        <w:rPr>
          <w:rFonts w:cs="Times New Roman"/>
          <w:szCs w:val="24"/>
        </w:rPr>
        <w:t>P</w:t>
      </w:r>
      <w:r w:rsidRPr="005D3BD9">
        <w:rPr>
          <w:rFonts w:cs="Times New Roman"/>
          <w:szCs w:val="24"/>
        </w:rPr>
        <w:t xml:space="preserve">articipants who reported feeling that the world would become more dangerous after reading the prime also discounted future rewards </w:t>
      </w:r>
      <w:bookmarkStart w:id="3" w:name="_GoBack"/>
      <w:bookmarkEnd w:id="3"/>
      <w:r w:rsidR="0067175E">
        <w:rPr>
          <w:rFonts w:cs="Times New Roman"/>
          <w:szCs w:val="24"/>
        </w:rPr>
        <w:t>less</w:t>
      </w:r>
      <w:r w:rsidRPr="005D3BD9">
        <w:rPr>
          <w:rFonts w:cs="Times New Roman"/>
          <w:szCs w:val="24"/>
        </w:rPr>
        <w:t xml:space="preserve"> steeply</w:t>
      </w:r>
      <w:r w:rsidR="00A356A9">
        <w:rPr>
          <w:rFonts w:cs="Times New Roman"/>
          <w:szCs w:val="24"/>
        </w:rPr>
        <w:t xml:space="preserve">. These post-priming perceptions did not </w:t>
      </w:r>
      <w:r w:rsidR="00A356A9">
        <w:rPr>
          <w:rFonts w:cs="Times New Roman"/>
          <w:szCs w:val="24"/>
        </w:rPr>
        <w:lastRenderedPageBreak/>
        <w:t>have effects in interaction with child SES</w:t>
      </w:r>
      <w:r w:rsidRPr="005D3BD9">
        <w:rPr>
          <w:rFonts w:cs="Times New Roman"/>
          <w:szCs w:val="24"/>
        </w:rPr>
        <w:t xml:space="preserve"> (</w:t>
      </w:r>
      <w:r w:rsidR="00493F0B" w:rsidRPr="005D3BD9">
        <w:rPr>
          <w:rFonts w:cs="Times New Roman"/>
          <w:szCs w:val="24"/>
        </w:rPr>
        <w:t>s</w:t>
      </w:r>
      <w:r w:rsidRPr="005D3BD9">
        <w:rPr>
          <w:rFonts w:cs="Times New Roman"/>
          <w:szCs w:val="24"/>
        </w:rPr>
        <w:t>ee main manuscript</w:t>
      </w:r>
      <w:r w:rsidR="00025545">
        <w:rPr>
          <w:rFonts w:cs="Times New Roman"/>
          <w:szCs w:val="24"/>
        </w:rPr>
        <w:t xml:space="preserve"> table 4</w:t>
      </w:r>
      <w:r w:rsidR="00DD78BC">
        <w:rPr>
          <w:rFonts w:cs="Times New Roman"/>
          <w:szCs w:val="24"/>
        </w:rPr>
        <w:t>,</w:t>
      </w:r>
      <w:r w:rsidRPr="005D3BD9">
        <w:rPr>
          <w:rFonts w:cs="Times New Roman"/>
          <w:szCs w:val="24"/>
        </w:rPr>
        <w:t xml:space="preserve"> and supplementary R script for more details).</w:t>
      </w:r>
    </w:p>
    <w:sectPr w:rsidR="007119F7" w:rsidRPr="005D3B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22A8" w14:textId="77777777" w:rsidR="004A61F8" w:rsidRDefault="004A61F8" w:rsidP="008C0C68">
      <w:pPr>
        <w:spacing w:after="0" w:line="240" w:lineRule="auto"/>
      </w:pPr>
      <w:r>
        <w:separator/>
      </w:r>
    </w:p>
  </w:endnote>
  <w:endnote w:type="continuationSeparator" w:id="0">
    <w:p w14:paraId="75B15732" w14:textId="77777777" w:rsidR="004A61F8" w:rsidRDefault="004A61F8" w:rsidP="008C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1404"/>
      <w:docPartObj>
        <w:docPartGallery w:val="Page Numbers (Bottom of Page)"/>
        <w:docPartUnique/>
      </w:docPartObj>
    </w:sdtPr>
    <w:sdtEndPr>
      <w:rPr>
        <w:noProof/>
      </w:rPr>
    </w:sdtEndPr>
    <w:sdtContent>
      <w:p w14:paraId="7C0296BA" w14:textId="3B6780BA" w:rsidR="004A61F8" w:rsidRDefault="004A61F8">
        <w:pPr>
          <w:pStyle w:val="Footer"/>
          <w:jc w:val="center"/>
        </w:pPr>
        <w:r>
          <w:fldChar w:fldCharType="begin"/>
        </w:r>
        <w:r>
          <w:instrText xml:space="preserve"> PAGE   \* MERGEFORMAT </w:instrText>
        </w:r>
        <w:r>
          <w:fldChar w:fldCharType="separate"/>
        </w:r>
        <w:r w:rsidR="00A847AA">
          <w:rPr>
            <w:noProof/>
          </w:rPr>
          <w:t>8</w:t>
        </w:r>
        <w:r>
          <w:rPr>
            <w:noProof/>
          </w:rPr>
          <w:fldChar w:fldCharType="end"/>
        </w:r>
      </w:p>
    </w:sdtContent>
  </w:sdt>
  <w:p w14:paraId="2E34B382" w14:textId="77777777" w:rsidR="004A61F8" w:rsidRDefault="004A6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8466A" w14:textId="77777777" w:rsidR="004A61F8" w:rsidRDefault="004A61F8" w:rsidP="008C0C68">
      <w:pPr>
        <w:spacing w:after="0" w:line="240" w:lineRule="auto"/>
      </w:pPr>
      <w:r>
        <w:separator/>
      </w:r>
    </w:p>
  </w:footnote>
  <w:footnote w:type="continuationSeparator" w:id="0">
    <w:p w14:paraId="7258DB3E" w14:textId="77777777" w:rsidR="004A61F8" w:rsidRDefault="004A61F8" w:rsidP="008C0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3FC7"/>
    <w:multiLevelType w:val="hybridMultilevel"/>
    <w:tmpl w:val="F9EA4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F5FC3"/>
    <w:multiLevelType w:val="hybridMultilevel"/>
    <w:tmpl w:val="7D6AB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0E5BC9"/>
    <w:multiLevelType w:val="hybridMultilevel"/>
    <w:tmpl w:val="F9EA4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B4"/>
    <w:rsid w:val="000128A6"/>
    <w:rsid w:val="000156C0"/>
    <w:rsid w:val="0002368D"/>
    <w:rsid w:val="00025545"/>
    <w:rsid w:val="00026015"/>
    <w:rsid w:val="000328B0"/>
    <w:rsid w:val="000454DD"/>
    <w:rsid w:val="0004589D"/>
    <w:rsid w:val="00052BDD"/>
    <w:rsid w:val="00053F3E"/>
    <w:rsid w:val="00056BE9"/>
    <w:rsid w:val="00063392"/>
    <w:rsid w:val="00071C20"/>
    <w:rsid w:val="00074398"/>
    <w:rsid w:val="00077C79"/>
    <w:rsid w:val="000B0D2D"/>
    <w:rsid w:val="000B341B"/>
    <w:rsid w:val="000C0072"/>
    <w:rsid w:val="000C4114"/>
    <w:rsid w:val="000D496D"/>
    <w:rsid w:val="000D60F1"/>
    <w:rsid w:val="000D6348"/>
    <w:rsid w:val="000F0013"/>
    <w:rsid w:val="000F53EE"/>
    <w:rsid w:val="000F7B27"/>
    <w:rsid w:val="001019C9"/>
    <w:rsid w:val="00112A35"/>
    <w:rsid w:val="0011456D"/>
    <w:rsid w:val="00147723"/>
    <w:rsid w:val="0015032D"/>
    <w:rsid w:val="001535E5"/>
    <w:rsid w:val="00164F3F"/>
    <w:rsid w:val="00171D86"/>
    <w:rsid w:val="00174B8A"/>
    <w:rsid w:val="00180E1C"/>
    <w:rsid w:val="001815EE"/>
    <w:rsid w:val="001864AB"/>
    <w:rsid w:val="001A1F86"/>
    <w:rsid w:val="001A25EA"/>
    <w:rsid w:val="001B11A7"/>
    <w:rsid w:val="001B2418"/>
    <w:rsid w:val="001E234D"/>
    <w:rsid w:val="001E2A22"/>
    <w:rsid w:val="001E411D"/>
    <w:rsid w:val="001E5511"/>
    <w:rsid w:val="00201810"/>
    <w:rsid w:val="002132B7"/>
    <w:rsid w:val="00217276"/>
    <w:rsid w:val="002225DF"/>
    <w:rsid w:val="00227708"/>
    <w:rsid w:val="00232161"/>
    <w:rsid w:val="00236490"/>
    <w:rsid w:val="002366B6"/>
    <w:rsid w:val="00236B30"/>
    <w:rsid w:val="00243245"/>
    <w:rsid w:val="002449D8"/>
    <w:rsid w:val="00244E7F"/>
    <w:rsid w:val="00247031"/>
    <w:rsid w:val="00253A78"/>
    <w:rsid w:val="00256435"/>
    <w:rsid w:val="0027484B"/>
    <w:rsid w:val="0027509A"/>
    <w:rsid w:val="00282688"/>
    <w:rsid w:val="00286638"/>
    <w:rsid w:val="002A41DB"/>
    <w:rsid w:val="002A461B"/>
    <w:rsid w:val="002B148C"/>
    <w:rsid w:val="002B4D4F"/>
    <w:rsid w:val="002C1AE6"/>
    <w:rsid w:val="002C1FB8"/>
    <w:rsid w:val="002D052E"/>
    <w:rsid w:val="002D10A9"/>
    <w:rsid w:val="002D2727"/>
    <w:rsid w:val="002D763E"/>
    <w:rsid w:val="002E0277"/>
    <w:rsid w:val="002F0275"/>
    <w:rsid w:val="002F155D"/>
    <w:rsid w:val="002F4986"/>
    <w:rsid w:val="00311B31"/>
    <w:rsid w:val="003240E5"/>
    <w:rsid w:val="00331899"/>
    <w:rsid w:val="00334F54"/>
    <w:rsid w:val="0034369A"/>
    <w:rsid w:val="00346A5E"/>
    <w:rsid w:val="0035072B"/>
    <w:rsid w:val="003571FE"/>
    <w:rsid w:val="00363BC3"/>
    <w:rsid w:val="0036567B"/>
    <w:rsid w:val="0037200D"/>
    <w:rsid w:val="003835A8"/>
    <w:rsid w:val="0038646F"/>
    <w:rsid w:val="00387632"/>
    <w:rsid w:val="003A54A8"/>
    <w:rsid w:val="003A5F67"/>
    <w:rsid w:val="003A601C"/>
    <w:rsid w:val="003B0714"/>
    <w:rsid w:val="003D06D3"/>
    <w:rsid w:val="003E0C33"/>
    <w:rsid w:val="003E0D27"/>
    <w:rsid w:val="003F38DC"/>
    <w:rsid w:val="00401F83"/>
    <w:rsid w:val="004305D0"/>
    <w:rsid w:val="00432551"/>
    <w:rsid w:val="004331C4"/>
    <w:rsid w:val="00445D88"/>
    <w:rsid w:val="00446DD5"/>
    <w:rsid w:val="00452D8C"/>
    <w:rsid w:val="00453C32"/>
    <w:rsid w:val="0045510E"/>
    <w:rsid w:val="00457077"/>
    <w:rsid w:val="00462A32"/>
    <w:rsid w:val="00484AD6"/>
    <w:rsid w:val="00493F0B"/>
    <w:rsid w:val="004A61F8"/>
    <w:rsid w:val="004A78EB"/>
    <w:rsid w:val="004B62E5"/>
    <w:rsid w:val="004C106E"/>
    <w:rsid w:val="004C4AFA"/>
    <w:rsid w:val="004C6517"/>
    <w:rsid w:val="004C7E00"/>
    <w:rsid w:val="004D10B6"/>
    <w:rsid w:val="004D1AD6"/>
    <w:rsid w:val="004D5201"/>
    <w:rsid w:val="004D6539"/>
    <w:rsid w:val="004E4A92"/>
    <w:rsid w:val="005030D6"/>
    <w:rsid w:val="00506B70"/>
    <w:rsid w:val="00515496"/>
    <w:rsid w:val="00515534"/>
    <w:rsid w:val="00520102"/>
    <w:rsid w:val="00523322"/>
    <w:rsid w:val="005236E8"/>
    <w:rsid w:val="00531A81"/>
    <w:rsid w:val="00534851"/>
    <w:rsid w:val="005435A0"/>
    <w:rsid w:val="005464EB"/>
    <w:rsid w:val="00547921"/>
    <w:rsid w:val="00551BE6"/>
    <w:rsid w:val="00560056"/>
    <w:rsid w:val="005602B4"/>
    <w:rsid w:val="00561741"/>
    <w:rsid w:val="00565994"/>
    <w:rsid w:val="005774CD"/>
    <w:rsid w:val="0058654A"/>
    <w:rsid w:val="0058777F"/>
    <w:rsid w:val="005A460F"/>
    <w:rsid w:val="005B4B6C"/>
    <w:rsid w:val="005D3BD9"/>
    <w:rsid w:val="005E7D9F"/>
    <w:rsid w:val="005F15A2"/>
    <w:rsid w:val="005F3082"/>
    <w:rsid w:val="005F395E"/>
    <w:rsid w:val="005F4133"/>
    <w:rsid w:val="005F7B14"/>
    <w:rsid w:val="006002F2"/>
    <w:rsid w:val="00601E5D"/>
    <w:rsid w:val="00604440"/>
    <w:rsid w:val="00607264"/>
    <w:rsid w:val="006235E0"/>
    <w:rsid w:val="00625EE7"/>
    <w:rsid w:val="00630FAB"/>
    <w:rsid w:val="00651E51"/>
    <w:rsid w:val="0066052E"/>
    <w:rsid w:val="006644B1"/>
    <w:rsid w:val="00666796"/>
    <w:rsid w:val="0067175E"/>
    <w:rsid w:val="006A6EB1"/>
    <w:rsid w:val="006B0DC1"/>
    <w:rsid w:val="006B7DE2"/>
    <w:rsid w:val="006D0792"/>
    <w:rsid w:val="006D0A04"/>
    <w:rsid w:val="006D107A"/>
    <w:rsid w:val="006D174C"/>
    <w:rsid w:val="006D2168"/>
    <w:rsid w:val="006D7283"/>
    <w:rsid w:val="006E1C8A"/>
    <w:rsid w:val="006E26B0"/>
    <w:rsid w:val="006E3E44"/>
    <w:rsid w:val="006E7AAF"/>
    <w:rsid w:val="006F53CA"/>
    <w:rsid w:val="00702A50"/>
    <w:rsid w:val="00703898"/>
    <w:rsid w:val="00707215"/>
    <w:rsid w:val="00710268"/>
    <w:rsid w:val="00710CE6"/>
    <w:rsid w:val="00710E5C"/>
    <w:rsid w:val="007119F7"/>
    <w:rsid w:val="007164A3"/>
    <w:rsid w:val="007209B2"/>
    <w:rsid w:val="00724159"/>
    <w:rsid w:val="00724A33"/>
    <w:rsid w:val="00743730"/>
    <w:rsid w:val="00746F73"/>
    <w:rsid w:val="0075268F"/>
    <w:rsid w:val="007601F8"/>
    <w:rsid w:val="00764537"/>
    <w:rsid w:val="00777440"/>
    <w:rsid w:val="007816C1"/>
    <w:rsid w:val="007948C8"/>
    <w:rsid w:val="00794F9F"/>
    <w:rsid w:val="007B3D37"/>
    <w:rsid w:val="007C0924"/>
    <w:rsid w:val="007C0BD9"/>
    <w:rsid w:val="007D50C9"/>
    <w:rsid w:val="007D54BD"/>
    <w:rsid w:val="007D5CCE"/>
    <w:rsid w:val="007E0E80"/>
    <w:rsid w:val="007E16A8"/>
    <w:rsid w:val="007E307A"/>
    <w:rsid w:val="007F6011"/>
    <w:rsid w:val="00802B0A"/>
    <w:rsid w:val="00814DED"/>
    <w:rsid w:val="00816261"/>
    <w:rsid w:val="00827523"/>
    <w:rsid w:val="00830A7D"/>
    <w:rsid w:val="00833A69"/>
    <w:rsid w:val="0083502E"/>
    <w:rsid w:val="00845038"/>
    <w:rsid w:val="008528BD"/>
    <w:rsid w:val="0085316C"/>
    <w:rsid w:val="008537B9"/>
    <w:rsid w:val="0086105D"/>
    <w:rsid w:val="00872C1B"/>
    <w:rsid w:val="0088462B"/>
    <w:rsid w:val="00891C13"/>
    <w:rsid w:val="00894F89"/>
    <w:rsid w:val="008A66B5"/>
    <w:rsid w:val="008C0C68"/>
    <w:rsid w:val="008C39F2"/>
    <w:rsid w:val="008C4291"/>
    <w:rsid w:val="008C61A0"/>
    <w:rsid w:val="008D479F"/>
    <w:rsid w:val="008F12BC"/>
    <w:rsid w:val="008F1E6B"/>
    <w:rsid w:val="00902CC2"/>
    <w:rsid w:val="00903F9C"/>
    <w:rsid w:val="009135A2"/>
    <w:rsid w:val="00917333"/>
    <w:rsid w:val="00923DCD"/>
    <w:rsid w:val="00925437"/>
    <w:rsid w:val="00930AE7"/>
    <w:rsid w:val="0094499A"/>
    <w:rsid w:val="009550DF"/>
    <w:rsid w:val="0096406A"/>
    <w:rsid w:val="0097030F"/>
    <w:rsid w:val="00970D78"/>
    <w:rsid w:val="00972149"/>
    <w:rsid w:val="00983D61"/>
    <w:rsid w:val="00984513"/>
    <w:rsid w:val="00987443"/>
    <w:rsid w:val="009958AD"/>
    <w:rsid w:val="009A1492"/>
    <w:rsid w:val="009B2BF8"/>
    <w:rsid w:val="009B4366"/>
    <w:rsid w:val="009C2A45"/>
    <w:rsid w:val="009C53C7"/>
    <w:rsid w:val="009E3163"/>
    <w:rsid w:val="009F43E3"/>
    <w:rsid w:val="009F5F35"/>
    <w:rsid w:val="00A356A9"/>
    <w:rsid w:val="00A56912"/>
    <w:rsid w:val="00A57DF8"/>
    <w:rsid w:val="00A60400"/>
    <w:rsid w:val="00A63BDE"/>
    <w:rsid w:val="00A65FC3"/>
    <w:rsid w:val="00A67D0E"/>
    <w:rsid w:val="00A76145"/>
    <w:rsid w:val="00A847AA"/>
    <w:rsid w:val="00A8557A"/>
    <w:rsid w:val="00A94A8F"/>
    <w:rsid w:val="00AB04BE"/>
    <w:rsid w:val="00AB280E"/>
    <w:rsid w:val="00AB2D60"/>
    <w:rsid w:val="00AC0F88"/>
    <w:rsid w:val="00AC5876"/>
    <w:rsid w:val="00AD07CB"/>
    <w:rsid w:val="00AD1DF1"/>
    <w:rsid w:val="00AD45AF"/>
    <w:rsid w:val="00AE52ED"/>
    <w:rsid w:val="00AE713C"/>
    <w:rsid w:val="00B03932"/>
    <w:rsid w:val="00B03CF7"/>
    <w:rsid w:val="00B06E89"/>
    <w:rsid w:val="00B07D0C"/>
    <w:rsid w:val="00B17CB4"/>
    <w:rsid w:val="00B3088A"/>
    <w:rsid w:val="00B34BEF"/>
    <w:rsid w:val="00B535EB"/>
    <w:rsid w:val="00B6064F"/>
    <w:rsid w:val="00B63331"/>
    <w:rsid w:val="00B646B4"/>
    <w:rsid w:val="00B64BF7"/>
    <w:rsid w:val="00B70499"/>
    <w:rsid w:val="00B728C6"/>
    <w:rsid w:val="00B75C7F"/>
    <w:rsid w:val="00B826F9"/>
    <w:rsid w:val="00B9703F"/>
    <w:rsid w:val="00BB2840"/>
    <w:rsid w:val="00BB3C98"/>
    <w:rsid w:val="00BB7322"/>
    <w:rsid w:val="00BC19D2"/>
    <w:rsid w:val="00BC6485"/>
    <w:rsid w:val="00BC67B2"/>
    <w:rsid w:val="00BD429C"/>
    <w:rsid w:val="00BE0A9D"/>
    <w:rsid w:val="00BE51C0"/>
    <w:rsid w:val="00BF010B"/>
    <w:rsid w:val="00BF03F6"/>
    <w:rsid w:val="00BF3160"/>
    <w:rsid w:val="00BF3228"/>
    <w:rsid w:val="00C140E5"/>
    <w:rsid w:val="00C51852"/>
    <w:rsid w:val="00C52839"/>
    <w:rsid w:val="00C71AF7"/>
    <w:rsid w:val="00C7282F"/>
    <w:rsid w:val="00C82C11"/>
    <w:rsid w:val="00CA43D2"/>
    <w:rsid w:val="00CA7E8F"/>
    <w:rsid w:val="00CB257F"/>
    <w:rsid w:val="00CB42EE"/>
    <w:rsid w:val="00CC71FC"/>
    <w:rsid w:val="00CD39DC"/>
    <w:rsid w:val="00CF4EE2"/>
    <w:rsid w:val="00CF66B5"/>
    <w:rsid w:val="00D0081C"/>
    <w:rsid w:val="00D00A30"/>
    <w:rsid w:val="00D02C8F"/>
    <w:rsid w:val="00D10B3A"/>
    <w:rsid w:val="00D11B55"/>
    <w:rsid w:val="00D12F63"/>
    <w:rsid w:val="00D171FD"/>
    <w:rsid w:val="00D253A8"/>
    <w:rsid w:val="00D31F0A"/>
    <w:rsid w:val="00D40487"/>
    <w:rsid w:val="00D42D91"/>
    <w:rsid w:val="00D530D9"/>
    <w:rsid w:val="00D54B73"/>
    <w:rsid w:val="00D55AEE"/>
    <w:rsid w:val="00D56006"/>
    <w:rsid w:val="00D870A4"/>
    <w:rsid w:val="00D90067"/>
    <w:rsid w:val="00D91488"/>
    <w:rsid w:val="00DC2DA2"/>
    <w:rsid w:val="00DC5536"/>
    <w:rsid w:val="00DD5EA7"/>
    <w:rsid w:val="00DD78BC"/>
    <w:rsid w:val="00DE1729"/>
    <w:rsid w:val="00DE6ECB"/>
    <w:rsid w:val="00DE76CE"/>
    <w:rsid w:val="00DF26B6"/>
    <w:rsid w:val="00E10AF9"/>
    <w:rsid w:val="00E12669"/>
    <w:rsid w:val="00E178D1"/>
    <w:rsid w:val="00E22BD3"/>
    <w:rsid w:val="00E410A7"/>
    <w:rsid w:val="00E47AE6"/>
    <w:rsid w:val="00E56E44"/>
    <w:rsid w:val="00E72A1F"/>
    <w:rsid w:val="00E772F4"/>
    <w:rsid w:val="00E927B8"/>
    <w:rsid w:val="00EA493A"/>
    <w:rsid w:val="00EA4E22"/>
    <w:rsid w:val="00EA538E"/>
    <w:rsid w:val="00EB25C0"/>
    <w:rsid w:val="00EB53E4"/>
    <w:rsid w:val="00EB61C2"/>
    <w:rsid w:val="00EC3E02"/>
    <w:rsid w:val="00EE38A5"/>
    <w:rsid w:val="00EE688E"/>
    <w:rsid w:val="00EF030F"/>
    <w:rsid w:val="00EF56C1"/>
    <w:rsid w:val="00EF790B"/>
    <w:rsid w:val="00F302D5"/>
    <w:rsid w:val="00F31300"/>
    <w:rsid w:val="00F321C4"/>
    <w:rsid w:val="00F430D2"/>
    <w:rsid w:val="00F5284A"/>
    <w:rsid w:val="00F565D5"/>
    <w:rsid w:val="00F646A3"/>
    <w:rsid w:val="00F65216"/>
    <w:rsid w:val="00F70928"/>
    <w:rsid w:val="00F70C79"/>
    <w:rsid w:val="00F764A4"/>
    <w:rsid w:val="00F82664"/>
    <w:rsid w:val="00F85B22"/>
    <w:rsid w:val="00F865AE"/>
    <w:rsid w:val="00F93A59"/>
    <w:rsid w:val="00F93BAB"/>
    <w:rsid w:val="00F9560C"/>
    <w:rsid w:val="00F96FAC"/>
    <w:rsid w:val="00FA4DD3"/>
    <w:rsid w:val="00FA7680"/>
    <w:rsid w:val="00FB4EB6"/>
    <w:rsid w:val="00FC47F9"/>
    <w:rsid w:val="00FD5AB6"/>
    <w:rsid w:val="00FD6BAB"/>
    <w:rsid w:val="00FE07D3"/>
    <w:rsid w:val="00FE31D8"/>
    <w:rsid w:val="00FE741B"/>
    <w:rsid w:val="00FE764A"/>
    <w:rsid w:val="00FF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7509"/>
  <w15:chartTrackingRefBased/>
  <w15:docId w15:val="{D8E025BD-1E62-48F9-ACB0-3039D70A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8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2B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D2D"/>
    <w:rPr>
      <w:sz w:val="16"/>
      <w:szCs w:val="16"/>
    </w:rPr>
  </w:style>
  <w:style w:type="paragraph" w:styleId="CommentText">
    <w:name w:val="annotation text"/>
    <w:basedOn w:val="Normal"/>
    <w:link w:val="CommentTextChar"/>
    <w:uiPriority w:val="99"/>
    <w:semiHidden/>
    <w:unhideWhenUsed/>
    <w:rsid w:val="000B0D2D"/>
    <w:pPr>
      <w:spacing w:line="240" w:lineRule="auto"/>
    </w:pPr>
    <w:rPr>
      <w:sz w:val="20"/>
      <w:szCs w:val="20"/>
    </w:rPr>
  </w:style>
  <w:style w:type="character" w:customStyle="1" w:styleId="CommentTextChar">
    <w:name w:val="Comment Text Char"/>
    <w:basedOn w:val="DefaultParagraphFont"/>
    <w:link w:val="CommentText"/>
    <w:uiPriority w:val="99"/>
    <w:semiHidden/>
    <w:rsid w:val="000B0D2D"/>
    <w:rPr>
      <w:sz w:val="20"/>
      <w:szCs w:val="20"/>
    </w:rPr>
  </w:style>
  <w:style w:type="paragraph" w:styleId="CommentSubject">
    <w:name w:val="annotation subject"/>
    <w:basedOn w:val="CommentText"/>
    <w:next w:val="CommentText"/>
    <w:link w:val="CommentSubjectChar"/>
    <w:uiPriority w:val="99"/>
    <w:semiHidden/>
    <w:unhideWhenUsed/>
    <w:rsid w:val="000B0D2D"/>
    <w:rPr>
      <w:b/>
      <w:bCs/>
    </w:rPr>
  </w:style>
  <w:style w:type="character" w:customStyle="1" w:styleId="CommentSubjectChar">
    <w:name w:val="Comment Subject Char"/>
    <w:basedOn w:val="CommentTextChar"/>
    <w:link w:val="CommentSubject"/>
    <w:uiPriority w:val="99"/>
    <w:semiHidden/>
    <w:rsid w:val="000B0D2D"/>
    <w:rPr>
      <w:b/>
      <w:bCs/>
      <w:sz w:val="20"/>
      <w:szCs w:val="20"/>
    </w:rPr>
  </w:style>
  <w:style w:type="paragraph" w:styleId="BalloonText">
    <w:name w:val="Balloon Text"/>
    <w:basedOn w:val="Normal"/>
    <w:link w:val="BalloonTextChar"/>
    <w:uiPriority w:val="99"/>
    <w:semiHidden/>
    <w:unhideWhenUsed/>
    <w:rsid w:val="000B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2D"/>
    <w:rPr>
      <w:rFonts w:ascii="Segoe UI" w:hAnsi="Segoe UI" w:cs="Segoe UI"/>
      <w:sz w:val="18"/>
      <w:szCs w:val="18"/>
    </w:rPr>
  </w:style>
  <w:style w:type="paragraph" w:styleId="Caption">
    <w:name w:val="caption"/>
    <w:basedOn w:val="Normal"/>
    <w:next w:val="Normal"/>
    <w:uiPriority w:val="35"/>
    <w:unhideWhenUsed/>
    <w:qFormat/>
    <w:rsid w:val="003B0714"/>
    <w:pPr>
      <w:spacing w:after="200" w:line="240" w:lineRule="auto"/>
      <w:jc w:val="center"/>
    </w:pPr>
    <w:rPr>
      <w:i/>
      <w:iCs/>
      <w:color w:val="44546A" w:themeColor="text2"/>
      <w:szCs w:val="18"/>
    </w:rPr>
  </w:style>
  <w:style w:type="paragraph" w:styleId="ListParagraph">
    <w:name w:val="List Paragraph"/>
    <w:basedOn w:val="Normal"/>
    <w:uiPriority w:val="34"/>
    <w:qFormat/>
    <w:rsid w:val="00217276"/>
    <w:pPr>
      <w:ind w:left="720"/>
      <w:contextualSpacing/>
    </w:pPr>
  </w:style>
  <w:style w:type="paragraph" w:styleId="Header">
    <w:name w:val="header"/>
    <w:basedOn w:val="Normal"/>
    <w:link w:val="HeaderChar"/>
    <w:uiPriority w:val="99"/>
    <w:unhideWhenUsed/>
    <w:rsid w:val="008C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68"/>
  </w:style>
  <w:style w:type="paragraph" w:styleId="Footer">
    <w:name w:val="footer"/>
    <w:basedOn w:val="Normal"/>
    <w:link w:val="FooterChar"/>
    <w:uiPriority w:val="99"/>
    <w:unhideWhenUsed/>
    <w:rsid w:val="008C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68"/>
  </w:style>
  <w:style w:type="character" w:customStyle="1" w:styleId="Title3Char">
    <w:name w:val="Title3 Char"/>
    <w:basedOn w:val="DefaultParagraphFont"/>
    <w:link w:val="Title3"/>
    <w:locked/>
    <w:rsid w:val="007119F7"/>
    <w:rPr>
      <w:i/>
    </w:rPr>
  </w:style>
  <w:style w:type="paragraph" w:customStyle="1" w:styleId="Title3">
    <w:name w:val="Title3"/>
    <w:basedOn w:val="Normal"/>
    <w:link w:val="Title3Char"/>
    <w:qFormat/>
    <w:rsid w:val="007119F7"/>
    <w:pPr>
      <w:keepNext/>
      <w:spacing w:before="120" w:after="120" w:line="256" w:lineRule="auto"/>
      <w:ind w:left="720"/>
      <w:outlineLvl w:val="2"/>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682">
      <w:bodyDiv w:val="1"/>
      <w:marLeft w:val="0"/>
      <w:marRight w:val="0"/>
      <w:marTop w:val="0"/>
      <w:marBottom w:val="0"/>
      <w:divBdr>
        <w:top w:val="none" w:sz="0" w:space="0" w:color="auto"/>
        <w:left w:val="none" w:sz="0" w:space="0" w:color="auto"/>
        <w:bottom w:val="none" w:sz="0" w:space="0" w:color="auto"/>
        <w:right w:val="none" w:sz="0" w:space="0" w:color="auto"/>
      </w:divBdr>
    </w:div>
    <w:div w:id="172260039">
      <w:bodyDiv w:val="1"/>
      <w:marLeft w:val="0"/>
      <w:marRight w:val="0"/>
      <w:marTop w:val="0"/>
      <w:marBottom w:val="0"/>
      <w:divBdr>
        <w:top w:val="none" w:sz="0" w:space="0" w:color="auto"/>
        <w:left w:val="none" w:sz="0" w:space="0" w:color="auto"/>
        <w:bottom w:val="none" w:sz="0" w:space="0" w:color="auto"/>
        <w:right w:val="none" w:sz="0" w:space="0" w:color="auto"/>
      </w:divBdr>
    </w:div>
    <w:div w:id="397870136">
      <w:bodyDiv w:val="1"/>
      <w:marLeft w:val="0"/>
      <w:marRight w:val="0"/>
      <w:marTop w:val="0"/>
      <w:marBottom w:val="0"/>
      <w:divBdr>
        <w:top w:val="none" w:sz="0" w:space="0" w:color="auto"/>
        <w:left w:val="none" w:sz="0" w:space="0" w:color="auto"/>
        <w:bottom w:val="none" w:sz="0" w:space="0" w:color="auto"/>
        <w:right w:val="none" w:sz="0" w:space="0" w:color="auto"/>
      </w:divBdr>
    </w:div>
    <w:div w:id="708266934">
      <w:bodyDiv w:val="1"/>
      <w:marLeft w:val="0"/>
      <w:marRight w:val="0"/>
      <w:marTop w:val="0"/>
      <w:marBottom w:val="0"/>
      <w:divBdr>
        <w:top w:val="none" w:sz="0" w:space="0" w:color="auto"/>
        <w:left w:val="none" w:sz="0" w:space="0" w:color="auto"/>
        <w:bottom w:val="none" w:sz="0" w:space="0" w:color="auto"/>
        <w:right w:val="none" w:sz="0" w:space="0" w:color="auto"/>
      </w:divBdr>
    </w:div>
    <w:div w:id="918098745">
      <w:bodyDiv w:val="1"/>
      <w:marLeft w:val="0"/>
      <w:marRight w:val="0"/>
      <w:marTop w:val="0"/>
      <w:marBottom w:val="0"/>
      <w:divBdr>
        <w:top w:val="none" w:sz="0" w:space="0" w:color="auto"/>
        <w:left w:val="none" w:sz="0" w:space="0" w:color="auto"/>
        <w:bottom w:val="none" w:sz="0" w:space="0" w:color="auto"/>
        <w:right w:val="none" w:sz="0" w:space="0" w:color="auto"/>
      </w:divBdr>
    </w:div>
    <w:div w:id="1052509442">
      <w:bodyDiv w:val="1"/>
      <w:marLeft w:val="0"/>
      <w:marRight w:val="0"/>
      <w:marTop w:val="0"/>
      <w:marBottom w:val="0"/>
      <w:divBdr>
        <w:top w:val="none" w:sz="0" w:space="0" w:color="auto"/>
        <w:left w:val="none" w:sz="0" w:space="0" w:color="auto"/>
        <w:bottom w:val="none" w:sz="0" w:space="0" w:color="auto"/>
        <w:right w:val="none" w:sz="0" w:space="0" w:color="auto"/>
      </w:divBdr>
    </w:div>
    <w:div w:id="1081950595">
      <w:bodyDiv w:val="1"/>
      <w:marLeft w:val="0"/>
      <w:marRight w:val="0"/>
      <w:marTop w:val="0"/>
      <w:marBottom w:val="0"/>
      <w:divBdr>
        <w:top w:val="none" w:sz="0" w:space="0" w:color="auto"/>
        <w:left w:val="none" w:sz="0" w:space="0" w:color="auto"/>
        <w:bottom w:val="none" w:sz="0" w:space="0" w:color="auto"/>
        <w:right w:val="none" w:sz="0" w:space="0" w:color="auto"/>
      </w:divBdr>
    </w:div>
    <w:div w:id="1546870691">
      <w:bodyDiv w:val="1"/>
      <w:marLeft w:val="0"/>
      <w:marRight w:val="0"/>
      <w:marTop w:val="0"/>
      <w:marBottom w:val="0"/>
      <w:divBdr>
        <w:top w:val="none" w:sz="0" w:space="0" w:color="auto"/>
        <w:left w:val="none" w:sz="0" w:space="0" w:color="auto"/>
        <w:bottom w:val="none" w:sz="0" w:space="0" w:color="auto"/>
        <w:right w:val="none" w:sz="0" w:space="0" w:color="auto"/>
      </w:divBdr>
    </w:div>
    <w:div w:id="1581989925">
      <w:bodyDiv w:val="1"/>
      <w:marLeft w:val="0"/>
      <w:marRight w:val="0"/>
      <w:marTop w:val="0"/>
      <w:marBottom w:val="0"/>
      <w:divBdr>
        <w:top w:val="none" w:sz="0" w:space="0" w:color="auto"/>
        <w:left w:val="none" w:sz="0" w:space="0" w:color="auto"/>
        <w:bottom w:val="none" w:sz="0" w:space="0" w:color="auto"/>
        <w:right w:val="none" w:sz="0" w:space="0" w:color="auto"/>
      </w:divBdr>
    </w:div>
    <w:div w:id="1672903728">
      <w:bodyDiv w:val="1"/>
      <w:marLeft w:val="0"/>
      <w:marRight w:val="0"/>
      <w:marTop w:val="0"/>
      <w:marBottom w:val="0"/>
      <w:divBdr>
        <w:top w:val="none" w:sz="0" w:space="0" w:color="auto"/>
        <w:left w:val="none" w:sz="0" w:space="0" w:color="auto"/>
        <w:bottom w:val="none" w:sz="0" w:space="0" w:color="auto"/>
        <w:right w:val="none" w:sz="0" w:space="0" w:color="auto"/>
      </w:divBdr>
    </w:div>
    <w:div w:id="1855800959">
      <w:bodyDiv w:val="1"/>
      <w:marLeft w:val="0"/>
      <w:marRight w:val="0"/>
      <w:marTop w:val="0"/>
      <w:marBottom w:val="0"/>
      <w:divBdr>
        <w:top w:val="none" w:sz="0" w:space="0" w:color="auto"/>
        <w:left w:val="none" w:sz="0" w:space="0" w:color="auto"/>
        <w:bottom w:val="none" w:sz="0" w:space="0" w:color="auto"/>
        <w:right w:val="none" w:sz="0" w:space="0" w:color="auto"/>
      </w:divBdr>
    </w:div>
    <w:div w:id="1947615020">
      <w:bodyDiv w:val="1"/>
      <w:marLeft w:val="0"/>
      <w:marRight w:val="0"/>
      <w:marTop w:val="0"/>
      <w:marBottom w:val="0"/>
      <w:divBdr>
        <w:top w:val="none" w:sz="0" w:space="0" w:color="auto"/>
        <w:left w:val="none" w:sz="0" w:space="0" w:color="auto"/>
        <w:bottom w:val="none" w:sz="0" w:space="0" w:color="auto"/>
        <w:right w:val="none" w:sz="0" w:space="0" w:color="auto"/>
      </w:divBdr>
    </w:div>
    <w:div w:id="1975452573">
      <w:bodyDiv w:val="1"/>
      <w:marLeft w:val="0"/>
      <w:marRight w:val="0"/>
      <w:marTop w:val="0"/>
      <w:marBottom w:val="0"/>
      <w:divBdr>
        <w:top w:val="none" w:sz="0" w:space="0" w:color="auto"/>
        <w:left w:val="none" w:sz="0" w:space="0" w:color="auto"/>
        <w:bottom w:val="none" w:sz="0" w:space="0" w:color="auto"/>
        <w:right w:val="none" w:sz="0" w:space="0" w:color="auto"/>
      </w:divBdr>
    </w:div>
    <w:div w:id="20050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0703-F602-4064-93F1-1815DEC1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Pepper</dc:creator>
  <cp:keywords/>
  <dc:description/>
  <cp:lastModifiedBy>Gillian Pepper</cp:lastModifiedBy>
  <cp:revision>120</cp:revision>
  <dcterms:created xsi:type="dcterms:W3CDTF">2017-03-28T13:23:00Z</dcterms:created>
  <dcterms:modified xsi:type="dcterms:W3CDTF">2017-06-02T14:13:00Z</dcterms:modified>
</cp:coreProperties>
</file>