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23" w:rsidRPr="00542A23" w:rsidRDefault="00F85AAD" w:rsidP="00542A23">
      <w:pPr>
        <w:pStyle w:val="xmsonormal"/>
        <w:rPr>
          <w:rFonts w:asciiTheme="majorHAnsi" w:hAnsiTheme="majorHAnsi"/>
          <w:b/>
        </w:rPr>
      </w:pPr>
      <w:proofErr w:type="gramStart"/>
      <w:r w:rsidRPr="00542A23">
        <w:rPr>
          <w:rFonts w:asciiTheme="majorHAnsi" w:hAnsiTheme="majorHAnsi"/>
          <w:b/>
        </w:rPr>
        <w:t>Appendix S1</w:t>
      </w:r>
      <w:r w:rsidR="00542A23" w:rsidRPr="00542A23">
        <w:rPr>
          <w:rFonts w:asciiTheme="majorHAnsi" w:hAnsiTheme="majorHAnsi"/>
          <w:b/>
        </w:rPr>
        <w:t>.</w:t>
      </w:r>
      <w:proofErr w:type="gramEnd"/>
      <w:r w:rsidR="00542A23" w:rsidRPr="00542A23">
        <w:rPr>
          <w:rFonts w:asciiTheme="majorHAnsi" w:hAnsiTheme="majorHAnsi"/>
          <w:b/>
        </w:rPr>
        <w:t xml:space="preserve"> </w:t>
      </w:r>
    </w:p>
    <w:p w:rsidR="00542A23" w:rsidRPr="00905A21" w:rsidRDefault="00542A23" w:rsidP="00905A21">
      <w:pPr>
        <w:pStyle w:val="berschrift1"/>
        <w:spacing w:before="0"/>
        <w:rPr>
          <w:b w:val="0"/>
          <w:color w:val="auto"/>
          <w:sz w:val="24"/>
          <w:szCs w:val="24"/>
          <w:lang w:val="en-GB"/>
        </w:rPr>
      </w:pPr>
      <w:proofErr w:type="spellStart"/>
      <w:r w:rsidRPr="008927E5">
        <w:rPr>
          <w:b w:val="0"/>
          <w:color w:val="auto"/>
          <w:sz w:val="24"/>
          <w:szCs w:val="24"/>
          <w:lang w:val="en-GB"/>
        </w:rPr>
        <w:t>Johannesen</w:t>
      </w:r>
      <w:proofErr w:type="spellEnd"/>
      <w:r w:rsidRPr="008927E5">
        <w:rPr>
          <w:b w:val="0"/>
          <w:color w:val="auto"/>
          <w:sz w:val="24"/>
          <w:szCs w:val="24"/>
          <w:lang w:val="en-GB"/>
        </w:rPr>
        <w:t xml:space="preserve"> J, </w:t>
      </w:r>
      <w:proofErr w:type="spellStart"/>
      <w:r w:rsidRPr="008927E5">
        <w:rPr>
          <w:b w:val="0"/>
          <w:color w:val="auto"/>
          <w:sz w:val="24"/>
          <w:szCs w:val="24"/>
          <w:lang w:val="en-GB"/>
        </w:rPr>
        <w:t>Fabritzek</w:t>
      </w:r>
      <w:proofErr w:type="spellEnd"/>
      <w:r w:rsidRPr="008927E5">
        <w:rPr>
          <w:b w:val="0"/>
          <w:color w:val="auto"/>
          <w:sz w:val="24"/>
          <w:szCs w:val="24"/>
          <w:vertAlign w:val="superscript"/>
          <w:lang w:val="en-GB"/>
        </w:rPr>
        <w:t xml:space="preserve"> </w:t>
      </w:r>
      <w:r w:rsidRPr="008927E5">
        <w:rPr>
          <w:b w:val="0"/>
          <w:color w:val="auto"/>
          <w:sz w:val="24"/>
          <w:szCs w:val="24"/>
          <w:lang w:val="en-GB"/>
        </w:rPr>
        <w:t>A</w:t>
      </w:r>
      <w:r w:rsidR="008927E5" w:rsidRPr="008927E5">
        <w:rPr>
          <w:b w:val="0"/>
          <w:color w:val="auto"/>
          <w:sz w:val="24"/>
          <w:szCs w:val="24"/>
          <w:lang w:val="en-GB"/>
        </w:rPr>
        <w:t>G</w:t>
      </w:r>
      <w:bookmarkStart w:id="0" w:name="_GoBack"/>
      <w:bookmarkEnd w:id="0"/>
      <w:r w:rsidRPr="008927E5">
        <w:rPr>
          <w:b w:val="0"/>
          <w:color w:val="auto"/>
          <w:sz w:val="24"/>
          <w:szCs w:val="24"/>
          <w:lang w:val="en-GB"/>
        </w:rPr>
        <w:t xml:space="preserve">, </w:t>
      </w:r>
      <w:proofErr w:type="spellStart"/>
      <w:r w:rsidR="00203A2C" w:rsidRPr="008927E5">
        <w:rPr>
          <w:b w:val="0"/>
          <w:color w:val="auto"/>
          <w:sz w:val="24"/>
          <w:szCs w:val="24"/>
          <w:lang w:val="en-GB"/>
        </w:rPr>
        <w:t>Ebner</w:t>
      </w:r>
      <w:proofErr w:type="spellEnd"/>
      <w:r w:rsidR="00203A2C" w:rsidRPr="008927E5">
        <w:rPr>
          <w:b w:val="0"/>
          <w:color w:val="auto"/>
          <w:sz w:val="24"/>
          <w:szCs w:val="24"/>
          <w:lang w:val="en-GB"/>
        </w:rPr>
        <w:t xml:space="preserve"> B, </w:t>
      </w:r>
      <w:proofErr w:type="spellStart"/>
      <w:r w:rsidRPr="008927E5">
        <w:rPr>
          <w:b w:val="0"/>
          <w:color w:val="auto"/>
          <w:sz w:val="24"/>
          <w:szCs w:val="24"/>
          <w:lang w:val="en-GB"/>
        </w:rPr>
        <w:t>Bikar</w:t>
      </w:r>
      <w:proofErr w:type="spellEnd"/>
      <w:r w:rsidRPr="008927E5">
        <w:rPr>
          <w:b w:val="0"/>
          <w:color w:val="auto"/>
          <w:sz w:val="24"/>
          <w:szCs w:val="24"/>
          <w:vertAlign w:val="superscript"/>
          <w:lang w:val="en-GB"/>
        </w:rPr>
        <w:t xml:space="preserve"> </w:t>
      </w:r>
      <w:r w:rsidRPr="008927E5">
        <w:rPr>
          <w:b w:val="0"/>
          <w:color w:val="auto"/>
          <w:sz w:val="24"/>
          <w:szCs w:val="24"/>
          <w:lang w:val="en-GB"/>
        </w:rPr>
        <w:t xml:space="preserve">S-E. </w:t>
      </w:r>
      <w:r w:rsidR="00905A21" w:rsidRPr="00905A21">
        <w:rPr>
          <w:b w:val="0"/>
          <w:color w:val="auto"/>
          <w:sz w:val="24"/>
          <w:szCs w:val="24"/>
          <w:lang w:val="en-GB"/>
        </w:rPr>
        <w:t xml:space="preserve">Characterisation of microsatellite and SNP markers from </w:t>
      </w:r>
      <w:proofErr w:type="spellStart"/>
      <w:r w:rsidR="00905A21" w:rsidRPr="00905A21">
        <w:rPr>
          <w:b w:val="0"/>
          <w:color w:val="auto"/>
          <w:sz w:val="24"/>
          <w:szCs w:val="24"/>
          <w:lang w:val="en-GB"/>
        </w:rPr>
        <w:t>Miseq</w:t>
      </w:r>
      <w:proofErr w:type="spellEnd"/>
      <w:r w:rsidR="00905A21" w:rsidRPr="00905A21">
        <w:rPr>
          <w:b w:val="0"/>
          <w:color w:val="auto"/>
          <w:sz w:val="24"/>
          <w:szCs w:val="24"/>
          <w:lang w:val="en-GB"/>
        </w:rPr>
        <w:t xml:space="preserve"> and genotyping-by-sequencing data among </w:t>
      </w:r>
      <w:proofErr w:type="spellStart"/>
      <w:r w:rsidR="00905A21" w:rsidRPr="00905A21">
        <w:rPr>
          <w:b w:val="0"/>
          <w:color w:val="auto"/>
          <w:sz w:val="24"/>
          <w:szCs w:val="24"/>
          <w:lang w:val="en-GB"/>
        </w:rPr>
        <w:t>parapatric</w:t>
      </w:r>
      <w:proofErr w:type="spellEnd"/>
      <w:r w:rsidR="00905A21" w:rsidRPr="00905A21">
        <w:rPr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="00905A21" w:rsidRPr="00905A21">
        <w:rPr>
          <w:b w:val="0"/>
          <w:i/>
          <w:color w:val="auto"/>
          <w:sz w:val="24"/>
          <w:szCs w:val="24"/>
          <w:lang w:val="en-GB"/>
        </w:rPr>
        <w:t>Urophora</w:t>
      </w:r>
      <w:proofErr w:type="spellEnd"/>
      <w:r w:rsidR="00905A21" w:rsidRPr="00905A21">
        <w:rPr>
          <w:b w:val="0"/>
          <w:i/>
          <w:color w:val="auto"/>
          <w:sz w:val="24"/>
          <w:szCs w:val="24"/>
          <w:lang w:val="en-GB"/>
        </w:rPr>
        <w:t xml:space="preserve"> </w:t>
      </w:r>
      <w:proofErr w:type="spellStart"/>
      <w:r w:rsidR="00905A21" w:rsidRPr="00905A21">
        <w:rPr>
          <w:b w:val="0"/>
          <w:i/>
          <w:color w:val="auto"/>
          <w:sz w:val="24"/>
          <w:szCs w:val="24"/>
          <w:lang w:val="en-GB"/>
        </w:rPr>
        <w:t>cardui</w:t>
      </w:r>
      <w:proofErr w:type="spellEnd"/>
      <w:r w:rsidR="00905A21" w:rsidRPr="00905A21">
        <w:rPr>
          <w:b w:val="0"/>
          <w:color w:val="auto"/>
          <w:sz w:val="24"/>
          <w:szCs w:val="24"/>
          <w:lang w:val="en-GB"/>
        </w:rPr>
        <w:t xml:space="preserve"> (</w:t>
      </w:r>
      <w:proofErr w:type="spellStart"/>
      <w:r w:rsidR="00905A21" w:rsidRPr="00905A21">
        <w:rPr>
          <w:b w:val="0"/>
          <w:color w:val="auto"/>
          <w:sz w:val="24"/>
          <w:szCs w:val="24"/>
          <w:lang w:val="en-GB"/>
        </w:rPr>
        <w:t>Tephritidae</w:t>
      </w:r>
      <w:proofErr w:type="spellEnd"/>
      <w:r w:rsidR="00905A21" w:rsidRPr="00905A21">
        <w:rPr>
          <w:b w:val="0"/>
          <w:color w:val="auto"/>
          <w:sz w:val="24"/>
          <w:szCs w:val="24"/>
          <w:lang w:val="en-GB"/>
        </w:rPr>
        <w:t>) populations</w:t>
      </w:r>
    </w:p>
    <w:p w:rsidR="00905A21" w:rsidRPr="00905A21" w:rsidRDefault="00905A21" w:rsidP="00905A21">
      <w:pPr>
        <w:rPr>
          <w:lang w:val="en-GB"/>
        </w:rPr>
      </w:pPr>
    </w:p>
    <w:p w:rsidR="00203A2C" w:rsidRPr="00905A21" w:rsidRDefault="008343F6" w:rsidP="00905A21">
      <w:pPr>
        <w:spacing w:after="120"/>
        <w:outlineLvl w:val="0"/>
        <w:rPr>
          <w:rFonts w:asciiTheme="majorHAnsi" w:hAnsiTheme="majorHAnsi" w:cs="Courier New"/>
          <w:sz w:val="22"/>
          <w:szCs w:val="22"/>
          <w:lang w:val="en-GB"/>
        </w:rPr>
      </w:pPr>
      <w:r w:rsidRPr="00203A2C">
        <w:rPr>
          <w:rFonts w:asciiTheme="majorHAnsi" w:hAnsiTheme="majorHAnsi" w:cs="Courier New"/>
          <w:b/>
          <w:lang w:val="en-GB"/>
        </w:rPr>
        <w:t>Barcode a</w:t>
      </w:r>
      <w:r w:rsidR="00D2038B" w:rsidRPr="00203A2C">
        <w:rPr>
          <w:rFonts w:asciiTheme="majorHAnsi" w:hAnsiTheme="majorHAnsi" w:cs="Courier New"/>
          <w:b/>
          <w:lang w:val="en-GB"/>
        </w:rPr>
        <w:t>dapter</w:t>
      </w:r>
      <w:r w:rsidR="00DB1495" w:rsidRPr="00203A2C">
        <w:rPr>
          <w:rFonts w:asciiTheme="majorHAnsi" w:hAnsiTheme="majorHAnsi" w:cs="Courier New"/>
          <w:b/>
          <w:lang w:val="en-GB"/>
        </w:rPr>
        <w:t>s</w:t>
      </w:r>
      <w:r w:rsidR="00203A2C" w:rsidRPr="00203A2C">
        <w:rPr>
          <w:rFonts w:asciiTheme="majorHAnsi" w:hAnsiTheme="majorHAnsi" w:cs="Courier New"/>
          <w:b/>
          <w:lang w:val="en-GB"/>
        </w:rPr>
        <w:t>,</w:t>
      </w:r>
      <w:r w:rsidR="00836AD2" w:rsidRPr="00203A2C">
        <w:rPr>
          <w:rFonts w:asciiTheme="majorHAnsi" w:hAnsiTheme="majorHAnsi" w:cs="Courier New"/>
          <w:b/>
          <w:lang w:val="en-GB"/>
        </w:rPr>
        <w:t xml:space="preserve"> </w:t>
      </w:r>
      <w:r w:rsidR="00203A2C">
        <w:rPr>
          <w:rFonts w:asciiTheme="majorHAnsi" w:hAnsiTheme="majorHAnsi"/>
          <w:lang w:val="en-GB"/>
        </w:rPr>
        <w:t>r</w:t>
      </w:r>
      <w:r w:rsidR="00203A2C" w:rsidRPr="005932D3">
        <w:rPr>
          <w:rFonts w:asciiTheme="majorHAnsi" w:hAnsiTheme="majorHAnsi"/>
          <w:lang w:val="en-GB"/>
        </w:rPr>
        <w:t xml:space="preserve">estriction enzyme </w:t>
      </w:r>
      <w:r w:rsidR="00203A2C" w:rsidRPr="00203A2C">
        <w:rPr>
          <w:rFonts w:asciiTheme="majorHAnsi" w:hAnsiTheme="majorHAnsi"/>
          <w:lang w:val="en-GB"/>
        </w:rPr>
        <w:t>EcoR1</w:t>
      </w:r>
      <w:r w:rsidR="00203A2C" w:rsidRPr="005932D3">
        <w:rPr>
          <w:rFonts w:asciiTheme="majorHAnsi" w:hAnsiTheme="majorHAnsi"/>
          <w:lang w:val="en-GB"/>
        </w:rPr>
        <w:t xml:space="preserve">: 5- </w:t>
      </w:r>
      <w:r w:rsidR="00203A2C" w:rsidRPr="00203A2C">
        <w:rPr>
          <w:rFonts w:asciiTheme="majorHAnsi" w:hAnsiTheme="majorHAnsi"/>
          <w:lang w:val="en-GB"/>
        </w:rPr>
        <w:t>G’AATT’C -3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567"/>
        <w:gridCol w:w="6378"/>
      </w:tblGrid>
      <w:tr w:rsidR="00203A2C" w:rsidRPr="00DB1495" w:rsidTr="0093410D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A2C" w:rsidRPr="00F70F64" w:rsidRDefault="00203A2C" w:rsidP="0093410D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03A2C" w:rsidRPr="00F70F64" w:rsidRDefault="00203A2C" w:rsidP="0093410D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</w:rPr>
            </w:pPr>
            <w:r w:rsidRPr="00F70F64">
              <w:rPr>
                <w:rFonts w:asciiTheme="majorHAnsi" w:hAnsiTheme="majorHAnsi" w:cs="Courier New"/>
                <w:sz w:val="22"/>
                <w:szCs w:val="22"/>
              </w:rPr>
              <w:t>Barcode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3A2C" w:rsidRPr="00F70F64" w:rsidRDefault="00203A2C" w:rsidP="0093410D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</w:rPr>
            </w:pPr>
            <w:r>
              <w:rPr>
                <w:rFonts w:asciiTheme="majorHAnsi" w:hAnsiTheme="majorHAnsi" w:cs="Courier New"/>
                <w:sz w:val="22"/>
                <w:szCs w:val="22"/>
              </w:rPr>
              <w:t>BC</w:t>
            </w:r>
            <w:r w:rsidRPr="0087671B">
              <w:rPr>
                <w:rFonts w:asciiTheme="majorHAnsi" w:hAnsiTheme="majorHAnsi" w:cs="Courier New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03A2C" w:rsidRPr="00F70F64" w:rsidRDefault="00203A2C" w:rsidP="0093410D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</w:rPr>
            </w:pPr>
            <w:proofErr w:type="spellStart"/>
            <w:r w:rsidRPr="00F70F64">
              <w:rPr>
                <w:rFonts w:asciiTheme="majorHAnsi" w:hAnsiTheme="majorHAnsi" w:cs="Courier New"/>
                <w:sz w:val="22"/>
                <w:szCs w:val="22"/>
              </w:rPr>
              <w:t>Sequence</w:t>
            </w:r>
            <w:proofErr w:type="spellEnd"/>
            <w:r w:rsidRPr="00F70F64">
              <w:rPr>
                <w:rFonts w:asciiTheme="majorHAnsi" w:hAnsiTheme="majorHAnsi" w:cs="Courier New"/>
                <w:sz w:val="22"/>
                <w:szCs w:val="22"/>
              </w:rPr>
              <w:t xml:space="preserve"> </w:t>
            </w:r>
            <w:r w:rsidRPr="000226A9">
              <w:rPr>
                <w:rFonts w:asciiTheme="majorHAnsi" w:hAnsiTheme="majorHAnsi" w:cs="Courier New"/>
                <w:b/>
                <w:sz w:val="22"/>
                <w:szCs w:val="22"/>
              </w:rPr>
              <w:t>5‘ –&gt; 3‘</w:t>
            </w:r>
          </w:p>
        </w:tc>
      </w:tr>
      <w:tr w:rsidR="00203A2C" w:rsidRPr="00C70DD8" w:rsidTr="0093410D">
        <w:trPr>
          <w:trHeight w:val="255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spacing w:before="60"/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836AD2">
              <w:rPr>
                <w:rFonts w:asciiTheme="majorHAnsi" w:hAnsiTheme="majorHAnsi" w:cs="Courier New"/>
                <w:b/>
                <w:sz w:val="22"/>
                <w:szCs w:val="22"/>
              </w:rPr>
              <w:t>BC-18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-EcoR1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spacing w:before="6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C70DD8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taggaa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spacing w:before="60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36AD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spacing w:before="60"/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AAT</w:t>
            </w:r>
            <w:r w:rsidRPr="00C70DD8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T</w:t>
            </w:r>
            <w:proofErr w:type="spellStart"/>
            <w:r w:rsidRPr="00C70DD8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ttccta</w:t>
            </w:r>
            <w:r w:rsidRPr="00C70DD8">
              <w:rPr>
                <w:rFonts w:ascii="Courier New" w:hAnsi="Courier New" w:cs="Courier New"/>
                <w:sz w:val="22"/>
                <w:szCs w:val="22"/>
              </w:rPr>
              <w:t>AGATCGGAAGAGCGTCGTGTAGGGAAAGAGTGT</w:t>
            </w:r>
            <w:proofErr w:type="spellEnd"/>
          </w:p>
        </w:tc>
      </w:tr>
      <w:tr w:rsidR="00203A2C" w:rsidRPr="00C70DD8" w:rsidTr="0093410D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3A2C" w:rsidRPr="00C70DD8" w:rsidTr="0093410D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836AD2">
              <w:rPr>
                <w:rFonts w:asciiTheme="majorHAnsi" w:hAnsiTheme="majorHAnsi" w:cs="Courier New"/>
                <w:b/>
                <w:sz w:val="22"/>
                <w:szCs w:val="22"/>
              </w:rPr>
              <w:t>BC-20-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EcoR1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C70DD8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cttgctt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36AD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AAT</w:t>
            </w:r>
            <w:r w:rsidRPr="00C70DD8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T</w:t>
            </w:r>
            <w:proofErr w:type="spellStart"/>
            <w:r w:rsidRPr="00C70DD8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aagcaag</w:t>
            </w:r>
            <w:r w:rsidRPr="00C70DD8">
              <w:rPr>
                <w:rFonts w:ascii="Courier New" w:hAnsi="Courier New" w:cs="Courier New"/>
                <w:sz w:val="22"/>
                <w:szCs w:val="22"/>
              </w:rPr>
              <w:t>AGATCGGAAGAGCGTCGTGTAGGGAAAGAGTGT</w:t>
            </w:r>
            <w:proofErr w:type="spellEnd"/>
          </w:p>
        </w:tc>
      </w:tr>
      <w:tr w:rsidR="00203A2C" w:rsidRPr="00C70DD8" w:rsidTr="0093410D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3A2C" w:rsidRPr="00C70DD8" w:rsidTr="0093410D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836AD2">
              <w:rPr>
                <w:rFonts w:asciiTheme="majorHAnsi" w:hAnsiTheme="majorHAnsi" w:cs="Courier New"/>
                <w:b/>
                <w:sz w:val="22"/>
                <w:szCs w:val="22"/>
              </w:rPr>
              <w:t>BC-24-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EcoR1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b/>
                <w:color w:val="0033CC"/>
                <w:sz w:val="22"/>
                <w:szCs w:val="22"/>
              </w:rPr>
            </w:pPr>
            <w:proofErr w:type="spellStart"/>
            <w:r w:rsidRPr="00C70DD8">
              <w:rPr>
                <w:rFonts w:ascii="Courier New" w:hAnsi="Courier New" w:cs="Courier New"/>
                <w:b/>
                <w:color w:val="0033CC"/>
                <w:sz w:val="22"/>
                <w:szCs w:val="22"/>
              </w:rPr>
              <w:t>tagcatgc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6AD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AAT</w:t>
            </w:r>
            <w:r w:rsidRPr="00C70DD8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T</w:t>
            </w:r>
            <w:proofErr w:type="spellStart"/>
            <w:r w:rsidRPr="00C70DD8">
              <w:rPr>
                <w:rFonts w:ascii="Courier New" w:hAnsi="Courier New" w:cs="Courier New"/>
                <w:b/>
                <w:color w:val="0033CC"/>
                <w:sz w:val="22"/>
                <w:szCs w:val="22"/>
              </w:rPr>
              <w:t>gcatgcta</w:t>
            </w:r>
            <w:r w:rsidRPr="00C70DD8">
              <w:rPr>
                <w:rFonts w:ascii="Courier New" w:hAnsi="Courier New" w:cs="Courier New"/>
                <w:sz w:val="22"/>
                <w:szCs w:val="22"/>
              </w:rPr>
              <w:t>AGATCGGAAGAGCGTCGTGTAGGGAAAGAGTGT</w:t>
            </w:r>
            <w:proofErr w:type="spellEnd"/>
          </w:p>
        </w:tc>
      </w:tr>
      <w:tr w:rsidR="00203A2C" w:rsidRPr="00C70DD8" w:rsidTr="0093410D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3A2C" w:rsidRPr="00C70DD8" w:rsidTr="0093410D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836AD2">
              <w:rPr>
                <w:rFonts w:asciiTheme="majorHAnsi" w:hAnsiTheme="majorHAnsi" w:cs="Courier New"/>
                <w:b/>
                <w:sz w:val="22"/>
                <w:szCs w:val="22"/>
              </w:rPr>
              <w:t>BC-25-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EcoR1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C70DD8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tgcaagga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36AD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AAT</w:t>
            </w:r>
            <w:r w:rsidRPr="00C70DD8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T</w:t>
            </w:r>
            <w:proofErr w:type="spellStart"/>
            <w:r w:rsidRPr="00C70DD8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tccttgca</w:t>
            </w:r>
            <w:r w:rsidRPr="00C70DD8">
              <w:rPr>
                <w:rFonts w:ascii="Courier New" w:hAnsi="Courier New" w:cs="Courier New"/>
                <w:sz w:val="22"/>
                <w:szCs w:val="22"/>
              </w:rPr>
              <w:t>AGATCGGAAGAGCGTCGTGTAGGGAAAGAGTGT</w:t>
            </w:r>
            <w:proofErr w:type="spellEnd"/>
          </w:p>
        </w:tc>
      </w:tr>
      <w:tr w:rsidR="00203A2C" w:rsidRPr="00C70DD8" w:rsidTr="0093410D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03A2C" w:rsidRPr="00C70DD8" w:rsidTr="0093410D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</w:pPr>
            <w:r w:rsidRPr="00836AD2"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BC-26</w:t>
            </w:r>
            <w:r w:rsidRPr="00836AD2">
              <w:rPr>
                <w:rFonts w:asciiTheme="majorHAnsi" w:hAnsiTheme="majorHAnsi" w:cs="Courier New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EcoR1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b/>
                <w:color w:val="0000FF"/>
                <w:sz w:val="22"/>
                <w:szCs w:val="22"/>
                <w:lang w:val="en-US"/>
              </w:rPr>
            </w:pPr>
            <w:proofErr w:type="spellStart"/>
            <w:r w:rsidRPr="00C70DD8">
              <w:rPr>
                <w:rFonts w:ascii="Courier New" w:hAnsi="Courier New" w:cs="Courier New"/>
                <w:b/>
                <w:color w:val="0000FF"/>
                <w:sz w:val="22"/>
                <w:szCs w:val="22"/>
                <w:lang w:val="en-US"/>
              </w:rPr>
              <w:t>aaccgag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36AD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b/>
                <w:color w:val="0000F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AAT</w:t>
            </w:r>
            <w:r w:rsidRPr="00C70DD8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T</w:t>
            </w:r>
            <w:r w:rsidRPr="00C70DD8">
              <w:rPr>
                <w:rFonts w:ascii="Courier New" w:hAnsi="Courier New" w:cs="Courier New"/>
                <w:b/>
                <w:color w:val="0033CC"/>
                <w:sz w:val="22"/>
                <w:szCs w:val="22"/>
                <w:lang w:val="en-US"/>
              </w:rPr>
              <w:t>ctcggtt</w:t>
            </w:r>
            <w:r w:rsidRPr="00C70DD8">
              <w:rPr>
                <w:rFonts w:ascii="Courier New" w:hAnsi="Courier New" w:cs="Courier New"/>
                <w:sz w:val="22"/>
                <w:szCs w:val="22"/>
                <w:lang w:val="en-US"/>
              </w:rPr>
              <w:t>AGATCGGAAGAGCGTCGTGTAGGGAAAGAGTGT</w:t>
            </w:r>
            <w:proofErr w:type="spellEnd"/>
          </w:p>
        </w:tc>
      </w:tr>
      <w:tr w:rsidR="00203A2C" w:rsidRPr="00C70DD8" w:rsidTr="0093410D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b/>
                <w:color w:val="0000FF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b/>
                <w:color w:val="0000FF"/>
                <w:sz w:val="22"/>
                <w:szCs w:val="22"/>
                <w:lang w:val="en-US"/>
              </w:rPr>
            </w:pPr>
          </w:p>
        </w:tc>
      </w:tr>
      <w:tr w:rsidR="00203A2C" w:rsidRPr="00DB1495" w:rsidTr="0093410D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836AD2">
              <w:rPr>
                <w:rFonts w:asciiTheme="majorHAnsi" w:hAnsiTheme="majorHAnsi" w:cs="Courier New"/>
                <w:b/>
                <w:sz w:val="22"/>
                <w:szCs w:val="22"/>
              </w:rPr>
              <w:t>BC-JJ1-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EcoR1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C70DD8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70DD8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ttgcga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3A2C" w:rsidRPr="00836AD2" w:rsidRDefault="00203A2C" w:rsidP="0093410D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36AD2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A2C" w:rsidRPr="00DB1495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AAT</w:t>
            </w:r>
            <w:r w:rsidRPr="00C70DD8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  <w:lang w:val="en-US"/>
              </w:rPr>
              <w:t>T</w:t>
            </w:r>
            <w:proofErr w:type="spellStart"/>
            <w:r w:rsidRPr="00C70DD8">
              <w:rPr>
                <w:rFonts w:ascii="Courier New" w:hAnsi="Courier New" w:cs="Courier New"/>
                <w:b/>
                <w:bCs/>
                <w:color w:val="0000FF"/>
                <w:sz w:val="22"/>
                <w:szCs w:val="22"/>
              </w:rPr>
              <w:t>tcgcaa</w:t>
            </w:r>
            <w:r w:rsidRPr="00C70DD8">
              <w:rPr>
                <w:rFonts w:ascii="Courier New" w:hAnsi="Courier New" w:cs="Courier New"/>
                <w:sz w:val="22"/>
                <w:szCs w:val="22"/>
              </w:rPr>
              <w:t>AGATCGGAAGAGCGTCGTGTAGGGAAAGAGTGT</w:t>
            </w:r>
            <w:proofErr w:type="spellEnd"/>
          </w:p>
        </w:tc>
      </w:tr>
      <w:tr w:rsidR="00203A2C" w:rsidRPr="00DB1495" w:rsidTr="0093410D">
        <w:trPr>
          <w:trHeight w:val="255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A2C" w:rsidRPr="00836AD2" w:rsidRDefault="00203A2C" w:rsidP="0093410D">
            <w:pPr>
              <w:rPr>
                <w:rFonts w:asciiTheme="majorHAnsi" w:hAnsiTheme="majorHAnsi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03A2C" w:rsidRPr="00DB1495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A2C" w:rsidRPr="00836AD2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03A2C" w:rsidRPr="00DB1495" w:rsidRDefault="00203A2C" w:rsidP="0093410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03A2C" w:rsidRDefault="00203A2C" w:rsidP="00203A2C">
      <w:pPr>
        <w:rPr>
          <w:lang w:val="en-GB"/>
        </w:rPr>
      </w:pPr>
    </w:p>
    <w:p w:rsidR="00203A2C" w:rsidRDefault="00203A2C" w:rsidP="00203A2C">
      <w:pPr>
        <w:spacing w:after="120"/>
        <w:outlineLvl w:val="0"/>
      </w:pPr>
    </w:p>
    <w:p w:rsidR="00DB1495" w:rsidRDefault="00DB1495"/>
    <w:p w:rsidR="00D2038B" w:rsidRPr="00836AD2" w:rsidRDefault="00DB1495" w:rsidP="00836AD2">
      <w:pPr>
        <w:spacing w:after="120"/>
        <w:outlineLvl w:val="0"/>
        <w:rPr>
          <w:rFonts w:asciiTheme="majorHAnsi" w:hAnsiTheme="majorHAnsi" w:cs="Courier New"/>
          <w:b/>
        </w:rPr>
      </w:pPr>
      <w:r w:rsidRPr="00836AD2">
        <w:rPr>
          <w:rFonts w:asciiTheme="majorHAnsi" w:hAnsiTheme="majorHAnsi" w:cs="Courier New"/>
          <w:b/>
        </w:rPr>
        <w:t xml:space="preserve">Common </w:t>
      </w:r>
      <w:proofErr w:type="spellStart"/>
      <w:r w:rsidRPr="00836AD2">
        <w:rPr>
          <w:rFonts w:asciiTheme="majorHAnsi" w:hAnsiTheme="majorHAnsi" w:cs="Courier New"/>
          <w:b/>
        </w:rPr>
        <w:t>adapters</w:t>
      </w:r>
      <w:proofErr w:type="spellEnd"/>
      <w:r w:rsidRPr="00836AD2">
        <w:rPr>
          <w:rFonts w:asciiTheme="majorHAnsi" w:hAnsiTheme="majorHAnsi" w:cs="Courier New"/>
          <w:b/>
        </w:rPr>
        <w:t xml:space="preserve"> </w:t>
      </w:r>
      <w:r w:rsidR="00B0516F" w:rsidRPr="00836AD2">
        <w:rPr>
          <w:rFonts w:asciiTheme="majorHAnsi" w:hAnsiTheme="majorHAnsi" w:cs="Courier New"/>
          <w:b/>
          <w:sz w:val="22"/>
          <w:szCs w:val="22"/>
        </w:rPr>
        <w:t>5‘ –&gt; 3‘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1809"/>
        <w:gridCol w:w="7479"/>
      </w:tblGrid>
      <w:tr w:rsidR="00203A2C" w:rsidRPr="00B55320">
        <w:trPr>
          <w:trHeight w:val="255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3A2C" w:rsidRDefault="00203A2C" w:rsidP="0093410D">
            <w:pPr>
              <w:spacing w:before="60" w:after="60"/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DB1495">
              <w:rPr>
                <w:rFonts w:asciiTheme="majorHAnsi" w:hAnsiTheme="majorHAnsi" w:cs="Courier New"/>
                <w:sz w:val="22"/>
                <w:szCs w:val="22"/>
                <w:lang w:val="en-US"/>
              </w:rPr>
              <w:t>Common top</w:t>
            </w:r>
          </w:p>
          <w:p w:rsidR="00203A2C" w:rsidRPr="000226A9" w:rsidRDefault="00203A2C" w:rsidP="0093410D">
            <w:pPr>
              <w:spacing w:before="60" w:after="60"/>
              <w:rPr>
                <w:rFonts w:asciiTheme="majorHAnsi" w:hAnsiTheme="majorHAnsi" w:cs="Courier New"/>
                <w:b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Com-T</w:t>
            </w:r>
            <w:r w:rsidRPr="00836AD2"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op</w:t>
            </w:r>
            <w:r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-</w:t>
            </w:r>
            <w:r w:rsidRPr="000226A9">
              <w:rPr>
                <w:rFonts w:asciiTheme="majorHAnsi" w:hAnsiTheme="majorHAnsi" w:cs="Courier New"/>
                <w:b/>
                <w:sz w:val="22"/>
                <w:szCs w:val="22"/>
                <w:lang w:val="en-GB"/>
              </w:rPr>
              <w:t xml:space="preserve"> EcoR1</w:t>
            </w:r>
          </w:p>
        </w:tc>
        <w:tc>
          <w:tcPr>
            <w:tcW w:w="74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3A2C" w:rsidRPr="00B55320" w:rsidRDefault="00203A2C" w:rsidP="0093410D">
            <w:pPr>
              <w:spacing w:before="60" w:after="60"/>
              <w:rPr>
                <w:rFonts w:ascii="Courier New" w:hAnsi="Courier New" w:cs="Courier New"/>
                <w:bCs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lang w:val="en-US"/>
              </w:rPr>
              <w:t>AATT</w:t>
            </w:r>
            <w:r w:rsidRPr="00B55320">
              <w:rPr>
                <w:rFonts w:ascii="Courier New" w:hAnsi="Courier New" w:cs="Courier New"/>
                <w:bCs/>
                <w:lang w:val="en-US"/>
              </w:rPr>
              <w:t>AGATCGGAAGAGCACACGTCTGAACTCCAGTCA</w:t>
            </w:r>
          </w:p>
        </w:tc>
      </w:tr>
      <w:tr w:rsidR="00D2038B" w:rsidRPr="00B55320">
        <w:trPr>
          <w:trHeight w:val="25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36AD2" w:rsidRDefault="00D2038B" w:rsidP="00F70F64">
            <w:pPr>
              <w:spacing w:before="60" w:after="60"/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DB1495">
              <w:rPr>
                <w:rFonts w:asciiTheme="majorHAnsi" w:hAnsiTheme="majorHAnsi" w:cs="Courier New"/>
                <w:sz w:val="22"/>
                <w:szCs w:val="22"/>
                <w:lang w:val="en-US"/>
              </w:rPr>
              <w:t>Common bottom</w:t>
            </w:r>
          </w:p>
          <w:p w:rsidR="00D2038B" w:rsidRPr="00836AD2" w:rsidRDefault="00836AD2" w:rsidP="00F70F64">
            <w:pPr>
              <w:spacing w:before="60" w:after="60"/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</w:pPr>
            <w:r w:rsidRPr="00836AD2"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Com-Bot</w:t>
            </w:r>
            <w:r w:rsidR="00203A2C"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tom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2038B" w:rsidRPr="00B55320" w:rsidRDefault="00D2038B" w:rsidP="00F70F64">
            <w:pPr>
              <w:spacing w:before="60" w:after="60"/>
              <w:rPr>
                <w:rFonts w:ascii="Courier New" w:hAnsi="Courier New" w:cs="Courier New"/>
                <w:lang w:val="en-US"/>
              </w:rPr>
            </w:pPr>
            <w:r w:rsidRPr="00B55320">
              <w:rPr>
                <w:rFonts w:ascii="Courier New" w:hAnsi="Courier New" w:cs="Courier New"/>
                <w:lang w:val="en-US"/>
              </w:rPr>
              <w:t>TGACTGGAGTTCAGACGTGTGCTCTTCCGATCT</w:t>
            </w:r>
          </w:p>
        </w:tc>
      </w:tr>
    </w:tbl>
    <w:p w:rsidR="00836AD2" w:rsidRDefault="00836AD2"/>
    <w:p w:rsidR="00DB1495" w:rsidRDefault="00DB1495"/>
    <w:p w:rsidR="003420C3" w:rsidRDefault="003420C3"/>
    <w:p w:rsidR="00DB1495" w:rsidRPr="00BD7274" w:rsidRDefault="00DB1495" w:rsidP="00836AD2">
      <w:pPr>
        <w:outlineLvl w:val="0"/>
        <w:rPr>
          <w:rFonts w:asciiTheme="majorHAnsi" w:hAnsiTheme="majorHAnsi"/>
          <w:sz w:val="22"/>
          <w:szCs w:val="22"/>
          <w:lang w:val="en-GB"/>
        </w:rPr>
      </w:pPr>
      <w:r w:rsidRPr="00836AD2">
        <w:rPr>
          <w:rFonts w:asciiTheme="majorHAnsi" w:hAnsiTheme="majorHAnsi"/>
          <w:b/>
          <w:sz w:val="22"/>
          <w:szCs w:val="22"/>
          <w:lang w:val="en-GB"/>
        </w:rPr>
        <w:t xml:space="preserve">PCR primers with Index ID barcodes </w:t>
      </w:r>
      <w:r w:rsidRPr="00BD7274">
        <w:rPr>
          <w:rFonts w:asciiTheme="majorHAnsi" w:hAnsiTheme="majorHAnsi"/>
          <w:sz w:val="22"/>
          <w:szCs w:val="22"/>
          <w:lang w:val="en-GB"/>
        </w:rPr>
        <w:t xml:space="preserve">(underlined = </w:t>
      </w:r>
      <w:r w:rsidR="008A1D97" w:rsidRPr="00BD7274">
        <w:rPr>
          <w:rFonts w:asciiTheme="majorHAnsi" w:hAnsiTheme="majorHAnsi"/>
          <w:sz w:val="22"/>
          <w:szCs w:val="22"/>
          <w:lang w:val="en-GB"/>
        </w:rPr>
        <w:t>Barcode (1) &amp; common bottom (2) sequences</w:t>
      </w:r>
      <w:r w:rsidRPr="00BD7274">
        <w:rPr>
          <w:rFonts w:asciiTheme="majorHAnsi" w:hAnsiTheme="majorHAnsi"/>
          <w:sz w:val="22"/>
          <w:szCs w:val="22"/>
          <w:lang w:val="en-GB"/>
        </w:rPr>
        <w:t>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DB1495" w:rsidRPr="00DB1495">
        <w:trPr>
          <w:trHeight w:val="25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B1495" w:rsidRPr="00DB1495" w:rsidRDefault="00DB1495" w:rsidP="00836AD2">
            <w:pPr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DB1495">
              <w:rPr>
                <w:rFonts w:asciiTheme="majorHAnsi" w:hAnsiTheme="majorHAnsi" w:cs="Courier New"/>
                <w:sz w:val="22"/>
                <w:szCs w:val="22"/>
                <w:lang w:val="en-US"/>
              </w:rPr>
              <w:t>Primer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B1495" w:rsidRPr="00DB1495" w:rsidRDefault="00DB1495" w:rsidP="00836AD2">
            <w:pPr>
              <w:rPr>
                <w:rFonts w:asciiTheme="majorHAnsi" w:hAnsiTheme="majorHAnsi" w:cs="Courier New"/>
                <w:bCs/>
                <w:sz w:val="22"/>
                <w:szCs w:val="22"/>
                <w:lang w:val="en-US"/>
              </w:rPr>
            </w:pPr>
            <w:r w:rsidRPr="00DB1495">
              <w:rPr>
                <w:rFonts w:asciiTheme="majorHAnsi" w:hAnsiTheme="majorHAnsi" w:cs="Courier New"/>
                <w:bCs/>
                <w:sz w:val="22"/>
                <w:szCs w:val="22"/>
                <w:lang w:val="en-US"/>
              </w:rPr>
              <w:t>Sequence 5’ –</w:t>
            </w:r>
            <w:r w:rsidR="00B0516F">
              <w:rPr>
                <w:rFonts w:asciiTheme="majorHAnsi" w:hAnsiTheme="majorHAnsi" w:cs="Courier New"/>
                <w:bCs/>
                <w:sz w:val="22"/>
                <w:szCs w:val="22"/>
                <w:lang w:val="en-US"/>
              </w:rPr>
              <w:t>&gt;</w:t>
            </w:r>
            <w:r w:rsidRPr="00DB1495">
              <w:rPr>
                <w:rFonts w:asciiTheme="majorHAnsi" w:hAnsiTheme="majorHAnsi" w:cs="Courier New"/>
                <w:bCs/>
                <w:sz w:val="22"/>
                <w:szCs w:val="22"/>
                <w:lang w:val="en-US"/>
              </w:rPr>
              <w:t xml:space="preserve"> 3’</w:t>
            </w:r>
          </w:p>
        </w:tc>
      </w:tr>
      <w:tr w:rsidR="00DB1495" w:rsidRPr="00DB1495">
        <w:trPr>
          <w:trHeight w:val="255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B1495" w:rsidRPr="00DB1495" w:rsidRDefault="00DB1495" w:rsidP="00836AD2">
            <w:pPr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DB1495">
              <w:rPr>
                <w:rFonts w:asciiTheme="majorHAnsi" w:hAnsiTheme="majorHAnsi" w:cs="Courier New"/>
                <w:sz w:val="22"/>
                <w:szCs w:val="22"/>
                <w:lang w:val="en-US"/>
              </w:rPr>
              <w:t xml:space="preserve">PCR Primer </w:t>
            </w:r>
            <w:r w:rsidRPr="00836AD2">
              <w:rPr>
                <w:rFonts w:asciiTheme="majorHAnsi" w:hAnsiTheme="majorHAnsi" w:cs="Courier New"/>
                <w:sz w:val="22"/>
                <w:szCs w:val="22"/>
                <w:lang w:val="en-US"/>
              </w:rPr>
              <w:t>1</w:t>
            </w:r>
            <w:r w:rsidRPr="00DB1495">
              <w:rPr>
                <w:rFonts w:asciiTheme="majorHAnsi" w:hAnsiTheme="majorHAnsi" w:cs="Courier New"/>
                <w:sz w:val="22"/>
                <w:szCs w:val="22"/>
                <w:lang w:val="en-US"/>
              </w:rPr>
              <w:t xml:space="preserve"> </w:t>
            </w:r>
            <w:r w:rsidR="00836AD2" w:rsidRPr="00836AD2"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 xml:space="preserve">GBS P1 </w:t>
            </w:r>
            <w:proofErr w:type="spellStart"/>
            <w:r w:rsidRPr="00836AD2"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univ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4E3CCD" w:rsidRDefault="004E3CCD" w:rsidP="004E3CCD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</w:p>
          <w:p w:rsidR="00DB1495" w:rsidRPr="00DB1495" w:rsidRDefault="004E3CCD" w:rsidP="004E3CCD">
            <w:pP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DB1495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AATGATACGGCGACCACCGAGATCT</w:t>
            </w:r>
            <w:r w:rsidRPr="00DB1495">
              <w:rPr>
                <w:rFonts w:ascii="Courier New" w:hAnsi="Courier New" w:cs="Courier New"/>
                <w:bCs/>
                <w:sz w:val="22"/>
                <w:szCs w:val="22"/>
                <w:u w:val="single"/>
                <w:lang w:val="en-US"/>
              </w:rPr>
              <w:t>ACACTCTTTCCCTACACGACGCTCTTCCGATCT</w:t>
            </w:r>
          </w:p>
        </w:tc>
      </w:tr>
      <w:tr w:rsidR="0087369D" w:rsidRPr="00DB1495">
        <w:trPr>
          <w:trHeight w:val="255"/>
        </w:trPr>
        <w:tc>
          <w:tcPr>
            <w:tcW w:w="1526" w:type="dxa"/>
            <w:shd w:val="clear" w:color="auto" w:fill="auto"/>
            <w:noWrap/>
          </w:tcPr>
          <w:p w:rsidR="0087369D" w:rsidRPr="006E0E32" w:rsidRDefault="0087369D" w:rsidP="00836AD2">
            <w:pPr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shd w:val="clear" w:color="auto" w:fill="auto"/>
            <w:noWrap/>
          </w:tcPr>
          <w:p w:rsidR="0087369D" w:rsidRPr="00DB1495" w:rsidRDefault="0087369D" w:rsidP="00836AD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87369D" w:rsidRPr="00DB1495">
        <w:trPr>
          <w:trHeight w:val="255"/>
        </w:trPr>
        <w:tc>
          <w:tcPr>
            <w:tcW w:w="1526" w:type="dxa"/>
            <w:shd w:val="clear" w:color="auto" w:fill="auto"/>
            <w:noWrap/>
          </w:tcPr>
          <w:p w:rsidR="0087369D" w:rsidRPr="006E0E32" w:rsidRDefault="0087369D" w:rsidP="0087369D">
            <w:pPr>
              <w:spacing w:after="120"/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 xml:space="preserve">PCR Primer </w:t>
            </w:r>
            <w:r w:rsidRPr="00836AD2">
              <w:rPr>
                <w:rFonts w:asciiTheme="majorHAnsi" w:hAnsiTheme="majorHAnsi" w:cs="Courier New"/>
                <w:sz w:val="22"/>
                <w:szCs w:val="22"/>
                <w:lang w:val="en-US"/>
              </w:rPr>
              <w:t>2</w:t>
            </w:r>
          </w:p>
        </w:tc>
        <w:tc>
          <w:tcPr>
            <w:tcW w:w="8647" w:type="dxa"/>
            <w:shd w:val="clear" w:color="auto" w:fill="auto"/>
            <w:noWrap/>
          </w:tcPr>
          <w:p w:rsidR="0087369D" w:rsidRPr="00DB1495" w:rsidRDefault="0087369D" w:rsidP="0087369D">
            <w:pPr>
              <w:spacing w:after="12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DB1495" w:rsidRPr="00DB1495">
        <w:trPr>
          <w:trHeight w:val="255"/>
        </w:trPr>
        <w:tc>
          <w:tcPr>
            <w:tcW w:w="1526" w:type="dxa"/>
            <w:shd w:val="clear" w:color="auto" w:fill="auto"/>
            <w:noWrap/>
          </w:tcPr>
          <w:p w:rsidR="00DB1495" w:rsidRPr="006E0E32" w:rsidRDefault="00DB1495" w:rsidP="0087369D">
            <w:pPr>
              <w:spacing w:after="120"/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6C33F5"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TS08</w:t>
            </w:r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>acttga</w:t>
            </w:r>
            <w:proofErr w:type="spellEnd"/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>)</w:t>
            </w:r>
          </w:p>
        </w:tc>
        <w:tc>
          <w:tcPr>
            <w:tcW w:w="8647" w:type="dxa"/>
            <w:shd w:val="clear" w:color="auto" w:fill="auto"/>
            <w:noWrap/>
          </w:tcPr>
          <w:p w:rsidR="00DB1495" w:rsidRPr="00DB1495" w:rsidRDefault="00DB1495" w:rsidP="0087369D">
            <w:pPr>
              <w:spacing w:after="12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DB1495">
              <w:rPr>
                <w:rFonts w:ascii="Courier New" w:hAnsi="Courier New" w:cs="Courier New"/>
                <w:sz w:val="22"/>
                <w:szCs w:val="22"/>
                <w:lang w:val="en-US"/>
              </w:rPr>
              <w:t>CAAGCAGAAGACGGCATACGAGAT</w:t>
            </w:r>
            <w:r w:rsidR="0087369D">
              <w:rPr>
                <w:rFonts w:ascii="Courier New" w:hAnsi="Courier New" w:cs="Courier New"/>
                <w:b/>
                <w:color w:val="00B050"/>
                <w:sz w:val="22"/>
                <w:szCs w:val="22"/>
                <w:lang w:val="en-US"/>
              </w:rPr>
              <w:t>tcaagt</w:t>
            </w:r>
            <w:r w:rsidRPr="00DB1495">
              <w:rPr>
                <w:rFonts w:ascii="Courier New" w:hAnsi="Courier New" w:cs="Courier New"/>
                <w:sz w:val="22"/>
                <w:szCs w:val="22"/>
                <w:lang w:val="en-US"/>
              </w:rPr>
              <w:t>G</w:t>
            </w:r>
            <w:r w:rsidRPr="00DB1495">
              <w:rPr>
                <w:rFonts w:ascii="Courier New" w:hAnsi="Courier New" w:cs="Courier New"/>
                <w:sz w:val="22"/>
                <w:szCs w:val="22"/>
                <w:u w:val="single"/>
                <w:lang w:val="en-US"/>
              </w:rPr>
              <w:t>TGACTGGAGTTCAGACGTGTGCTCTTCCGATC</w:t>
            </w:r>
            <w:proofErr w:type="spellEnd"/>
          </w:p>
        </w:tc>
      </w:tr>
      <w:tr w:rsidR="00DB1495" w:rsidRPr="00DB1495">
        <w:trPr>
          <w:trHeight w:val="255"/>
        </w:trPr>
        <w:tc>
          <w:tcPr>
            <w:tcW w:w="1526" w:type="dxa"/>
            <w:shd w:val="clear" w:color="auto" w:fill="auto"/>
            <w:noWrap/>
          </w:tcPr>
          <w:p w:rsidR="00DB1495" w:rsidRPr="006E0E32" w:rsidRDefault="00DB1495" w:rsidP="0087369D">
            <w:pPr>
              <w:spacing w:after="120"/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6C33F5"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TS13</w:t>
            </w:r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>agtcaa</w:t>
            </w:r>
            <w:proofErr w:type="spellEnd"/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>)</w:t>
            </w:r>
          </w:p>
        </w:tc>
        <w:tc>
          <w:tcPr>
            <w:tcW w:w="8647" w:type="dxa"/>
            <w:shd w:val="clear" w:color="auto" w:fill="auto"/>
            <w:noWrap/>
          </w:tcPr>
          <w:p w:rsidR="00DB1495" w:rsidRPr="00DB1495" w:rsidRDefault="00DB1495" w:rsidP="0087369D">
            <w:pPr>
              <w:spacing w:after="120"/>
              <w:rPr>
                <w:rFonts w:ascii="Courier New" w:hAnsi="Courier New" w:cs="Courier New"/>
                <w:sz w:val="22"/>
                <w:szCs w:val="22"/>
                <w:u w:val="single"/>
                <w:lang w:val="en-US"/>
              </w:rPr>
            </w:pPr>
            <w:proofErr w:type="spellStart"/>
            <w:r w:rsidRPr="00DB1495">
              <w:rPr>
                <w:rFonts w:ascii="Courier New" w:hAnsi="Courier New" w:cs="Courier New"/>
                <w:sz w:val="22"/>
                <w:szCs w:val="22"/>
                <w:lang w:val="en-US"/>
              </w:rPr>
              <w:t>CAAGCAGAAGACGGCATACGAGAT</w:t>
            </w:r>
            <w:r w:rsidR="0087369D">
              <w:rPr>
                <w:rFonts w:ascii="Courier New" w:hAnsi="Courier New" w:cs="Courier New"/>
                <w:b/>
                <w:color w:val="00B050"/>
                <w:sz w:val="22"/>
                <w:szCs w:val="22"/>
                <w:lang w:val="en-US"/>
              </w:rPr>
              <w:t>ttgact</w:t>
            </w:r>
            <w:r w:rsidRPr="00DB1495">
              <w:rPr>
                <w:rFonts w:ascii="Courier New" w:hAnsi="Courier New" w:cs="Courier New"/>
                <w:sz w:val="22"/>
                <w:szCs w:val="22"/>
                <w:lang w:val="en-US"/>
              </w:rPr>
              <w:t>G</w:t>
            </w:r>
            <w:r w:rsidRPr="00DB1495">
              <w:rPr>
                <w:rFonts w:ascii="Courier New" w:hAnsi="Courier New" w:cs="Courier New"/>
                <w:sz w:val="22"/>
                <w:szCs w:val="22"/>
                <w:u w:val="single"/>
                <w:lang w:val="en-US"/>
              </w:rPr>
              <w:t>TGACTGGAGTTCAGACGTGTGCTCTTCCGATC</w:t>
            </w:r>
            <w:proofErr w:type="spellEnd"/>
          </w:p>
        </w:tc>
      </w:tr>
      <w:tr w:rsidR="00DB1495" w:rsidRPr="00DB1495">
        <w:trPr>
          <w:trHeight w:val="255"/>
        </w:trPr>
        <w:tc>
          <w:tcPr>
            <w:tcW w:w="1526" w:type="dxa"/>
            <w:shd w:val="clear" w:color="auto" w:fill="auto"/>
            <w:noWrap/>
          </w:tcPr>
          <w:p w:rsidR="00DB1495" w:rsidRPr="006E0E32" w:rsidRDefault="00DB1495" w:rsidP="0087369D">
            <w:pPr>
              <w:spacing w:after="120"/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6C33F5"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TS14</w:t>
            </w:r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>agttcc</w:t>
            </w:r>
            <w:proofErr w:type="spellEnd"/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>)</w:t>
            </w:r>
          </w:p>
        </w:tc>
        <w:tc>
          <w:tcPr>
            <w:tcW w:w="8647" w:type="dxa"/>
            <w:shd w:val="clear" w:color="auto" w:fill="auto"/>
            <w:noWrap/>
          </w:tcPr>
          <w:p w:rsidR="00DB1495" w:rsidRPr="00DB1495" w:rsidRDefault="00DB1495" w:rsidP="0087369D">
            <w:pPr>
              <w:spacing w:after="120"/>
              <w:rPr>
                <w:rFonts w:ascii="Courier New" w:hAnsi="Courier New" w:cs="Courier New"/>
                <w:sz w:val="22"/>
                <w:szCs w:val="22"/>
                <w:u w:val="single"/>
                <w:lang w:val="en-US"/>
              </w:rPr>
            </w:pPr>
            <w:proofErr w:type="spellStart"/>
            <w:r w:rsidRPr="00DB1495">
              <w:rPr>
                <w:rFonts w:ascii="Courier New" w:hAnsi="Courier New" w:cs="Courier New"/>
                <w:sz w:val="22"/>
                <w:szCs w:val="22"/>
                <w:lang w:val="en-US"/>
              </w:rPr>
              <w:t>CAAGCAGAAGACGGCATACGAGAT</w:t>
            </w:r>
            <w:r w:rsidR="0087369D">
              <w:rPr>
                <w:rFonts w:ascii="Courier New" w:hAnsi="Courier New" w:cs="Courier New"/>
                <w:b/>
                <w:color w:val="00B050"/>
                <w:sz w:val="22"/>
                <w:szCs w:val="22"/>
                <w:lang w:val="en-US"/>
              </w:rPr>
              <w:t>ggaact</w:t>
            </w:r>
            <w:r w:rsidRPr="00DB1495">
              <w:rPr>
                <w:rFonts w:ascii="Courier New" w:hAnsi="Courier New" w:cs="Courier New"/>
                <w:sz w:val="22"/>
                <w:szCs w:val="22"/>
                <w:lang w:val="en-US"/>
              </w:rPr>
              <w:t>G</w:t>
            </w:r>
            <w:r w:rsidRPr="00DB1495">
              <w:rPr>
                <w:rFonts w:ascii="Courier New" w:hAnsi="Courier New" w:cs="Courier New"/>
                <w:sz w:val="22"/>
                <w:szCs w:val="22"/>
                <w:u w:val="single"/>
                <w:lang w:val="en-US"/>
              </w:rPr>
              <w:t>TGACTGGAGTTCAGACGTGTGCTCTTCCGATC</w:t>
            </w:r>
            <w:proofErr w:type="spellEnd"/>
          </w:p>
        </w:tc>
      </w:tr>
      <w:tr w:rsidR="00DB1495" w:rsidRPr="00DB1495">
        <w:trPr>
          <w:trHeight w:val="255"/>
        </w:trPr>
        <w:tc>
          <w:tcPr>
            <w:tcW w:w="1526" w:type="dxa"/>
            <w:shd w:val="clear" w:color="auto" w:fill="auto"/>
            <w:noWrap/>
          </w:tcPr>
          <w:p w:rsidR="00DB1495" w:rsidRPr="006E0E32" w:rsidRDefault="00DB1495" w:rsidP="0087369D">
            <w:pPr>
              <w:spacing w:after="120"/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6C33F5"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TS15</w:t>
            </w:r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>atgtca</w:t>
            </w:r>
            <w:proofErr w:type="spellEnd"/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>)</w:t>
            </w:r>
          </w:p>
        </w:tc>
        <w:tc>
          <w:tcPr>
            <w:tcW w:w="8647" w:type="dxa"/>
            <w:shd w:val="clear" w:color="auto" w:fill="auto"/>
            <w:noWrap/>
          </w:tcPr>
          <w:p w:rsidR="00DB1495" w:rsidRPr="00DB1495" w:rsidRDefault="00DB1495" w:rsidP="0087369D">
            <w:pPr>
              <w:spacing w:after="120"/>
              <w:rPr>
                <w:rFonts w:ascii="Courier New" w:hAnsi="Courier New" w:cs="Courier New"/>
                <w:sz w:val="22"/>
                <w:szCs w:val="22"/>
                <w:u w:val="single"/>
                <w:lang w:val="en-US"/>
              </w:rPr>
            </w:pPr>
            <w:proofErr w:type="spellStart"/>
            <w:r w:rsidRPr="00DB1495">
              <w:rPr>
                <w:rFonts w:ascii="Courier New" w:hAnsi="Courier New" w:cs="Courier New"/>
                <w:sz w:val="22"/>
                <w:szCs w:val="22"/>
                <w:lang w:val="en-US"/>
              </w:rPr>
              <w:t>CAAGCAGAAGACGGCATACGAGAT</w:t>
            </w:r>
            <w:r w:rsidR="0087369D">
              <w:rPr>
                <w:rFonts w:ascii="Courier New" w:hAnsi="Courier New" w:cs="Courier New"/>
                <w:b/>
                <w:color w:val="00B050"/>
                <w:sz w:val="22"/>
                <w:szCs w:val="22"/>
                <w:lang w:val="en-US"/>
              </w:rPr>
              <w:t>tgacat</w:t>
            </w:r>
            <w:r w:rsidRPr="00DB1495">
              <w:rPr>
                <w:rFonts w:ascii="Courier New" w:hAnsi="Courier New" w:cs="Courier New"/>
                <w:sz w:val="22"/>
                <w:szCs w:val="22"/>
                <w:lang w:val="en-US"/>
              </w:rPr>
              <w:t>G</w:t>
            </w:r>
            <w:r w:rsidRPr="00DB1495">
              <w:rPr>
                <w:rFonts w:ascii="Courier New" w:hAnsi="Courier New" w:cs="Courier New"/>
                <w:sz w:val="22"/>
                <w:szCs w:val="22"/>
                <w:u w:val="single"/>
                <w:lang w:val="en-US"/>
              </w:rPr>
              <w:t>TGACTGGAGTTCAGACGTGTGCTCTTCCGATC</w:t>
            </w:r>
            <w:proofErr w:type="spellEnd"/>
          </w:p>
        </w:tc>
      </w:tr>
      <w:tr w:rsidR="00DB1495" w:rsidRPr="00DB1495">
        <w:trPr>
          <w:trHeight w:val="25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B1495" w:rsidRPr="006E0E32" w:rsidRDefault="00DB1495" w:rsidP="0087369D">
            <w:pPr>
              <w:spacing w:after="120"/>
              <w:rPr>
                <w:rFonts w:asciiTheme="majorHAnsi" w:hAnsiTheme="majorHAnsi" w:cs="Courier New"/>
                <w:sz w:val="22"/>
                <w:szCs w:val="22"/>
                <w:lang w:val="en-US"/>
              </w:rPr>
            </w:pPr>
            <w:r w:rsidRPr="006C33F5">
              <w:rPr>
                <w:rFonts w:asciiTheme="majorHAnsi" w:hAnsiTheme="majorHAnsi" w:cs="Courier New"/>
                <w:b/>
                <w:sz w:val="22"/>
                <w:szCs w:val="22"/>
                <w:lang w:val="en-US"/>
              </w:rPr>
              <w:t>TS16</w:t>
            </w:r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>ccgtcc</w:t>
            </w:r>
            <w:proofErr w:type="spellEnd"/>
            <w:r w:rsidRPr="006E0E32">
              <w:rPr>
                <w:rFonts w:asciiTheme="majorHAnsi" w:hAnsiTheme="majorHAnsi" w:cs="Courier New"/>
                <w:sz w:val="22"/>
                <w:szCs w:val="22"/>
                <w:lang w:val="en-US"/>
              </w:rPr>
              <w:t>)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B1495" w:rsidRPr="00DB1495" w:rsidRDefault="00DB1495" w:rsidP="0087369D">
            <w:pPr>
              <w:spacing w:after="120"/>
              <w:rPr>
                <w:rFonts w:ascii="Courier New" w:hAnsi="Courier New" w:cs="Courier New"/>
                <w:sz w:val="22"/>
                <w:szCs w:val="22"/>
                <w:u w:val="single"/>
                <w:lang w:val="en-US"/>
              </w:rPr>
            </w:pPr>
            <w:proofErr w:type="spellStart"/>
            <w:r w:rsidRPr="00DB1495">
              <w:rPr>
                <w:rFonts w:ascii="Courier New" w:hAnsi="Courier New" w:cs="Courier New"/>
                <w:sz w:val="22"/>
                <w:szCs w:val="22"/>
                <w:lang w:val="en-US"/>
              </w:rPr>
              <w:t>CAAGCAGAAGACGGCATACGAGAT</w:t>
            </w:r>
            <w:r w:rsidR="00A54634">
              <w:rPr>
                <w:rFonts w:ascii="Courier New" w:hAnsi="Courier New" w:cs="Courier New"/>
                <w:b/>
                <w:color w:val="00B050"/>
                <w:sz w:val="22"/>
                <w:szCs w:val="22"/>
                <w:lang w:val="en-US"/>
              </w:rPr>
              <w:t>ggac</w:t>
            </w:r>
            <w:r w:rsidR="0087369D">
              <w:rPr>
                <w:rFonts w:ascii="Courier New" w:hAnsi="Courier New" w:cs="Courier New"/>
                <w:b/>
                <w:color w:val="00B050"/>
                <w:sz w:val="22"/>
                <w:szCs w:val="22"/>
                <w:lang w:val="en-US"/>
              </w:rPr>
              <w:t>gg</w:t>
            </w:r>
            <w:r w:rsidRPr="00DB1495">
              <w:rPr>
                <w:rFonts w:ascii="Courier New" w:hAnsi="Courier New" w:cs="Courier New"/>
                <w:sz w:val="22"/>
                <w:szCs w:val="22"/>
                <w:lang w:val="en-US"/>
              </w:rPr>
              <w:t>G</w:t>
            </w:r>
            <w:r w:rsidRPr="00DB1495">
              <w:rPr>
                <w:rFonts w:ascii="Courier New" w:hAnsi="Courier New" w:cs="Courier New"/>
                <w:sz w:val="22"/>
                <w:szCs w:val="22"/>
                <w:u w:val="single"/>
                <w:lang w:val="en-US"/>
              </w:rPr>
              <w:t>TGACTGGAGTTCAGACGTGTGCTCTTCCGATC</w:t>
            </w:r>
            <w:proofErr w:type="spellEnd"/>
          </w:p>
        </w:tc>
      </w:tr>
    </w:tbl>
    <w:p w:rsidR="00DB1495" w:rsidRDefault="00DB1495"/>
    <w:sectPr w:rsidR="00DB1495" w:rsidSect="00836AD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2038B"/>
    <w:rsid w:val="000B7BDF"/>
    <w:rsid w:val="000D0258"/>
    <w:rsid w:val="00176CE9"/>
    <w:rsid w:val="00203A2C"/>
    <w:rsid w:val="00295625"/>
    <w:rsid w:val="003420C3"/>
    <w:rsid w:val="00397598"/>
    <w:rsid w:val="0043122C"/>
    <w:rsid w:val="004C7976"/>
    <w:rsid w:val="004E3CCD"/>
    <w:rsid w:val="00542A23"/>
    <w:rsid w:val="00654554"/>
    <w:rsid w:val="006C33F5"/>
    <w:rsid w:val="006E0E32"/>
    <w:rsid w:val="00705D38"/>
    <w:rsid w:val="008343F6"/>
    <w:rsid w:val="00836AD2"/>
    <w:rsid w:val="0087369D"/>
    <w:rsid w:val="0087671B"/>
    <w:rsid w:val="008927E5"/>
    <w:rsid w:val="008A1D97"/>
    <w:rsid w:val="00905A21"/>
    <w:rsid w:val="00924C77"/>
    <w:rsid w:val="00A3233A"/>
    <w:rsid w:val="00A54634"/>
    <w:rsid w:val="00B0516F"/>
    <w:rsid w:val="00B55320"/>
    <w:rsid w:val="00BD7274"/>
    <w:rsid w:val="00C70DD8"/>
    <w:rsid w:val="00C77FAB"/>
    <w:rsid w:val="00D018FF"/>
    <w:rsid w:val="00D2038B"/>
    <w:rsid w:val="00DB1495"/>
    <w:rsid w:val="00DC6991"/>
    <w:rsid w:val="00DE6CA8"/>
    <w:rsid w:val="00E21D9F"/>
    <w:rsid w:val="00F1697A"/>
    <w:rsid w:val="00F70F64"/>
    <w:rsid w:val="00F84BAB"/>
    <w:rsid w:val="00F85A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38B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5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85AAD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85AAD"/>
    <w:rPr>
      <w:rFonts w:ascii="Lucida Grande" w:eastAsia="Times New Roman" w:hAnsi="Lucida Grande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xmsonormal">
    <w:name w:val="x_msonormal"/>
    <w:basedOn w:val="Standard"/>
    <w:rsid w:val="00542A23"/>
    <w:pPr>
      <w:spacing w:before="100" w:beforeAutospacing="1" w:after="100" w:afterAutospacing="1"/>
    </w:pPr>
    <w:rPr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5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38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Johannesen, Dr. Jes</dc:creator>
  <cp:lastModifiedBy>Johannesen, Dr. Jes</cp:lastModifiedBy>
  <cp:revision>24</cp:revision>
  <cp:lastPrinted>2014-10-23T08:24:00Z</cp:lastPrinted>
  <dcterms:created xsi:type="dcterms:W3CDTF">2014-10-23T06:43:00Z</dcterms:created>
  <dcterms:modified xsi:type="dcterms:W3CDTF">2017-02-22T10:34:00Z</dcterms:modified>
</cp:coreProperties>
</file>