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F9" w:rsidRPr="00630FEB" w:rsidRDefault="00362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18201E" w:rsidRPr="00630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01E" w:rsidRPr="00630FEB">
        <w:rPr>
          <w:rFonts w:ascii="Times New Roman" w:hAnsi="Times New Roman" w:cs="Times New Roman"/>
          <w:i/>
          <w:sz w:val="24"/>
          <w:szCs w:val="24"/>
        </w:rPr>
        <w:t>Ganoderma</w:t>
      </w:r>
      <w:proofErr w:type="spellEnd"/>
      <w:r w:rsidR="0018201E" w:rsidRPr="00630FEB">
        <w:rPr>
          <w:rFonts w:ascii="Times New Roman" w:hAnsi="Times New Roman" w:cs="Times New Roman"/>
          <w:sz w:val="24"/>
          <w:szCs w:val="24"/>
        </w:rPr>
        <w:t xml:space="preserve"> specimens from the Seoul National University Fungus Collection (SFC) used in this study</w:t>
      </w:r>
    </w:p>
    <w:tbl>
      <w:tblPr>
        <w:tblW w:w="1376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817"/>
        <w:gridCol w:w="6379"/>
        <w:gridCol w:w="1134"/>
        <w:gridCol w:w="1985"/>
        <w:gridCol w:w="850"/>
      </w:tblGrid>
      <w:tr w:rsidR="008C42F9" w:rsidRPr="00630FEB" w:rsidTr="008C42F9">
        <w:trPr>
          <w:trHeight w:val="525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2F9" w:rsidRPr="00243460" w:rsidRDefault="008C42F9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24346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  <w:t>Species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2F9" w:rsidRPr="00243460" w:rsidRDefault="008C42F9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24346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  <w:t xml:space="preserve">Specimen No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2F9" w:rsidRPr="00243460" w:rsidRDefault="008C42F9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24346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  <w:t xml:space="preserve">Collection site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2F9" w:rsidRPr="00243460" w:rsidRDefault="008C42F9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24346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  <w:t xml:space="preserve">Pore No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2F9" w:rsidRPr="00243460" w:rsidRDefault="008C42F9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24346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  <w:t xml:space="preserve">Basidiospore size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2F9" w:rsidRPr="00630FEB" w:rsidRDefault="008C42F9" w:rsidP="00315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243460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:szCs w:val="24"/>
              </w:rPr>
              <w:t>Stipe</w:t>
            </w:r>
            <w:r w:rsidR="003156F1" w:rsidRPr="003156F1">
              <w:rPr>
                <w:rFonts w:ascii="Times New Roman" w:eastAsia="맑은 고딕" w:hAnsi="Times New Roman" w:cs="Times New Roman" w:hint="eastAsia"/>
                <w:bCs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G. </w:t>
            </w:r>
            <w:proofErr w:type="spellStart"/>
            <w:r w:rsidR="00500700">
              <w:rPr>
                <w:rFonts w:ascii="Times New Roman" w:eastAsia="맑은 고딕" w:hAnsi="Times New Roman" w:cs="Times New Roman" w:hint="eastAsia"/>
                <w:i/>
                <w:iCs/>
                <w:kern w:val="0"/>
                <w:szCs w:val="20"/>
              </w:rPr>
              <w:t>lingzhi</w:t>
            </w:r>
            <w:bookmarkStart w:id="0" w:name="_GoBack"/>
            <w:bookmarkEnd w:id="0"/>
            <w:proofErr w:type="spellEnd"/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SFC19690921-01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2434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3156F1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SFC19691019-03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Jikdong-ri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Sohol-eup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Pocheon-si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9.8-11.0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SFC19691019-04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Jikdong-ri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Sohol-eup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Pocheon-si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SFC19710726-18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Waryong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11.4-12.0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6.7-7.3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SFC19930706-01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Osaeng-ri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Saenggeuk-myeon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Eumseong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SFC19960704-01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1-dong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Samseong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Gangnam-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10.4-11.0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6.7-7.0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SFC19980708-04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Cheongnyangri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Dongdaemun-gu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11.5-12.2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SFC19980708-07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Cheongnyangri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Dongdaemun-gu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11.4-11.5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6.9-7.2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SFC19990123-17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Bugeun-ri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Hajeom-myeon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6.9-7.2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SFC19990729-56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Okdang-ri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Gwansan-eup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Jangheung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Jeollanam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SFC19990924-10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Naega-myeon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10.8-11.4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7.0-7.3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SFC19990924-15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Naega-myeon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9.9-12.0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6.8-7.0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SFC19991218-09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Jeokseong-ri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Dongno-myeon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Mungyeong-si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9.8-12.2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6.6-7.1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SFC20010316-14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Onsu-ri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Gilsang-myeon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10.5-11.6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6.6-7.2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SFC20021109-08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Songnisan-myeon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Boeun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10.9-11.5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6.7-6.9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SFC20030828-108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Sojeong-ri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Buksang-myeon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Geochang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9.9-10.8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SFC20041028-01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Oeyeondo-ri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Ocheon-myeon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Boryeong-si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10.5-11.1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6.6-7.4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SFC20050609-06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Songjeong-ri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Mijo-myeon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Namhae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SFC20050721-03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Songjeong-ri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Mijo-myeon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Namhae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11.0-12.2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7.0-7.3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SFC20050802-32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Hansan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island,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Tongyeong-si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10.1-11.2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6.6-6.9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SFC20050827-54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SInje-gunon-ri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Sanyang-eup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Tongyeong-si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SFC20050831-09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Geoje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island,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10.5-11.6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6.6-7.2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SFC20050831-106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Geoje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island,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11.5-12.2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SFC20050831-34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Geoje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island,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10.0-11.3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6.7-7.2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SFC20050831-42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Geoje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island,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6.5-7.1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SFC20110709-15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Jeongbalsan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Ilsandong-gu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Goyang-si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10.9-11.6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6.9-7.3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SFC20110823-13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Sillim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Gwanak-gu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10.3-11.0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SFC20120721-08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Singok-ri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Gochon-eup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Gimpo-si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10.5-11.6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6.6-7.2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SFC20120804-12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Mangwol-ri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Hajeom-myeon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10.1-11.2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6.6-7.3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SFC20120817-22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Sillim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Gwanak-gu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6.8-7.1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SFC20120820-25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Daegok-ri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Haemi-myeon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Seosan-si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10.9-11.5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SFC20130506-12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Urae-ri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Bomun-myeon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Yecheon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10.0-11.3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6.7-7.2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SFC20140819-13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Hakgok-ri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Socho-myeon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Wonju-si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11.0-12.2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6.5-7.1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SFC20150407-04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Hwado-myeon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SFC20150612-10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Samhwa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Donghae-si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7.0-7.2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SFC20150624-06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Gigye-myeon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Pohang-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6.5-7.1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SFC20150630-14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Hunjeong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SFC20150715-19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Deokyang-gu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Goyang-si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11.4-11.9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6.7-7.3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SFC20150716-14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Hwado-myeon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10.9-12.0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SFC20150723-10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9B30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SFC20150812-48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9B30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SFC20150818-42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Heungwang-ri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Hwado-myeon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11.7-12.1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SFC20150908-31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Heungwang-ri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Hwado-myeon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Incheon,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11.4-12.0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6.5-7.4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SFC20150917-12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197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Donggureung-ro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Guri-si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10.1-11.2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6.6-7.3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SFC20150918-07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10.1-11.2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6.5-7.2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SFC20151029-08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Jikdong-ri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Sohol-eup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Pocheon-si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10.4-12.2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SFC20151230-01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Dusan-ri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Namil-myeon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Cheongwon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11.0-11.3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6.8-7.1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SFC20160420-01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2434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A34A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10.0-10.4 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6.6-7.4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SFC20160712-26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Bukdo-myeon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Ongjin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-gun, Incheon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10.2-12.1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SFC20160819-08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Yongdu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Deokyang-gu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Goyang-si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10.4-11.0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6.8-7.4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>G.adspersum</w:t>
            </w:r>
            <w:proofErr w:type="spellEnd"/>
          </w:p>
        </w:tc>
        <w:tc>
          <w:tcPr>
            <w:tcW w:w="181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SFC20140701-31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9.1-9.7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6.4-6.9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3156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SFC20141001-16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9.7-10.1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5.9-6.8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SFC20141001-22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10.1-11.3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6.9-7.8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SFC20160115-20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SInje-gunom-ri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Yongmun-myeon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Yangpyeong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7.8-9.9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5.1-7.0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>G. applanatum</w:t>
            </w: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SFC19950527-13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Sangui-ri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Budong-myeon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Cheongsong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8.7-8.9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5.8-5.9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SFC19960706-09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Sucheol-ri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Punggi-eup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Yeongju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8.5-8.7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5.4-5.9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SFC19960921-09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Baekdun-ri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Gapyeong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Gyeonggi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8.1-8.5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5.6-5.7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SFC19981217-42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Songgye-ri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Hansu-myeon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Jecheon-si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SFC19990709-25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Yongdae-ri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8.5-8.7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5.4-5.9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SFC19990729-51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Okdang-ri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Gwansan-eup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Jangheung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Jeollanam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SFC19990914-25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Bangdong-ri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8.3-8.4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5.4-5.9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SFC20011115-03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Hwagae-myeon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Hadong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SFC20011115-04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Hwagae-myeon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Hadong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SFC20011115-12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Hwagae-myeon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Hadong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-gun,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SFC20020418-20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Songnisan-myeon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Boeun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SFC20030613-32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Samgong-ri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Seolcheon-myeon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Muju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Jeollabuk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8.2-8.6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5.7-5.9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SFC20031006-54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Jukcheon-ri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Anseong-myeon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Muju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Jeollabuk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SFC20040103-11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Hyeol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Taebaek-si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SFC20040526-20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Hwagae-myeon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Hadong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SFC20060809-09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Cheondong-ri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Danyang-eup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Danyang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8.2-8.6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5.7-5.9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SFC20120704-20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Yongdae-ri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SFC20130427-08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Sodo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Taebaek-si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5.8-6.0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SFC20130521-51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Sodo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Taebaek-si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8.3-8.9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5.3-5.4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9B30C6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SFC20140701-35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Yongdae-ri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SFC20141001-24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8.0-8.7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5.4-5.9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SFC20141001-25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8.1-8.8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5.6-5.9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SFC20141001-26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8.3-8.5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SFC20141012-02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Jindong-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SFC20150319-19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Jindong-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8.0-8.7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5.4-5.9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SFC20150701-84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Jochon-eup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SFC20150718-09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Jinbu-myeon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Pyeongchang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8.3-8.4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5.4-5.9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SFC20150721-14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Jindong-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SFC20150902-22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Ulleung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8.3-8.5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A17DAC">
        <w:trPr>
          <w:trHeight w:val="330"/>
        </w:trPr>
        <w:tc>
          <w:tcPr>
            <w:tcW w:w="160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SFC20150930-02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6-7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8.1-8.8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5.6-5.8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A17DAC">
        <w:trPr>
          <w:trHeight w:val="330"/>
        </w:trPr>
        <w:tc>
          <w:tcPr>
            <w:tcW w:w="160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A17DAC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G.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>gibbosum</w:t>
            </w:r>
            <w:proofErr w:type="spellEnd"/>
          </w:p>
        </w:tc>
        <w:tc>
          <w:tcPr>
            <w:tcW w:w="1817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SFC19960806-01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Yesong-ri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Bogil-myeon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Wando,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Jeollanam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SFC19961111-28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Mungyeong-si-eup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Mungyeong-si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SFC19991218-09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Jeokseong-ri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Dongno-myeon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Mungyeong-si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7.7-8.0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4.9-5.1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SFC20011222-07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Hakbong-ri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Banpo-myeon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Gongju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7.7-7.9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4.9-5.4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SFC20020620-15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Songnisan-myeon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Boeun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9.1-9.4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SFC20041029-02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Oeyeondo-ri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Ocheon-myeon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Boryeong-si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Chungcheongnam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8.7-9.3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5.3-5.8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SFC20060525-18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Samgong-ri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Seolcheon-myeon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Muju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Jeollabuk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7.8-8.3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5.9-6.3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SFC20120814-27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Buk-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Ulleung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SFC20130404-21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Namgok-ri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Euncheok-myeon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Sangju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SFC20130809-03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Namgok-ri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Euncheok-myeon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Sangju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SFC20140701-30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Jindong-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SFC20140702-12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Gamsan-ri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Andeok-myeon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Seogwipo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8.1-8.6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SFC20140703-17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Bongae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SFC20141001-21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Girin-myeon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Inje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-gun,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7.9-8.3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4.9-5.2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A17DAC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SFC20150418-05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Shillim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Gwanak-gu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7.9-8.7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5.0-5.9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A17DAC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SFC20150612-11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Samhwa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Donghae-si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Gangwon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SFC20150630-08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Hunjeong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SFC20150630-23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Hunjeong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SFC20150701-06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Jochon-eup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SFC20150723-01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8.0-8.6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SFC20150812-02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8.4-9.3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SFC20150812-35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7.9-8.8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5.0-5.9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SFC20150812-36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8.0-8.3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SFC20150812-51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8.5-9.0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5.0-5.5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SFC20150918-01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7.7-8.4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5.2-5.9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SFC20150918-03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7.9-8.0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4.9-5.8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SFC20150918-08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Jongmyo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157 Jong-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ro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Jongno-gu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, Seoul,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7.7-8.9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4.9-5.9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SFC20151013-01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Dongcheon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-dong,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Gyeongsangbuk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9.1-9.3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9B30C6" w:rsidRPr="00630FEB" w:rsidTr="008C42F9">
        <w:trPr>
          <w:trHeight w:val="330"/>
        </w:trPr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　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SFC20160713-09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Seonheul-ri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Jochon-eup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Jeju-si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, </w:t>
            </w:r>
            <w:proofErr w:type="spellStart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Jeju</w:t>
            </w:r>
            <w:proofErr w:type="spellEnd"/>
            <w:r w:rsidRPr="00630FEB">
              <w:rPr>
                <w:rFonts w:ascii="Times New Roman" w:eastAsia="맑은 고딕" w:hAnsi="Times New Roman" w:cs="Times New Roman"/>
                <w:kern w:val="0"/>
                <w:szCs w:val="20"/>
              </w:rPr>
              <w:t>-do, Korea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8.4-9.3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×</w:t>
            </w: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5.5-5.9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0C6" w:rsidRPr="00630FEB" w:rsidRDefault="009B30C6" w:rsidP="008C42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630FE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</w:tbl>
    <w:p w:rsidR="00105576" w:rsidRPr="00630FEB" w:rsidRDefault="00EF3ECC" w:rsidP="00D1225E">
      <w:pPr>
        <w:rPr>
          <w:rFonts w:ascii="Times New Roman" w:hAnsi="Times New Roman" w:cs="Times New Roman"/>
        </w:rPr>
      </w:pPr>
      <w:r w:rsidRPr="00C10164">
        <w:rPr>
          <w:rFonts w:ascii="Times New Roman" w:hAnsi="Times New Roman" w:cs="Times New Roman"/>
        </w:rPr>
        <w:t xml:space="preserve"> </w:t>
      </w:r>
      <w:r w:rsidR="00C10164" w:rsidRPr="00C10164">
        <w:rPr>
          <w:rFonts w:ascii="Times New Roman" w:hAnsi="Times New Roman" w:cs="Times New Roman"/>
          <w:vertAlign w:val="superscript"/>
        </w:rPr>
        <w:t>a</w:t>
      </w:r>
      <w:r w:rsidR="003156F1" w:rsidRPr="003156F1">
        <w:rPr>
          <w:rFonts w:ascii="Times New Roman" w:hAnsi="Times New Roman" w:cs="Times New Roman" w:hint="eastAsia"/>
        </w:rPr>
        <w:t>-</w:t>
      </w:r>
      <w:r w:rsidR="003156F1">
        <w:rPr>
          <w:rFonts w:ascii="Times New Roman" w:hAnsi="Times New Roman" w:cs="Times New Roman" w:hint="eastAsia"/>
        </w:rPr>
        <w:t xml:space="preserve">: no information; </w:t>
      </w:r>
      <w:proofErr w:type="spellStart"/>
      <w:r w:rsidR="003156F1" w:rsidRPr="003156F1">
        <w:rPr>
          <w:rFonts w:ascii="Times New Roman" w:hAnsi="Times New Roman" w:cs="Times New Roman" w:hint="eastAsia"/>
          <w:vertAlign w:val="superscript"/>
        </w:rPr>
        <w:t>b</w:t>
      </w:r>
      <w:r w:rsidR="009760AC">
        <w:rPr>
          <w:rFonts w:ascii="Times New Roman" w:hAnsi="Times New Roman" w:cs="Times New Roman"/>
        </w:rPr>
        <w:t>ND</w:t>
      </w:r>
      <w:proofErr w:type="spellEnd"/>
      <w:r w:rsidR="003156F1">
        <w:rPr>
          <w:rFonts w:ascii="Times New Roman" w:hAnsi="Times New Roman" w:cs="Times New Roman" w:hint="eastAsia"/>
        </w:rPr>
        <w:t>:</w:t>
      </w:r>
      <w:r w:rsidRPr="00C10164">
        <w:rPr>
          <w:rFonts w:ascii="Times New Roman" w:hAnsi="Times New Roman" w:cs="Times New Roman"/>
        </w:rPr>
        <w:t xml:space="preserve"> </w:t>
      </w:r>
      <w:r w:rsidR="009760AC">
        <w:rPr>
          <w:rFonts w:ascii="Times New Roman" w:hAnsi="Times New Roman" w:cs="Times New Roman"/>
        </w:rPr>
        <w:t>No</w:t>
      </w:r>
      <w:r w:rsidR="003156F1">
        <w:rPr>
          <w:rFonts w:ascii="Times New Roman" w:hAnsi="Times New Roman" w:cs="Times New Roman" w:hint="eastAsia"/>
        </w:rPr>
        <w:t>t</w:t>
      </w:r>
      <w:r w:rsidR="009760AC">
        <w:rPr>
          <w:rFonts w:ascii="Times New Roman" w:hAnsi="Times New Roman" w:cs="Times New Roman"/>
        </w:rPr>
        <w:t xml:space="preserve"> determined</w:t>
      </w:r>
      <w:r w:rsidR="00C10164" w:rsidRPr="00C10164">
        <w:rPr>
          <w:rFonts w:ascii="Times New Roman" w:hAnsi="Times New Roman" w:cs="Times New Roman"/>
        </w:rPr>
        <w:t xml:space="preserve">; </w:t>
      </w:r>
      <w:r w:rsidR="003156F1">
        <w:rPr>
          <w:rFonts w:ascii="Times New Roman" w:hAnsi="Times New Roman" w:cs="Times New Roman" w:hint="eastAsia"/>
          <w:vertAlign w:val="superscript"/>
        </w:rPr>
        <w:t>c</w:t>
      </w:r>
      <w:r w:rsidR="003156F1">
        <w:rPr>
          <w:rFonts w:ascii="Times New Roman" w:hAnsi="Times New Roman" w:cs="Times New Roman" w:hint="eastAsia"/>
        </w:rPr>
        <w:t>: o (</w:t>
      </w:r>
      <w:r w:rsidR="003156F1">
        <w:rPr>
          <w:rFonts w:ascii="Times New Roman" w:hAnsi="Times New Roman" w:cs="Times New Roman"/>
        </w:rPr>
        <w:t>presen</w:t>
      </w:r>
      <w:r w:rsidR="003156F1">
        <w:rPr>
          <w:rFonts w:ascii="Times New Roman" w:hAnsi="Times New Roman" w:cs="Times New Roman" w:hint="eastAsia"/>
        </w:rPr>
        <w:t xml:space="preserve">ce), </w:t>
      </w:r>
      <w:r w:rsidR="00C10164" w:rsidRPr="00C10164">
        <w:rPr>
          <w:rFonts w:ascii="Times New Roman" w:hAnsi="Times New Roman" w:cs="Times New Roman"/>
        </w:rPr>
        <w:t xml:space="preserve">x </w:t>
      </w:r>
      <w:r w:rsidR="003156F1">
        <w:rPr>
          <w:rFonts w:ascii="Times New Roman" w:hAnsi="Times New Roman" w:cs="Times New Roman" w:hint="eastAsia"/>
        </w:rPr>
        <w:t>(</w:t>
      </w:r>
      <w:r w:rsidR="00C10164" w:rsidRPr="00C10164">
        <w:rPr>
          <w:rFonts w:ascii="Times New Roman" w:hAnsi="Times New Roman" w:cs="Times New Roman"/>
        </w:rPr>
        <w:t>absen</w:t>
      </w:r>
      <w:r w:rsidR="003156F1">
        <w:rPr>
          <w:rFonts w:ascii="Times New Roman" w:hAnsi="Times New Roman" w:cs="Times New Roman" w:hint="eastAsia"/>
        </w:rPr>
        <w:t>ce)</w:t>
      </w:r>
    </w:p>
    <w:sectPr w:rsidR="00105576" w:rsidRPr="00630FEB" w:rsidSect="00D1225E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F9"/>
    <w:rsid w:val="00061B49"/>
    <w:rsid w:val="000C0157"/>
    <w:rsid w:val="00105576"/>
    <w:rsid w:val="0018201E"/>
    <w:rsid w:val="0018573C"/>
    <w:rsid w:val="00243460"/>
    <w:rsid w:val="003156F1"/>
    <w:rsid w:val="00362070"/>
    <w:rsid w:val="00500700"/>
    <w:rsid w:val="0050792C"/>
    <w:rsid w:val="00630FEB"/>
    <w:rsid w:val="00665FBF"/>
    <w:rsid w:val="008C42F9"/>
    <w:rsid w:val="009760AC"/>
    <w:rsid w:val="009B30C6"/>
    <w:rsid w:val="00A17DAC"/>
    <w:rsid w:val="00A34A3F"/>
    <w:rsid w:val="00B9698D"/>
    <w:rsid w:val="00BE5334"/>
    <w:rsid w:val="00C10164"/>
    <w:rsid w:val="00C8664D"/>
    <w:rsid w:val="00C86998"/>
    <w:rsid w:val="00CF1737"/>
    <w:rsid w:val="00D1225E"/>
    <w:rsid w:val="00D32BB4"/>
    <w:rsid w:val="00DA3BC9"/>
    <w:rsid w:val="00E004DD"/>
    <w:rsid w:val="00EF3ECC"/>
    <w:rsid w:val="00F82BF5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CA06"/>
  <w15:docId w15:val="{2DAE2389-40A3-4B8F-87FF-23ED7C5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F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C1D6A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D6A"/>
    <w:rPr>
      <w:rFonts w:ascii="굴림" w:eastAsia="굴림"/>
      <w:sz w:val="18"/>
      <w:szCs w:val="18"/>
    </w:rPr>
  </w:style>
  <w:style w:type="table" w:styleId="a5">
    <w:name w:val="Table Grid"/>
    <w:basedOn w:val="a1"/>
    <w:uiPriority w:val="59"/>
    <w:rsid w:val="0010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F6AC-FDE8-46C7-987F-33CC2E88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2016-12-20T04:37:00Z</cp:lastPrinted>
  <dcterms:created xsi:type="dcterms:W3CDTF">2018-02-13T06:09:00Z</dcterms:created>
  <dcterms:modified xsi:type="dcterms:W3CDTF">2018-02-13T06:09:00Z</dcterms:modified>
</cp:coreProperties>
</file>